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58" w:rsidRPr="00550A79" w:rsidRDefault="003F371A" w:rsidP="00922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uk-UA"/>
        </w:rPr>
      </w:pPr>
      <w:r w:rsidRPr="00550A79">
        <w:rPr>
          <w:rFonts w:ascii="Times New Roman" w:eastAsia="Times New Roman" w:hAnsi="Times New Roman" w:cs="Times New Roman"/>
          <w:b/>
          <w:bCs/>
          <w:lang w:eastAsia="uk-UA"/>
        </w:rPr>
        <w:t>Інформаційний лист</w:t>
      </w:r>
    </w:p>
    <w:p w:rsidR="009F0058" w:rsidRPr="00550A79" w:rsidRDefault="009F0058" w:rsidP="0092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uk-UA"/>
        </w:rPr>
      </w:pPr>
    </w:p>
    <w:p w:rsidR="009F0058" w:rsidRPr="00550A79" w:rsidRDefault="009F0058" w:rsidP="0092235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50A79">
        <w:rPr>
          <w:rFonts w:ascii="Times New Roman" w:eastAsia="Times New Roman" w:hAnsi="Times New Roman" w:cs="Times New Roman"/>
          <w:bCs/>
          <w:lang w:eastAsia="uk-UA"/>
        </w:rPr>
        <w:t xml:space="preserve">Щодо проведення </w:t>
      </w:r>
      <w:r w:rsidRPr="00550A79">
        <w:rPr>
          <w:rFonts w:ascii="Times New Roman" w:hAnsi="Times New Roman" w:cs="Times New Roman"/>
        </w:rPr>
        <w:t xml:space="preserve">Всеукраїнського </w:t>
      </w:r>
    </w:p>
    <w:p w:rsidR="009F0058" w:rsidRPr="00550A79" w:rsidRDefault="00EE28D8" w:rsidP="0092235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50A79">
        <w:rPr>
          <w:rFonts w:ascii="Times New Roman" w:hAnsi="Times New Roman" w:cs="Times New Roman"/>
        </w:rPr>
        <w:t>К</w:t>
      </w:r>
      <w:r w:rsidR="009F0058" w:rsidRPr="00550A79">
        <w:rPr>
          <w:rFonts w:ascii="Times New Roman" w:hAnsi="Times New Roman" w:cs="Times New Roman"/>
        </w:rPr>
        <w:t>онкурсу</w:t>
      </w:r>
      <w:r w:rsidRPr="00550A79">
        <w:rPr>
          <w:rFonts w:ascii="Times New Roman" w:hAnsi="Times New Roman" w:cs="Times New Roman"/>
        </w:rPr>
        <w:t xml:space="preserve">-захисту студентських </w:t>
      </w:r>
    </w:p>
    <w:p w:rsidR="009F0058" w:rsidRPr="00550A79" w:rsidRDefault="009F0058" w:rsidP="0092235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50A79">
        <w:rPr>
          <w:rFonts w:ascii="Times New Roman" w:hAnsi="Times New Roman" w:cs="Times New Roman"/>
        </w:rPr>
        <w:t>наукових робіт із спеціальності 024 «Хореографія»</w:t>
      </w:r>
    </w:p>
    <w:p w:rsidR="009F0058" w:rsidRPr="00550A79" w:rsidRDefault="009F0058" w:rsidP="0092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550A79">
        <w:rPr>
          <w:rFonts w:ascii="Times New Roman" w:eastAsia="Times New Roman" w:hAnsi="Times New Roman" w:cs="Times New Roman"/>
          <w:lang w:eastAsia="uk-UA"/>
        </w:rPr>
        <w:t xml:space="preserve">Львівський національний університет імені Івана Франка проводить у 2023/2024 навчальному році </w:t>
      </w:r>
      <w:r w:rsidR="00EE28D8" w:rsidRPr="00550A79">
        <w:rPr>
          <w:rFonts w:ascii="Times New Roman" w:eastAsia="Times New Roman" w:hAnsi="Times New Roman" w:cs="Times New Roman"/>
          <w:lang w:eastAsia="uk-UA"/>
        </w:rPr>
        <w:t xml:space="preserve">проводить </w:t>
      </w:r>
      <w:r w:rsidR="003F371A" w:rsidRPr="00550A79">
        <w:rPr>
          <w:rFonts w:ascii="Times New Roman" w:hAnsi="Times New Roman"/>
          <w:b/>
          <w:szCs w:val="28"/>
        </w:rPr>
        <w:t xml:space="preserve">Всеукраїнський конкурс-захист студентських наукових робіт </w:t>
      </w:r>
      <w:r w:rsidR="00EE28D8" w:rsidRPr="00550A79">
        <w:rPr>
          <w:rFonts w:ascii="Times New Roman" w:hAnsi="Times New Roman"/>
          <w:b/>
          <w:szCs w:val="28"/>
        </w:rPr>
        <w:t>із</w:t>
      </w:r>
      <w:r w:rsidR="003F371A" w:rsidRPr="00550A79">
        <w:rPr>
          <w:rFonts w:ascii="Times New Roman" w:hAnsi="Times New Roman"/>
          <w:b/>
          <w:szCs w:val="28"/>
        </w:rPr>
        <w:t xml:space="preserve"> галузі знань 02 «Культура і мистецтво», спеціальності 024 «Хореографія»</w:t>
      </w:r>
      <w:r w:rsidR="003F371A" w:rsidRPr="00550A7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(далі Конкурс). </w:t>
      </w: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550A79">
        <w:rPr>
          <w:rFonts w:ascii="Times New Roman" w:eastAsia="Times New Roman" w:hAnsi="Times New Roman" w:cs="Times New Roman"/>
          <w:lang w:eastAsia="uk-UA"/>
        </w:rPr>
        <w:t xml:space="preserve">Конкурс буде проходити на базі </w:t>
      </w:r>
      <w:r w:rsidRPr="00550A79">
        <w:rPr>
          <w:rFonts w:ascii="Times New Roman" w:eastAsia="Times New Roman" w:hAnsi="Times New Roman" w:cs="Times New Roman"/>
          <w:bCs/>
          <w:lang w:eastAsia="uk-UA"/>
        </w:rPr>
        <w:t>факультету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 культури і мистецтв Львівського національного університету імені Івана Франка шляхом рецензування та оприлюднення рейтингового списку наукових конкурсних робіт. </w:t>
      </w: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550A79">
        <w:rPr>
          <w:rFonts w:ascii="Times New Roman" w:eastAsia="Times New Roman" w:hAnsi="Times New Roman" w:cs="Times New Roman"/>
          <w:lang w:eastAsia="uk-UA"/>
        </w:rPr>
        <w:t>До участі в Конкурсі запрошуються здобувачі вищої освіти, які здобувають вищу освіту за освітнім ступенем «бакалавр», «магістр», «доктор філософії» у закладах вищої освіти України незалежно від форм власності та підпорядкування, в тому числі іноземці та особи без громадянства, що навчаються у цих закладах, здобувачі освіти закладів вищої освіти інших країн.</w:t>
      </w: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550A79">
        <w:rPr>
          <w:rFonts w:ascii="Times New Roman" w:eastAsia="Times New Roman" w:hAnsi="Times New Roman" w:cs="Times New Roman"/>
          <w:lang w:eastAsia="uk-UA"/>
        </w:rPr>
        <w:t xml:space="preserve">На Конкурс подаються самостійно підготовлені наукові роботи здобувачів вищої освіти з актуальних проблем в межах спеціалізації «Хореографія», які є пошуковими за своїм характером, мають наукове та/або прикладне значення, не мають відзнак інших конкурсів. </w:t>
      </w: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550A79">
        <w:rPr>
          <w:rFonts w:ascii="Times New Roman" w:eastAsia="Times New Roman" w:hAnsi="Times New Roman" w:cs="Times New Roman"/>
          <w:lang w:eastAsia="uk-UA"/>
        </w:rPr>
        <w:t>Роботи, що подаються на Конкурс, повинні бути оформлені відповідно до вимог, викладених в «</w:t>
      </w:r>
      <w:r w:rsidRPr="00550A79">
        <w:rPr>
          <w:rFonts w:ascii="Times New Roman" w:eastAsia="Times New Roman" w:hAnsi="Times New Roman" w:cs="Times New Roman"/>
          <w:bCs/>
          <w:lang w:eastAsia="uk-UA"/>
        </w:rPr>
        <w:t>Положенні про Всеукраїнський конкурс студентських наукових робіт з галузей знань і спеціальностей»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 (затвердженого наказом Міністерства освіти i науки України від 18.04.2017</w:t>
      </w:r>
      <w:r w:rsidR="003F371A" w:rsidRPr="00550A79">
        <w:rPr>
          <w:rFonts w:ascii="Times New Roman" w:eastAsia="Times New Roman" w:hAnsi="Times New Roman" w:cs="Times New Roman"/>
          <w:lang w:eastAsia="uk-UA"/>
        </w:rPr>
        <w:t xml:space="preserve"> р.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 №</w:t>
      </w:r>
      <w:r w:rsidR="003F371A" w:rsidRPr="00550A7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550A79">
        <w:rPr>
          <w:rFonts w:ascii="Times New Roman" w:eastAsia="Times New Roman" w:hAnsi="Times New Roman" w:cs="Times New Roman"/>
          <w:lang w:eastAsia="uk-UA"/>
        </w:rPr>
        <w:t>605 (</w:t>
      </w:r>
      <w:hyperlink r:id="rId5" w:anchor="Text" w:history="1">
        <w:r w:rsidR="009E6849" w:rsidRPr="00550A79">
          <w:rPr>
            <w:rStyle w:val="a3"/>
            <w:rFonts w:ascii="Times New Roman" w:hAnsi="Times New Roman" w:cs="Times New Roman"/>
          </w:rPr>
          <w:t>https://zakon.rada.gov.ua/laws/sho</w:t>
        </w:r>
        <w:bookmarkStart w:id="0" w:name="_GoBack"/>
        <w:bookmarkEnd w:id="0"/>
        <w:r w:rsidR="009E6849" w:rsidRPr="00550A79">
          <w:rPr>
            <w:rStyle w:val="a3"/>
            <w:rFonts w:ascii="Times New Roman" w:hAnsi="Times New Roman" w:cs="Times New Roman"/>
          </w:rPr>
          <w:t>w</w:t>
        </w:r>
        <w:r w:rsidR="009E6849" w:rsidRPr="00550A79">
          <w:rPr>
            <w:rStyle w:val="a3"/>
            <w:rFonts w:ascii="Times New Roman" w:hAnsi="Times New Roman" w:cs="Times New Roman"/>
          </w:rPr>
          <w:t>/z0620-17?fbclid=IwAR3AfJgqhT5Ta1BmZtkbMOdSDCSjBT5EVeflRDz3IoAbd3jEuXu5xuSJQ00#Text</w:t>
        </w:r>
      </w:hyperlink>
      <w:r w:rsidRPr="00550A79">
        <w:rPr>
          <w:rFonts w:ascii="Times New Roman" w:eastAsia="Times New Roman" w:hAnsi="Times New Roman" w:cs="Times New Roman"/>
          <w:lang w:eastAsia="uk-UA"/>
        </w:rPr>
        <w:t xml:space="preserve">): </w:t>
      </w: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550A79">
        <w:rPr>
          <w:rFonts w:ascii="Times New Roman" w:eastAsia="Times New Roman" w:hAnsi="Times New Roman" w:cs="Times New Roman"/>
          <w:lang w:eastAsia="uk-UA"/>
        </w:rPr>
        <w:t xml:space="preserve">- текст друкується шрифтом </w:t>
      </w:r>
      <w:proofErr w:type="spellStart"/>
      <w:r w:rsidRPr="00550A79">
        <w:rPr>
          <w:rFonts w:ascii="Times New Roman" w:eastAsia="Times New Roman" w:hAnsi="Times New Roman" w:cs="Times New Roman"/>
          <w:i/>
          <w:iCs/>
          <w:lang w:eastAsia="uk-UA"/>
        </w:rPr>
        <w:t>Times</w:t>
      </w:r>
      <w:proofErr w:type="spellEnd"/>
      <w:r w:rsidRPr="00550A79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550A79">
        <w:rPr>
          <w:rFonts w:ascii="Times New Roman" w:eastAsia="Times New Roman" w:hAnsi="Times New Roman" w:cs="Times New Roman"/>
          <w:i/>
          <w:iCs/>
          <w:lang w:eastAsia="uk-UA"/>
        </w:rPr>
        <w:t>New</w:t>
      </w:r>
      <w:proofErr w:type="spellEnd"/>
      <w:r w:rsidRPr="00550A79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550A79">
        <w:rPr>
          <w:rFonts w:ascii="Times New Roman" w:eastAsia="Times New Roman" w:hAnsi="Times New Roman" w:cs="Times New Roman"/>
          <w:i/>
          <w:iCs/>
          <w:lang w:eastAsia="uk-UA"/>
        </w:rPr>
        <w:t>Roman</w:t>
      </w:r>
      <w:proofErr w:type="spellEnd"/>
      <w:r w:rsidRPr="00550A79">
        <w:rPr>
          <w:rFonts w:ascii="Times New Roman" w:eastAsia="Times New Roman" w:hAnsi="Times New Roman" w:cs="Times New Roman"/>
          <w:lang w:eastAsia="uk-UA"/>
        </w:rPr>
        <w:t xml:space="preserve">, міжрядковий інтервал 1.5, кегль 14, аркуш формату А4 (210х297 мм), поля: ліве – 30 мм, праве – 10 мм, верхнє і нижнє – по 20 мм; </w:t>
      </w: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550A79">
        <w:rPr>
          <w:rFonts w:ascii="Times New Roman" w:eastAsia="Times New Roman" w:hAnsi="Times New Roman" w:cs="Times New Roman"/>
          <w:lang w:eastAsia="uk-UA"/>
        </w:rPr>
        <w:t xml:space="preserve">- </w:t>
      </w:r>
      <w:r w:rsidRPr="00550A79">
        <w:rPr>
          <w:rFonts w:ascii="Times New Roman" w:eastAsia="Times New Roman" w:hAnsi="Times New Roman" w:cs="Times New Roman"/>
          <w:b/>
          <w:bCs/>
          <w:lang w:eastAsia="uk-UA"/>
        </w:rPr>
        <w:t>обсяг роботи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 </w:t>
      </w:r>
      <w:r w:rsidR="001F36AD" w:rsidRPr="00550A79">
        <w:rPr>
          <w:rFonts w:ascii="Times New Roman" w:eastAsia="Times New Roman" w:hAnsi="Times New Roman" w:cs="Times New Roman"/>
          <w:lang w:eastAsia="uk-UA"/>
        </w:rPr>
        <w:t xml:space="preserve">від </w:t>
      </w:r>
      <w:r w:rsidR="001F36AD" w:rsidRPr="00550A79">
        <w:rPr>
          <w:rFonts w:ascii="Times New Roman" w:eastAsia="Times New Roman" w:hAnsi="Times New Roman" w:cs="Times New Roman"/>
          <w:b/>
          <w:lang w:eastAsia="uk-UA"/>
        </w:rPr>
        <w:t>10 сторінок</w:t>
      </w:r>
      <w:r w:rsidR="001F36AD" w:rsidRPr="00550A79">
        <w:rPr>
          <w:rFonts w:ascii="Times New Roman" w:eastAsia="Times New Roman" w:hAnsi="Times New Roman" w:cs="Times New Roman"/>
          <w:lang w:eastAsia="uk-UA"/>
        </w:rPr>
        <w:t xml:space="preserve"> і 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не повинен перевищувати </w:t>
      </w:r>
      <w:r w:rsidRPr="00550A79">
        <w:rPr>
          <w:rFonts w:ascii="Times New Roman" w:eastAsia="Times New Roman" w:hAnsi="Times New Roman" w:cs="Times New Roman"/>
          <w:b/>
          <w:bCs/>
          <w:lang w:eastAsia="uk-UA"/>
        </w:rPr>
        <w:t>30 сторінок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 без урахування додатків та переліку використаних джерел; </w:t>
      </w: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550A79">
        <w:rPr>
          <w:rFonts w:ascii="Times New Roman" w:eastAsia="Times New Roman" w:hAnsi="Times New Roman" w:cs="Times New Roman"/>
          <w:lang w:eastAsia="uk-UA"/>
        </w:rPr>
        <w:t xml:space="preserve">- наукові роботи виконуються українською мовою і подаються лише в </w:t>
      </w:r>
      <w:r w:rsidRPr="00550A79">
        <w:rPr>
          <w:rFonts w:ascii="Times New Roman" w:eastAsia="Times New Roman" w:hAnsi="Times New Roman" w:cs="Times New Roman"/>
          <w:b/>
          <w:bCs/>
          <w:lang w:eastAsia="uk-UA"/>
        </w:rPr>
        <w:t>електронному вигляді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 (у форматі</w:t>
      </w:r>
      <w:r w:rsidR="009E6849" w:rsidRPr="00550A7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550A79">
        <w:rPr>
          <w:rFonts w:ascii="Times New Roman" w:eastAsia="Times New Roman" w:hAnsi="Times New Roman" w:cs="Times New Roman"/>
          <w:lang w:eastAsia="uk-UA"/>
        </w:rPr>
        <w:t>.</w:t>
      </w:r>
      <w:proofErr w:type="spellStart"/>
      <w:r w:rsidR="009E6849" w:rsidRPr="00550A79">
        <w:rPr>
          <w:rFonts w:ascii="Times New Roman" w:eastAsia="Times New Roman" w:hAnsi="Times New Roman" w:cs="Times New Roman"/>
          <w:lang w:eastAsia="uk-UA"/>
        </w:rPr>
        <w:t>doc</w:t>
      </w:r>
      <w:proofErr w:type="spellEnd"/>
      <w:r w:rsidR="00EB6007" w:rsidRPr="00550A79">
        <w:rPr>
          <w:rFonts w:ascii="Times New Roman" w:eastAsia="Times New Roman" w:hAnsi="Times New Roman" w:cs="Times New Roman"/>
          <w:lang w:eastAsia="uk-UA"/>
        </w:rPr>
        <w:t>.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); </w:t>
      </w: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550A79">
        <w:rPr>
          <w:rFonts w:ascii="Times New Roman" w:eastAsia="Times New Roman" w:hAnsi="Times New Roman" w:cs="Times New Roman"/>
          <w:lang w:eastAsia="uk-UA"/>
        </w:rPr>
        <w:t>- наукова робота повинна мати титульну сторінку (на ній зазначаються тільки назва роботи), анотацію, зміст, вступ, розділи, висновки, перелік використаних джерел, додатки (за наявності);</w:t>
      </w: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550A79">
        <w:rPr>
          <w:rFonts w:ascii="Times New Roman" w:eastAsia="Times New Roman" w:hAnsi="Times New Roman" w:cs="Times New Roman"/>
          <w:lang w:eastAsia="uk-UA"/>
        </w:rPr>
        <w:t xml:space="preserve"> - анотація має обов’язково містити: актуальність, мету, завдання, об’єкт і предмет, використані методи дослідження та загальну характеристику роботи; </w:t>
      </w: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550A79">
        <w:rPr>
          <w:rFonts w:ascii="Times New Roman" w:eastAsia="Times New Roman" w:hAnsi="Times New Roman" w:cs="Times New Roman"/>
          <w:lang w:eastAsia="uk-UA"/>
        </w:rPr>
        <w:t xml:space="preserve">- вступ має обов’язково містити: обґрунтування актуальності та виділення невирішеної частини проблеми; мету, завдання, об’єкт і предмет дослідження; методи дослідження; наукову та практичну цінність (новизну) отриманих результатів дослідження; наявність апробації результатів дослідження; </w:t>
      </w: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550A79">
        <w:rPr>
          <w:rFonts w:ascii="Times New Roman" w:eastAsia="Times New Roman" w:hAnsi="Times New Roman" w:cs="Times New Roman"/>
          <w:lang w:eastAsia="uk-UA"/>
        </w:rPr>
        <w:t>- у конкурсних роботах, а також в інших супровідних документах прізвища, ініціали автора(</w:t>
      </w:r>
      <w:proofErr w:type="spellStart"/>
      <w:r w:rsidRPr="00550A79">
        <w:rPr>
          <w:rFonts w:ascii="Times New Roman" w:eastAsia="Times New Roman" w:hAnsi="Times New Roman" w:cs="Times New Roman"/>
          <w:lang w:eastAsia="uk-UA"/>
        </w:rPr>
        <w:t>ів</w:t>
      </w:r>
      <w:proofErr w:type="spellEnd"/>
      <w:r w:rsidRPr="00550A79">
        <w:rPr>
          <w:rFonts w:ascii="Times New Roman" w:eastAsia="Times New Roman" w:hAnsi="Times New Roman" w:cs="Times New Roman"/>
          <w:lang w:eastAsia="uk-UA"/>
        </w:rPr>
        <w:t>) та наукового(</w:t>
      </w:r>
      <w:proofErr w:type="spellStart"/>
      <w:r w:rsidRPr="00550A79">
        <w:rPr>
          <w:rFonts w:ascii="Times New Roman" w:eastAsia="Times New Roman" w:hAnsi="Times New Roman" w:cs="Times New Roman"/>
          <w:lang w:eastAsia="uk-UA"/>
        </w:rPr>
        <w:t>их</w:t>
      </w:r>
      <w:proofErr w:type="spellEnd"/>
      <w:r w:rsidRPr="00550A79">
        <w:rPr>
          <w:rFonts w:ascii="Times New Roman" w:eastAsia="Times New Roman" w:hAnsi="Times New Roman" w:cs="Times New Roman"/>
          <w:lang w:eastAsia="uk-UA"/>
        </w:rPr>
        <w:t>) керівника(</w:t>
      </w:r>
      <w:proofErr w:type="spellStart"/>
      <w:r w:rsidRPr="00550A79">
        <w:rPr>
          <w:rFonts w:ascii="Times New Roman" w:eastAsia="Times New Roman" w:hAnsi="Times New Roman" w:cs="Times New Roman"/>
          <w:lang w:eastAsia="uk-UA"/>
        </w:rPr>
        <w:t>ів</w:t>
      </w:r>
      <w:proofErr w:type="spellEnd"/>
      <w:r w:rsidRPr="00550A79">
        <w:rPr>
          <w:rFonts w:ascii="Times New Roman" w:eastAsia="Times New Roman" w:hAnsi="Times New Roman" w:cs="Times New Roman"/>
          <w:lang w:eastAsia="uk-UA"/>
        </w:rPr>
        <w:t>), назва закладу вищої освіти замінюються</w:t>
      </w:r>
      <w:r w:rsidR="00EB6007" w:rsidRPr="00550A79">
        <w:rPr>
          <w:rFonts w:ascii="Times New Roman" w:eastAsia="Times New Roman" w:hAnsi="Times New Roman" w:cs="Times New Roman"/>
          <w:lang w:eastAsia="uk-UA"/>
        </w:rPr>
        <w:t xml:space="preserve"> оргкомітетом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 відповідним </w:t>
      </w:r>
      <w:r w:rsidRPr="00550A79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>шифром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 (шифр – </w:t>
      </w:r>
      <w:r w:rsidRPr="00550A79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>не більше двох слів</w:t>
      </w:r>
      <w:r w:rsidR="001F36AD" w:rsidRPr="00550A79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 xml:space="preserve"> і цифр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); </w:t>
      </w: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550A79">
        <w:rPr>
          <w:rFonts w:ascii="Times New Roman" w:eastAsia="Times New Roman" w:hAnsi="Times New Roman" w:cs="Times New Roman"/>
          <w:lang w:eastAsia="uk-UA"/>
        </w:rPr>
        <w:t>- на титульній сторінці, в анотації, у вступі та в тексті конкурсної роботи не повинні бути вказані прізвище, ініціали автора(</w:t>
      </w:r>
      <w:proofErr w:type="spellStart"/>
      <w:r w:rsidRPr="00550A79">
        <w:rPr>
          <w:rFonts w:ascii="Times New Roman" w:eastAsia="Times New Roman" w:hAnsi="Times New Roman" w:cs="Times New Roman"/>
          <w:lang w:eastAsia="uk-UA"/>
        </w:rPr>
        <w:t>ів</w:t>
      </w:r>
      <w:proofErr w:type="spellEnd"/>
      <w:r w:rsidRPr="00550A79">
        <w:rPr>
          <w:rFonts w:ascii="Times New Roman" w:eastAsia="Times New Roman" w:hAnsi="Times New Roman" w:cs="Times New Roman"/>
          <w:lang w:eastAsia="uk-UA"/>
        </w:rPr>
        <w:t>) та наукового(</w:t>
      </w:r>
      <w:proofErr w:type="spellStart"/>
      <w:r w:rsidRPr="00550A79">
        <w:rPr>
          <w:rFonts w:ascii="Times New Roman" w:eastAsia="Times New Roman" w:hAnsi="Times New Roman" w:cs="Times New Roman"/>
          <w:lang w:eastAsia="uk-UA"/>
        </w:rPr>
        <w:t>их</w:t>
      </w:r>
      <w:proofErr w:type="spellEnd"/>
      <w:r w:rsidRPr="00550A79">
        <w:rPr>
          <w:rFonts w:ascii="Times New Roman" w:eastAsia="Times New Roman" w:hAnsi="Times New Roman" w:cs="Times New Roman"/>
          <w:lang w:eastAsia="uk-UA"/>
        </w:rPr>
        <w:t>) керівника(</w:t>
      </w:r>
      <w:proofErr w:type="spellStart"/>
      <w:r w:rsidRPr="00550A79">
        <w:rPr>
          <w:rFonts w:ascii="Times New Roman" w:eastAsia="Times New Roman" w:hAnsi="Times New Roman" w:cs="Times New Roman"/>
          <w:lang w:eastAsia="uk-UA"/>
        </w:rPr>
        <w:t>ів</w:t>
      </w:r>
      <w:proofErr w:type="spellEnd"/>
      <w:r w:rsidRPr="00550A79">
        <w:rPr>
          <w:rFonts w:ascii="Times New Roman" w:eastAsia="Times New Roman" w:hAnsi="Times New Roman" w:cs="Times New Roman"/>
          <w:lang w:eastAsia="uk-UA"/>
        </w:rPr>
        <w:t>), назва закладу вищої освіти, де навчається автор(и) (працює науковий(і) керівник(и)), а також бібліографічний опис публікацій автора(</w:t>
      </w:r>
      <w:proofErr w:type="spellStart"/>
      <w:r w:rsidRPr="00550A79">
        <w:rPr>
          <w:rFonts w:ascii="Times New Roman" w:eastAsia="Times New Roman" w:hAnsi="Times New Roman" w:cs="Times New Roman"/>
          <w:lang w:eastAsia="uk-UA"/>
        </w:rPr>
        <w:t>ів</w:t>
      </w:r>
      <w:proofErr w:type="spellEnd"/>
      <w:r w:rsidRPr="00550A79">
        <w:rPr>
          <w:rFonts w:ascii="Times New Roman" w:eastAsia="Times New Roman" w:hAnsi="Times New Roman" w:cs="Times New Roman"/>
          <w:lang w:eastAsia="uk-UA"/>
        </w:rPr>
        <w:t>). У вступі мають бути вказані види та кількість публікацій автора(</w:t>
      </w:r>
      <w:proofErr w:type="spellStart"/>
      <w:r w:rsidRPr="00550A79">
        <w:rPr>
          <w:rFonts w:ascii="Times New Roman" w:eastAsia="Times New Roman" w:hAnsi="Times New Roman" w:cs="Times New Roman"/>
          <w:lang w:eastAsia="uk-UA"/>
        </w:rPr>
        <w:t>ів</w:t>
      </w:r>
      <w:proofErr w:type="spellEnd"/>
      <w:r w:rsidRPr="00550A79">
        <w:rPr>
          <w:rFonts w:ascii="Times New Roman" w:eastAsia="Times New Roman" w:hAnsi="Times New Roman" w:cs="Times New Roman"/>
          <w:lang w:eastAsia="uk-UA"/>
        </w:rPr>
        <w:t xml:space="preserve">) за темою дослідження (наприклад, статті у фахових виданнях, статті у зарубіжних виданнях, статті у інших виданнях, тези доповідей на міжнародних та/або всеукраїнських конференціях) без зазначення бібліографічного опису; </w:t>
      </w: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550A79">
        <w:rPr>
          <w:rFonts w:ascii="Times New Roman" w:eastAsia="Times New Roman" w:hAnsi="Times New Roman" w:cs="Times New Roman"/>
          <w:lang w:eastAsia="uk-UA"/>
        </w:rPr>
        <w:t xml:space="preserve">- наукова робота обов’язково має містити посилання на джерела інформації у разі використання ідей, тверджень, відомостей, отриманих іншими особами; </w:t>
      </w: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550A79">
        <w:rPr>
          <w:rFonts w:ascii="Times New Roman" w:eastAsia="Times New Roman" w:hAnsi="Times New Roman" w:cs="Times New Roman"/>
          <w:lang w:eastAsia="uk-UA"/>
        </w:rPr>
        <w:t xml:space="preserve">- в </w:t>
      </w:r>
      <w:r w:rsidRPr="00550A79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>окремому файлі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 подаються </w:t>
      </w:r>
      <w:r w:rsidRPr="00550A79">
        <w:rPr>
          <w:rFonts w:ascii="Times New Roman" w:eastAsia="Times New Roman" w:hAnsi="Times New Roman" w:cs="Times New Roman"/>
          <w:b/>
          <w:bCs/>
          <w:lang w:eastAsia="uk-UA"/>
        </w:rPr>
        <w:t>відомості про автора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 (включно з електронною </w:t>
      </w:r>
      <w:proofErr w:type="spellStart"/>
      <w:r w:rsidRPr="00550A79">
        <w:rPr>
          <w:rFonts w:ascii="Times New Roman" w:eastAsia="Times New Roman" w:hAnsi="Times New Roman" w:cs="Times New Roman"/>
          <w:lang w:eastAsia="uk-UA"/>
        </w:rPr>
        <w:t>адресою</w:t>
      </w:r>
      <w:proofErr w:type="spellEnd"/>
      <w:r w:rsidRPr="00550A79">
        <w:rPr>
          <w:rFonts w:ascii="Times New Roman" w:eastAsia="Times New Roman" w:hAnsi="Times New Roman" w:cs="Times New Roman"/>
          <w:lang w:eastAsia="uk-UA"/>
        </w:rPr>
        <w:t xml:space="preserve">) та </w:t>
      </w:r>
      <w:r w:rsidRPr="00550A79">
        <w:rPr>
          <w:rFonts w:ascii="Times New Roman" w:eastAsia="Times New Roman" w:hAnsi="Times New Roman" w:cs="Times New Roman"/>
          <w:b/>
          <w:bCs/>
          <w:lang w:eastAsia="uk-UA"/>
        </w:rPr>
        <w:t>наукового керівника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. Окрім цього, за наявності, надсилаються </w:t>
      </w:r>
      <w:proofErr w:type="spellStart"/>
      <w:r w:rsidRPr="00550A79">
        <w:rPr>
          <w:rFonts w:ascii="Times New Roman" w:eastAsia="Times New Roman" w:hAnsi="Times New Roman" w:cs="Times New Roman"/>
          <w:lang w:eastAsia="uk-UA"/>
        </w:rPr>
        <w:t>сканкопії</w:t>
      </w:r>
      <w:proofErr w:type="spellEnd"/>
      <w:r w:rsidRPr="00550A79">
        <w:rPr>
          <w:rFonts w:ascii="Times New Roman" w:eastAsia="Times New Roman" w:hAnsi="Times New Roman" w:cs="Times New Roman"/>
          <w:lang w:eastAsia="uk-UA"/>
        </w:rPr>
        <w:t xml:space="preserve"> патентів, наукових статей, тез доповідей на наукових конференціях автора(</w:t>
      </w:r>
      <w:proofErr w:type="spellStart"/>
      <w:r w:rsidRPr="00550A79">
        <w:rPr>
          <w:rFonts w:ascii="Times New Roman" w:eastAsia="Times New Roman" w:hAnsi="Times New Roman" w:cs="Times New Roman"/>
          <w:lang w:eastAsia="uk-UA"/>
        </w:rPr>
        <w:t>ів</w:t>
      </w:r>
      <w:proofErr w:type="spellEnd"/>
      <w:r w:rsidRPr="00550A79">
        <w:rPr>
          <w:rFonts w:ascii="Times New Roman" w:eastAsia="Times New Roman" w:hAnsi="Times New Roman" w:cs="Times New Roman"/>
          <w:lang w:eastAsia="uk-UA"/>
        </w:rPr>
        <w:t>) (у тому числі копії титульної сторінки наукового видання та змісту, де вказані П.І.Б. і назва публікації автора(</w:t>
      </w:r>
      <w:proofErr w:type="spellStart"/>
      <w:r w:rsidRPr="00550A79">
        <w:rPr>
          <w:rFonts w:ascii="Times New Roman" w:eastAsia="Times New Roman" w:hAnsi="Times New Roman" w:cs="Times New Roman"/>
          <w:lang w:eastAsia="uk-UA"/>
        </w:rPr>
        <w:t>ів</w:t>
      </w:r>
      <w:proofErr w:type="spellEnd"/>
      <w:r w:rsidRPr="00550A79">
        <w:rPr>
          <w:rFonts w:ascii="Times New Roman" w:eastAsia="Times New Roman" w:hAnsi="Times New Roman" w:cs="Times New Roman"/>
          <w:lang w:eastAsia="uk-UA"/>
        </w:rPr>
        <w:t>)), опубліковані на дату подання наукової роботи на конкурс.</w:t>
      </w: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550A79">
        <w:rPr>
          <w:rFonts w:ascii="Times New Roman" w:eastAsia="Times New Roman" w:hAnsi="Times New Roman" w:cs="Times New Roman"/>
          <w:lang w:eastAsia="uk-UA"/>
        </w:rPr>
        <w:t xml:space="preserve">До Конкурсу допускаються оригінальні наукові роботи, що має бути підтверджено </w:t>
      </w:r>
      <w:r w:rsidRPr="00550A79">
        <w:rPr>
          <w:rFonts w:ascii="Times New Roman" w:eastAsia="Times New Roman" w:hAnsi="Times New Roman" w:cs="Times New Roman"/>
          <w:bCs/>
          <w:lang w:eastAsia="uk-UA"/>
        </w:rPr>
        <w:t>довідкою про відсутність плагіату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 у науковій конкурсній роботі із зазначенням рівня унікальності тексту (</w:t>
      </w:r>
      <w:r w:rsidRPr="00550A79">
        <w:rPr>
          <w:rFonts w:ascii="Times New Roman" w:eastAsia="Times New Roman" w:hAnsi="Times New Roman" w:cs="Times New Roman"/>
          <w:bCs/>
          <w:i/>
          <w:iCs/>
          <w:lang w:eastAsia="uk-UA"/>
        </w:rPr>
        <w:t>не менше 70% оригінального тексту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), яка засвідчена підписом відповідальної особи та печаткою ЗВО. Довідка </w:t>
      </w:r>
      <w:r w:rsidRPr="00550A79">
        <w:rPr>
          <w:rFonts w:ascii="Times New Roman" w:eastAsia="Times New Roman" w:hAnsi="Times New Roman" w:cs="Times New Roman"/>
          <w:lang w:eastAsia="uk-UA"/>
        </w:rPr>
        <w:lastRenderedPageBreak/>
        <w:t xml:space="preserve">надсилається разом з науковою роботою та іншими документами на електронну адресу організаційного комітету Конкурсу. </w:t>
      </w:r>
    </w:p>
    <w:p w:rsidR="008B74A0" w:rsidRPr="00550A79" w:rsidRDefault="00550A79" w:rsidP="008B74A0">
      <w:pPr>
        <w:pStyle w:val="2"/>
        <w:spacing w:before="0" w:line="240" w:lineRule="auto"/>
        <w:ind w:firstLine="709"/>
        <w:rPr>
          <w:sz w:val="24"/>
          <w:szCs w:val="24"/>
          <w:lang w:val="uk-UA" w:eastAsia="uk-UA"/>
        </w:rPr>
      </w:pPr>
      <w:r w:rsidRPr="00550A79">
        <w:rPr>
          <w:sz w:val="24"/>
          <w:szCs w:val="24"/>
          <w:lang w:val="uk-UA" w:eastAsia="uk-UA"/>
        </w:rPr>
        <w:t>Представленн</w:t>
      </w:r>
      <w:r w:rsidR="008B74A0" w:rsidRPr="00550A79">
        <w:rPr>
          <w:sz w:val="24"/>
          <w:szCs w:val="24"/>
          <w:lang w:val="uk-UA" w:eastAsia="uk-UA"/>
        </w:rPr>
        <w:t xml:space="preserve">я власних досліджень конкурсантами відбудеться </w:t>
      </w:r>
      <w:r w:rsidR="008B74A0" w:rsidRPr="00550A79">
        <w:rPr>
          <w:b/>
          <w:color w:val="000000"/>
          <w:sz w:val="24"/>
          <w:szCs w:val="24"/>
          <w:lang w:val="uk-UA"/>
        </w:rPr>
        <w:t xml:space="preserve">10 квітня 2024 року </w:t>
      </w:r>
      <w:r w:rsidR="008B74A0" w:rsidRPr="00550A79">
        <w:rPr>
          <w:color w:val="000000"/>
          <w:sz w:val="24"/>
          <w:szCs w:val="24"/>
          <w:lang w:val="uk-UA"/>
        </w:rPr>
        <w:t>в рамках</w:t>
      </w:r>
      <w:r w:rsidR="008B74A0" w:rsidRPr="00550A79">
        <w:rPr>
          <w:b/>
          <w:sz w:val="24"/>
          <w:szCs w:val="24"/>
          <w:lang w:val="uk-UA"/>
        </w:rPr>
        <w:t xml:space="preserve"> </w:t>
      </w:r>
      <w:r w:rsidR="008B74A0" w:rsidRPr="00550A79">
        <w:rPr>
          <w:sz w:val="24"/>
          <w:szCs w:val="24"/>
          <w:lang w:val="uk-UA"/>
        </w:rPr>
        <w:t>проведення</w:t>
      </w:r>
      <w:r w:rsidR="008B74A0" w:rsidRPr="00550A79">
        <w:rPr>
          <w:b/>
          <w:sz w:val="24"/>
          <w:szCs w:val="24"/>
          <w:lang w:val="uk-UA"/>
        </w:rPr>
        <w:t xml:space="preserve"> </w:t>
      </w:r>
      <w:r w:rsidR="008B74A0" w:rsidRPr="00550A79">
        <w:rPr>
          <w:color w:val="000000"/>
          <w:sz w:val="24"/>
          <w:szCs w:val="24"/>
          <w:lang w:val="uk-UA"/>
        </w:rPr>
        <w:t xml:space="preserve">ХІХ Всеукраїнської </w:t>
      </w:r>
      <w:r w:rsidR="008B74A0" w:rsidRPr="00550A79">
        <w:rPr>
          <w:sz w:val="24"/>
          <w:szCs w:val="24"/>
          <w:lang w:val="uk-UA"/>
        </w:rPr>
        <w:t xml:space="preserve">науково-практичної конференції молодих вчених, аспірантів та студентів </w:t>
      </w:r>
      <w:r w:rsidR="008B74A0" w:rsidRPr="00550A79">
        <w:rPr>
          <w:b/>
          <w:bCs/>
          <w:sz w:val="24"/>
          <w:szCs w:val="24"/>
          <w:lang w:val="uk-UA"/>
        </w:rPr>
        <w:t>«Хореографічне мистецтво – мистецькі виміри».</w:t>
      </w: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550A79">
        <w:rPr>
          <w:rFonts w:ascii="Times New Roman" w:eastAsia="Times New Roman" w:hAnsi="Times New Roman" w:cs="Times New Roman"/>
          <w:bCs/>
          <w:lang w:eastAsia="uk-UA"/>
        </w:rPr>
        <w:t>Наукові роботи, подані на Конкурс з порушенням вимог, до участі у Конкурсі не допускаються та за рішенням галузевої конкурсної комісії знімаються з розгляду.</w:t>
      </w: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550A79">
        <w:rPr>
          <w:rFonts w:ascii="Times New Roman" w:eastAsia="Times New Roman" w:hAnsi="Times New Roman" w:cs="Times New Roman"/>
          <w:lang w:eastAsia="uk-UA"/>
        </w:rPr>
        <w:t xml:space="preserve">Роботи необхідно надсилати </w:t>
      </w:r>
      <w:r w:rsidRPr="00550A79">
        <w:rPr>
          <w:rFonts w:ascii="Times New Roman" w:eastAsia="Times New Roman" w:hAnsi="Times New Roman" w:cs="Times New Roman"/>
          <w:b/>
          <w:bCs/>
          <w:lang w:eastAsia="uk-UA"/>
        </w:rPr>
        <w:t xml:space="preserve">до </w:t>
      </w:r>
      <w:r w:rsidR="00EB6007" w:rsidRPr="00550A79">
        <w:rPr>
          <w:rFonts w:ascii="Times New Roman" w:eastAsia="Times New Roman" w:hAnsi="Times New Roman" w:cs="Times New Roman"/>
          <w:b/>
          <w:bCs/>
          <w:lang w:eastAsia="uk-UA"/>
        </w:rPr>
        <w:t>3</w:t>
      </w:r>
      <w:r w:rsidRPr="00550A79">
        <w:rPr>
          <w:rFonts w:ascii="Times New Roman" w:eastAsia="Times New Roman" w:hAnsi="Times New Roman" w:cs="Times New Roman"/>
          <w:b/>
          <w:bCs/>
          <w:lang w:eastAsia="uk-UA"/>
        </w:rPr>
        <w:t xml:space="preserve">0 </w:t>
      </w:r>
      <w:r w:rsidR="00EB6007" w:rsidRPr="00550A79">
        <w:rPr>
          <w:rFonts w:ascii="Times New Roman" w:eastAsia="Times New Roman" w:hAnsi="Times New Roman" w:cs="Times New Roman"/>
          <w:b/>
          <w:bCs/>
          <w:lang w:eastAsia="uk-UA"/>
        </w:rPr>
        <w:t>березня</w:t>
      </w:r>
      <w:r w:rsidRPr="00550A79">
        <w:rPr>
          <w:rFonts w:ascii="Times New Roman" w:eastAsia="Times New Roman" w:hAnsi="Times New Roman" w:cs="Times New Roman"/>
          <w:b/>
          <w:bCs/>
          <w:lang w:eastAsia="uk-UA"/>
        </w:rPr>
        <w:t xml:space="preserve"> 202</w:t>
      </w:r>
      <w:r w:rsidR="00EB6007" w:rsidRPr="00550A79">
        <w:rPr>
          <w:rFonts w:ascii="Times New Roman" w:eastAsia="Times New Roman" w:hAnsi="Times New Roman" w:cs="Times New Roman"/>
          <w:b/>
          <w:bCs/>
          <w:lang w:eastAsia="uk-UA"/>
        </w:rPr>
        <w:t>4</w:t>
      </w:r>
      <w:r w:rsidRPr="00550A79">
        <w:rPr>
          <w:rFonts w:ascii="Times New Roman" w:eastAsia="Times New Roman" w:hAnsi="Times New Roman" w:cs="Times New Roman"/>
          <w:b/>
          <w:bCs/>
          <w:lang w:eastAsia="uk-UA"/>
        </w:rPr>
        <w:t xml:space="preserve"> року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 (включно) на електронну адресу: </w:t>
      </w:r>
      <w:hyperlink r:id="rId6" w:history="1">
        <w:r w:rsidR="00EB6007" w:rsidRPr="00550A79">
          <w:rPr>
            <w:rStyle w:val="a3"/>
            <w:rFonts w:ascii="Times New Roman" w:hAnsi="Times New Roman" w:cs="Times New Roman"/>
          </w:rPr>
          <w:t>oleksandr.plakhotnyuk@lnu.edu.ua</w:t>
        </w:r>
      </w:hyperlink>
      <w:r w:rsidRPr="00550A79">
        <w:rPr>
          <w:rFonts w:ascii="Times New Roman" w:eastAsia="Times New Roman" w:hAnsi="Times New Roman" w:cs="Times New Roman"/>
          <w:lang w:eastAsia="uk-UA"/>
        </w:rPr>
        <w:t xml:space="preserve">, тема листа «На конкурс студентських наукових робіт зі спеціалізації </w:t>
      </w:r>
      <w:r w:rsidRPr="00550A79">
        <w:rPr>
          <w:rFonts w:ascii="Times New Roman" w:eastAsia="Times New Roman" w:hAnsi="Times New Roman" w:cs="Times New Roman"/>
          <w:bCs/>
          <w:lang w:eastAsia="uk-UA"/>
        </w:rPr>
        <w:t>“</w:t>
      </w:r>
      <w:r w:rsidR="00EB6007" w:rsidRPr="00550A79">
        <w:rPr>
          <w:rFonts w:ascii="Times New Roman" w:eastAsia="Times New Roman" w:hAnsi="Times New Roman" w:cs="Times New Roman"/>
          <w:bCs/>
          <w:lang w:eastAsia="uk-UA"/>
        </w:rPr>
        <w:t>Хореографія</w:t>
      </w:r>
      <w:r w:rsidRPr="00550A79">
        <w:rPr>
          <w:rFonts w:ascii="Times New Roman" w:eastAsia="Times New Roman" w:hAnsi="Times New Roman" w:cs="Times New Roman"/>
          <w:bCs/>
          <w:lang w:eastAsia="uk-UA"/>
        </w:rPr>
        <w:t>”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». Файл з науковою конкурсною роботою повинен мати </w:t>
      </w:r>
      <w:r w:rsidR="001F36AD" w:rsidRPr="00550A79">
        <w:rPr>
          <w:rFonts w:ascii="Times New Roman" w:eastAsia="Times New Roman" w:hAnsi="Times New Roman" w:cs="Times New Roman"/>
          <w:lang w:eastAsia="uk-UA"/>
        </w:rPr>
        <w:t xml:space="preserve">лише </w:t>
      </w:r>
      <w:r w:rsidRPr="00550A79">
        <w:rPr>
          <w:rFonts w:ascii="Times New Roman" w:eastAsia="Times New Roman" w:hAnsi="Times New Roman" w:cs="Times New Roman"/>
          <w:lang w:eastAsia="uk-UA"/>
        </w:rPr>
        <w:t>назву</w:t>
      </w:r>
      <w:r w:rsidR="00EB6007" w:rsidRPr="00550A79">
        <w:rPr>
          <w:rFonts w:ascii="Times New Roman" w:eastAsia="Times New Roman" w:hAnsi="Times New Roman" w:cs="Times New Roman"/>
          <w:lang w:eastAsia="uk-UA"/>
        </w:rPr>
        <w:t xml:space="preserve"> роботи.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550A79">
        <w:rPr>
          <w:rFonts w:ascii="Times New Roman" w:eastAsia="Times New Roman" w:hAnsi="Times New Roman" w:cs="Times New Roman"/>
          <w:bCs/>
          <w:lang w:eastAsia="uk-UA"/>
        </w:rPr>
        <w:t>Шифр</w:t>
      </w:r>
      <w:r w:rsidR="00EB6007" w:rsidRPr="00550A79">
        <w:rPr>
          <w:rFonts w:ascii="Times New Roman" w:eastAsia="Times New Roman" w:hAnsi="Times New Roman" w:cs="Times New Roman"/>
          <w:bCs/>
          <w:lang w:eastAsia="uk-UA"/>
        </w:rPr>
        <w:t xml:space="preserve"> конкурсній роботі присвоюється </w:t>
      </w:r>
      <w:r w:rsidR="00EB6007" w:rsidRPr="00550A79">
        <w:rPr>
          <w:rFonts w:ascii="Times New Roman" w:eastAsia="Times New Roman" w:hAnsi="Times New Roman" w:cs="Times New Roman"/>
          <w:lang w:eastAsia="uk-UA"/>
        </w:rPr>
        <w:t>оргкомітетом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. </w:t>
      </w: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550A79">
        <w:rPr>
          <w:rFonts w:ascii="Times New Roman" w:eastAsia="Times New Roman" w:hAnsi="Times New Roman" w:cs="Times New Roman"/>
          <w:bCs/>
          <w:lang w:eastAsia="uk-UA"/>
        </w:rPr>
        <w:t>Просимо під час листування підтверджувати отримання листів від організаційного комітету.</w:t>
      </w: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550A79">
        <w:rPr>
          <w:rFonts w:ascii="Times New Roman" w:eastAsia="Times New Roman" w:hAnsi="Times New Roman" w:cs="Times New Roman"/>
          <w:lang w:eastAsia="uk-UA"/>
        </w:rPr>
        <w:t xml:space="preserve">За результатами рецензування наукових робіт Галузева конкурсна комісія сформує рейтинговий список, який оприлюднить до </w:t>
      </w:r>
      <w:r w:rsidRPr="00550A79">
        <w:rPr>
          <w:rFonts w:ascii="Times New Roman" w:eastAsia="Times New Roman" w:hAnsi="Times New Roman" w:cs="Times New Roman"/>
          <w:b/>
          <w:bCs/>
          <w:lang w:eastAsia="uk-UA"/>
        </w:rPr>
        <w:t>3</w:t>
      </w:r>
      <w:r w:rsidR="00EB6007" w:rsidRPr="00550A79">
        <w:rPr>
          <w:rFonts w:ascii="Times New Roman" w:eastAsia="Times New Roman" w:hAnsi="Times New Roman" w:cs="Times New Roman"/>
          <w:b/>
          <w:bCs/>
          <w:lang w:eastAsia="uk-UA"/>
        </w:rPr>
        <w:t>0</w:t>
      </w:r>
      <w:r w:rsidRPr="00550A79">
        <w:rPr>
          <w:rFonts w:ascii="Times New Roman" w:eastAsia="Times New Roman" w:hAnsi="Times New Roman" w:cs="Times New Roman"/>
          <w:b/>
          <w:bCs/>
          <w:lang w:eastAsia="uk-UA"/>
        </w:rPr>
        <w:t xml:space="preserve"> </w:t>
      </w:r>
      <w:r w:rsidR="00EB6007" w:rsidRPr="00550A79">
        <w:rPr>
          <w:rFonts w:ascii="Times New Roman" w:eastAsia="Times New Roman" w:hAnsi="Times New Roman" w:cs="Times New Roman"/>
          <w:b/>
          <w:bCs/>
          <w:lang w:eastAsia="uk-UA"/>
        </w:rPr>
        <w:t>квітня</w:t>
      </w:r>
      <w:r w:rsidRPr="00550A79">
        <w:rPr>
          <w:rFonts w:ascii="Times New Roman" w:eastAsia="Times New Roman" w:hAnsi="Times New Roman" w:cs="Times New Roman"/>
          <w:b/>
          <w:bCs/>
          <w:lang w:eastAsia="uk-UA"/>
        </w:rPr>
        <w:t xml:space="preserve"> 202</w:t>
      </w:r>
      <w:r w:rsidR="00EB6007" w:rsidRPr="00550A79">
        <w:rPr>
          <w:rFonts w:ascii="Times New Roman" w:eastAsia="Times New Roman" w:hAnsi="Times New Roman" w:cs="Times New Roman"/>
          <w:b/>
          <w:bCs/>
          <w:lang w:eastAsia="uk-UA"/>
        </w:rPr>
        <w:t>4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 року на сайті Львівського національного </w:t>
      </w:r>
      <w:r w:rsidR="001F36AD" w:rsidRPr="00550A79">
        <w:rPr>
          <w:rFonts w:ascii="Times New Roman" w:eastAsia="Times New Roman" w:hAnsi="Times New Roman" w:cs="Times New Roman"/>
          <w:lang w:eastAsia="uk-UA"/>
        </w:rPr>
        <w:t>університету імені Івана Франка. Комісія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 прийме рішення про визначення переможців Конкурсу (загальна кількість яких не може перевищувати 25% від загальної кількості авторів наукових робіт) та нагородження їх дипломами: I ступеня – до 20%, I</w:t>
      </w:r>
      <w:r w:rsidR="003B7AB4">
        <w:rPr>
          <w:rFonts w:ascii="Times New Roman" w:eastAsia="Times New Roman" w:hAnsi="Times New Roman" w:cs="Times New Roman"/>
          <w:lang w:eastAsia="uk-UA"/>
        </w:rPr>
        <w:t>І</w:t>
      </w:r>
      <w:r w:rsidRPr="00550A79">
        <w:rPr>
          <w:rFonts w:ascii="Times New Roman" w:eastAsia="Times New Roman" w:hAnsi="Times New Roman" w:cs="Times New Roman"/>
          <w:lang w:eastAsia="uk-UA"/>
        </w:rPr>
        <w:t xml:space="preserve"> ступеня – до 30%, III ступеня – до 50%. </w:t>
      </w: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u w:val="none"/>
          <w:bdr w:val="none" w:sz="0" w:space="0" w:color="auto" w:frame="1"/>
          <w:shd w:val="clear" w:color="auto" w:fill="FAFAFA"/>
        </w:rPr>
      </w:pPr>
      <w:r w:rsidRPr="00550A79">
        <w:rPr>
          <w:rFonts w:ascii="Times New Roman" w:eastAsia="Times New Roman" w:hAnsi="Times New Roman" w:cs="Times New Roman"/>
          <w:lang w:eastAsia="uk-UA"/>
        </w:rPr>
        <w:t xml:space="preserve">Інформація про Конкурс та рейтинговий список наукових робіт буде розміщено на сайтах: </w:t>
      </w:r>
      <w:hyperlink r:id="rId7" w:history="1">
        <w:r w:rsidR="00EB6007" w:rsidRPr="00550A79">
          <w:rPr>
            <w:rStyle w:val="a3"/>
            <w:rFonts w:ascii="Times New Roman" w:hAnsi="Times New Roman" w:cs="Times New Roman"/>
          </w:rPr>
          <w:t>https://kultart.lnu.edu.ua/</w:t>
        </w:r>
      </w:hyperlink>
      <w:r w:rsidRPr="00550A7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550A79">
        <w:rPr>
          <w:rFonts w:ascii="Times New Roman" w:hAnsi="Times New Roman" w:cs="Times New Roman"/>
        </w:rPr>
        <w:t xml:space="preserve">та </w:t>
      </w:r>
      <w:hyperlink r:id="rId8" w:history="1">
        <w:r w:rsidR="00EB6007" w:rsidRPr="00550A79">
          <w:rPr>
            <w:rStyle w:val="a3"/>
            <w:rFonts w:ascii="Times New Roman" w:hAnsi="Times New Roman" w:cs="Times New Roman"/>
          </w:rPr>
          <w:t>https://kultart.lnu.edu.ua/students/conference</w:t>
        </w:r>
      </w:hyperlink>
      <w:r w:rsidR="00EB6007" w:rsidRPr="00550A79">
        <w:rPr>
          <w:rFonts w:ascii="Times New Roman" w:hAnsi="Times New Roman" w:cs="Times New Roman"/>
        </w:rPr>
        <w:t xml:space="preserve">. </w:t>
      </w: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u w:val="none"/>
          <w:bdr w:val="none" w:sz="0" w:space="0" w:color="auto" w:frame="1"/>
          <w:shd w:val="clear" w:color="auto" w:fill="FAFAFA"/>
        </w:rPr>
      </w:pP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u w:val="none"/>
          <w:bdr w:val="none" w:sz="0" w:space="0" w:color="auto" w:frame="1"/>
          <w:shd w:val="clear" w:color="auto" w:fill="FAFAFA"/>
        </w:rPr>
      </w:pPr>
    </w:p>
    <w:p w:rsidR="009F0058" w:rsidRPr="00550A79" w:rsidRDefault="009F0058" w:rsidP="0092235E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u w:val="none"/>
          <w:bdr w:val="none" w:sz="0" w:space="0" w:color="auto" w:frame="1"/>
          <w:shd w:val="clear" w:color="auto" w:fill="FAFAFA"/>
        </w:rPr>
      </w:pPr>
    </w:p>
    <w:p w:rsidR="009F0058" w:rsidRPr="00550A79" w:rsidRDefault="009F0058" w:rsidP="0092235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u w:val="none"/>
          <w:bdr w:val="none" w:sz="0" w:space="0" w:color="auto" w:frame="1"/>
          <w:shd w:val="clear" w:color="auto" w:fill="FAFAFA"/>
        </w:rPr>
      </w:pPr>
      <w:r w:rsidRPr="00550A79">
        <w:rPr>
          <w:rStyle w:val="a3"/>
          <w:rFonts w:ascii="Times New Roman" w:hAnsi="Times New Roman" w:cs="Times New Roman"/>
          <w:color w:val="auto"/>
          <w:u w:val="none"/>
          <w:bdr w:val="none" w:sz="0" w:space="0" w:color="auto" w:frame="1"/>
        </w:rPr>
        <w:t>Проректор з наукової роботи</w:t>
      </w:r>
    </w:p>
    <w:p w:rsidR="009F0058" w:rsidRPr="00550A79" w:rsidRDefault="009F0058" w:rsidP="0092235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u w:val="none"/>
          <w:bdr w:val="none" w:sz="0" w:space="0" w:color="auto" w:frame="1"/>
          <w:shd w:val="clear" w:color="auto" w:fill="FAFAFA"/>
        </w:rPr>
      </w:pPr>
      <w:r w:rsidRPr="00550A79">
        <w:rPr>
          <w:rStyle w:val="a3"/>
          <w:rFonts w:ascii="Times New Roman" w:hAnsi="Times New Roman" w:cs="Times New Roman"/>
          <w:color w:val="auto"/>
          <w:u w:val="none"/>
          <w:bdr w:val="none" w:sz="0" w:space="0" w:color="auto" w:frame="1"/>
        </w:rPr>
        <w:t>Львівського національного університету</w:t>
      </w:r>
    </w:p>
    <w:p w:rsidR="009F0058" w:rsidRPr="00550A79" w:rsidRDefault="009F0058" w:rsidP="009223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550A79">
        <w:rPr>
          <w:rStyle w:val="a3"/>
          <w:rFonts w:ascii="Times New Roman" w:hAnsi="Times New Roman" w:cs="Times New Roman"/>
          <w:color w:val="auto"/>
          <w:u w:val="none"/>
          <w:bdr w:val="none" w:sz="0" w:space="0" w:color="auto" w:frame="1"/>
        </w:rPr>
        <w:t xml:space="preserve">імені Івана Франка </w:t>
      </w:r>
      <w:r w:rsidRPr="00550A79">
        <w:rPr>
          <w:rStyle w:val="a3"/>
          <w:rFonts w:ascii="Times New Roman" w:hAnsi="Times New Roman" w:cs="Times New Roman"/>
          <w:color w:val="auto"/>
          <w:u w:val="none"/>
          <w:bdr w:val="none" w:sz="0" w:space="0" w:color="auto" w:frame="1"/>
        </w:rPr>
        <w:tab/>
      </w:r>
      <w:r w:rsidRPr="00550A79">
        <w:rPr>
          <w:rStyle w:val="a3"/>
          <w:rFonts w:ascii="Times New Roman" w:hAnsi="Times New Roman" w:cs="Times New Roman"/>
          <w:color w:val="auto"/>
          <w:u w:val="none"/>
          <w:bdr w:val="none" w:sz="0" w:space="0" w:color="auto" w:frame="1"/>
        </w:rPr>
        <w:tab/>
      </w:r>
      <w:r w:rsidRPr="00550A79">
        <w:rPr>
          <w:rStyle w:val="a3"/>
          <w:rFonts w:ascii="Times New Roman" w:hAnsi="Times New Roman" w:cs="Times New Roman"/>
          <w:color w:val="auto"/>
          <w:u w:val="none"/>
          <w:bdr w:val="none" w:sz="0" w:space="0" w:color="auto" w:frame="1"/>
        </w:rPr>
        <w:tab/>
      </w:r>
      <w:r w:rsidRPr="00550A79">
        <w:rPr>
          <w:rStyle w:val="a3"/>
          <w:rFonts w:ascii="Times New Roman" w:hAnsi="Times New Roman" w:cs="Times New Roman"/>
          <w:color w:val="auto"/>
          <w:u w:val="none"/>
          <w:bdr w:val="none" w:sz="0" w:space="0" w:color="auto" w:frame="1"/>
        </w:rPr>
        <w:tab/>
      </w:r>
      <w:r w:rsidRPr="00550A79">
        <w:rPr>
          <w:rStyle w:val="a3"/>
          <w:rFonts w:ascii="Times New Roman" w:hAnsi="Times New Roman" w:cs="Times New Roman"/>
          <w:color w:val="auto"/>
          <w:u w:val="none"/>
          <w:bdr w:val="none" w:sz="0" w:space="0" w:color="auto" w:frame="1"/>
        </w:rPr>
        <w:tab/>
      </w:r>
      <w:r w:rsidRPr="00550A79">
        <w:rPr>
          <w:rStyle w:val="a3"/>
          <w:rFonts w:ascii="Times New Roman" w:hAnsi="Times New Roman" w:cs="Times New Roman"/>
          <w:color w:val="auto"/>
          <w:u w:val="none"/>
          <w:bdr w:val="none" w:sz="0" w:space="0" w:color="auto" w:frame="1"/>
        </w:rPr>
        <w:tab/>
      </w:r>
      <w:r w:rsidRPr="00550A79">
        <w:rPr>
          <w:rStyle w:val="a3"/>
          <w:rFonts w:ascii="Times New Roman" w:hAnsi="Times New Roman" w:cs="Times New Roman"/>
          <w:color w:val="auto"/>
          <w:u w:val="none"/>
          <w:bdr w:val="none" w:sz="0" w:space="0" w:color="auto" w:frame="1"/>
        </w:rPr>
        <w:tab/>
        <w:t>Роман ГЛАДИШЕВСЬКИЙ</w:t>
      </w:r>
    </w:p>
    <w:p w:rsidR="009F0058" w:rsidRPr="00550A79" w:rsidRDefault="009F0058" w:rsidP="0092235E">
      <w:pPr>
        <w:pStyle w:val="Default"/>
        <w:rPr>
          <w:color w:val="auto"/>
          <w:sz w:val="22"/>
          <w:szCs w:val="22"/>
        </w:rPr>
      </w:pPr>
    </w:p>
    <w:p w:rsidR="009F0058" w:rsidRPr="00550A79" w:rsidRDefault="009F0058" w:rsidP="00922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uk-UA"/>
        </w:rPr>
      </w:pPr>
    </w:p>
    <w:p w:rsidR="009F0058" w:rsidRPr="00550A79" w:rsidRDefault="009F0058" w:rsidP="00922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uk-UA"/>
        </w:rPr>
      </w:pPr>
    </w:p>
    <w:p w:rsidR="009F0058" w:rsidRPr="00550A79" w:rsidRDefault="009F0058" w:rsidP="00922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550A79">
        <w:rPr>
          <w:rFonts w:ascii="Times New Roman" w:eastAsia="Times New Roman" w:hAnsi="Times New Roman" w:cs="Times New Roman"/>
          <w:i/>
          <w:lang w:eastAsia="uk-UA"/>
        </w:rPr>
        <w:t xml:space="preserve">Відповідальний секретар </w:t>
      </w:r>
    </w:p>
    <w:p w:rsidR="009F0058" w:rsidRPr="00550A79" w:rsidRDefault="009F0058" w:rsidP="00922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550A79">
        <w:rPr>
          <w:rFonts w:ascii="Times New Roman" w:eastAsia="Times New Roman" w:hAnsi="Times New Roman" w:cs="Times New Roman"/>
          <w:i/>
          <w:lang w:eastAsia="uk-UA"/>
        </w:rPr>
        <w:t xml:space="preserve">оргкомітету Конкурсу </w:t>
      </w:r>
    </w:p>
    <w:p w:rsidR="001F36AD" w:rsidRPr="00550A79" w:rsidRDefault="001F36AD" w:rsidP="00922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550A79">
        <w:rPr>
          <w:rFonts w:ascii="Times New Roman" w:eastAsia="Times New Roman" w:hAnsi="Times New Roman" w:cs="Times New Roman"/>
          <w:i/>
          <w:lang w:eastAsia="uk-UA"/>
        </w:rPr>
        <w:t xml:space="preserve">доц. </w:t>
      </w:r>
      <w:r w:rsidR="009F0058" w:rsidRPr="00550A79">
        <w:rPr>
          <w:rFonts w:ascii="Times New Roman" w:eastAsia="Times New Roman" w:hAnsi="Times New Roman" w:cs="Times New Roman"/>
          <w:i/>
          <w:lang w:eastAsia="uk-UA"/>
        </w:rPr>
        <w:t xml:space="preserve">к. </w:t>
      </w:r>
      <w:r w:rsidR="00EB6007" w:rsidRPr="00550A79">
        <w:rPr>
          <w:rFonts w:ascii="Times New Roman" w:eastAsia="Times New Roman" w:hAnsi="Times New Roman" w:cs="Times New Roman"/>
          <w:i/>
          <w:lang w:eastAsia="uk-UA"/>
        </w:rPr>
        <w:t>мистецтвознавства</w:t>
      </w:r>
      <w:r w:rsidR="009F0058" w:rsidRPr="00550A79">
        <w:rPr>
          <w:rFonts w:ascii="Times New Roman" w:eastAsia="Times New Roman" w:hAnsi="Times New Roman" w:cs="Times New Roman"/>
          <w:i/>
          <w:lang w:eastAsia="uk-UA"/>
        </w:rPr>
        <w:t xml:space="preserve"> </w:t>
      </w:r>
    </w:p>
    <w:p w:rsidR="009F0058" w:rsidRPr="00550A79" w:rsidRDefault="00EB6007" w:rsidP="00922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550A79">
        <w:rPr>
          <w:rFonts w:ascii="Times New Roman" w:eastAsia="Times New Roman" w:hAnsi="Times New Roman" w:cs="Times New Roman"/>
          <w:i/>
          <w:lang w:eastAsia="uk-UA"/>
        </w:rPr>
        <w:t>Олександр Плахотнюк</w:t>
      </w:r>
    </w:p>
    <w:p w:rsidR="009F0058" w:rsidRPr="00550A79" w:rsidRDefault="009F0058" w:rsidP="00922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proofErr w:type="spellStart"/>
      <w:r w:rsidRPr="00550A79">
        <w:rPr>
          <w:rFonts w:ascii="Times New Roman" w:eastAsia="Times New Roman" w:hAnsi="Times New Roman" w:cs="Times New Roman"/>
          <w:i/>
          <w:lang w:eastAsia="uk-UA"/>
        </w:rPr>
        <w:t>тел</w:t>
      </w:r>
      <w:proofErr w:type="spellEnd"/>
      <w:r w:rsidRPr="00550A79">
        <w:rPr>
          <w:rFonts w:ascii="Times New Roman" w:eastAsia="Times New Roman" w:hAnsi="Times New Roman" w:cs="Times New Roman"/>
          <w:i/>
          <w:lang w:eastAsia="uk-UA"/>
        </w:rPr>
        <w:t xml:space="preserve">.: </w:t>
      </w:r>
      <w:r w:rsidRPr="00550A79">
        <w:rPr>
          <w:rFonts w:ascii="Times New Roman" w:eastAsia="Times New Roman" w:hAnsi="Times New Roman" w:cs="Times New Roman"/>
          <w:i/>
          <w:lang w:eastAsia="uk-UA"/>
        </w:rPr>
        <w:tab/>
      </w:r>
      <w:r w:rsidRPr="00550A79">
        <w:rPr>
          <w:rFonts w:ascii="Times New Roman" w:hAnsi="Times New Roman" w:cs="Times New Roman"/>
          <w:i/>
        </w:rPr>
        <w:t>+</w:t>
      </w:r>
      <w:r w:rsidRPr="00550A79">
        <w:rPr>
          <w:rFonts w:ascii="Times New Roman" w:eastAsia="Times New Roman" w:hAnsi="Times New Roman" w:cs="Times New Roman"/>
          <w:i/>
          <w:lang w:eastAsia="uk-UA"/>
        </w:rPr>
        <w:t>38(06</w:t>
      </w:r>
      <w:r w:rsidR="00EB6007" w:rsidRPr="00550A79">
        <w:rPr>
          <w:rFonts w:ascii="Times New Roman" w:eastAsia="Times New Roman" w:hAnsi="Times New Roman" w:cs="Times New Roman"/>
          <w:i/>
          <w:lang w:eastAsia="uk-UA"/>
        </w:rPr>
        <w:t>6</w:t>
      </w:r>
      <w:r w:rsidRPr="00550A79">
        <w:rPr>
          <w:rFonts w:ascii="Times New Roman" w:eastAsia="Times New Roman" w:hAnsi="Times New Roman" w:cs="Times New Roman"/>
          <w:i/>
          <w:lang w:eastAsia="uk-UA"/>
        </w:rPr>
        <w:t>)</w:t>
      </w:r>
      <w:r w:rsidR="00EB6007" w:rsidRPr="00550A79">
        <w:rPr>
          <w:rFonts w:ascii="Times New Roman" w:eastAsia="Times New Roman" w:hAnsi="Times New Roman" w:cs="Times New Roman"/>
          <w:i/>
          <w:lang w:eastAsia="uk-UA"/>
        </w:rPr>
        <w:t xml:space="preserve"> 7389413</w:t>
      </w:r>
    </w:p>
    <w:p w:rsidR="0092235E" w:rsidRPr="00550A79" w:rsidRDefault="0092235E" w:rsidP="0092235E">
      <w:pPr>
        <w:spacing w:after="0" w:line="276" w:lineRule="auto"/>
        <w:rPr>
          <w:rFonts w:ascii="Times New Roman" w:hAnsi="Times New Roman" w:cs="Times New Roman"/>
        </w:rPr>
      </w:pPr>
      <w:r w:rsidRPr="00550A79">
        <w:rPr>
          <w:rFonts w:ascii="Times New Roman" w:hAnsi="Times New Roman" w:cs="Times New Roman"/>
        </w:rPr>
        <w:br w:type="page"/>
      </w:r>
    </w:p>
    <w:p w:rsidR="0092235E" w:rsidRPr="00550A79" w:rsidRDefault="0092235E" w:rsidP="0092235E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1</w:t>
      </w:r>
    </w:p>
    <w:p w:rsidR="0092235E" w:rsidRPr="00550A79" w:rsidRDefault="0092235E" w:rsidP="0092235E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0A79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Положення про порядок організації та проведення Всеукраїнського конкурсу-захисту студентських наукових робіт зі спеціальності 024 “Хореографія”</w:t>
      </w:r>
    </w:p>
    <w:p w:rsidR="0092235E" w:rsidRPr="00550A79" w:rsidRDefault="0092235E" w:rsidP="0092235E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2235E" w:rsidRPr="00550A79" w:rsidRDefault="0092235E" w:rsidP="0092235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І Д О М О С Т І</w:t>
      </w:r>
      <w:r w:rsidRPr="0055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571FD" w:rsidRPr="00550A79" w:rsidRDefault="005571FD" w:rsidP="0092235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(заявка)</w:t>
      </w:r>
    </w:p>
    <w:p w:rsidR="0092235E" w:rsidRPr="00550A79" w:rsidRDefault="0092235E" w:rsidP="0092235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автора (авторів) та наукового керівника наукової  роботи</w:t>
      </w:r>
    </w:p>
    <w:p w:rsidR="0092235E" w:rsidRPr="00550A79" w:rsidRDefault="0092235E" w:rsidP="0092235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50A79">
        <w:rPr>
          <w:rFonts w:ascii="Times New Roman" w:eastAsia="Times New Roman" w:hAnsi="Times New Roman" w:cs="Times New Roman"/>
          <w:b/>
          <w:sz w:val="28"/>
          <w:szCs w:val="28"/>
          <w:shd w:val="clear" w:color="auto" w:fill="D9D9D9"/>
          <w:lang w:eastAsia="ru-RU"/>
        </w:rPr>
        <w:t>________________________________</w:t>
      </w:r>
      <w:r w:rsidRPr="0055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235E" w:rsidRPr="00550A79" w:rsidRDefault="0092235E" w:rsidP="0092235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0A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(шифр роботи, заповняє оргкомітет) </w:t>
      </w:r>
    </w:p>
    <w:p w:rsidR="0092235E" w:rsidRPr="00550A79" w:rsidRDefault="0092235E" w:rsidP="0092235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4503"/>
      </w:tblGrid>
      <w:tr w:rsidR="0092235E" w:rsidRPr="00550A79" w:rsidTr="00302772">
        <w:trPr>
          <w:trHeight w:val="352"/>
        </w:trPr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92235E" w:rsidRPr="00550A79" w:rsidRDefault="0092235E" w:rsidP="009223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  <w:p w:rsidR="0092235E" w:rsidRPr="00550A79" w:rsidRDefault="0092235E" w:rsidP="009223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:rsidR="0092235E" w:rsidRPr="00550A79" w:rsidRDefault="0092235E" w:rsidP="0092235E">
            <w:pPr>
              <w:spacing w:after="0" w:line="240" w:lineRule="auto"/>
              <w:ind w:left="807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 керівник</w:t>
            </w:r>
          </w:p>
          <w:p w:rsidR="0092235E" w:rsidRPr="00550A79" w:rsidRDefault="0092235E" w:rsidP="009223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35E" w:rsidRPr="00550A79" w:rsidTr="00302772">
        <w:tc>
          <w:tcPr>
            <w:tcW w:w="5148" w:type="dxa"/>
            <w:tcBorders>
              <w:right w:val="single" w:sz="4" w:space="0" w:color="auto"/>
            </w:tcBorders>
          </w:tcPr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Прізвище ________________________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92235E" w:rsidRPr="00550A79" w:rsidRDefault="0092235E" w:rsidP="0092235E">
            <w:pPr>
              <w:tabs>
                <w:tab w:val="left" w:pos="4284"/>
              </w:tabs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Прізвище  ___________________</w:t>
            </w:r>
          </w:p>
        </w:tc>
      </w:tr>
      <w:tr w:rsidR="0092235E" w:rsidRPr="00550A79" w:rsidTr="00302772">
        <w:tc>
          <w:tcPr>
            <w:tcW w:w="5148" w:type="dxa"/>
            <w:tcBorders>
              <w:right w:val="single" w:sz="4" w:space="0" w:color="auto"/>
            </w:tcBorders>
          </w:tcPr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Ім’я (повністю) ___________________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Ім’я (повністю)  ______________</w:t>
            </w:r>
          </w:p>
        </w:tc>
      </w:tr>
      <w:tr w:rsidR="0092235E" w:rsidRPr="00550A79" w:rsidTr="00302772">
        <w:trPr>
          <w:trHeight w:val="265"/>
        </w:trPr>
        <w:tc>
          <w:tcPr>
            <w:tcW w:w="5148" w:type="dxa"/>
            <w:tcBorders>
              <w:right w:val="single" w:sz="4" w:space="0" w:color="auto"/>
            </w:tcBorders>
          </w:tcPr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батькові (повністю)_____________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батькові (повністю)   _______</w:t>
            </w:r>
          </w:p>
        </w:tc>
      </w:tr>
      <w:tr w:rsidR="0092235E" w:rsidRPr="00550A79" w:rsidTr="00302772">
        <w:trPr>
          <w:trHeight w:val="1095"/>
        </w:trPr>
        <w:tc>
          <w:tcPr>
            <w:tcW w:w="5148" w:type="dxa"/>
            <w:tcBorders>
              <w:right w:val="single" w:sz="4" w:space="0" w:color="auto"/>
            </w:tcBorders>
          </w:tcPr>
          <w:p w:rsidR="0092235E" w:rsidRPr="00550A79" w:rsidRDefault="0092235E" w:rsidP="0092235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Повне найменування та місцезнаходження (адреса) вищого навчального закладу, у якому навчається автор (повністю)</w:t>
            </w:r>
            <w:r w:rsidRPr="00550A79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 _____________</w:t>
            </w:r>
          </w:p>
          <w:p w:rsidR="0092235E" w:rsidRPr="00550A79" w:rsidRDefault="0092235E" w:rsidP="0092235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0A79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______________________________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Місце роботи, ______________________________</w:t>
            </w:r>
          </w:p>
        </w:tc>
      </w:tr>
      <w:tr w:rsidR="0092235E" w:rsidRPr="00550A79" w:rsidTr="00302772">
        <w:tc>
          <w:tcPr>
            <w:tcW w:w="5148" w:type="dxa"/>
            <w:tcBorders>
              <w:right w:val="single" w:sz="4" w:space="0" w:color="auto"/>
            </w:tcBorders>
          </w:tcPr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Факультет ________________________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Посада  _____________________</w:t>
            </w:r>
          </w:p>
        </w:tc>
      </w:tr>
      <w:tr w:rsidR="0092235E" w:rsidRPr="00550A79" w:rsidTr="00302772">
        <w:tc>
          <w:tcPr>
            <w:tcW w:w="5148" w:type="dxa"/>
            <w:tcBorders>
              <w:right w:val="single" w:sz="4" w:space="0" w:color="auto"/>
            </w:tcBorders>
          </w:tcPr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Курс (рік навчання)________________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Науковий ступінь  ____________</w:t>
            </w:r>
          </w:p>
        </w:tc>
      </w:tr>
      <w:tr w:rsidR="0092235E" w:rsidRPr="00550A79" w:rsidTr="00302772">
        <w:tc>
          <w:tcPr>
            <w:tcW w:w="5148" w:type="dxa"/>
            <w:tcBorders>
              <w:right w:val="single" w:sz="4" w:space="0" w:color="auto"/>
            </w:tcBorders>
          </w:tcPr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Результати роботи опубліковано</w:t>
            </w:r>
          </w:p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</w:t>
            </w:r>
          </w:p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(рік, місце, назва видання)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Вчене звання  ________________</w:t>
            </w:r>
          </w:p>
        </w:tc>
      </w:tr>
      <w:tr w:rsidR="0092235E" w:rsidRPr="00550A79" w:rsidTr="00302772">
        <w:tc>
          <w:tcPr>
            <w:tcW w:w="5148" w:type="dxa"/>
            <w:tcBorders>
              <w:right w:val="single" w:sz="4" w:space="0" w:color="auto"/>
            </w:tcBorders>
          </w:tcPr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Результати роботи впроваджено</w:t>
            </w:r>
          </w:p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</w:t>
            </w:r>
          </w:p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(рік, місце, форма  впровадження)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Телефон, електронна пошта ___________________</w:t>
            </w:r>
          </w:p>
        </w:tc>
      </w:tr>
      <w:tr w:rsidR="0092235E" w:rsidRPr="00550A79" w:rsidTr="00302772">
        <w:tc>
          <w:tcPr>
            <w:tcW w:w="5148" w:type="dxa"/>
            <w:tcBorders>
              <w:right w:val="single" w:sz="4" w:space="0" w:color="auto"/>
            </w:tcBorders>
          </w:tcPr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Телефон, електронна пошта ___________________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Електронна пошта ___________________</w:t>
            </w:r>
          </w:p>
        </w:tc>
      </w:tr>
      <w:tr w:rsidR="0092235E" w:rsidRPr="00550A79" w:rsidTr="00302772">
        <w:tc>
          <w:tcPr>
            <w:tcW w:w="5148" w:type="dxa"/>
            <w:tcBorders>
              <w:right w:val="single" w:sz="4" w:space="0" w:color="auto"/>
            </w:tcBorders>
          </w:tcPr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Електронна пошта ___________________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92235E" w:rsidRPr="00550A79" w:rsidRDefault="0092235E" w:rsidP="009223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35E" w:rsidRPr="00550A79" w:rsidRDefault="0092235E" w:rsidP="0092235E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Науковий керівник</w:t>
      </w: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      _____________________</w:t>
      </w:r>
    </w:p>
    <w:p w:rsidR="0092235E" w:rsidRPr="00550A79" w:rsidRDefault="0092235E" w:rsidP="0092235E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A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(підпис)                                      (ініціали, прізвище)</w:t>
      </w:r>
    </w:p>
    <w:p w:rsidR="0092235E" w:rsidRPr="00550A79" w:rsidRDefault="0092235E" w:rsidP="0092235E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роботи</w:t>
      </w: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      _____________________</w:t>
      </w:r>
    </w:p>
    <w:p w:rsidR="0092235E" w:rsidRPr="00550A79" w:rsidRDefault="0092235E" w:rsidP="0092235E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A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(підпис)                                       (ініціали, прізвище)</w:t>
      </w:r>
    </w:p>
    <w:p w:rsidR="0092235E" w:rsidRPr="00550A79" w:rsidRDefault="0092235E" w:rsidP="0092235E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 конкурсної комісії _____________________________________</w:t>
      </w:r>
    </w:p>
    <w:p w:rsidR="0092235E" w:rsidRPr="00550A79" w:rsidRDefault="0092235E" w:rsidP="0092235E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A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(назва закладу вищої освіти)</w:t>
      </w:r>
    </w:p>
    <w:p w:rsidR="0092235E" w:rsidRPr="00550A79" w:rsidRDefault="0092235E" w:rsidP="005571FD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Студент(ка) _________________________________</w:t>
      </w:r>
      <w:r w:rsidR="005571FD"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35E" w:rsidRPr="00550A79" w:rsidRDefault="0092235E" w:rsidP="0092235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550A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(прізвище, ініціали)</w:t>
      </w:r>
    </w:p>
    <w:p w:rsidR="0092235E" w:rsidRPr="00550A79" w:rsidRDefault="005571FD" w:rsidP="0092235E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рекомендується для участі </w:t>
      </w:r>
      <w:r w:rsidR="0092235E" w:rsidRPr="00550A79">
        <w:rPr>
          <w:rFonts w:ascii="Times New Roman" w:eastAsia="Times New Roman" w:hAnsi="Times New Roman" w:cs="Times New Roman"/>
          <w:sz w:val="28"/>
          <w:szCs w:val="28"/>
          <w:lang w:eastAsia="uk-UA"/>
        </w:rPr>
        <w:t>у ІІ турі Всеукраїнському конкурсі-захисті студентських наукових робіт зі спеціальності з галузі знань 02 «Культура і мистецтво», спеціальності 024 «Хореографія»</w:t>
      </w:r>
    </w:p>
    <w:p w:rsidR="0092235E" w:rsidRPr="00550A79" w:rsidRDefault="0092235E" w:rsidP="0092235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50A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(назва галузі знань, спеціальності)</w:t>
      </w:r>
    </w:p>
    <w:p w:rsidR="0092235E" w:rsidRPr="00550A79" w:rsidRDefault="0092235E" w:rsidP="0092235E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конкурсної комісії  ____________             __________________________</w:t>
      </w:r>
    </w:p>
    <w:p w:rsidR="0092235E" w:rsidRPr="00550A79" w:rsidRDefault="0092235E" w:rsidP="0092235E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50A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550A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50A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50A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50A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50A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(підпис)                                                   (ініціали, прізвище)</w:t>
      </w:r>
    </w:p>
    <w:p w:rsidR="0092235E" w:rsidRPr="00550A79" w:rsidRDefault="0092235E" w:rsidP="0092235E">
      <w:pPr>
        <w:spacing w:after="0" w:line="240" w:lineRule="auto"/>
        <w:ind w:right="2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  ____________________20 __ року</w:t>
      </w:r>
    </w:p>
    <w:p w:rsidR="0092235E" w:rsidRPr="00550A79" w:rsidRDefault="0092235E" w:rsidP="0092235E">
      <w:pPr>
        <w:spacing w:after="0" w:line="240" w:lineRule="auto"/>
        <w:ind w:right="2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235E" w:rsidRPr="00550A79" w:rsidSect="009223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58"/>
    <w:rsid w:val="001F36AD"/>
    <w:rsid w:val="002E0635"/>
    <w:rsid w:val="00335F47"/>
    <w:rsid w:val="003B7AB4"/>
    <w:rsid w:val="003F371A"/>
    <w:rsid w:val="00411CE6"/>
    <w:rsid w:val="00550A79"/>
    <w:rsid w:val="005571FD"/>
    <w:rsid w:val="007B287B"/>
    <w:rsid w:val="008B74A0"/>
    <w:rsid w:val="0092235E"/>
    <w:rsid w:val="009E6849"/>
    <w:rsid w:val="009F0058"/>
    <w:rsid w:val="00AA45E0"/>
    <w:rsid w:val="00BA6B5B"/>
    <w:rsid w:val="00CE6268"/>
    <w:rsid w:val="00EB6007"/>
    <w:rsid w:val="00E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5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058"/>
    <w:rPr>
      <w:color w:val="0000FF"/>
      <w:u w:val="single"/>
    </w:rPr>
  </w:style>
  <w:style w:type="paragraph" w:customStyle="1" w:styleId="Default">
    <w:name w:val="Default"/>
    <w:rsid w:val="009F0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4">
    <w:name w:val="FollowedHyperlink"/>
    <w:basedOn w:val="a0"/>
    <w:uiPriority w:val="99"/>
    <w:semiHidden/>
    <w:unhideWhenUsed/>
    <w:rsid w:val="00EB6007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8B74A0"/>
    <w:pPr>
      <w:autoSpaceDE w:val="0"/>
      <w:autoSpaceDN w:val="0"/>
      <w:spacing w:before="120"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B74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5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058"/>
    <w:rPr>
      <w:color w:val="0000FF"/>
      <w:u w:val="single"/>
    </w:rPr>
  </w:style>
  <w:style w:type="paragraph" w:customStyle="1" w:styleId="Default">
    <w:name w:val="Default"/>
    <w:rsid w:val="009F0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4">
    <w:name w:val="FollowedHyperlink"/>
    <w:basedOn w:val="a0"/>
    <w:uiPriority w:val="99"/>
    <w:semiHidden/>
    <w:unhideWhenUsed/>
    <w:rsid w:val="00EB6007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8B74A0"/>
    <w:pPr>
      <w:autoSpaceDE w:val="0"/>
      <w:autoSpaceDN w:val="0"/>
      <w:spacing w:before="120"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B74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students/confer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tart.lnu.edu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eksandr.plakhotnyuk@lnu.edu.ua" TargetMode="External"/><Relationship Id="rId5" Type="http://schemas.openxmlformats.org/officeDocument/2006/relationships/hyperlink" Target="https://zakon.rada.gov.ua/laws/show/z0620-17?fbclid=IwAR3AfJgqhT5Ta1BmZtkbMOdSDCSjBT5EVeflRDz3IoAbd3jEuXu5xuSJQ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923</Words>
  <Characters>7755</Characters>
  <Application>Microsoft Office Word</Application>
  <DocSecurity>0</DocSecurity>
  <Lines>408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Третий</cp:lastModifiedBy>
  <cp:revision>13</cp:revision>
  <dcterms:created xsi:type="dcterms:W3CDTF">2023-11-28T12:43:00Z</dcterms:created>
  <dcterms:modified xsi:type="dcterms:W3CDTF">2024-02-05T10:57:00Z</dcterms:modified>
</cp:coreProperties>
</file>