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1FE" w:rsidRPr="00C20D83" w:rsidRDefault="00BD11FE" w:rsidP="009E7989">
      <w:pPr>
        <w:ind w:firstLine="709"/>
        <w:jc w:val="center"/>
        <w:rPr>
          <w:b/>
        </w:rPr>
      </w:pPr>
      <w:r w:rsidRPr="00C20D83">
        <w:rPr>
          <w:b/>
        </w:rPr>
        <w:t>ВИТЯГ</w:t>
      </w:r>
    </w:p>
    <w:p w:rsidR="00BD11FE" w:rsidRPr="00C20D83" w:rsidRDefault="00BD11FE" w:rsidP="009E7989">
      <w:pPr>
        <w:ind w:firstLine="709"/>
        <w:jc w:val="center"/>
        <w:rPr>
          <w:b/>
        </w:rPr>
      </w:pPr>
      <w:r w:rsidRPr="00C20D83">
        <w:rPr>
          <w:b/>
        </w:rPr>
        <w:t>З  ПРОТОКОЛУ № 2</w:t>
      </w:r>
      <w:r w:rsidR="000B3B05" w:rsidRPr="00C20D83">
        <w:rPr>
          <w:b/>
        </w:rPr>
        <w:t>7</w:t>
      </w:r>
    </w:p>
    <w:p w:rsidR="00BD11FE" w:rsidRPr="00C20D83" w:rsidRDefault="00BD11FE" w:rsidP="009E7989">
      <w:pPr>
        <w:ind w:firstLine="709"/>
        <w:jc w:val="center"/>
        <w:rPr>
          <w:b/>
        </w:rPr>
      </w:pPr>
      <w:r w:rsidRPr="00C20D83">
        <w:rPr>
          <w:b/>
        </w:rPr>
        <w:t>засідання Вченої ради факультету культури і мистецтв</w:t>
      </w:r>
    </w:p>
    <w:p w:rsidR="00BD11FE" w:rsidRPr="00C20D83" w:rsidRDefault="00BD11FE" w:rsidP="009E7989">
      <w:pPr>
        <w:ind w:firstLine="709"/>
        <w:jc w:val="center"/>
        <w:rPr>
          <w:b/>
        </w:rPr>
      </w:pPr>
      <w:r w:rsidRPr="00C20D83">
        <w:rPr>
          <w:b/>
        </w:rPr>
        <w:t>Львівського національного університету імені Івана Франка</w:t>
      </w:r>
    </w:p>
    <w:p w:rsidR="00BD11FE" w:rsidRPr="00C20D83" w:rsidRDefault="00BD11FE" w:rsidP="009E7989">
      <w:pPr>
        <w:ind w:firstLine="709"/>
        <w:jc w:val="right"/>
      </w:pPr>
      <w:r w:rsidRPr="00C20D83">
        <w:rPr>
          <w:i/>
        </w:rPr>
        <w:t xml:space="preserve">від </w:t>
      </w:r>
      <w:r w:rsidR="000B3B05" w:rsidRPr="00C20D83">
        <w:rPr>
          <w:i/>
        </w:rPr>
        <w:t>22</w:t>
      </w:r>
      <w:r w:rsidRPr="00C20D83">
        <w:rPr>
          <w:i/>
        </w:rPr>
        <w:t xml:space="preserve"> </w:t>
      </w:r>
      <w:r w:rsidR="000B3B05" w:rsidRPr="00C20D83">
        <w:rPr>
          <w:i/>
        </w:rPr>
        <w:t>листопада</w:t>
      </w:r>
      <w:r w:rsidRPr="00C20D83">
        <w:rPr>
          <w:i/>
        </w:rPr>
        <w:t xml:space="preserve"> 2023 року</w:t>
      </w:r>
      <w:r w:rsidRPr="00C20D83">
        <w:t xml:space="preserve"> </w:t>
      </w:r>
    </w:p>
    <w:p w:rsidR="00BD11FE" w:rsidRPr="00C20D83" w:rsidRDefault="00BD11FE" w:rsidP="009E7989">
      <w:pPr>
        <w:ind w:firstLine="709"/>
      </w:pPr>
      <w:r w:rsidRPr="00C20D83">
        <w:t>Усього – 24.</w:t>
      </w:r>
    </w:p>
    <w:p w:rsidR="00BD11FE" w:rsidRPr="00C20D83" w:rsidRDefault="00BD11FE" w:rsidP="009E7989">
      <w:pPr>
        <w:ind w:firstLine="709"/>
      </w:pPr>
      <w:r w:rsidRPr="00C20D83">
        <w:t xml:space="preserve">Присутні – </w:t>
      </w:r>
      <w:r w:rsidR="00F214A5" w:rsidRPr="00C20D83">
        <w:t>19</w:t>
      </w:r>
      <w:r w:rsidRPr="00C20D83">
        <w:t>.</w:t>
      </w:r>
    </w:p>
    <w:p w:rsidR="00BD11FE" w:rsidRPr="00C20D83" w:rsidRDefault="00BD11FE" w:rsidP="009E7989">
      <w:pPr>
        <w:ind w:firstLine="709"/>
      </w:pPr>
    </w:p>
    <w:p w:rsidR="00BD11FE" w:rsidRPr="00C20D83" w:rsidRDefault="00BD11FE" w:rsidP="009E7989">
      <w:pPr>
        <w:ind w:firstLine="709"/>
        <w:jc w:val="both"/>
      </w:pPr>
      <w:r w:rsidRPr="00C20D83">
        <w:t xml:space="preserve">ПРИСУТНІ: доц. </w:t>
      </w:r>
      <w:proofErr w:type="spellStart"/>
      <w:r w:rsidRPr="00C20D83">
        <w:t>Циганик</w:t>
      </w:r>
      <w:proofErr w:type="spellEnd"/>
      <w:r w:rsidRPr="00C20D83">
        <w:t xml:space="preserve"> М.</w:t>
      </w:r>
      <w:r w:rsidR="00A174E0" w:rsidRPr="00C20D83">
        <w:t xml:space="preserve"> </w:t>
      </w:r>
      <w:r w:rsidRPr="00C20D83">
        <w:t xml:space="preserve">І. (голова), доц. </w:t>
      </w:r>
      <w:proofErr w:type="spellStart"/>
      <w:r w:rsidRPr="00C20D83">
        <w:t>Белінська</w:t>
      </w:r>
      <w:proofErr w:type="spellEnd"/>
      <w:r w:rsidRPr="00C20D83">
        <w:t xml:space="preserve"> Л. С. (заступник голови), </w:t>
      </w:r>
      <w:r w:rsidR="000B3B05" w:rsidRPr="00C20D83">
        <w:t>ст. </w:t>
      </w:r>
      <w:proofErr w:type="spellStart"/>
      <w:r w:rsidR="000B3B05" w:rsidRPr="00C20D83">
        <w:t>викл</w:t>
      </w:r>
      <w:proofErr w:type="spellEnd"/>
      <w:r w:rsidR="000B3B05" w:rsidRPr="00C20D83">
        <w:t xml:space="preserve">. </w:t>
      </w:r>
      <w:proofErr w:type="spellStart"/>
      <w:r w:rsidR="000B3B05" w:rsidRPr="00C20D83">
        <w:t>Бень</w:t>
      </w:r>
      <w:proofErr w:type="spellEnd"/>
      <w:r w:rsidR="000B3B05" w:rsidRPr="00C20D83">
        <w:t xml:space="preserve"> Г. Л., </w:t>
      </w:r>
      <w:r w:rsidR="00A174E0" w:rsidRPr="00C20D83">
        <w:t xml:space="preserve">доц. Біловус Г. Г., доц. Білоусова Р.З., доц. Величко О. Б., </w:t>
      </w:r>
      <w:r w:rsidR="000B3B05" w:rsidRPr="00C20D83">
        <w:t xml:space="preserve">доц. Демчук Н. Р., </w:t>
      </w:r>
      <w:r w:rsidR="00A174E0" w:rsidRPr="00C20D83">
        <w:t xml:space="preserve">доц. Дубровний Т. М., </w:t>
      </w:r>
      <w:r w:rsidR="000B3B05" w:rsidRPr="00C20D83">
        <w:t xml:space="preserve">проф. Козак Б. М., </w:t>
      </w:r>
      <w:r w:rsidR="00A174E0" w:rsidRPr="00C20D83">
        <w:t xml:space="preserve">доц. Король О. М., </w:t>
      </w:r>
      <w:r w:rsidR="00EB4056" w:rsidRPr="00C20D83">
        <w:t xml:space="preserve">доц. </w:t>
      </w:r>
      <w:proofErr w:type="spellStart"/>
      <w:r w:rsidR="000B3B05" w:rsidRPr="00C20D83">
        <w:t>Кундис</w:t>
      </w:r>
      <w:proofErr w:type="spellEnd"/>
      <w:r w:rsidR="00EB4056" w:rsidRPr="00C20D83">
        <w:t xml:space="preserve"> Р. Ю.,</w:t>
      </w:r>
      <w:r w:rsidR="000B3B05" w:rsidRPr="00C20D83">
        <w:t xml:space="preserve"> </w:t>
      </w:r>
      <w:r w:rsidR="003F3629" w:rsidRPr="00C20D83">
        <w:t xml:space="preserve">доц. Лаврентій Р. Я. (секретар), </w:t>
      </w:r>
      <w:r w:rsidR="00CF5B20" w:rsidRPr="00C20D83">
        <w:t xml:space="preserve">доц. </w:t>
      </w:r>
      <w:proofErr w:type="spellStart"/>
      <w:r w:rsidR="00CF5B20" w:rsidRPr="00C20D83">
        <w:t>Маковецька</w:t>
      </w:r>
      <w:proofErr w:type="spellEnd"/>
      <w:r w:rsidR="00CF5B20" w:rsidRPr="00C20D83">
        <w:t xml:space="preserve"> І. Г., </w:t>
      </w:r>
      <w:r w:rsidR="00A174E0" w:rsidRPr="00C20D83">
        <w:t>доц. Максименко С. М.,</w:t>
      </w:r>
      <w:r w:rsidR="003F3629" w:rsidRPr="00C20D83">
        <w:t xml:space="preserve"> </w:t>
      </w:r>
      <w:r w:rsidR="0010039B" w:rsidRPr="00C20D83">
        <w:t xml:space="preserve">проф. Петрик О. О., </w:t>
      </w:r>
      <w:r w:rsidR="003F3629" w:rsidRPr="00C20D83">
        <w:t xml:space="preserve">доц. </w:t>
      </w:r>
      <w:proofErr w:type="spellStart"/>
      <w:r w:rsidR="003F3629" w:rsidRPr="00C20D83">
        <w:t>Плахотнюк</w:t>
      </w:r>
      <w:proofErr w:type="spellEnd"/>
      <w:r w:rsidR="003F3629" w:rsidRPr="00C20D83">
        <w:t xml:space="preserve"> О. А., доц. </w:t>
      </w:r>
      <w:proofErr w:type="spellStart"/>
      <w:r w:rsidR="003F3629" w:rsidRPr="00C20D83">
        <w:t>Салдан</w:t>
      </w:r>
      <w:proofErr w:type="spellEnd"/>
      <w:r w:rsidR="003F3629" w:rsidRPr="00C20D83">
        <w:t xml:space="preserve"> С. О., проф. Сиротинська Н. І., доц. Ферендович М. В.</w:t>
      </w:r>
    </w:p>
    <w:p w:rsidR="00CD282F" w:rsidRPr="00C20D83" w:rsidRDefault="00CD282F" w:rsidP="00CD282F">
      <w:pPr>
        <w:spacing w:before="100" w:beforeAutospacing="1" w:after="100" w:afterAutospacing="1"/>
      </w:pPr>
      <w:r w:rsidRPr="00C20D83">
        <w:t>Порядок денний:</w:t>
      </w:r>
    </w:p>
    <w:p w:rsidR="00CD282F" w:rsidRPr="00C20D83" w:rsidRDefault="00CD282F" w:rsidP="00CD282F">
      <w:pPr>
        <w:numPr>
          <w:ilvl w:val="0"/>
          <w:numId w:val="12"/>
        </w:numPr>
        <w:spacing w:before="100" w:beforeAutospacing="1" w:after="100" w:afterAutospacing="1"/>
      </w:pPr>
      <w:r w:rsidRPr="00C20D83">
        <w:t>Про конкурсні справи (</w:t>
      </w:r>
      <w:proofErr w:type="spellStart"/>
      <w:r w:rsidRPr="00C20D83">
        <w:t>доп</w:t>
      </w:r>
      <w:proofErr w:type="spellEnd"/>
      <w:r w:rsidRPr="00C20D83">
        <w:t>. зав. кафедр).</w:t>
      </w:r>
    </w:p>
    <w:p w:rsidR="00CD282F" w:rsidRPr="00C20D83" w:rsidRDefault="00CD282F" w:rsidP="00CD282F">
      <w:pPr>
        <w:numPr>
          <w:ilvl w:val="0"/>
          <w:numId w:val="12"/>
        </w:numPr>
        <w:spacing w:before="100" w:beforeAutospacing="1" w:after="100" w:afterAutospacing="1"/>
      </w:pPr>
      <w:r w:rsidRPr="00C20D83">
        <w:t>Про формування конференції трудового колективу ЛНУ імені Івана Франка (</w:t>
      </w:r>
      <w:proofErr w:type="spellStart"/>
      <w:r w:rsidRPr="00C20D83">
        <w:t>доп</w:t>
      </w:r>
      <w:proofErr w:type="spellEnd"/>
      <w:r w:rsidRPr="00C20D83">
        <w:t>. Білоусова</w:t>
      </w:r>
      <w:r w:rsidR="00CE3892" w:rsidRPr="00C20D83">
        <w:t xml:space="preserve"> Р. З.</w:t>
      </w:r>
      <w:r w:rsidRPr="00C20D83">
        <w:t>).</w:t>
      </w:r>
    </w:p>
    <w:p w:rsidR="00CD282F" w:rsidRPr="00C20D83" w:rsidRDefault="00CD282F" w:rsidP="00CD282F">
      <w:pPr>
        <w:numPr>
          <w:ilvl w:val="0"/>
          <w:numId w:val="12"/>
        </w:numPr>
        <w:spacing w:before="100" w:beforeAutospacing="1" w:after="100" w:afterAutospacing="1"/>
      </w:pPr>
      <w:r w:rsidRPr="00C20D83">
        <w:t>Про затвердження звіту кафедри режисури та хореографії (</w:t>
      </w:r>
      <w:proofErr w:type="spellStart"/>
      <w:r w:rsidRPr="00C20D83">
        <w:t>доп</w:t>
      </w:r>
      <w:proofErr w:type="spellEnd"/>
      <w:r w:rsidRPr="00C20D83">
        <w:t xml:space="preserve">. </w:t>
      </w:r>
      <w:proofErr w:type="spellStart"/>
      <w:r w:rsidRPr="00C20D83">
        <w:t>Салдан</w:t>
      </w:r>
      <w:proofErr w:type="spellEnd"/>
      <w:r w:rsidR="00CE3892" w:rsidRPr="00C20D83">
        <w:t xml:space="preserve"> С. О.</w:t>
      </w:r>
      <w:r w:rsidRPr="00C20D83">
        <w:t>).</w:t>
      </w:r>
    </w:p>
    <w:p w:rsidR="00CD282F" w:rsidRPr="00C20D83" w:rsidRDefault="00CD282F" w:rsidP="00CD282F">
      <w:pPr>
        <w:numPr>
          <w:ilvl w:val="0"/>
          <w:numId w:val="12"/>
        </w:numPr>
        <w:spacing w:before="100" w:beforeAutospacing="1" w:after="100" w:afterAutospacing="1"/>
      </w:pPr>
      <w:r w:rsidRPr="00C20D83">
        <w:t>Про електронні наукові звіти викладачів факультету культури і мистецтв за 2023 рік (</w:t>
      </w:r>
      <w:proofErr w:type="spellStart"/>
      <w:r w:rsidRPr="00C20D83">
        <w:t>доп</w:t>
      </w:r>
      <w:proofErr w:type="spellEnd"/>
      <w:r w:rsidRPr="00C20D83">
        <w:t>. Лаврентій</w:t>
      </w:r>
      <w:r w:rsidR="00CE3892" w:rsidRPr="00C20D83">
        <w:t xml:space="preserve"> Р. Я.</w:t>
      </w:r>
      <w:r w:rsidRPr="00C20D83">
        <w:t>).</w:t>
      </w:r>
    </w:p>
    <w:p w:rsidR="00CD282F" w:rsidRPr="00C20D83" w:rsidRDefault="00CD282F" w:rsidP="00CD282F">
      <w:pPr>
        <w:numPr>
          <w:ilvl w:val="0"/>
          <w:numId w:val="12"/>
        </w:numPr>
        <w:spacing w:before="100" w:beforeAutospacing="1" w:after="100" w:afterAutospacing="1"/>
      </w:pPr>
      <w:r w:rsidRPr="00C20D83">
        <w:t>Про підготовку до зимової залікової та екзаменаційної сесії 2023/2024 н. р. (</w:t>
      </w:r>
      <w:proofErr w:type="spellStart"/>
      <w:r w:rsidRPr="00C20D83">
        <w:t>доп</w:t>
      </w:r>
      <w:proofErr w:type="spellEnd"/>
      <w:r w:rsidRPr="00C20D83">
        <w:t>. заст. декана Ферендович</w:t>
      </w:r>
      <w:r w:rsidR="00CE3892" w:rsidRPr="00C20D83">
        <w:t xml:space="preserve"> М. В.</w:t>
      </w:r>
      <w:r w:rsidRPr="00C20D83">
        <w:t>).</w:t>
      </w:r>
    </w:p>
    <w:p w:rsidR="00CD282F" w:rsidRPr="00C20D83" w:rsidRDefault="00CD282F" w:rsidP="00CD282F">
      <w:pPr>
        <w:numPr>
          <w:ilvl w:val="0"/>
          <w:numId w:val="12"/>
        </w:numPr>
        <w:spacing w:before="100" w:beforeAutospacing="1" w:after="100" w:afterAutospacing="1"/>
      </w:pPr>
      <w:r w:rsidRPr="00C20D83">
        <w:t>Про затвердження Положення про студентське наукове товариство факультету культури і мистецтв (</w:t>
      </w:r>
      <w:proofErr w:type="spellStart"/>
      <w:r w:rsidRPr="00C20D83">
        <w:t>доп</w:t>
      </w:r>
      <w:proofErr w:type="spellEnd"/>
      <w:r w:rsidRPr="00C20D83">
        <w:t xml:space="preserve">. </w:t>
      </w:r>
      <w:proofErr w:type="spellStart"/>
      <w:r w:rsidRPr="00C20D83">
        <w:t>в.о</w:t>
      </w:r>
      <w:proofErr w:type="spellEnd"/>
      <w:r w:rsidRPr="00C20D83">
        <w:t xml:space="preserve">. декана </w:t>
      </w:r>
      <w:proofErr w:type="spellStart"/>
      <w:r w:rsidRPr="00C20D83">
        <w:t>Циганик</w:t>
      </w:r>
      <w:proofErr w:type="spellEnd"/>
      <w:r w:rsidR="00CE3892" w:rsidRPr="00C20D83">
        <w:t xml:space="preserve"> М. І.</w:t>
      </w:r>
      <w:r w:rsidRPr="00C20D83">
        <w:t xml:space="preserve">). </w:t>
      </w:r>
    </w:p>
    <w:p w:rsidR="00CD282F" w:rsidRPr="00C20D83" w:rsidRDefault="00CD282F" w:rsidP="00CD282F">
      <w:pPr>
        <w:numPr>
          <w:ilvl w:val="0"/>
          <w:numId w:val="12"/>
        </w:numPr>
        <w:spacing w:before="100" w:beforeAutospacing="1" w:after="100" w:afterAutospacing="1"/>
      </w:pPr>
      <w:r w:rsidRPr="00C20D83">
        <w:t>Про затвердження до друку випуску «Вісника Львівського університету. Серія мистецтвознавство» за 2022 рік (</w:t>
      </w:r>
      <w:proofErr w:type="spellStart"/>
      <w:r w:rsidRPr="00C20D83">
        <w:t>доп</w:t>
      </w:r>
      <w:proofErr w:type="spellEnd"/>
      <w:r w:rsidRPr="00C20D83">
        <w:t xml:space="preserve">. </w:t>
      </w:r>
      <w:proofErr w:type="spellStart"/>
      <w:r w:rsidRPr="00C20D83">
        <w:t>в.о</w:t>
      </w:r>
      <w:proofErr w:type="spellEnd"/>
      <w:r w:rsidRPr="00C20D83">
        <w:t xml:space="preserve">. декана </w:t>
      </w:r>
      <w:proofErr w:type="spellStart"/>
      <w:r w:rsidRPr="00C20D83">
        <w:t>Циганик</w:t>
      </w:r>
      <w:proofErr w:type="spellEnd"/>
      <w:r w:rsidR="00CE3892" w:rsidRPr="00C20D83">
        <w:t xml:space="preserve"> М. І.</w:t>
      </w:r>
      <w:r w:rsidRPr="00C20D83">
        <w:t>).</w:t>
      </w:r>
    </w:p>
    <w:p w:rsidR="00CD282F" w:rsidRPr="00C20D83" w:rsidRDefault="00CD282F" w:rsidP="00CD282F">
      <w:pPr>
        <w:numPr>
          <w:ilvl w:val="0"/>
          <w:numId w:val="12"/>
        </w:numPr>
        <w:spacing w:before="100" w:beforeAutospacing="1" w:after="100" w:afterAutospacing="1"/>
      </w:pPr>
      <w:r w:rsidRPr="00C20D83">
        <w:t>Різне.</w:t>
      </w:r>
    </w:p>
    <w:p w:rsidR="00DC24CF" w:rsidRPr="00C20D83" w:rsidRDefault="00DC24CF" w:rsidP="009E7989">
      <w:pPr>
        <w:ind w:firstLine="709"/>
      </w:pPr>
    </w:p>
    <w:p w:rsidR="00DC24CF" w:rsidRPr="00C20D83" w:rsidRDefault="00DC24CF" w:rsidP="009E7989">
      <w:pPr>
        <w:pStyle w:val="11"/>
        <w:ind w:hanging="57"/>
        <w:jc w:val="both"/>
        <w:rPr>
          <w:sz w:val="24"/>
          <w:szCs w:val="24"/>
        </w:rPr>
      </w:pPr>
      <w:r w:rsidRPr="00C20D83">
        <w:rPr>
          <w:sz w:val="24"/>
          <w:szCs w:val="24"/>
        </w:rPr>
        <w:t>СЛУХАЛИ:</w:t>
      </w:r>
    </w:p>
    <w:p w:rsidR="00DC24CF" w:rsidRPr="00C20D83" w:rsidRDefault="00BC4B40" w:rsidP="009E7989">
      <w:pPr>
        <w:pStyle w:val="11"/>
        <w:ind w:hanging="57"/>
        <w:jc w:val="both"/>
        <w:rPr>
          <w:sz w:val="24"/>
          <w:szCs w:val="24"/>
        </w:rPr>
      </w:pPr>
      <w:r w:rsidRPr="00C20D83">
        <w:rPr>
          <w:sz w:val="24"/>
          <w:szCs w:val="24"/>
        </w:rPr>
        <w:t>1</w:t>
      </w:r>
      <w:r w:rsidR="00DC24CF" w:rsidRPr="00C20D83">
        <w:rPr>
          <w:sz w:val="24"/>
          <w:szCs w:val="24"/>
        </w:rPr>
        <w:t xml:space="preserve">. </w:t>
      </w:r>
      <w:r w:rsidRPr="00C20D83">
        <w:rPr>
          <w:sz w:val="24"/>
          <w:szCs w:val="24"/>
        </w:rPr>
        <w:t>Про конкурсні справи</w:t>
      </w:r>
      <w:r w:rsidR="00DC24CF" w:rsidRPr="00C20D83">
        <w:rPr>
          <w:sz w:val="24"/>
          <w:szCs w:val="24"/>
        </w:rPr>
        <w:t xml:space="preserve"> (</w:t>
      </w:r>
      <w:proofErr w:type="spellStart"/>
      <w:r w:rsidR="00DC24CF" w:rsidRPr="00C20D83">
        <w:rPr>
          <w:sz w:val="24"/>
          <w:szCs w:val="24"/>
        </w:rPr>
        <w:t>доп</w:t>
      </w:r>
      <w:proofErr w:type="spellEnd"/>
      <w:r w:rsidR="00DC24CF" w:rsidRPr="00C20D83">
        <w:rPr>
          <w:sz w:val="24"/>
          <w:szCs w:val="24"/>
        </w:rPr>
        <w:t>. в.</w:t>
      </w:r>
      <w:r w:rsidR="00A6544F" w:rsidRPr="00C20D83">
        <w:rPr>
          <w:sz w:val="24"/>
          <w:szCs w:val="24"/>
        </w:rPr>
        <w:t xml:space="preserve"> </w:t>
      </w:r>
      <w:r w:rsidR="00DC24CF" w:rsidRPr="00C20D83">
        <w:rPr>
          <w:sz w:val="24"/>
          <w:szCs w:val="24"/>
        </w:rPr>
        <w:t xml:space="preserve">о. декана </w:t>
      </w:r>
      <w:proofErr w:type="spellStart"/>
      <w:r w:rsidR="00DC24CF" w:rsidRPr="00C20D83">
        <w:rPr>
          <w:sz w:val="24"/>
          <w:szCs w:val="24"/>
        </w:rPr>
        <w:t>Циганик</w:t>
      </w:r>
      <w:proofErr w:type="spellEnd"/>
      <w:r w:rsidR="00DC24CF" w:rsidRPr="00C20D83">
        <w:rPr>
          <w:sz w:val="24"/>
          <w:szCs w:val="24"/>
        </w:rPr>
        <w:t xml:space="preserve"> М. І. та зав. каф.)</w:t>
      </w:r>
    </w:p>
    <w:p w:rsidR="009E7989" w:rsidRPr="00C20D83" w:rsidRDefault="009E7989" w:rsidP="009E7989">
      <w:pPr>
        <w:pStyle w:val="11"/>
        <w:ind w:hanging="57"/>
        <w:jc w:val="both"/>
        <w:rPr>
          <w:sz w:val="24"/>
          <w:szCs w:val="24"/>
        </w:rPr>
      </w:pPr>
    </w:p>
    <w:p w:rsidR="0050138F" w:rsidRPr="00C20D83" w:rsidRDefault="008C12ED" w:rsidP="009E7989">
      <w:pPr>
        <w:pStyle w:val="11"/>
        <w:ind w:hanging="57"/>
        <w:jc w:val="both"/>
        <w:rPr>
          <w:sz w:val="24"/>
          <w:szCs w:val="24"/>
        </w:rPr>
      </w:pPr>
      <w:r w:rsidRPr="00C20D83">
        <w:rPr>
          <w:sz w:val="24"/>
          <w:szCs w:val="24"/>
        </w:rPr>
        <w:t xml:space="preserve">а) </w:t>
      </w:r>
      <w:r w:rsidR="0050138F" w:rsidRPr="00C20D83">
        <w:rPr>
          <w:sz w:val="24"/>
          <w:szCs w:val="24"/>
        </w:rPr>
        <w:t>Про конкурсну справу проф. Петрика О. О.</w:t>
      </w:r>
    </w:p>
    <w:p w:rsidR="0050138F" w:rsidRPr="00C20D83" w:rsidRDefault="0050138F" w:rsidP="009E7989">
      <w:pPr>
        <w:pStyle w:val="11"/>
        <w:ind w:hanging="57"/>
        <w:jc w:val="both"/>
        <w:rPr>
          <w:sz w:val="24"/>
          <w:szCs w:val="24"/>
        </w:rPr>
      </w:pPr>
    </w:p>
    <w:p w:rsidR="000C57B3" w:rsidRPr="00C20D83" w:rsidRDefault="000C57B3" w:rsidP="009E7989">
      <w:pPr>
        <w:pStyle w:val="11"/>
        <w:ind w:hanging="57"/>
        <w:jc w:val="both"/>
        <w:rPr>
          <w:sz w:val="24"/>
          <w:szCs w:val="24"/>
        </w:rPr>
      </w:pPr>
      <w:r w:rsidRPr="00C20D83">
        <w:rPr>
          <w:sz w:val="24"/>
          <w:szCs w:val="24"/>
        </w:rPr>
        <w:t>ВИСТУПИЛИ:</w:t>
      </w:r>
    </w:p>
    <w:p w:rsidR="00DC24CF" w:rsidRPr="00C20D83" w:rsidRDefault="00DC24CF" w:rsidP="009E7989">
      <w:pPr>
        <w:pStyle w:val="11"/>
        <w:ind w:firstLine="708"/>
        <w:jc w:val="both"/>
        <w:rPr>
          <w:sz w:val="24"/>
          <w:szCs w:val="24"/>
        </w:rPr>
      </w:pPr>
      <w:r w:rsidRPr="00C20D83">
        <w:rPr>
          <w:sz w:val="24"/>
          <w:szCs w:val="24"/>
        </w:rPr>
        <w:t>- пр</w:t>
      </w:r>
      <w:r w:rsidR="0050138F" w:rsidRPr="00C20D83">
        <w:rPr>
          <w:sz w:val="24"/>
          <w:szCs w:val="24"/>
        </w:rPr>
        <w:t>едставлення кандидатури народного артиста України, доцента, кандидата мистецтвознавства, професора кафедри режисури та хореографії Петрика О. О.</w:t>
      </w:r>
      <w:r w:rsidR="000C57B3" w:rsidRPr="00C20D83">
        <w:rPr>
          <w:sz w:val="24"/>
          <w:szCs w:val="24"/>
        </w:rPr>
        <w:t xml:space="preserve"> </w:t>
      </w:r>
      <w:r w:rsidR="0050138F" w:rsidRPr="00C20D83">
        <w:rPr>
          <w:sz w:val="24"/>
          <w:szCs w:val="24"/>
        </w:rPr>
        <w:t>на здобуття вченого звання професора</w:t>
      </w:r>
      <w:r w:rsidR="000C57B3" w:rsidRPr="00C20D83">
        <w:rPr>
          <w:sz w:val="24"/>
          <w:szCs w:val="24"/>
        </w:rPr>
        <w:t xml:space="preserve"> </w:t>
      </w:r>
      <w:r w:rsidR="00FA7D5F" w:rsidRPr="00C20D83">
        <w:rPr>
          <w:sz w:val="24"/>
          <w:szCs w:val="24"/>
        </w:rPr>
        <w:t>(</w:t>
      </w:r>
      <w:r w:rsidR="0050138F" w:rsidRPr="00C20D83">
        <w:rPr>
          <w:sz w:val="24"/>
          <w:szCs w:val="24"/>
        </w:rPr>
        <w:t xml:space="preserve">доц. </w:t>
      </w:r>
      <w:proofErr w:type="spellStart"/>
      <w:r w:rsidR="0050138F" w:rsidRPr="00C20D83">
        <w:rPr>
          <w:sz w:val="24"/>
          <w:szCs w:val="24"/>
        </w:rPr>
        <w:t>Плахотнюк</w:t>
      </w:r>
      <w:proofErr w:type="spellEnd"/>
      <w:r w:rsidR="0050138F" w:rsidRPr="00C20D83">
        <w:rPr>
          <w:sz w:val="24"/>
          <w:szCs w:val="24"/>
        </w:rPr>
        <w:t xml:space="preserve"> О. А.</w:t>
      </w:r>
      <w:r w:rsidR="00FA7D5F" w:rsidRPr="00C20D83">
        <w:rPr>
          <w:sz w:val="24"/>
          <w:szCs w:val="24"/>
        </w:rPr>
        <w:t>)</w:t>
      </w:r>
    </w:p>
    <w:p w:rsidR="000C57B3" w:rsidRPr="00C20D83" w:rsidRDefault="000C57B3" w:rsidP="0050138F">
      <w:pPr>
        <w:pStyle w:val="11"/>
        <w:ind w:firstLine="708"/>
        <w:jc w:val="both"/>
        <w:rPr>
          <w:sz w:val="24"/>
          <w:szCs w:val="24"/>
        </w:rPr>
      </w:pPr>
      <w:r w:rsidRPr="00C20D83">
        <w:rPr>
          <w:sz w:val="24"/>
          <w:szCs w:val="24"/>
        </w:rPr>
        <w:t xml:space="preserve">- про </w:t>
      </w:r>
      <w:r w:rsidR="0050138F" w:rsidRPr="00C20D83">
        <w:rPr>
          <w:sz w:val="24"/>
          <w:szCs w:val="24"/>
        </w:rPr>
        <w:t xml:space="preserve">високий рівень </w:t>
      </w:r>
      <w:proofErr w:type="spellStart"/>
      <w:r w:rsidR="0050138F" w:rsidRPr="00C20D83">
        <w:rPr>
          <w:sz w:val="24"/>
          <w:szCs w:val="24"/>
        </w:rPr>
        <w:t>компетентностей</w:t>
      </w:r>
      <w:proofErr w:type="spellEnd"/>
      <w:r w:rsidR="0050138F" w:rsidRPr="00C20D83">
        <w:rPr>
          <w:sz w:val="24"/>
          <w:szCs w:val="24"/>
        </w:rPr>
        <w:t xml:space="preserve"> проф. Петрика О. О., наукові, педагогічні та організаторські здібності </w:t>
      </w:r>
      <w:r w:rsidRPr="00C20D83">
        <w:rPr>
          <w:sz w:val="24"/>
          <w:szCs w:val="24"/>
        </w:rPr>
        <w:t>(доц. Дубровний Т. М.)</w:t>
      </w:r>
    </w:p>
    <w:p w:rsidR="000C57B3" w:rsidRPr="00C20D83" w:rsidRDefault="000C57B3" w:rsidP="009E7989">
      <w:pPr>
        <w:pStyle w:val="11"/>
        <w:ind w:firstLine="708"/>
        <w:jc w:val="both"/>
        <w:rPr>
          <w:sz w:val="24"/>
          <w:szCs w:val="24"/>
        </w:rPr>
      </w:pPr>
      <w:r w:rsidRPr="00C20D83">
        <w:rPr>
          <w:sz w:val="24"/>
          <w:szCs w:val="24"/>
        </w:rPr>
        <w:t xml:space="preserve">- про </w:t>
      </w:r>
      <w:r w:rsidR="0050138F" w:rsidRPr="00C20D83">
        <w:rPr>
          <w:sz w:val="24"/>
          <w:szCs w:val="24"/>
        </w:rPr>
        <w:t xml:space="preserve">здобутки проф. Петрика О. О. за час його праці на кафедрі </w:t>
      </w:r>
      <w:r w:rsidRPr="00C20D83">
        <w:rPr>
          <w:sz w:val="24"/>
          <w:szCs w:val="24"/>
        </w:rPr>
        <w:t xml:space="preserve"> </w:t>
      </w:r>
      <w:r w:rsidR="0050138F" w:rsidRPr="00C20D83">
        <w:rPr>
          <w:sz w:val="24"/>
          <w:szCs w:val="24"/>
        </w:rPr>
        <w:t xml:space="preserve">режисури та хореографії </w:t>
      </w:r>
      <w:r w:rsidRPr="00C20D83">
        <w:rPr>
          <w:sz w:val="24"/>
          <w:szCs w:val="24"/>
        </w:rPr>
        <w:t>(</w:t>
      </w:r>
      <w:r w:rsidR="0050138F" w:rsidRPr="00C20D83">
        <w:rPr>
          <w:sz w:val="24"/>
          <w:szCs w:val="24"/>
        </w:rPr>
        <w:t xml:space="preserve">доц. </w:t>
      </w:r>
      <w:proofErr w:type="spellStart"/>
      <w:r w:rsidR="0050138F" w:rsidRPr="00C20D83">
        <w:rPr>
          <w:sz w:val="24"/>
          <w:szCs w:val="24"/>
        </w:rPr>
        <w:t>Белінська</w:t>
      </w:r>
      <w:proofErr w:type="spellEnd"/>
      <w:r w:rsidR="0050138F" w:rsidRPr="00C20D83">
        <w:rPr>
          <w:sz w:val="24"/>
          <w:szCs w:val="24"/>
        </w:rPr>
        <w:t xml:space="preserve"> Л. С.</w:t>
      </w:r>
      <w:r w:rsidRPr="00C20D83">
        <w:rPr>
          <w:sz w:val="24"/>
          <w:szCs w:val="24"/>
        </w:rPr>
        <w:t>)</w:t>
      </w:r>
    </w:p>
    <w:p w:rsidR="00DC24CF" w:rsidRPr="00C20D83" w:rsidRDefault="00DC24CF" w:rsidP="009E7989">
      <w:pPr>
        <w:pStyle w:val="11"/>
        <w:ind w:hanging="57"/>
        <w:jc w:val="both"/>
        <w:rPr>
          <w:sz w:val="24"/>
          <w:szCs w:val="24"/>
        </w:rPr>
      </w:pPr>
    </w:p>
    <w:p w:rsidR="00DC24CF" w:rsidRPr="00C20D83" w:rsidRDefault="00DC24CF" w:rsidP="009E7989">
      <w:pPr>
        <w:pStyle w:val="11"/>
        <w:ind w:hanging="57"/>
        <w:jc w:val="both"/>
        <w:rPr>
          <w:sz w:val="24"/>
          <w:szCs w:val="24"/>
        </w:rPr>
      </w:pPr>
      <w:r w:rsidRPr="00C20D83">
        <w:rPr>
          <w:sz w:val="24"/>
          <w:szCs w:val="24"/>
        </w:rPr>
        <w:t>УХВАЛИЛИ:</w:t>
      </w:r>
    </w:p>
    <w:p w:rsidR="00DC24CF" w:rsidRPr="00C20D83" w:rsidRDefault="000C57B3" w:rsidP="009E7989">
      <w:pPr>
        <w:pStyle w:val="11"/>
        <w:ind w:hanging="57"/>
        <w:jc w:val="both"/>
        <w:rPr>
          <w:sz w:val="24"/>
          <w:szCs w:val="24"/>
        </w:rPr>
      </w:pPr>
      <w:r w:rsidRPr="00C20D83">
        <w:rPr>
          <w:sz w:val="24"/>
          <w:szCs w:val="24"/>
        </w:rPr>
        <w:t xml:space="preserve">Прийняти </w:t>
      </w:r>
      <w:r w:rsidR="00407A2E" w:rsidRPr="00C20D83">
        <w:rPr>
          <w:sz w:val="24"/>
          <w:szCs w:val="24"/>
        </w:rPr>
        <w:t>пакет документів, наданих кандидатом на здобуття вченого звання професора і винести питання на голосування.</w:t>
      </w:r>
    </w:p>
    <w:p w:rsidR="008C12ED" w:rsidRPr="00C20D83" w:rsidRDefault="008C12ED" w:rsidP="009E7989">
      <w:pPr>
        <w:pStyle w:val="11"/>
        <w:ind w:hanging="57"/>
        <w:jc w:val="both"/>
        <w:rPr>
          <w:sz w:val="24"/>
          <w:szCs w:val="24"/>
        </w:rPr>
      </w:pPr>
    </w:p>
    <w:p w:rsidR="00E62B52" w:rsidRPr="00C20D83" w:rsidRDefault="008C12ED" w:rsidP="009E7989">
      <w:pPr>
        <w:pStyle w:val="11"/>
        <w:ind w:hanging="57"/>
        <w:jc w:val="both"/>
        <w:rPr>
          <w:sz w:val="24"/>
          <w:szCs w:val="24"/>
        </w:rPr>
      </w:pPr>
      <w:r w:rsidRPr="00C20D83">
        <w:rPr>
          <w:sz w:val="24"/>
          <w:szCs w:val="24"/>
        </w:rPr>
        <w:t xml:space="preserve">б) </w:t>
      </w:r>
      <w:r w:rsidR="00E62B52" w:rsidRPr="00C20D83">
        <w:rPr>
          <w:sz w:val="24"/>
          <w:szCs w:val="24"/>
        </w:rPr>
        <w:t xml:space="preserve">Про конкурсну справу доц. </w:t>
      </w:r>
      <w:proofErr w:type="spellStart"/>
      <w:r w:rsidR="00E62B52" w:rsidRPr="00C20D83">
        <w:rPr>
          <w:sz w:val="24"/>
          <w:szCs w:val="24"/>
        </w:rPr>
        <w:t>Маковецької</w:t>
      </w:r>
      <w:proofErr w:type="spellEnd"/>
      <w:r w:rsidR="00E62B52" w:rsidRPr="00C20D83">
        <w:rPr>
          <w:sz w:val="24"/>
          <w:szCs w:val="24"/>
        </w:rPr>
        <w:t xml:space="preserve"> І. Г.</w:t>
      </w:r>
    </w:p>
    <w:p w:rsidR="00E62B52" w:rsidRPr="00C20D83" w:rsidRDefault="00E62B52" w:rsidP="009E7989">
      <w:pPr>
        <w:pStyle w:val="11"/>
        <w:ind w:hanging="57"/>
        <w:jc w:val="both"/>
        <w:rPr>
          <w:sz w:val="24"/>
          <w:szCs w:val="24"/>
        </w:rPr>
      </w:pPr>
    </w:p>
    <w:p w:rsidR="008C12ED" w:rsidRPr="00C20D83" w:rsidRDefault="008C12ED" w:rsidP="009E7989">
      <w:pPr>
        <w:pStyle w:val="11"/>
        <w:ind w:hanging="57"/>
        <w:jc w:val="both"/>
        <w:rPr>
          <w:sz w:val="24"/>
          <w:szCs w:val="24"/>
        </w:rPr>
      </w:pPr>
      <w:r w:rsidRPr="00C20D83">
        <w:rPr>
          <w:sz w:val="24"/>
          <w:szCs w:val="24"/>
        </w:rPr>
        <w:t>ВИСТУПИЛИ:</w:t>
      </w:r>
    </w:p>
    <w:p w:rsidR="008C12ED" w:rsidRPr="00C20D83" w:rsidRDefault="008C12ED" w:rsidP="009E7989">
      <w:pPr>
        <w:pStyle w:val="11"/>
        <w:ind w:firstLine="708"/>
        <w:jc w:val="both"/>
        <w:rPr>
          <w:sz w:val="24"/>
          <w:szCs w:val="24"/>
        </w:rPr>
      </w:pPr>
      <w:r w:rsidRPr="00C20D83">
        <w:rPr>
          <w:sz w:val="24"/>
          <w:szCs w:val="24"/>
        </w:rPr>
        <w:lastRenderedPageBreak/>
        <w:t xml:space="preserve">- </w:t>
      </w:r>
      <w:r w:rsidR="00E62B52" w:rsidRPr="00C20D83">
        <w:rPr>
          <w:sz w:val="24"/>
          <w:szCs w:val="24"/>
        </w:rPr>
        <w:t xml:space="preserve">представлення кандидатури заслуженої артистки України, доцента кафедри музичного мистецтва </w:t>
      </w:r>
      <w:proofErr w:type="spellStart"/>
      <w:r w:rsidR="00E62B52" w:rsidRPr="00C20D83">
        <w:rPr>
          <w:sz w:val="24"/>
          <w:szCs w:val="24"/>
        </w:rPr>
        <w:t>Маковецької</w:t>
      </w:r>
      <w:proofErr w:type="spellEnd"/>
      <w:r w:rsidR="00E62B52" w:rsidRPr="00C20D83">
        <w:rPr>
          <w:sz w:val="24"/>
          <w:szCs w:val="24"/>
        </w:rPr>
        <w:t xml:space="preserve"> І. Г. на здобуття вченого звання доцента (доц. </w:t>
      </w:r>
      <w:proofErr w:type="spellStart"/>
      <w:r w:rsidR="00E62B52" w:rsidRPr="00C20D83">
        <w:rPr>
          <w:sz w:val="24"/>
          <w:szCs w:val="24"/>
        </w:rPr>
        <w:t>Салдан</w:t>
      </w:r>
      <w:proofErr w:type="spellEnd"/>
      <w:r w:rsidR="00E62B52" w:rsidRPr="00C20D83">
        <w:rPr>
          <w:sz w:val="24"/>
          <w:szCs w:val="24"/>
        </w:rPr>
        <w:t xml:space="preserve"> С. О.)</w:t>
      </w:r>
    </w:p>
    <w:p w:rsidR="00E62B52" w:rsidRPr="00C20D83" w:rsidRDefault="00E62B52" w:rsidP="00E62B52">
      <w:pPr>
        <w:pStyle w:val="11"/>
        <w:ind w:firstLine="708"/>
        <w:jc w:val="both"/>
        <w:rPr>
          <w:sz w:val="24"/>
          <w:szCs w:val="24"/>
        </w:rPr>
      </w:pPr>
      <w:r w:rsidRPr="00C20D83">
        <w:rPr>
          <w:sz w:val="24"/>
          <w:szCs w:val="24"/>
        </w:rPr>
        <w:t xml:space="preserve">- про високий рівень </w:t>
      </w:r>
      <w:proofErr w:type="spellStart"/>
      <w:r w:rsidRPr="00C20D83">
        <w:rPr>
          <w:sz w:val="24"/>
          <w:szCs w:val="24"/>
        </w:rPr>
        <w:t>компетентностей</w:t>
      </w:r>
      <w:proofErr w:type="spellEnd"/>
      <w:r w:rsidRPr="00C20D83">
        <w:rPr>
          <w:sz w:val="24"/>
          <w:szCs w:val="24"/>
        </w:rPr>
        <w:t xml:space="preserve"> доц. </w:t>
      </w:r>
      <w:proofErr w:type="spellStart"/>
      <w:r w:rsidRPr="00C20D83">
        <w:rPr>
          <w:sz w:val="24"/>
          <w:szCs w:val="24"/>
        </w:rPr>
        <w:t>Маковецької</w:t>
      </w:r>
      <w:proofErr w:type="spellEnd"/>
      <w:r w:rsidRPr="00C20D83">
        <w:rPr>
          <w:sz w:val="24"/>
          <w:szCs w:val="24"/>
        </w:rPr>
        <w:t xml:space="preserve"> І. Г., наукові та педагогічні здібності (доц. Біловус Г. Г., ст. </w:t>
      </w:r>
      <w:proofErr w:type="spellStart"/>
      <w:r w:rsidRPr="00C20D83">
        <w:rPr>
          <w:sz w:val="24"/>
          <w:szCs w:val="24"/>
        </w:rPr>
        <w:t>викл</w:t>
      </w:r>
      <w:proofErr w:type="spellEnd"/>
      <w:r w:rsidRPr="00C20D83">
        <w:rPr>
          <w:sz w:val="24"/>
          <w:szCs w:val="24"/>
        </w:rPr>
        <w:t xml:space="preserve">. </w:t>
      </w:r>
      <w:proofErr w:type="spellStart"/>
      <w:r w:rsidRPr="00C20D83">
        <w:rPr>
          <w:sz w:val="24"/>
          <w:szCs w:val="24"/>
        </w:rPr>
        <w:t>Бень</w:t>
      </w:r>
      <w:proofErr w:type="spellEnd"/>
      <w:r w:rsidRPr="00C20D83">
        <w:rPr>
          <w:sz w:val="24"/>
          <w:szCs w:val="24"/>
        </w:rPr>
        <w:t xml:space="preserve"> Г. Л.)</w:t>
      </w:r>
    </w:p>
    <w:p w:rsidR="00E62B52" w:rsidRPr="00C20D83" w:rsidRDefault="00E62B52" w:rsidP="00E62B52">
      <w:pPr>
        <w:pStyle w:val="11"/>
        <w:ind w:firstLine="708"/>
        <w:jc w:val="both"/>
        <w:rPr>
          <w:sz w:val="24"/>
          <w:szCs w:val="24"/>
        </w:rPr>
      </w:pPr>
      <w:r w:rsidRPr="00C20D83">
        <w:rPr>
          <w:sz w:val="24"/>
          <w:szCs w:val="24"/>
        </w:rPr>
        <w:t xml:space="preserve">- про здобутки </w:t>
      </w:r>
      <w:r w:rsidR="00AB2195" w:rsidRPr="00C20D83">
        <w:rPr>
          <w:sz w:val="24"/>
          <w:szCs w:val="24"/>
        </w:rPr>
        <w:t xml:space="preserve">доц. </w:t>
      </w:r>
      <w:proofErr w:type="spellStart"/>
      <w:r w:rsidR="00AB2195" w:rsidRPr="00C20D83">
        <w:rPr>
          <w:sz w:val="24"/>
          <w:szCs w:val="24"/>
        </w:rPr>
        <w:t>Маковецької</w:t>
      </w:r>
      <w:proofErr w:type="spellEnd"/>
      <w:r w:rsidR="00AB2195" w:rsidRPr="00C20D83">
        <w:rPr>
          <w:sz w:val="24"/>
          <w:szCs w:val="24"/>
        </w:rPr>
        <w:t xml:space="preserve"> І. Г.</w:t>
      </w:r>
      <w:r w:rsidRPr="00C20D83">
        <w:rPr>
          <w:sz w:val="24"/>
          <w:szCs w:val="24"/>
        </w:rPr>
        <w:t xml:space="preserve"> за час </w:t>
      </w:r>
      <w:r w:rsidR="00AB2195" w:rsidRPr="00C20D83">
        <w:rPr>
          <w:sz w:val="24"/>
          <w:szCs w:val="24"/>
        </w:rPr>
        <w:t>її</w:t>
      </w:r>
      <w:r w:rsidRPr="00C20D83">
        <w:rPr>
          <w:sz w:val="24"/>
          <w:szCs w:val="24"/>
        </w:rPr>
        <w:t xml:space="preserve"> праці на кафедрі  режисури та хореографії </w:t>
      </w:r>
      <w:r w:rsidR="00AB2195" w:rsidRPr="00C20D83">
        <w:rPr>
          <w:sz w:val="24"/>
          <w:szCs w:val="24"/>
        </w:rPr>
        <w:t xml:space="preserve">і кафедрі театрознавства та акторської майстерності </w:t>
      </w:r>
      <w:r w:rsidRPr="00C20D83">
        <w:rPr>
          <w:sz w:val="24"/>
          <w:szCs w:val="24"/>
        </w:rPr>
        <w:t>(</w:t>
      </w:r>
      <w:r w:rsidR="00AB2195" w:rsidRPr="00C20D83">
        <w:rPr>
          <w:sz w:val="24"/>
          <w:szCs w:val="24"/>
        </w:rPr>
        <w:t xml:space="preserve">доц. </w:t>
      </w:r>
      <w:proofErr w:type="spellStart"/>
      <w:r w:rsidR="00AB2195" w:rsidRPr="00C20D83">
        <w:rPr>
          <w:sz w:val="24"/>
          <w:szCs w:val="24"/>
        </w:rPr>
        <w:t>Циганик</w:t>
      </w:r>
      <w:proofErr w:type="spellEnd"/>
      <w:r w:rsidR="00AB2195" w:rsidRPr="00C20D83">
        <w:rPr>
          <w:sz w:val="24"/>
          <w:szCs w:val="24"/>
        </w:rPr>
        <w:t xml:space="preserve"> М. І.</w:t>
      </w:r>
      <w:r w:rsidRPr="00C20D83">
        <w:rPr>
          <w:sz w:val="24"/>
          <w:szCs w:val="24"/>
        </w:rPr>
        <w:t>)</w:t>
      </w:r>
    </w:p>
    <w:p w:rsidR="00E62B52" w:rsidRPr="00C20D83" w:rsidRDefault="00E62B52" w:rsidP="009E7989">
      <w:pPr>
        <w:pStyle w:val="11"/>
        <w:ind w:firstLine="708"/>
        <w:jc w:val="both"/>
        <w:rPr>
          <w:sz w:val="24"/>
          <w:szCs w:val="24"/>
        </w:rPr>
      </w:pPr>
    </w:p>
    <w:p w:rsidR="00A6544F" w:rsidRPr="00C20D83" w:rsidRDefault="00A6544F" w:rsidP="00A6544F">
      <w:pPr>
        <w:pStyle w:val="11"/>
        <w:ind w:hanging="57"/>
        <w:jc w:val="both"/>
        <w:rPr>
          <w:sz w:val="24"/>
          <w:szCs w:val="24"/>
        </w:rPr>
      </w:pPr>
      <w:r w:rsidRPr="00C20D83">
        <w:rPr>
          <w:sz w:val="24"/>
          <w:szCs w:val="24"/>
        </w:rPr>
        <w:t>УХВАЛИЛИ:</w:t>
      </w:r>
    </w:p>
    <w:p w:rsidR="00A6544F" w:rsidRPr="00C20D83" w:rsidRDefault="00A6544F" w:rsidP="00A6544F">
      <w:pPr>
        <w:pStyle w:val="11"/>
        <w:ind w:hanging="57"/>
        <w:jc w:val="both"/>
        <w:rPr>
          <w:sz w:val="24"/>
          <w:szCs w:val="24"/>
        </w:rPr>
      </w:pPr>
      <w:r w:rsidRPr="00C20D83">
        <w:rPr>
          <w:sz w:val="24"/>
          <w:szCs w:val="24"/>
        </w:rPr>
        <w:t>Прийняти пакет документів, наданих кандидатом на здобуття вченого звання доцента і винести питання на голосування.</w:t>
      </w:r>
    </w:p>
    <w:p w:rsidR="00A6544F" w:rsidRPr="00C20D83" w:rsidRDefault="00A6544F" w:rsidP="00A6544F">
      <w:pPr>
        <w:pStyle w:val="11"/>
        <w:ind w:hanging="57"/>
        <w:jc w:val="both"/>
        <w:rPr>
          <w:sz w:val="24"/>
          <w:szCs w:val="24"/>
        </w:rPr>
      </w:pPr>
    </w:p>
    <w:p w:rsidR="00A6544F" w:rsidRPr="00C20D83" w:rsidRDefault="00A6544F" w:rsidP="009E7989">
      <w:pPr>
        <w:pStyle w:val="11"/>
        <w:ind w:firstLine="708"/>
        <w:jc w:val="both"/>
        <w:rPr>
          <w:sz w:val="24"/>
          <w:szCs w:val="24"/>
        </w:rPr>
      </w:pPr>
    </w:p>
    <w:p w:rsidR="00DC24CF" w:rsidRPr="00C20D83" w:rsidRDefault="00DC24CF" w:rsidP="009E7989">
      <w:pPr>
        <w:pStyle w:val="11"/>
        <w:ind w:hanging="57"/>
        <w:jc w:val="both"/>
        <w:rPr>
          <w:sz w:val="24"/>
          <w:szCs w:val="24"/>
        </w:rPr>
      </w:pPr>
      <w:r w:rsidRPr="00C20D83">
        <w:rPr>
          <w:bCs/>
          <w:sz w:val="24"/>
          <w:szCs w:val="24"/>
          <w:lang w:eastAsia="uk-UA" w:bidi="uk-UA"/>
        </w:rPr>
        <w:t>СЛУХАЛИ</w:t>
      </w:r>
      <w:r w:rsidRPr="00C20D83">
        <w:rPr>
          <w:sz w:val="24"/>
          <w:szCs w:val="24"/>
          <w:lang w:eastAsia="uk-UA" w:bidi="uk-UA"/>
        </w:rPr>
        <w:t>:</w:t>
      </w:r>
    </w:p>
    <w:p w:rsidR="00DC24CF" w:rsidRPr="00C20D83" w:rsidRDefault="00A6544F" w:rsidP="009E7989">
      <w:pPr>
        <w:pStyle w:val="11"/>
        <w:ind w:hanging="57"/>
        <w:jc w:val="both"/>
        <w:rPr>
          <w:sz w:val="24"/>
          <w:szCs w:val="24"/>
          <w:lang w:eastAsia="uk-UA" w:bidi="uk-UA"/>
        </w:rPr>
      </w:pPr>
      <w:r w:rsidRPr="00C20D83">
        <w:rPr>
          <w:sz w:val="24"/>
          <w:szCs w:val="24"/>
          <w:lang w:eastAsia="uk-UA" w:bidi="uk-UA"/>
        </w:rPr>
        <w:t>2</w:t>
      </w:r>
      <w:r w:rsidR="00DC24CF" w:rsidRPr="00C20D83">
        <w:rPr>
          <w:sz w:val="24"/>
          <w:szCs w:val="24"/>
          <w:lang w:eastAsia="uk-UA" w:bidi="uk-UA"/>
        </w:rPr>
        <w:t xml:space="preserve">. </w:t>
      </w:r>
      <w:r w:rsidR="00DC24CF" w:rsidRPr="00C20D83">
        <w:rPr>
          <w:sz w:val="24"/>
          <w:szCs w:val="24"/>
        </w:rPr>
        <w:t xml:space="preserve">Про </w:t>
      </w:r>
      <w:r w:rsidRPr="00C20D83">
        <w:rPr>
          <w:sz w:val="24"/>
          <w:szCs w:val="24"/>
        </w:rPr>
        <w:t xml:space="preserve">обрання складу лічильної комісії та організацію процедури голосування </w:t>
      </w:r>
      <w:r w:rsidR="004E61EA" w:rsidRPr="00C20D83">
        <w:rPr>
          <w:sz w:val="24"/>
          <w:szCs w:val="24"/>
        </w:rPr>
        <w:t>(</w:t>
      </w:r>
      <w:r w:rsidRPr="00C20D83">
        <w:rPr>
          <w:sz w:val="24"/>
          <w:szCs w:val="24"/>
        </w:rPr>
        <w:t>доц. Біловус Г. Г.</w:t>
      </w:r>
      <w:r w:rsidR="004848CC" w:rsidRPr="00C20D83">
        <w:rPr>
          <w:sz w:val="24"/>
          <w:szCs w:val="24"/>
        </w:rPr>
        <w:t xml:space="preserve">, доц. </w:t>
      </w:r>
      <w:proofErr w:type="spellStart"/>
      <w:r w:rsidR="004848CC" w:rsidRPr="00C20D83">
        <w:rPr>
          <w:sz w:val="24"/>
          <w:szCs w:val="24"/>
        </w:rPr>
        <w:t>Плахотнюк</w:t>
      </w:r>
      <w:proofErr w:type="spellEnd"/>
      <w:r w:rsidR="004848CC" w:rsidRPr="00C20D83">
        <w:rPr>
          <w:sz w:val="24"/>
          <w:szCs w:val="24"/>
        </w:rPr>
        <w:t xml:space="preserve"> О. А.</w:t>
      </w:r>
      <w:r w:rsidR="004E61EA" w:rsidRPr="00C20D83">
        <w:rPr>
          <w:sz w:val="24"/>
          <w:szCs w:val="24"/>
        </w:rPr>
        <w:t>)</w:t>
      </w:r>
    </w:p>
    <w:p w:rsidR="00DC24CF" w:rsidRPr="00C20D83" w:rsidRDefault="00DC24CF" w:rsidP="009E7989">
      <w:pPr>
        <w:pStyle w:val="11"/>
        <w:ind w:hanging="57"/>
        <w:jc w:val="both"/>
        <w:rPr>
          <w:sz w:val="24"/>
          <w:szCs w:val="24"/>
          <w:lang w:eastAsia="uk-UA" w:bidi="uk-UA"/>
        </w:rPr>
      </w:pPr>
    </w:p>
    <w:p w:rsidR="00DC24CF" w:rsidRPr="00C20D83" w:rsidRDefault="00DC24CF" w:rsidP="009E7989">
      <w:pPr>
        <w:pStyle w:val="11"/>
        <w:ind w:hanging="57"/>
        <w:jc w:val="both"/>
        <w:rPr>
          <w:sz w:val="24"/>
          <w:szCs w:val="24"/>
          <w:lang w:eastAsia="uk-UA" w:bidi="uk-UA"/>
        </w:rPr>
      </w:pPr>
      <w:r w:rsidRPr="00C20D83">
        <w:rPr>
          <w:bCs/>
          <w:sz w:val="24"/>
          <w:szCs w:val="24"/>
          <w:lang w:eastAsia="uk-UA" w:bidi="uk-UA"/>
        </w:rPr>
        <w:t>УХВАЛИЛИ</w:t>
      </w:r>
      <w:r w:rsidRPr="00C20D83">
        <w:rPr>
          <w:sz w:val="24"/>
          <w:szCs w:val="24"/>
          <w:lang w:eastAsia="uk-UA" w:bidi="uk-UA"/>
        </w:rPr>
        <w:t>:</w:t>
      </w:r>
    </w:p>
    <w:p w:rsidR="004E61EA" w:rsidRPr="00C20D83" w:rsidRDefault="004E61EA" w:rsidP="009E7989">
      <w:pPr>
        <w:pStyle w:val="11"/>
        <w:ind w:hanging="57"/>
        <w:jc w:val="both"/>
        <w:rPr>
          <w:sz w:val="24"/>
          <w:szCs w:val="24"/>
        </w:rPr>
      </w:pPr>
      <w:r w:rsidRPr="00C20D83">
        <w:rPr>
          <w:sz w:val="24"/>
          <w:szCs w:val="24"/>
        </w:rPr>
        <w:t>- Обрати до складу лічильної комісії трьох осіб</w:t>
      </w:r>
      <w:r w:rsidR="004848CC" w:rsidRPr="00C20D83">
        <w:rPr>
          <w:sz w:val="24"/>
          <w:szCs w:val="24"/>
        </w:rPr>
        <w:t xml:space="preserve"> із членів Вченої ради факультету культури і мистецтв</w:t>
      </w:r>
      <w:r w:rsidRPr="00C20D83">
        <w:rPr>
          <w:sz w:val="24"/>
          <w:szCs w:val="24"/>
        </w:rPr>
        <w:t xml:space="preserve">: доц. </w:t>
      </w:r>
      <w:proofErr w:type="spellStart"/>
      <w:r w:rsidRPr="00C20D83">
        <w:rPr>
          <w:sz w:val="24"/>
          <w:szCs w:val="24"/>
        </w:rPr>
        <w:t>Плахотнюк</w:t>
      </w:r>
      <w:proofErr w:type="spellEnd"/>
      <w:r w:rsidRPr="00C20D83">
        <w:rPr>
          <w:sz w:val="24"/>
          <w:szCs w:val="24"/>
        </w:rPr>
        <w:t xml:space="preserve"> О. А., доц. Ферендович М. В.</w:t>
      </w:r>
      <w:r w:rsidR="004848CC" w:rsidRPr="00C20D83">
        <w:rPr>
          <w:sz w:val="24"/>
          <w:szCs w:val="24"/>
        </w:rPr>
        <w:t>,</w:t>
      </w:r>
      <w:r w:rsidRPr="00C20D83">
        <w:rPr>
          <w:sz w:val="24"/>
          <w:szCs w:val="24"/>
        </w:rPr>
        <w:t xml:space="preserve"> доц. Демчук Н. Р. </w:t>
      </w:r>
    </w:p>
    <w:p w:rsidR="004848CC" w:rsidRPr="00C20D83" w:rsidRDefault="004848CC" w:rsidP="009E7989">
      <w:pPr>
        <w:pStyle w:val="11"/>
        <w:ind w:hanging="57"/>
        <w:jc w:val="both"/>
        <w:rPr>
          <w:sz w:val="24"/>
          <w:szCs w:val="24"/>
        </w:rPr>
      </w:pPr>
      <w:r w:rsidRPr="00C20D83">
        <w:rPr>
          <w:sz w:val="24"/>
          <w:szCs w:val="24"/>
        </w:rPr>
        <w:t xml:space="preserve">- Прийняти і затвердити Протокол №1 організаційного засідання лічильної комісії факультету культури і мистецтв: щодо обрання головою лічильної комісії доц. </w:t>
      </w:r>
      <w:proofErr w:type="spellStart"/>
      <w:r w:rsidRPr="00C20D83">
        <w:rPr>
          <w:sz w:val="24"/>
          <w:szCs w:val="24"/>
        </w:rPr>
        <w:t>Плахотнюка</w:t>
      </w:r>
      <w:proofErr w:type="spellEnd"/>
      <w:r w:rsidRPr="00C20D83">
        <w:rPr>
          <w:sz w:val="24"/>
          <w:szCs w:val="24"/>
        </w:rPr>
        <w:t xml:space="preserve"> О. А. та секретарем – доц. Ферендович М. В.</w:t>
      </w:r>
    </w:p>
    <w:p w:rsidR="00DC24CF" w:rsidRPr="00C20D83" w:rsidRDefault="004E61EA" w:rsidP="009E7989">
      <w:pPr>
        <w:pStyle w:val="11"/>
        <w:ind w:hanging="57"/>
        <w:jc w:val="both"/>
        <w:rPr>
          <w:sz w:val="24"/>
          <w:szCs w:val="24"/>
        </w:rPr>
      </w:pPr>
      <w:r w:rsidRPr="00C20D83">
        <w:rPr>
          <w:sz w:val="24"/>
          <w:szCs w:val="24"/>
        </w:rPr>
        <w:t>- Провести процедуру таємного голосування за кандидатів</w:t>
      </w:r>
      <w:r w:rsidR="00202422" w:rsidRPr="00C20D83">
        <w:rPr>
          <w:sz w:val="24"/>
          <w:szCs w:val="24"/>
        </w:rPr>
        <w:t>.</w:t>
      </w:r>
    </w:p>
    <w:p w:rsidR="004E61EA" w:rsidRPr="00C20D83" w:rsidRDefault="004E61EA" w:rsidP="009E7989">
      <w:pPr>
        <w:pStyle w:val="11"/>
        <w:ind w:hanging="57"/>
        <w:jc w:val="both"/>
        <w:rPr>
          <w:sz w:val="24"/>
          <w:szCs w:val="24"/>
        </w:rPr>
      </w:pPr>
    </w:p>
    <w:p w:rsidR="004E61EA" w:rsidRPr="00C20D83" w:rsidRDefault="004E61EA" w:rsidP="004E61EA">
      <w:pPr>
        <w:pStyle w:val="11"/>
        <w:ind w:hanging="57"/>
        <w:jc w:val="both"/>
        <w:rPr>
          <w:sz w:val="24"/>
          <w:szCs w:val="24"/>
        </w:rPr>
      </w:pPr>
      <w:r w:rsidRPr="00C20D83">
        <w:rPr>
          <w:bCs/>
          <w:sz w:val="24"/>
          <w:szCs w:val="24"/>
          <w:lang w:eastAsia="uk-UA" w:bidi="uk-UA"/>
        </w:rPr>
        <w:t>СЛУХАЛИ</w:t>
      </w:r>
      <w:r w:rsidRPr="00C20D83">
        <w:rPr>
          <w:sz w:val="24"/>
          <w:szCs w:val="24"/>
          <w:lang w:eastAsia="uk-UA" w:bidi="uk-UA"/>
        </w:rPr>
        <w:t>:</w:t>
      </w:r>
    </w:p>
    <w:p w:rsidR="004E61EA" w:rsidRPr="00C20D83" w:rsidRDefault="004E61EA" w:rsidP="004E61EA">
      <w:pPr>
        <w:pStyle w:val="11"/>
        <w:ind w:hanging="57"/>
        <w:jc w:val="both"/>
        <w:rPr>
          <w:sz w:val="24"/>
          <w:szCs w:val="24"/>
          <w:lang w:eastAsia="uk-UA" w:bidi="uk-UA"/>
        </w:rPr>
      </w:pPr>
      <w:r w:rsidRPr="00C20D83">
        <w:rPr>
          <w:sz w:val="24"/>
          <w:szCs w:val="24"/>
          <w:lang w:eastAsia="uk-UA" w:bidi="uk-UA"/>
        </w:rPr>
        <w:t xml:space="preserve">3. </w:t>
      </w:r>
      <w:r w:rsidRPr="00C20D83">
        <w:rPr>
          <w:sz w:val="24"/>
          <w:szCs w:val="24"/>
        </w:rPr>
        <w:t>Про результати таємного голосування за кандидатів (</w:t>
      </w:r>
      <w:r w:rsidR="004848CC" w:rsidRPr="00C20D83">
        <w:rPr>
          <w:sz w:val="24"/>
          <w:szCs w:val="24"/>
        </w:rPr>
        <w:t xml:space="preserve">доц. </w:t>
      </w:r>
      <w:proofErr w:type="spellStart"/>
      <w:r w:rsidR="004848CC" w:rsidRPr="00C20D83">
        <w:rPr>
          <w:sz w:val="24"/>
          <w:szCs w:val="24"/>
        </w:rPr>
        <w:t>Плахотнюк</w:t>
      </w:r>
      <w:proofErr w:type="spellEnd"/>
      <w:r w:rsidR="004848CC" w:rsidRPr="00C20D83">
        <w:rPr>
          <w:sz w:val="24"/>
          <w:szCs w:val="24"/>
        </w:rPr>
        <w:t xml:space="preserve"> О. А., голова лічильної комісії</w:t>
      </w:r>
      <w:r w:rsidRPr="00C20D83">
        <w:rPr>
          <w:sz w:val="24"/>
          <w:szCs w:val="24"/>
        </w:rPr>
        <w:t>)</w:t>
      </w:r>
    </w:p>
    <w:p w:rsidR="004E61EA" w:rsidRPr="00C20D83" w:rsidRDefault="004E61EA" w:rsidP="004E61EA">
      <w:pPr>
        <w:pStyle w:val="11"/>
        <w:ind w:hanging="57"/>
        <w:jc w:val="both"/>
        <w:rPr>
          <w:sz w:val="24"/>
          <w:szCs w:val="24"/>
          <w:lang w:eastAsia="uk-UA" w:bidi="uk-UA"/>
        </w:rPr>
      </w:pPr>
    </w:p>
    <w:p w:rsidR="004E61EA" w:rsidRPr="00C20D83" w:rsidRDefault="004E61EA" w:rsidP="004E61EA">
      <w:pPr>
        <w:pStyle w:val="11"/>
        <w:ind w:hanging="57"/>
        <w:jc w:val="both"/>
        <w:rPr>
          <w:sz w:val="24"/>
          <w:szCs w:val="24"/>
          <w:lang w:eastAsia="uk-UA" w:bidi="uk-UA"/>
        </w:rPr>
      </w:pPr>
      <w:r w:rsidRPr="00C20D83">
        <w:rPr>
          <w:bCs/>
          <w:sz w:val="24"/>
          <w:szCs w:val="24"/>
          <w:lang w:eastAsia="uk-UA" w:bidi="uk-UA"/>
        </w:rPr>
        <w:t>УХВАЛИЛИ</w:t>
      </w:r>
      <w:r w:rsidRPr="00C20D83">
        <w:rPr>
          <w:sz w:val="24"/>
          <w:szCs w:val="24"/>
          <w:lang w:eastAsia="uk-UA" w:bidi="uk-UA"/>
        </w:rPr>
        <w:t>:</w:t>
      </w:r>
    </w:p>
    <w:p w:rsidR="004E61EA" w:rsidRPr="00C20D83" w:rsidRDefault="00E00E1E" w:rsidP="004E61EA">
      <w:pPr>
        <w:pStyle w:val="11"/>
        <w:ind w:hanging="57"/>
        <w:jc w:val="both"/>
        <w:rPr>
          <w:sz w:val="24"/>
          <w:szCs w:val="24"/>
        </w:rPr>
      </w:pPr>
      <w:r w:rsidRPr="00C20D83">
        <w:rPr>
          <w:sz w:val="24"/>
          <w:szCs w:val="24"/>
        </w:rPr>
        <w:t xml:space="preserve">Прийняти і затвердити результати таємного голосування за кандидатів проф. Петрика О. О. і доц. </w:t>
      </w:r>
      <w:proofErr w:type="spellStart"/>
      <w:r w:rsidRPr="00C20D83">
        <w:rPr>
          <w:sz w:val="24"/>
          <w:szCs w:val="24"/>
        </w:rPr>
        <w:t>Маковецьку</w:t>
      </w:r>
      <w:proofErr w:type="spellEnd"/>
      <w:r w:rsidRPr="00C20D83">
        <w:rPr>
          <w:sz w:val="24"/>
          <w:szCs w:val="24"/>
        </w:rPr>
        <w:t xml:space="preserve"> І. Г. та винести їхні справи на розгляд Вченої ради Львівського національного університету імені Івана Франка</w:t>
      </w:r>
      <w:r w:rsidR="004E61EA" w:rsidRPr="00C20D83">
        <w:rPr>
          <w:sz w:val="24"/>
          <w:szCs w:val="24"/>
        </w:rPr>
        <w:t xml:space="preserve">. </w:t>
      </w:r>
    </w:p>
    <w:p w:rsidR="004E61EA" w:rsidRPr="00C20D83" w:rsidRDefault="004E61EA" w:rsidP="00E00E1E">
      <w:pPr>
        <w:pStyle w:val="11"/>
        <w:ind w:firstLine="0"/>
        <w:jc w:val="both"/>
        <w:rPr>
          <w:sz w:val="24"/>
          <w:szCs w:val="24"/>
          <w:lang w:bidi="uk-UA"/>
        </w:rPr>
      </w:pPr>
    </w:p>
    <w:p w:rsidR="00202422" w:rsidRPr="00C20D83" w:rsidRDefault="00202422" w:rsidP="009E7989">
      <w:pPr>
        <w:pStyle w:val="11"/>
        <w:ind w:hanging="57"/>
        <w:jc w:val="both"/>
        <w:rPr>
          <w:sz w:val="24"/>
          <w:szCs w:val="24"/>
          <w:lang w:bidi="uk-UA"/>
        </w:rPr>
      </w:pPr>
    </w:p>
    <w:p w:rsidR="00DC24CF" w:rsidRPr="00C20D83" w:rsidRDefault="00DC24CF" w:rsidP="009E7989">
      <w:pPr>
        <w:pStyle w:val="11"/>
        <w:ind w:hanging="57"/>
        <w:jc w:val="both"/>
        <w:rPr>
          <w:sz w:val="24"/>
          <w:szCs w:val="24"/>
        </w:rPr>
      </w:pPr>
      <w:r w:rsidRPr="00C20D83">
        <w:rPr>
          <w:bCs/>
          <w:sz w:val="24"/>
          <w:szCs w:val="24"/>
          <w:lang w:eastAsia="uk-UA" w:bidi="uk-UA"/>
        </w:rPr>
        <w:t>СЛУХАЛИ</w:t>
      </w:r>
      <w:r w:rsidRPr="00C20D83">
        <w:rPr>
          <w:sz w:val="24"/>
          <w:szCs w:val="24"/>
          <w:lang w:eastAsia="uk-UA" w:bidi="uk-UA"/>
        </w:rPr>
        <w:t>:</w:t>
      </w:r>
    </w:p>
    <w:p w:rsidR="00DC24CF" w:rsidRPr="00C20D83" w:rsidRDefault="00DC24CF" w:rsidP="009E7989">
      <w:pPr>
        <w:pStyle w:val="11"/>
        <w:ind w:hanging="57"/>
        <w:jc w:val="both"/>
        <w:rPr>
          <w:sz w:val="24"/>
          <w:szCs w:val="24"/>
        </w:rPr>
      </w:pPr>
      <w:r w:rsidRPr="00C20D83">
        <w:rPr>
          <w:sz w:val="24"/>
          <w:szCs w:val="24"/>
          <w:lang w:eastAsia="uk-UA" w:bidi="uk-UA"/>
        </w:rPr>
        <w:t xml:space="preserve">4. </w:t>
      </w:r>
      <w:r w:rsidR="00B729E1" w:rsidRPr="00C20D83">
        <w:rPr>
          <w:sz w:val="24"/>
          <w:szCs w:val="24"/>
        </w:rPr>
        <w:t>Про формування конференції трудового колективу ЛНУ імені Івана Франка (до</w:t>
      </w:r>
      <w:r w:rsidR="00463593" w:rsidRPr="00C20D83">
        <w:rPr>
          <w:sz w:val="24"/>
          <w:szCs w:val="24"/>
        </w:rPr>
        <w:t>ц</w:t>
      </w:r>
      <w:r w:rsidR="00B729E1" w:rsidRPr="00C20D83">
        <w:rPr>
          <w:sz w:val="24"/>
          <w:szCs w:val="24"/>
        </w:rPr>
        <w:t>. Білоусова Р. З.).</w:t>
      </w:r>
    </w:p>
    <w:p w:rsidR="000152E1" w:rsidRPr="00C20D83" w:rsidRDefault="000152E1" w:rsidP="009E7989">
      <w:pPr>
        <w:pStyle w:val="11"/>
        <w:ind w:hanging="57"/>
        <w:jc w:val="both"/>
        <w:rPr>
          <w:sz w:val="24"/>
          <w:szCs w:val="24"/>
          <w:lang w:eastAsia="uk-UA"/>
        </w:rPr>
      </w:pPr>
    </w:p>
    <w:p w:rsidR="00DC24CF" w:rsidRPr="00C20D83" w:rsidRDefault="00DC24CF" w:rsidP="009E7989">
      <w:pPr>
        <w:pStyle w:val="11"/>
        <w:ind w:hanging="57"/>
        <w:jc w:val="both"/>
        <w:rPr>
          <w:sz w:val="24"/>
          <w:szCs w:val="24"/>
          <w:lang w:eastAsia="uk-UA" w:bidi="uk-UA"/>
        </w:rPr>
      </w:pPr>
      <w:r w:rsidRPr="00C20D83">
        <w:rPr>
          <w:bCs/>
          <w:sz w:val="24"/>
          <w:szCs w:val="24"/>
          <w:lang w:eastAsia="uk-UA" w:bidi="uk-UA"/>
        </w:rPr>
        <w:t>УХВАЛИЛИ</w:t>
      </w:r>
      <w:r w:rsidRPr="00C20D83">
        <w:rPr>
          <w:sz w:val="24"/>
          <w:szCs w:val="24"/>
          <w:lang w:eastAsia="uk-UA" w:bidi="uk-UA"/>
        </w:rPr>
        <w:t>:</w:t>
      </w:r>
    </w:p>
    <w:p w:rsidR="007C752F" w:rsidRPr="00C20D83" w:rsidRDefault="007C752F" w:rsidP="007C752F">
      <w:pPr>
        <w:pStyle w:val="11"/>
        <w:ind w:hanging="57"/>
        <w:jc w:val="both"/>
        <w:rPr>
          <w:sz w:val="24"/>
          <w:szCs w:val="24"/>
          <w:lang w:eastAsia="uk-UA"/>
        </w:rPr>
      </w:pPr>
      <w:r w:rsidRPr="00C20D83">
        <w:rPr>
          <w:sz w:val="24"/>
          <w:szCs w:val="24"/>
        </w:rPr>
        <w:t xml:space="preserve">Провести збори трудового колективу на кожній кафедрі та </w:t>
      </w:r>
      <w:r w:rsidRPr="00C20D83">
        <w:rPr>
          <w:sz w:val="24"/>
          <w:szCs w:val="24"/>
          <w:lang w:bidi="uk-UA"/>
        </w:rPr>
        <w:t xml:space="preserve">обрати з числа </w:t>
      </w:r>
      <w:r w:rsidRPr="00C20D83">
        <w:rPr>
          <w:sz w:val="24"/>
          <w:szCs w:val="24"/>
        </w:rPr>
        <w:t xml:space="preserve">науково-педагогічних працівників </w:t>
      </w:r>
      <w:r w:rsidRPr="00C20D83">
        <w:rPr>
          <w:sz w:val="24"/>
          <w:szCs w:val="24"/>
          <w:lang w:bidi="uk-UA"/>
        </w:rPr>
        <w:t xml:space="preserve">делегатів </w:t>
      </w:r>
      <w:r w:rsidR="00B729E1" w:rsidRPr="00C20D83">
        <w:rPr>
          <w:sz w:val="24"/>
          <w:szCs w:val="24"/>
        </w:rPr>
        <w:t>на конференцію трудового колективу факультету культури і мистецтв</w:t>
      </w:r>
      <w:r w:rsidRPr="00C20D83">
        <w:rPr>
          <w:sz w:val="24"/>
          <w:szCs w:val="24"/>
        </w:rPr>
        <w:t>, а також – на конференцію трудового колективу Львівського національного університету імені Івана Франка</w:t>
      </w:r>
      <w:r w:rsidR="000152E1" w:rsidRPr="00C20D83">
        <w:rPr>
          <w:sz w:val="24"/>
          <w:szCs w:val="24"/>
          <w:lang w:eastAsia="uk-UA"/>
        </w:rPr>
        <w:t>.</w:t>
      </w:r>
    </w:p>
    <w:p w:rsidR="00DC24CF" w:rsidRPr="00C20D83" w:rsidRDefault="00DC24CF" w:rsidP="009E7989">
      <w:pPr>
        <w:pStyle w:val="11"/>
        <w:ind w:hanging="57"/>
        <w:jc w:val="both"/>
        <w:rPr>
          <w:sz w:val="24"/>
          <w:szCs w:val="24"/>
          <w:lang w:bidi="uk-UA"/>
        </w:rPr>
      </w:pPr>
    </w:p>
    <w:p w:rsidR="00DC24CF" w:rsidRPr="00C20D83" w:rsidRDefault="00DC24CF" w:rsidP="009E7989">
      <w:pPr>
        <w:pStyle w:val="11"/>
        <w:ind w:hanging="57"/>
        <w:jc w:val="both"/>
        <w:rPr>
          <w:sz w:val="24"/>
          <w:szCs w:val="24"/>
        </w:rPr>
      </w:pPr>
      <w:r w:rsidRPr="00C20D83">
        <w:rPr>
          <w:bCs/>
          <w:sz w:val="24"/>
          <w:szCs w:val="24"/>
          <w:lang w:eastAsia="uk-UA" w:bidi="uk-UA"/>
        </w:rPr>
        <w:t>СЛУХАЛИ</w:t>
      </w:r>
      <w:r w:rsidRPr="00C20D83">
        <w:rPr>
          <w:sz w:val="24"/>
          <w:szCs w:val="24"/>
          <w:lang w:eastAsia="uk-UA" w:bidi="uk-UA"/>
        </w:rPr>
        <w:t>:</w:t>
      </w:r>
    </w:p>
    <w:p w:rsidR="00DC24CF" w:rsidRPr="00C20D83" w:rsidRDefault="00DC24CF" w:rsidP="009E7989">
      <w:pPr>
        <w:pStyle w:val="11"/>
        <w:ind w:hanging="57"/>
        <w:jc w:val="both"/>
        <w:rPr>
          <w:sz w:val="24"/>
          <w:szCs w:val="24"/>
          <w:lang w:eastAsia="uk-UA" w:bidi="uk-UA"/>
        </w:rPr>
      </w:pPr>
      <w:r w:rsidRPr="00C20D83">
        <w:rPr>
          <w:sz w:val="24"/>
          <w:szCs w:val="24"/>
          <w:lang w:eastAsia="uk-UA" w:bidi="uk-UA"/>
        </w:rPr>
        <w:t xml:space="preserve">5. </w:t>
      </w:r>
      <w:r w:rsidR="003F19F5" w:rsidRPr="00C20D83">
        <w:rPr>
          <w:sz w:val="24"/>
          <w:szCs w:val="24"/>
        </w:rPr>
        <w:t>Про затвердження звіту кафедри режисури та хореографії (до</w:t>
      </w:r>
      <w:r w:rsidR="00463593" w:rsidRPr="00C20D83">
        <w:rPr>
          <w:sz w:val="24"/>
          <w:szCs w:val="24"/>
        </w:rPr>
        <w:t>ц</w:t>
      </w:r>
      <w:r w:rsidR="003F19F5" w:rsidRPr="00C20D83">
        <w:rPr>
          <w:sz w:val="24"/>
          <w:szCs w:val="24"/>
        </w:rPr>
        <w:t xml:space="preserve">. </w:t>
      </w:r>
      <w:proofErr w:type="spellStart"/>
      <w:r w:rsidR="003F19F5" w:rsidRPr="00C20D83">
        <w:rPr>
          <w:sz w:val="24"/>
          <w:szCs w:val="24"/>
        </w:rPr>
        <w:t>Салдан</w:t>
      </w:r>
      <w:proofErr w:type="spellEnd"/>
      <w:r w:rsidR="003F19F5" w:rsidRPr="00C20D83">
        <w:rPr>
          <w:sz w:val="24"/>
          <w:szCs w:val="24"/>
        </w:rPr>
        <w:t xml:space="preserve"> С. О.).</w:t>
      </w:r>
    </w:p>
    <w:p w:rsidR="00DC24CF" w:rsidRPr="00C20D83" w:rsidRDefault="00DC24CF" w:rsidP="009E7989">
      <w:pPr>
        <w:pStyle w:val="11"/>
        <w:ind w:hanging="57"/>
        <w:jc w:val="both"/>
        <w:rPr>
          <w:sz w:val="24"/>
          <w:szCs w:val="24"/>
          <w:lang w:eastAsia="uk-UA" w:bidi="uk-UA"/>
        </w:rPr>
      </w:pPr>
    </w:p>
    <w:p w:rsidR="00DC24CF" w:rsidRPr="00C20D83" w:rsidRDefault="00DC24CF" w:rsidP="009E7989">
      <w:pPr>
        <w:pStyle w:val="11"/>
        <w:ind w:hanging="57"/>
        <w:jc w:val="both"/>
        <w:rPr>
          <w:sz w:val="24"/>
          <w:szCs w:val="24"/>
          <w:lang w:eastAsia="uk-UA" w:bidi="uk-UA"/>
        </w:rPr>
      </w:pPr>
      <w:r w:rsidRPr="00C20D83">
        <w:rPr>
          <w:bCs/>
          <w:sz w:val="24"/>
          <w:szCs w:val="24"/>
          <w:lang w:eastAsia="uk-UA" w:bidi="uk-UA"/>
        </w:rPr>
        <w:t>УХВАЛИЛИ</w:t>
      </w:r>
      <w:r w:rsidRPr="00C20D83">
        <w:rPr>
          <w:sz w:val="24"/>
          <w:szCs w:val="24"/>
          <w:lang w:eastAsia="uk-UA" w:bidi="uk-UA"/>
        </w:rPr>
        <w:t>:</w:t>
      </w:r>
    </w:p>
    <w:p w:rsidR="00DC24CF" w:rsidRPr="00C20D83" w:rsidRDefault="003F19F5" w:rsidP="009E7989">
      <w:pPr>
        <w:pStyle w:val="11"/>
        <w:ind w:hanging="57"/>
        <w:jc w:val="both"/>
        <w:rPr>
          <w:sz w:val="24"/>
          <w:szCs w:val="24"/>
          <w:lang w:bidi="uk-UA"/>
        </w:rPr>
      </w:pPr>
      <w:r w:rsidRPr="00C20D83">
        <w:rPr>
          <w:sz w:val="24"/>
          <w:szCs w:val="24"/>
        </w:rPr>
        <w:t>Прийняти і затвердити результати внутрішньої перевірки</w:t>
      </w:r>
      <w:r w:rsidR="001F21A1" w:rsidRPr="00C20D83">
        <w:rPr>
          <w:sz w:val="24"/>
          <w:szCs w:val="24"/>
        </w:rPr>
        <w:t xml:space="preserve"> (спеціально сформованою комісією) </w:t>
      </w:r>
      <w:r w:rsidRPr="00C20D83">
        <w:rPr>
          <w:sz w:val="24"/>
          <w:szCs w:val="24"/>
        </w:rPr>
        <w:t xml:space="preserve"> роботи кафедри режисури та хореографії</w:t>
      </w:r>
      <w:r w:rsidR="000152E1" w:rsidRPr="00C20D83">
        <w:rPr>
          <w:sz w:val="24"/>
          <w:szCs w:val="24"/>
        </w:rPr>
        <w:t>.</w:t>
      </w:r>
    </w:p>
    <w:p w:rsidR="00DC24CF" w:rsidRPr="00C20D83" w:rsidRDefault="00DC24CF" w:rsidP="009E7989">
      <w:pPr>
        <w:pStyle w:val="11"/>
        <w:ind w:hanging="57"/>
        <w:jc w:val="both"/>
        <w:rPr>
          <w:sz w:val="24"/>
          <w:szCs w:val="24"/>
          <w:lang w:bidi="uk-UA"/>
        </w:rPr>
      </w:pPr>
    </w:p>
    <w:p w:rsidR="00DC24CF" w:rsidRPr="00C20D83" w:rsidRDefault="00DC24CF" w:rsidP="009E7989">
      <w:pPr>
        <w:pStyle w:val="11"/>
        <w:ind w:hanging="57"/>
        <w:jc w:val="both"/>
        <w:rPr>
          <w:sz w:val="24"/>
          <w:szCs w:val="24"/>
        </w:rPr>
      </w:pPr>
      <w:r w:rsidRPr="00C20D83">
        <w:rPr>
          <w:bCs/>
          <w:sz w:val="24"/>
          <w:szCs w:val="24"/>
          <w:lang w:eastAsia="uk-UA" w:bidi="uk-UA"/>
        </w:rPr>
        <w:lastRenderedPageBreak/>
        <w:t>СЛУХАЛИ</w:t>
      </w:r>
      <w:r w:rsidRPr="00C20D83">
        <w:rPr>
          <w:sz w:val="24"/>
          <w:szCs w:val="24"/>
          <w:lang w:eastAsia="uk-UA" w:bidi="uk-UA"/>
        </w:rPr>
        <w:t>:</w:t>
      </w:r>
    </w:p>
    <w:p w:rsidR="00DC24CF" w:rsidRPr="00C20D83" w:rsidRDefault="00DC24CF" w:rsidP="009E7989">
      <w:pPr>
        <w:pStyle w:val="11"/>
        <w:ind w:hanging="57"/>
        <w:jc w:val="both"/>
        <w:rPr>
          <w:sz w:val="24"/>
          <w:szCs w:val="24"/>
          <w:lang w:eastAsia="uk-UA" w:bidi="uk-UA"/>
        </w:rPr>
      </w:pPr>
      <w:r w:rsidRPr="00C20D83">
        <w:rPr>
          <w:sz w:val="24"/>
          <w:szCs w:val="24"/>
          <w:lang w:eastAsia="uk-UA" w:bidi="uk-UA"/>
        </w:rPr>
        <w:t xml:space="preserve">6. </w:t>
      </w:r>
      <w:r w:rsidR="00463593" w:rsidRPr="00C20D83">
        <w:rPr>
          <w:sz w:val="24"/>
          <w:szCs w:val="24"/>
        </w:rPr>
        <w:t>Про електронні наукові звіти викладачів факультету культури і мистецтв за 2023 рік (доц. Лаврентій Р. Я.).</w:t>
      </w:r>
    </w:p>
    <w:p w:rsidR="00700C7B" w:rsidRPr="00C20D83" w:rsidRDefault="00700C7B" w:rsidP="009E7989">
      <w:pPr>
        <w:pStyle w:val="11"/>
        <w:ind w:hanging="57"/>
        <w:jc w:val="both"/>
        <w:rPr>
          <w:sz w:val="24"/>
          <w:szCs w:val="24"/>
        </w:rPr>
      </w:pPr>
    </w:p>
    <w:p w:rsidR="00700C7B" w:rsidRPr="00C20D83" w:rsidRDefault="00700C7B" w:rsidP="009E7989">
      <w:pPr>
        <w:pStyle w:val="11"/>
        <w:ind w:hanging="57"/>
        <w:jc w:val="both"/>
        <w:rPr>
          <w:sz w:val="24"/>
          <w:szCs w:val="24"/>
        </w:rPr>
      </w:pPr>
      <w:r w:rsidRPr="00C20D83">
        <w:rPr>
          <w:sz w:val="24"/>
          <w:szCs w:val="24"/>
        </w:rPr>
        <w:t>ВИСТУПИЛИ:</w:t>
      </w:r>
    </w:p>
    <w:p w:rsidR="00700C7B" w:rsidRPr="00C20D83" w:rsidRDefault="00700C7B" w:rsidP="009E7989">
      <w:pPr>
        <w:pStyle w:val="11"/>
        <w:ind w:firstLine="708"/>
        <w:jc w:val="both"/>
        <w:rPr>
          <w:sz w:val="24"/>
          <w:szCs w:val="24"/>
        </w:rPr>
      </w:pPr>
      <w:r w:rsidRPr="00C20D83">
        <w:rPr>
          <w:sz w:val="24"/>
          <w:szCs w:val="24"/>
        </w:rPr>
        <w:t xml:space="preserve">- про </w:t>
      </w:r>
      <w:r w:rsidR="004716F8" w:rsidRPr="00C20D83">
        <w:rPr>
          <w:sz w:val="24"/>
          <w:szCs w:val="24"/>
        </w:rPr>
        <w:t>специфіку формування електронних наукових звітів внутрішніх сумісників факультету культури і мистецтв</w:t>
      </w:r>
      <w:r w:rsidRPr="00C20D83">
        <w:rPr>
          <w:sz w:val="24"/>
          <w:szCs w:val="24"/>
        </w:rPr>
        <w:t xml:space="preserve"> </w:t>
      </w:r>
      <w:r w:rsidR="004716F8" w:rsidRPr="00C20D83">
        <w:rPr>
          <w:sz w:val="24"/>
          <w:szCs w:val="24"/>
        </w:rPr>
        <w:t>(доц. Білоусова Р. З.)</w:t>
      </w:r>
    </w:p>
    <w:p w:rsidR="00700C7B" w:rsidRPr="00C20D83" w:rsidRDefault="00700C7B" w:rsidP="009E7989">
      <w:pPr>
        <w:pStyle w:val="11"/>
        <w:ind w:firstLine="708"/>
        <w:jc w:val="both"/>
        <w:rPr>
          <w:sz w:val="24"/>
          <w:szCs w:val="24"/>
        </w:rPr>
      </w:pPr>
      <w:r w:rsidRPr="00C20D83">
        <w:rPr>
          <w:sz w:val="24"/>
          <w:szCs w:val="24"/>
        </w:rPr>
        <w:t xml:space="preserve">- про </w:t>
      </w:r>
      <w:r w:rsidR="004716F8" w:rsidRPr="00C20D83">
        <w:rPr>
          <w:sz w:val="24"/>
          <w:szCs w:val="24"/>
        </w:rPr>
        <w:t>системні труднощі з платформою, на якій формуються електронні наукові звіти викладачів</w:t>
      </w:r>
      <w:r w:rsidRPr="00C20D83">
        <w:rPr>
          <w:sz w:val="24"/>
          <w:szCs w:val="24"/>
        </w:rPr>
        <w:t xml:space="preserve"> (</w:t>
      </w:r>
      <w:r w:rsidR="004716F8" w:rsidRPr="00C20D83">
        <w:rPr>
          <w:sz w:val="24"/>
          <w:szCs w:val="24"/>
        </w:rPr>
        <w:t xml:space="preserve">доц. </w:t>
      </w:r>
      <w:proofErr w:type="spellStart"/>
      <w:r w:rsidR="004716F8" w:rsidRPr="00C20D83">
        <w:rPr>
          <w:sz w:val="24"/>
          <w:szCs w:val="24"/>
        </w:rPr>
        <w:t>Белінська</w:t>
      </w:r>
      <w:proofErr w:type="spellEnd"/>
      <w:r w:rsidR="004716F8" w:rsidRPr="00C20D83">
        <w:rPr>
          <w:sz w:val="24"/>
          <w:szCs w:val="24"/>
        </w:rPr>
        <w:t xml:space="preserve"> Л. С.</w:t>
      </w:r>
      <w:r w:rsidRPr="00C20D83">
        <w:rPr>
          <w:sz w:val="24"/>
          <w:szCs w:val="24"/>
        </w:rPr>
        <w:t>)</w:t>
      </w:r>
    </w:p>
    <w:p w:rsidR="00700C7B" w:rsidRPr="00C20D83" w:rsidRDefault="00700C7B" w:rsidP="009E7989">
      <w:pPr>
        <w:pStyle w:val="11"/>
        <w:ind w:hanging="57"/>
        <w:jc w:val="both"/>
        <w:rPr>
          <w:sz w:val="24"/>
          <w:szCs w:val="24"/>
        </w:rPr>
      </w:pPr>
    </w:p>
    <w:p w:rsidR="00DC24CF" w:rsidRPr="00C20D83" w:rsidRDefault="00DC24CF" w:rsidP="009E7989">
      <w:pPr>
        <w:pStyle w:val="11"/>
        <w:ind w:hanging="57"/>
        <w:jc w:val="both"/>
        <w:rPr>
          <w:sz w:val="24"/>
          <w:szCs w:val="24"/>
          <w:lang w:eastAsia="uk-UA" w:bidi="uk-UA"/>
        </w:rPr>
      </w:pPr>
      <w:r w:rsidRPr="00C20D83">
        <w:rPr>
          <w:bCs/>
          <w:sz w:val="24"/>
          <w:szCs w:val="24"/>
          <w:lang w:eastAsia="uk-UA" w:bidi="uk-UA"/>
        </w:rPr>
        <w:t>УХВАЛИЛИ</w:t>
      </w:r>
      <w:r w:rsidRPr="00C20D83">
        <w:rPr>
          <w:sz w:val="24"/>
          <w:szCs w:val="24"/>
          <w:lang w:eastAsia="uk-UA" w:bidi="uk-UA"/>
        </w:rPr>
        <w:t>:</w:t>
      </w:r>
    </w:p>
    <w:p w:rsidR="004716F8" w:rsidRPr="00C20D83" w:rsidRDefault="004716F8" w:rsidP="009E7989">
      <w:pPr>
        <w:pStyle w:val="11"/>
        <w:ind w:left="567" w:firstLine="0"/>
        <w:jc w:val="both"/>
        <w:rPr>
          <w:sz w:val="24"/>
          <w:szCs w:val="24"/>
          <w:lang w:bidi="uk-UA"/>
        </w:rPr>
      </w:pPr>
      <w:r w:rsidRPr="00C20D83">
        <w:rPr>
          <w:sz w:val="24"/>
          <w:szCs w:val="24"/>
          <w:lang w:bidi="uk-UA"/>
        </w:rPr>
        <w:t xml:space="preserve">Врахувати зауважені помилки і забезпечити стовідсоткове заповнення </w:t>
      </w:r>
      <w:r w:rsidRPr="00C20D83">
        <w:rPr>
          <w:sz w:val="24"/>
          <w:szCs w:val="24"/>
        </w:rPr>
        <w:t>електронних наукових звітів</w:t>
      </w:r>
      <w:r w:rsidRPr="00C20D83">
        <w:rPr>
          <w:sz w:val="24"/>
          <w:szCs w:val="24"/>
          <w:lang w:bidi="uk-UA"/>
        </w:rPr>
        <w:t xml:space="preserve"> викладачами, основним місцем праці яких є </w:t>
      </w:r>
      <w:r w:rsidRPr="00C20D83">
        <w:rPr>
          <w:sz w:val="24"/>
          <w:szCs w:val="24"/>
        </w:rPr>
        <w:t>факультет культури і мистецтв.</w:t>
      </w:r>
    </w:p>
    <w:p w:rsidR="00A04151" w:rsidRPr="00C20D83" w:rsidRDefault="00A04151" w:rsidP="009E7989">
      <w:pPr>
        <w:pStyle w:val="11"/>
        <w:ind w:hanging="57"/>
        <w:jc w:val="both"/>
        <w:rPr>
          <w:b/>
          <w:bCs/>
          <w:sz w:val="24"/>
          <w:szCs w:val="24"/>
          <w:lang w:eastAsia="uk-UA" w:bidi="uk-UA"/>
        </w:rPr>
      </w:pPr>
    </w:p>
    <w:p w:rsidR="00E82C07" w:rsidRPr="00C20D83" w:rsidRDefault="00E82C07" w:rsidP="009E7989">
      <w:pPr>
        <w:pStyle w:val="11"/>
        <w:ind w:hanging="57"/>
        <w:jc w:val="both"/>
        <w:rPr>
          <w:sz w:val="24"/>
          <w:szCs w:val="24"/>
        </w:rPr>
      </w:pPr>
      <w:r w:rsidRPr="00C20D83">
        <w:rPr>
          <w:bCs/>
          <w:sz w:val="24"/>
          <w:szCs w:val="24"/>
          <w:lang w:eastAsia="uk-UA" w:bidi="uk-UA"/>
        </w:rPr>
        <w:t>СЛУХАЛИ</w:t>
      </w:r>
      <w:r w:rsidRPr="00C20D83">
        <w:rPr>
          <w:sz w:val="24"/>
          <w:szCs w:val="24"/>
          <w:lang w:eastAsia="uk-UA" w:bidi="uk-UA"/>
        </w:rPr>
        <w:t>:</w:t>
      </w:r>
    </w:p>
    <w:p w:rsidR="00E82C07" w:rsidRPr="00C20D83" w:rsidRDefault="00A04151" w:rsidP="009E7989">
      <w:pPr>
        <w:pStyle w:val="11"/>
        <w:spacing w:after="360"/>
        <w:ind w:firstLine="624"/>
        <w:jc w:val="both"/>
        <w:rPr>
          <w:sz w:val="24"/>
          <w:szCs w:val="24"/>
        </w:rPr>
      </w:pPr>
      <w:r w:rsidRPr="00C20D83">
        <w:rPr>
          <w:sz w:val="24"/>
          <w:szCs w:val="24"/>
          <w:lang w:eastAsia="uk-UA" w:bidi="uk-UA"/>
        </w:rPr>
        <w:t xml:space="preserve">7. </w:t>
      </w:r>
      <w:r w:rsidR="00983538" w:rsidRPr="00C20D83">
        <w:rPr>
          <w:sz w:val="24"/>
          <w:szCs w:val="24"/>
        </w:rPr>
        <w:t>Про підготовку до зимової залікової та екзаменаційної сесії 2023/2024 н. р. (</w:t>
      </w:r>
      <w:proofErr w:type="spellStart"/>
      <w:r w:rsidR="00983538" w:rsidRPr="00C20D83">
        <w:rPr>
          <w:sz w:val="24"/>
          <w:szCs w:val="24"/>
        </w:rPr>
        <w:t>доп</w:t>
      </w:r>
      <w:proofErr w:type="spellEnd"/>
      <w:r w:rsidR="00983538" w:rsidRPr="00C20D83">
        <w:rPr>
          <w:sz w:val="24"/>
          <w:szCs w:val="24"/>
        </w:rPr>
        <w:t>. заст. декана Ферендович М. В.).</w:t>
      </w:r>
      <w:r w:rsidR="00E82C07" w:rsidRPr="00C20D83">
        <w:rPr>
          <w:sz w:val="24"/>
          <w:szCs w:val="24"/>
          <w:lang w:eastAsia="uk-UA" w:bidi="uk-UA"/>
        </w:rPr>
        <w:t xml:space="preserve"> </w:t>
      </w:r>
    </w:p>
    <w:p w:rsidR="00E82C07" w:rsidRPr="00C20D83" w:rsidRDefault="00E82C07" w:rsidP="009E7989">
      <w:pPr>
        <w:pStyle w:val="11"/>
        <w:tabs>
          <w:tab w:val="left" w:pos="0"/>
        </w:tabs>
        <w:ind w:firstLine="0"/>
        <w:jc w:val="both"/>
        <w:rPr>
          <w:sz w:val="24"/>
          <w:szCs w:val="24"/>
        </w:rPr>
      </w:pPr>
      <w:r w:rsidRPr="00C20D83">
        <w:rPr>
          <w:bCs/>
          <w:sz w:val="24"/>
          <w:szCs w:val="24"/>
          <w:lang w:eastAsia="uk-UA" w:bidi="uk-UA"/>
        </w:rPr>
        <w:t>УХВАЛИЛИ</w:t>
      </w:r>
      <w:r w:rsidRPr="00C20D83">
        <w:rPr>
          <w:sz w:val="24"/>
          <w:szCs w:val="24"/>
          <w:lang w:eastAsia="uk-UA" w:bidi="uk-UA"/>
        </w:rPr>
        <w:t>:</w:t>
      </w:r>
    </w:p>
    <w:p w:rsidR="00280DDC" w:rsidRPr="00C20D83" w:rsidRDefault="009B769F" w:rsidP="009E7989">
      <w:pPr>
        <w:ind w:firstLine="709"/>
        <w:jc w:val="both"/>
      </w:pPr>
      <w:r w:rsidRPr="00C20D83">
        <w:t xml:space="preserve">- </w:t>
      </w:r>
      <w:r w:rsidR="008F1BB8" w:rsidRPr="00C20D83">
        <w:rPr>
          <w:lang w:bidi="uk-UA"/>
        </w:rPr>
        <w:t xml:space="preserve">Активізувати процес заповнення викладачами електронних журналів обліку успішності </w:t>
      </w:r>
      <w:r w:rsidR="008F1BB8" w:rsidRPr="00C20D83">
        <w:t>факультету культури і мистецтв</w:t>
      </w:r>
      <w:r w:rsidR="00280DDC" w:rsidRPr="00C20D83">
        <w:t>.</w:t>
      </w:r>
    </w:p>
    <w:p w:rsidR="004A4CA6" w:rsidRPr="00C20D83" w:rsidRDefault="009B769F" w:rsidP="009E7989">
      <w:pPr>
        <w:ind w:firstLine="709"/>
        <w:jc w:val="both"/>
        <w:rPr>
          <w:lang w:bidi="uk-UA"/>
        </w:rPr>
      </w:pPr>
      <w:r w:rsidRPr="00C20D83">
        <w:t xml:space="preserve">- </w:t>
      </w:r>
      <w:r w:rsidR="00280DDC" w:rsidRPr="00C20D83">
        <w:t>Організувати сприятливі умови для здачі академічної заборгованості студентами</w:t>
      </w:r>
      <w:r w:rsidR="00A04151" w:rsidRPr="00C20D83">
        <w:rPr>
          <w:lang w:bidi="uk-UA"/>
        </w:rPr>
        <w:t>.</w:t>
      </w:r>
    </w:p>
    <w:p w:rsidR="00280DDC" w:rsidRPr="00C20D83" w:rsidRDefault="009B769F" w:rsidP="009E7989">
      <w:pPr>
        <w:ind w:firstLine="709"/>
        <w:jc w:val="both"/>
        <w:rPr>
          <w:lang w:bidi="uk-UA"/>
        </w:rPr>
      </w:pPr>
      <w:r w:rsidRPr="00C20D83">
        <w:t xml:space="preserve">- </w:t>
      </w:r>
      <w:r w:rsidR="00671CD2" w:rsidRPr="00C20D83">
        <w:rPr>
          <w:lang w:bidi="uk-UA"/>
        </w:rPr>
        <w:t xml:space="preserve">Узгодити остаточний розклад </w:t>
      </w:r>
      <w:r w:rsidR="00671CD2" w:rsidRPr="00C20D83">
        <w:t xml:space="preserve">заліків та екзаменів на факультеті культури і мистецтв </w:t>
      </w:r>
      <w:r w:rsidRPr="00C20D83">
        <w:t xml:space="preserve">на час зимової </w:t>
      </w:r>
      <w:r w:rsidR="00671CD2" w:rsidRPr="00C20D83">
        <w:t>сесії 2023/2024 н. р.</w:t>
      </w:r>
    </w:p>
    <w:p w:rsidR="00DC24CF" w:rsidRPr="00C20D83" w:rsidRDefault="00DC24CF" w:rsidP="009E7989">
      <w:pPr>
        <w:ind w:firstLine="709"/>
        <w:rPr>
          <w:lang w:bidi="uk-UA"/>
        </w:rPr>
      </w:pPr>
    </w:p>
    <w:p w:rsidR="00D76AFE" w:rsidRPr="00C20D83" w:rsidRDefault="00DC24CF" w:rsidP="00D76AFE">
      <w:pPr>
        <w:pStyle w:val="11"/>
        <w:ind w:hanging="57"/>
        <w:jc w:val="both"/>
        <w:rPr>
          <w:sz w:val="24"/>
          <w:szCs w:val="24"/>
          <w:lang w:eastAsia="uk-UA" w:bidi="uk-UA"/>
        </w:rPr>
      </w:pPr>
      <w:r w:rsidRPr="00C20D83">
        <w:rPr>
          <w:bCs/>
          <w:sz w:val="24"/>
          <w:szCs w:val="24"/>
          <w:lang w:eastAsia="uk-UA" w:bidi="uk-UA"/>
        </w:rPr>
        <w:t>СЛУХАЛИ</w:t>
      </w:r>
      <w:r w:rsidRPr="00C20D83">
        <w:rPr>
          <w:sz w:val="24"/>
          <w:szCs w:val="24"/>
          <w:lang w:eastAsia="uk-UA" w:bidi="uk-UA"/>
        </w:rPr>
        <w:t>:</w:t>
      </w:r>
    </w:p>
    <w:p w:rsidR="00D76AFE" w:rsidRPr="00C20D83" w:rsidRDefault="00DC24CF" w:rsidP="00D76AFE">
      <w:pPr>
        <w:pStyle w:val="11"/>
        <w:ind w:firstLine="708"/>
        <w:jc w:val="both"/>
        <w:rPr>
          <w:sz w:val="24"/>
          <w:szCs w:val="24"/>
        </w:rPr>
      </w:pPr>
      <w:r w:rsidRPr="00C20D83">
        <w:rPr>
          <w:sz w:val="24"/>
          <w:szCs w:val="24"/>
          <w:lang w:bidi="uk-UA"/>
        </w:rPr>
        <w:t xml:space="preserve">8. </w:t>
      </w:r>
      <w:r w:rsidR="00D76AFE" w:rsidRPr="00C20D83">
        <w:rPr>
          <w:sz w:val="24"/>
          <w:szCs w:val="24"/>
        </w:rPr>
        <w:t>Про затвердження Положення про студентське наукове товариство факультету культури і мистецтв (</w:t>
      </w:r>
      <w:proofErr w:type="spellStart"/>
      <w:r w:rsidR="00D76AFE" w:rsidRPr="00C20D83">
        <w:rPr>
          <w:sz w:val="24"/>
          <w:szCs w:val="24"/>
        </w:rPr>
        <w:t>доп</w:t>
      </w:r>
      <w:proofErr w:type="spellEnd"/>
      <w:r w:rsidR="00D76AFE" w:rsidRPr="00C20D83">
        <w:rPr>
          <w:sz w:val="24"/>
          <w:szCs w:val="24"/>
        </w:rPr>
        <w:t>. в.</w:t>
      </w:r>
      <w:r w:rsidR="00DB6CE7" w:rsidRPr="00C20D83">
        <w:rPr>
          <w:sz w:val="24"/>
          <w:szCs w:val="24"/>
        </w:rPr>
        <w:t xml:space="preserve"> </w:t>
      </w:r>
      <w:r w:rsidR="00D76AFE" w:rsidRPr="00C20D83">
        <w:rPr>
          <w:sz w:val="24"/>
          <w:szCs w:val="24"/>
        </w:rPr>
        <w:t xml:space="preserve">о. декана </w:t>
      </w:r>
      <w:proofErr w:type="spellStart"/>
      <w:r w:rsidR="00D76AFE" w:rsidRPr="00C20D83">
        <w:rPr>
          <w:sz w:val="24"/>
          <w:szCs w:val="24"/>
        </w:rPr>
        <w:t>Циганик</w:t>
      </w:r>
      <w:proofErr w:type="spellEnd"/>
      <w:r w:rsidR="00D76AFE" w:rsidRPr="00C20D83">
        <w:rPr>
          <w:sz w:val="24"/>
          <w:szCs w:val="24"/>
        </w:rPr>
        <w:t xml:space="preserve"> М. І.). </w:t>
      </w:r>
    </w:p>
    <w:p w:rsidR="00700C7B" w:rsidRPr="00C20D83" w:rsidRDefault="00700C7B" w:rsidP="009E7989">
      <w:pPr>
        <w:pStyle w:val="11"/>
        <w:ind w:hanging="57"/>
        <w:jc w:val="both"/>
        <w:rPr>
          <w:bCs/>
          <w:sz w:val="24"/>
          <w:szCs w:val="24"/>
          <w:lang w:eastAsia="uk-UA" w:bidi="uk-UA"/>
        </w:rPr>
      </w:pPr>
    </w:p>
    <w:p w:rsidR="00700C7B" w:rsidRPr="00C20D83" w:rsidRDefault="00700C7B" w:rsidP="009E7989">
      <w:pPr>
        <w:pStyle w:val="11"/>
        <w:ind w:hanging="57"/>
        <w:jc w:val="both"/>
        <w:rPr>
          <w:sz w:val="24"/>
          <w:szCs w:val="24"/>
          <w:lang w:eastAsia="uk-UA" w:bidi="uk-UA"/>
        </w:rPr>
      </w:pPr>
      <w:r w:rsidRPr="00C20D83">
        <w:rPr>
          <w:bCs/>
          <w:sz w:val="24"/>
          <w:szCs w:val="24"/>
          <w:lang w:eastAsia="uk-UA" w:bidi="uk-UA"/>
        </w:rPr>
        <w:t>УХВАЛИЛИ</w:t>
      </w:r>
      <w:r w:rsidRPr="00C20D83">
        <w:rPr>
          <w:sz w:val="24"/>
          <w:szCs w:val="24"/>
          <w:lang w:eastAsia="uk-UA" w:bidi="uk-UA"/>
        </w:rPr>
        <w:t>:</w:t>
      </w:r>
    </w:p>
    <w:p w:rsidR="00700C7B" w:rsidRPr="00C20D83" w:rsidRDefault="00700C7B" w:rsidP="00D76AFE">
      <w:pPr>
        <w:ind w:firstLine="709"/>
      </w:pPr>
      <w:r w:rsidRPr="00C20D83">
        <w:t xml:space="preserve">Прийняти і затвердити </w:t>
      </w:r>
      <w:r w:rsidR="00D76AFE" w:rsidRPr="00C20D83">
        <w:t>Положення про Наукове товариство студентів, аспірантів та молодих вчених факультету культури і мистецтв Львівського національного університету імені Івана Франка у редакції, узгодженій на засіданні науково-методичної ради факультету культури і мистецтв (22.11.2023).</w:t>
      </w:r>
    </w:p>
    <w:p w:rsidR="00700C7B" w:rsidRPr="00C20D83" w:rsidRDefault="00700C7B" w:rsidP="009E7989">
      <w:pPr>
        <w:ind w:firstLine="709"/>
      </w:pPr>
    </w:p>
    <w:p w:rsidR="00700C7B" w:rsidRPr="00C20D83" w:rsidRDefault="00700C7B" w:rsidP="00DB6CE7">
      <w:r w:rsidRPr="00C20D83">
        <w:t>СЛУХАЛИ:</w:t>
      </w:r>
    </w:p>
    <w:p w:rsidR="00DC24CF" w:rsidRPr="00C20D83" w:rsidRDefault="00700C7B" w:rsidP="009E7989">
      <w:pPr>
        <w:ind w:firstLine="709"/>
      </w:pPr>
      <w:r w:rsidRPr="00C20D83">
        <w:rPr>
          <w:lang w:bidi="uk-UA"/>
        </w:rPr>
        <w:t xml:space="preserve">9. </w:t>
      </w:r>
      <w:r w:rsidR="00D76AFE" w:rsidRPr="00C20D83">
        <w:t>Про затвердження до друку випуску «Вісника Львівського університету. Серія мистецтвознавство» за 2022 рік (</w:t>
      </w:r>
      <w:proofErr w:type="spellStart"/>
      <w:r w:rsidR="00D76AFE" w:rsidRPr="00C20D83">
        <w:t>доп</w:t>
      </w:r>
      <w:proofErr w:type="spellEnd"/>
      <w:r w:rsidR="00D76AFE" w:rsidRPr="00C20D83">
        <w:t>. в.</w:t>
      </w:r>
      <w:r w:rsidR="00DB6CE7" w:rsidRPr="00C20D83">
        <w:t xml:space="preserve"> </w:t>
      </w:r>
      <w:r w:rsidR="00D76AFE" w:rsidRPr="00C20D83">
        <w:t xml:space="preserve">о. декана </w:t>
      </w:r>
      <w:proofErr w:type="spellStart"/>
      <w:r w:rsidR="00D76AFE" w:rsidRPr="00C20D83">
        <w:t>Циганик</w:t>
      </w:r>
      <w:proofErr w:type="spellEnd"/>
      <w:r w:rsidR="00D76AFE" w:rsidRPr="00C20D83">
        <w:t xml:space="preserve"> М. І.).</w:t>
      </w:r>
    </w:p>
    <w:p w:rsidR="00700C7B" w:rsidRPr="00C20D83" w:rsidRDefault="00700C7B" w:rsidP="009E7989">
      <w:pPr>
        <w:pStyle w:val="11"/>
        <w:ind w:hanging="57"/>
        <w:jc w:val="both"/>
        <w:rPr>
          <w:bCs/>
          <w:sz w:val="24"/>
          <w:szCs w:val="24"/>
          <w:lang w:eastAsia="uk-UA" w:bidi="uk-UA"/>
        </w:rPr>
      </w:pPr>
    </w:p>
    <w:p w:rsidR="00700C7B" w:rsidRPr="00C20D83" w:rsidRDefault="00700C7B" w:rsidP="009E7989">
      <w:pPr>
        <w:pStyle w:val="11"/>
        <w:ind w:hanging="57"/>
        <w:jc w:val="both"/>
        <w:rPr>
          <w:sz w:val="24"/>
          <w:szCs w:val="24"/>
          <w:lang w:eastAsia="uk-UA" w:bidi="uk-UA"/>
        </w:rPr>
      </w:pPr>
      <w:r w:rsidRPr="00C20D83">
        <w:rPr>
          <w:bCs/>
          <w:sz w:val="24"/>
          <w:szCs w:val="24"/>
          <w:lang w:eastAsia="uk-UA" w:bidi="uk-UA"/>
        </w:rPr>
        <w:t>УХВАЛИЛИ</w:t>
      </w:r>
      <w:r w:rsidRPr="00C20D83">
        <w:rPr>
          <w:sz w:val="24"/>
          <w:szCs w:val="24"/>
          <w:lang w:eastAsia="uk-UA" w:bidi="uk-UA"/>
        </w:rPr>
        <w:t>:</w:t>
      </w:r>
    </w:p>
    <w:p w:rsidR="00700C7B" w:rsidRPr="00C20D83" w:rsidRDefault="00DB6CE7" w:rsidP="009E7989">
      <w:pPr>
        <w:ind w:firstLine="709"/>
      </w:pPr>
      <w:r w:rsidRPr="00C20D83">
        <w:t xml:space="preserve">- </w:t>
      </w:r>
      <w:r w:rsidR="00700C7B" w:rsidRPr="00C20D83">
        <w:t xml:space="preserve">Прийняти і затвердити </w:t>
      </w:r>
      <w:r w:rsidRPr="00C20D83">
        <w:t>до друку випуск «Вісника Львівського університету. Серія мистецтвознавство» за 2022 рік</w:t>
      </w:r>
      <w:r w:rsidR="00700C7B" w:rsidRPr="00C20D83">
        <w:t>.</w:t>
      </w:r>
    </w:p>
    <w:p w:rsidR="00DB6CE7" w:rsidRPr="00C20D83" w:rsidRDefault="00DB6CE7" w:rsidP="009E7989">
      <w:pPr>
        <w:ind w:firstLine="709"/>
      </w:pPr>
      <w:r w:rsidRPr="00C20D83">
        <w:t xml:space="preserve">- Активізувати </w:t>
      </w:r>
      <w:r w:rsidRPr="00C20D83">
        <w:rPr>
          <w:lang w:bidi="uk-UA"/>
        </w:rPr>
        <w:t>процес збору матеріалів на наступний випуск.</w:t>
      </w:r>
    </w:p>
    <w:p w:rsidR="00700C7B" w:rsidRPr="00C20D83" w:rsidRDefault="00700C7B" w:rsidP="009E7989">
      <w:pPr>
        <w:ind w:firstLine="709"/>
      </w:pPr>
    </w:p>
    <w:p w:rsidR="00700C7B" w:rsidRPr="00C20D83" w:rsidRDefault="00700C7B" w:rsidP="009E7989">
      <w:pPr>
        <w:pStyle w:val="11"/>
        <w:ind w:hanging="57"/>
        <w:jc w:val="both"/>
        <w:rPr>
          <w:sz w:val="24"/>
          <w:szCs w:val="24"/>
        </w:rPr>
      </w:pPr>
    </w:p>
    <w:p w:rsidR="009E7989" w:rsidRPr="00C20D83" w:rsidRDefault="009E7989" w:rsidP="009E7989">
      <w:pPr>
        <w:ind w:firstLine="851"/>
      </w:pPr>
      <w:r w:rsidRPr="00C20D83">
        <w:t xml:space="preserve">Голова Вченої ради                                                доцент  </w:t>
      </w:r>
      <w:proofErr w:type="spellStart"/>
      <w:r w:rsidRPr="00C20D83">
        <w:t>Циганик</w:t>
      </w:r>
      <w:proofErr w:type="spellEnd"/>
      <w:r w:rsidRPr="00C20D83">
        <w:t xml:space="preserve"> М. І. </w:t>
      </w:r>
    </w:p>
    <w:p w:rsidR="009E7989" w:rsidRPr="00C20D83" w:rsidRDefault="009E7989" w:rsidP="009E7989">
      <w:pPr>
        <w:ind w:firstLine="851"/>
      </w:pPr>
    </w:p>
    <w:p w:rsidR="009E7989" w:rsidRPr="00C20D83" w:rsidRDefault="009E7989" w:rsidP="009E7989">
      <w:pPr>
        <w:ind w:firstLine="851"/>
      </w:pPr>
      <w:r w:rsidRPr="00C20D83">
        <w:t>Секретар                                                                  доцент Лаврентій Р. Я.</w:t>
      </w:r>
    </w:p>
    <w:p w:rsidR="00BC23DC" w:rsidRPr="00C20D83" w:rsidRDefault="00BC23DC" w:rsidP="009E7989">
      <w:pPr>
        <w:autoSpaceDE w:val="0"/>
        <w:autoSpaceDN w:val="0"/>
        <w:adjustRightInd w:val="0"/>
        <w:rPr>
          <w:highlight w:val="green"/>
        </w:rPr>
      </w:pPr>
    </w:p>
    <w:sectPr w:rsidR="00BC23DC" w:rsidRPr="00C20D83" w:rsidSect="00C47F5E">
      <w:headerReference w:type="even" r:id="rId8"/>
      <w:headerReference w:type="default" r:id="rId9"/>
      <w:pgSz w:w="11906" w:h="16838"/>
      <w:pgMar w:top="1134" w:right="851" w:bottom="1134" w:left="1418" w:header="709" w:footer="709" w:gutter="0"/>
      <w:pgNumType w:start="7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9F2" w:rsidRDefault="007319F2">
      <w:r>
        <w:separator/>
      </w:r>
    </w:p>
  </w:endnote>
  <w:endnote w:type="continuationSeparator" w:id="0">
    <w:p w:rsidR="007319F2" w:rsidRDefault="007319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1251 Times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enguiat">
    <w:charset w:val="CC"/>
    <w:family w:val="roman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9F2" w:rsidRDefault="007319F2">
      <w:r>
        <w:separator/>
      </w:r>
    </w:p>
  </w:footnote>
  <w:footnote w:type="continuationSeparator" w:id="0">
    <w:p w:rsidR="007319F2" w:rsidRDefault="007319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79E" w:rsidRDefault="00867A73" w:rsidP="00CA5E88">
    <w:pPr>
      <w:pStyle w:val="a9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8179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8179E" w:rsidRDefault="00A8179E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79E" w:rsidRPr="004E211C" w:rsidRDefault="00A8179E">
    <w:pPr>
      <w:pStyle w:val="a9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65088"/>
    <w:multiLevelType w:val="multilevel"/>
    <w:tmpl w:val="4FDC1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F87FF3"/>
    <w:multiLevelType w:val="hybridMultilevel"/>
    <w:tmpl w:val="CFCC39AA"/>
    <w:lvl w:ilvl="0" w:tplc="FFFFFFFF">
      <w:start w:val="2"/>
      <w:numFmt w:val="bullet"/>
      <w:pStyle w:val="a"/>
      <w:lvlText w:val="–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">
    <w:nsid w:val="27FE06D8"/>
    <w:multiLevelType w:val="hybridMultilevel"/>
    <w:tmpl w:val="EB06D03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9118A"/>
    <w:multiLevelType w:val="multilevel"/>
    <w:tmpl w:val="2AB49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CE6FDF"/>
    <w:multiLevelType w:val="multilevel"/>
    <w:tmpl w:val="1834E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936DCF"/>
    <w:multiLevelType w:val="multilevel"/>
    <w:tmpl w:val="EDC8A378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546909EF"/>
    <w:multiLevelType w:val="multilevel"/>
    <w:tmpl w:val="4FDC1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BA2EE2"/>
    <w:multiLevelType w:val="singleLevel"/>
    <w:tmpl w:val="4F42EDF6"/>
    <w:lvl w:ilvl="0">
      <w:start w:val="1"/>
      <w:numFmt w:val="upperRoman"/>
      <w:pStyle w:val="a0"/>
      <w:lvlText w:val="%1."/>
      <w:lvlJc w:val="left"/>
      <w:pPr>
        <w:tabs>
          <w:tab w:val="num" w:pos="720"/>
        </w:tabs>
        <w:ind w:left="567" w:hanging="567"/>
      </w:pPr>
      <w:rPr>
        <w:b w:val="0"/>
        <w:i/>
      </w:rPr>
    </w:lvl>
  </w:abstractNum>
  <w:abstractNum w:abstractNumId="8">
    <w:nsid w:val="70E54E44"/>
    <w:multiLevelType w:val="multilevel"/>
    <w:tmpl w:val="A642B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6C16E6"/>
    <w:multiLevelType w:val="multilevel"/>
    <w:tmpl w:val="323A55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213538"/>
    <w:multiLevelType w:val="multilevel"/>
    <w:tmpl w:val="EB50EAF6"/>
    <w:lvl w:ilvl="0">
      <w:start w:val="1"/>
      <w:numFmt w:val="upperRoman"/>
      <w:pStyle w:val="4"/>
      <w:lvlText w:val="%1."/>
      <w:lvlJc w:val="left"/>
      <w:pPr>
        <w:tabs>
          <w:tab w:val="num" w:pos="720"/>
        </w:tabs>
        <w:ind w:left="340" w:hanging="340"/>
      </w:pPr>
      <w:rPr>
        <w:b w:val="0"/>
        <w:i w:val="0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7A7C37DE"/>
    <w:multiLevelType w:val="multilevel"/>
    <w:tmpl w:val="F6FCA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9"/>
    <w:lvlOverride w:ilvl="0">
      <w:lvl w:ilvl="0">
        <w:numFmt w:val="decimal"/>
        <w:lvlText w:val="%1."/>
        <w:lvlJc w:val="left"/>
      </w:lvl>
    </w:lvlOverride>
  </w:num>
  <w:num w:numId="9">
    <w:abstractNumId w:val="9"/>
    <w:lvlOverride w:ilvl="0">
      <w:lvl w:ilvl="0">
        <w:numFmt w:val="decimal"/>
        <w:lvlText w:val="%1."/>
        <w:lvlJc w:val="left"/>
      </w:lvl>
    </w:lvlOverride>
  </w:num>
  <w:num w:numId="10">
    <w:abstractNumId w:val="2"/>
  </w:num>
  <w:num w:numId="11">
    <w:abstractNumId w:val="11"/>
  </w:num>
  <w:num w:numId="12">
    <w:abstractNumId w:val="0"/>
  </w:num>
  <w:num w:numId="13">
    <w:abstractNumId w:val="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hideGrammaticalError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2099"/>
    <w:rsid w:val="0000051C"/>
    <w:rsid w:val="0000119C"/>
    <w:rsid w:val="000043A4"/>
    <w:rsid w:val="00005446"/>
    <w:rsid w:val="00007D07"/>
    <w:rsid w:val="000100C6"/>
    <w:rsid w:val="00012C6C"/>
    <w:rsid w:val="00013982"/>
    <w:rsid w:val="000152E1"/>
    <w:rsid w:val="00015B72"/>
    <w:rsid w:val="00015EC1"/>
    <w:rsid w:val="000166B0"/>
    <w:rsid w:val="00016A3C"/>
    <w:rsid w:val="000172CA"/>
    <w:rsid w:val="0001738D"/>
    <w:rsid w:val="000174CC"/>
    <w:rsid w:val="000174D0"/>
    <w:rsid w:val="00020FE5"/>
    <w:rsid w:val="00022779"/>
    <w:rsid w:val="00023DFE"/>
    <w:rsid w:val="000248A7"/>
    <w:rsid w:val="000248CD"/>
    <w:rsid w:val="00025226"/>
    <w:rsid w:val="00027639"/>
    <w:rsid w:val="00031A68"/>
    <w:rsid w:val="00032073"/>
    <w:rsid w:val="00033908"/>
    <w:rsid w:val="000355C2"/>
    <w:rsid w:val="0003608C"/>
    <w:rsid w:val="00037974"/>
    <w:rsid w:val="000433C7"/>
    <w:rsid w:val="00043DDC"/>
    <w:rsid w:val="0004751F"/>
    <w:rsid w:val="00051000"/>
    <w:rsid w:val="00051C38"/>
    <w:rsid w:val="00052BE4"/>
    <w:rsid w:val="00052EAC"/>
    <w:rsid w:val="00052EE8"/>
    <w:rsid w:val="000532CE"/>
    <w:rsid w:val="00053318"/>
    <w:rsid w:val="00054578"/>
    <w:rsid w:val="000562AA"/>
    <w:rsid w:val="00060296"/>
    <w:rsid w:val="000606BE"/>
    <w:rsid w:val="00061729"/>
    <w:rsid w:val="00061F20"/>
    <w:rsid w:val="0006277E"/>
    <w:rsid w:val="00062F4B"/>
    <w:rsid w:val="000638AD"/>
    <w:rsid w:val="000640D3"/>
    <w:rsid w:val="00064478"/>
    <w:rsid w:val="0006487A"/>
    <w:rsid w:val="00064EDD"/>
    <w:rsid w:val="00067B0B"/>
    <w:rsid w:val="000700BB"/>
    <w:rsid w:val="00071240"/>
    <w:rsid w:val="00071504"/>
    <w:rsid w:val="00071660"/>
    <w:rsid w:val="00071CFE"/>
    <w:rsid w:val="000728BB"/>
    <w:rsid w:val="00072D11"/>
    <w:rsid w:val="000733B7"/>
    <w:rsid w:val="00075E8F"/>
    <w:rsid w:val="000776EB"/>
    <w:rsid w:val="000806D5"/>
    <w:rsid w:val="00080C54"/>
    <w:rsid w:val="00081091"/>
    <w:rsid w:val="00081D30"/>
    <w:rsid w:val="000821E5"/>
    <w:rsid w:val="00083A65"/>
    <w:rsid w:val="00083E3E"/>
    <w:rsid w:val="00084E5F"/>
    <w:rsid w:val="000859CE"/>
    <w:rsid w:val="0008673B"/>
    <w:rsid w:val="00090057"/>
    <w:rsid w:val="00090204"/>
    <w:rsid w:val="000906AE"/>
    <w:rsid w:val="0009269C"/>
    <w:rsid w:val="00094A49"/>
    <w:rsid w:val="00094B55"/>
    <w:rsid w:val="00094C1F"/>
    <w:rsid w:val="00094CBF"/>
    <w:rsid w:val="00095F08"/>
    <w:rsid w:val="000970A6"/>
    <w:rsid w:val="0009738B"/>
    <w:rsid w:val="000976EF"/>
    <w:rsid w:val="000A0F75"/>
    <w:rsid w:val="000A152E"/>
    <w:rsid w:val="000A159E"/>
    <w:rsid w:val="000A2448"/>
    <w:rsid w:val="000A272F"/>
    <w:rsid w:val="000A2A99"/>
    <w:rsid w:val="000A580D"/>
    <w:rsid w:val="000A5B93"/>
    <w:rsid w:val="000A5EE8"/>
    <w:rsid w:val="000A6290"/>
    <w:rsid w:val="000A63E6"/>
    <w:rsid w:val="000A6996"/>
    <w:rsid w:val="000A7797"/>
    <w:rsid w:val="000A7AB5"/>
    <w:rsid w:val="000B0D45"/>
    <w:rsid w:val="000B15EE"/>
    <w:rsid w:val="000B2914"/>
    <w:rsid w:val="000B3B05"/>
    <w:rsid w:val="000B3E70"/>
    <w:rsid w:val="000B475F"/>
    <w:rsid w:val="000B4809"/>
    <w:rsid w:val="000B49B6"/>
    <w:rsid w:val="000B50F5"/>
    <w:rsid w:val="000B646A"/>
    <w:rsid w:val="000B7B60"/>
    <w:rsid w:val="000C0C26"/>
    <w:rsid w:val="000C1C51"/>
    <w:rsid w:val="000C361C"/>
    <w:rsid w:val="000C389F"/>
    <w:rsid w:val="000C4681"/>
    <w:rsid w:val="000C49FA"/>
    <w:rsid w:val="000C57B3"/>
    <w:rsid w:val="000C58DB"/>
    <w:rsid w:val="000C60FB"/>
    <w:rsid w:val="000C6870"/>
    <w:rsid w:val="000D12C5"/>
    <w:rsid w:val="000D1C36"/>
    <w:rsid w:val="000D1E61"/>
    <w:rsid w:val="000D2520"/>
    <w:rsid w:val="000D2E8F"/>
    <w:rsid w:val="000D425D"/>
    <w:rsid w:val="000D49A6"/>
    <w:rsid w:val="000D5A99"/>
    <w:rsid w:val="000D5F6B"/>
    <w:rsid w:val="000D62E5"/>
    <w:rsid w:val="000D6FA1"/>
    <w:rsid w:val="000D7A6F"/>
    <w:rsid w:val="000D7A8B"/>
    <w:rsid w:val="000D7D6E"/>
    <w:rsid w:val="000D7FAB"/>
    <w:rsid w:val="000E068C"/>
    <w:rsid w:val="000E1028"/>
    <w:rsid w:val="000E2099"/>
    <w:rsid w:val="000E220C"/>
    <w:rsid w:val="000E2443"/>
    <w:rsid w:val="000E27DD"/>
    <w:rsid w:val="000E3FD8"/>
    <w:rsid w:val="000E56F9"/>
    <w:rsid w:val="000E603A"/>
    <w:rsid w:val="000E740B"/>
    <w:rsid w:val="000E74A9"/>
    <w:rsid w:val="000F0562"/>
    <w:rsid w:val="000F1E90"/>
    <w:rsid w:val="000F2B8B"/>
    <w:rsid w:val="000F4714"/>
    <w:rsid w:val="000F6721"/>
    <w:rsid w:val="000F6AC8"/>
    <w:rsid w:val="000F73F7"/>
    <w:rsid w:val="000F788E"/>
    <w:rsid w:val="0010039B"/>
    <w:rsid w:val="00102A24"/>
    <w:rsid w:val="00102D80"/>
    <w:rsid w:val="00102E0F"/>
    <w:rsid w:val="001033C8"/>
    <w:rsid w:val="001035DC"/>
    <w:rsid w:val="00104881"/>
    <w:rsid w:val="001053B0"/>
    <w:rsid w:val="00106F4E"/>
    <w:rsid w:val="00107DA5"/>
    <w:rsid w:val="00110920"/>
    <w:rsid w:val="00110DF3"/>
    <w:rsid w:val="001139E1"/>
    <w:rsid w:val="00113B11"/>
    <w:rsid w:val="00115A98"/>
    <w:rsid w:val="00115E03"/>
    <w:rsid w:val="001173D7"/>
    <w:rsid w:val="0011777E"/>
    <w:rsid w:val="00117BB4"/>
    <w:rsid w:val="0012033F"/>
    <w:rsid w:val="0012091A"/>
    <w:rsid w:val="00120F3E"/>
    <w:rsid w:val="001210D6"/>
    <w:rsid w:val="00122CBB"/>
    <w:rsid w:val="00123350"/>
    <w:rsid w:val="001234DE"/>
    <w:rsid w:val="00123546"/>
    <w:rsid w:val="00123FC0"/>
    <w:rsid w:val="001245BE"/>
    <w:rsid w:val="00124747"/>
    <w:rsid w:val="00125321"/>
    <w:rsid w:val="001256A3"/>
    <w:rsid w:val="00126A08"/>
    <w:rsid w:val="0013074E"/>
    <w:rsid w:val="001319A6"/>
    <w:rsid w:val="00131BE5"/>
    <w:rsid w:val="00132C64"/>
    <w:rsid w:val="00136A20"/>
    <w:rsid w:val="00137987"/>
    <w:rsid w:val="00137C70"/>
    <w:rsid w:val="00140013"/>
    <w:rsid w:val="00140963"/>
    <w:rsid w:val="00141945"/>
    <w:rsid w:val="00142A2F"/>
    <w:rsid w:val="00143B30"/>
    <w:rsid w:val="00145BF7"/>
    <w:rsid w:val="0014655F"/>
    <w:rsid w:val="001467C4"/>
    <w:rsid w:val="00147605"/>
    <w:rsid w:val="00147872"/>
    <w:rsid w:val="00147BBE"/>
    <w:rsid w:val="0015002F"/>
    <w:rsid w:val="001500E4"/>
    <w:rsid w:val="00150410"/>
    <w:rsid w:val="00151B49"/>
    <w:rsid w:val="00151E48"/>
    <w:rsid w:val="001539C2"/>
    <w:rsid w:val="00153A95"/>
    <w:rsid w:val="00153B47"/>
    <w:rsid w:val="00153FD1"/>
    <w:rsid w:val="001547F1"/>
    <w:rsid w:val="00154A7A"/>
    <w:rsid w:val="00154A8A"/>
    <w:rsid w:val="0015658F"/>
    <w:rsid w:val="001630DB"/>
    <w:rsid w:val="00163264"/>
    <w:rsid w:val="00164E4B"/>
    <w:rsid w:val="001659ED"/>
    <w:rsid w:val="001661C6"/>
    <w:rsid w:val="00166345"/>
    <w:rsid w:val="00166437"/>
    <w:rsid w:val="00166A26"/>
    <w:rsid w:val="00171F44"/>
    <w:rsid w:val="00172818"/>
    <w:rsid w:val="00172FBE"/>
    <w:rsid w:val="0017413A"/>
    <w:rsid w:val="001744EF"/>
    <w:rsid w:val="001754EE"/>
    <w:rsid w:val="001755D6"/>
    <w:rsid w:val="00176486"/>
    <w:rsid w:val="00176941"/>
    <w:rsid w:val="00176A27"/>
    <w:rsid w:val="00177141"/>
    <w:rsid w:val="001817B3"/>
    <w:rsid w:val="00181817"/>
    <w:rsid w:val="00182F5C"/>
    <w:rsid w:val="00183229"/>
    <w:rsid w:val="00183829"/>
    <w:rsid w:val="00184456"/>
    <w:rsid w:val="00184CB6"/>
    <w:rsid w:val="00184D22"/>
    <w:rsid w:val="00184FCB"/>
    <w:rsid w:val="00185F0C"/>
    <w:rsid w:val="00186765"/>
    <w:rsid w:val="00186E93"/>
    <w:rsid w:val="00187449"/>
    <w:rsid w:val="00187A8D"/>
    <w:rsid w:val="00187EDD"/>
    <w:rsid w:val="00191215"/>
    <w:rsid w:val="00191763"/>
    <w:rsid w:val="001919DD"/>
    <w:rsid w:val="001936A0"/>
    <w:rsid w:val="001943D4"/>
    <w:rsid w:val="00194A5A"/>
    <w:rsid w:val="00195914"/>
    <w:rsid w:val="001966A1"/>
    <w:rsid w:val="001968B9"/>
    <w:rsid w:val="00196A79"/>
    <w:rsid w:val="00196D77"/>
    <w:rsid w:val="001A0DC6"/>
    <w:rsid w:val="001A2DE9"/>
    <w:rsid w:val="001A3C61"/>
    <w:rsid w:val="001A45DB"/>
    <w:rsid w:val="001A4656"/>
    <w:rsid w:val="001A556E"/>
    <w:rsid w:val="001A63F4"/>
    <w:rsid w:val="001A6C6B"/>
    <w:rsid w:val="001A7257"/>
    <w:rsid w:val="001B0927"/>
    <w:rsid w:val="001B18C9"/>
    <w:rsid w:val="001B2A10"/>
    <w:rsid w:val="001B2F5E"/>
    <w:rsid w:val="001B4DCE"/>
    <w:rsid w:val="001B6541"/>
    <w:rsid w:val="001B6E2E"/>
    <w:rsid w:val="001B795E"/>
    <w:rsid w:val="001C0910"/>
    <w:rsid w:val="001C0BD9"/>
    <w:rsid w:val="001C0D24"/>
    <w:rsid w:val="001C2204"/>
    <w:rsid w:val="001C38BF"/>
    <w:rsid w:val="001C4D2B"/>
    <w:rsid w:val="001C5581"/>
    <w:rsid w:val="001C6C2B"/>
    <w:rsid w:val="001C75AC"/>
    <w:rsid w:val="001C7640"/>
    <w:rsid w:val="001D41A3"/>
    <w:rsid w:val="001D4495"/>
    <w:rsid w:val="001D554B"/>
    <w:rsid w:val="001D57C3"/>
    <w:rsid w:val="001D5F59"/>
    <w:rsid w:val="001D636B"/>
    <w:rsid w:val="001D6566"/>
    <w:rsid w:val="001D6845"/>
    <w:rsid w:val="001D70B9"/>
    <w:rsid w:val="001D7B6D"/>
    <w:rsid w:val="001E081A"/>
    <w:rsid w:val="001E14D4"/>
    <w:rsid w:val="001E1895"/>
    <w:rsid w:val="001E1EE2"/>
    <w:rsid w:val="001E26C3"/>
    <w:rsid w:val="001E4448"/>
    <w:rsid w:val="001E53C8"/>
    <w:rsid w:val="001E6429"/>
    <w:rsid w:val="001E7B2E"/>
    <w:rsid w:val="001F0432"/>
    <w:rsid w:val="001F0E00"/>
    <w:rsid w:val="001F1965"/>
    <w:rsid w:val="001F21A1"/>
    <w:rsid w:val="001F46E2"/>
    <w:rsid w:val="001F4A0F"/>
    <w:rsid w:val="001F6642"/>
    <w:rsid w:val="001F66B2"/>
    <w:rsid w:val="001F7410"/>
    <w:rsid w:val="001F7D59"/>
    <w:rsid w:val="00200A61"/>
    <w:rsid w:val="0020203C"/>
    <w:rsid w:val="00202359"/>
    <w:rsid w:val="00202422"/>
    <w:rsid w:val="0020443C"/>
    <w:rsid w:val="00210EB8"/>
    <w:rsid w:val="002121FB"/>
    <w:rsid w:val="00214140"/>
    <w:rsid w:val="002142E4"/>
    <w:rsid w:val="0021461A"/>
    <w:rsid w:val="00214AC4"/>
    <w:rsid w:val="00214DE0"/>
    <w:rsid w:val="00214E9B"/>
    <w:rsid w:val="00216120"/>
    <w:rsid w:val="00216DF7"/>
    <w:rsid w:val="00217875"/>
    <w:rsid w:val="00217C4A"/>
    <w:rsid w:val="002208D2"/>
    <w:rsid w:val="00220D71"/>
    <w:rsid w:val="002220AB"/>
    <w:rsid w:val="00223192"/>
    <w:rsid w:val="00223278"/>
    <w:rsid w:val="0022381B"/>
    <w:rsid w:val="002246E7"/>
    <w:rsid w:val="0022631E"/>
    <w:rsid w:val="00226C4C"/>
    <w:rsid w:val="00226E65"/>
    <w:rsid w:val="00227B84"/>
    <w:rsid w:val="00227BF2"/>
    <w:rsid w:val="00231EBB"/>
    <w:rsid w:val="0023225F"/>
    <w:rsid w:val="002349C9"/>
    <w:rsid w:val="00235443"/>
    <w:rsid w:val="00235A7B"/>
    <w:rsid w:val="002378C5"/>
    <w:rsid w:val="00237DFC"/>
    <w:rsid w:val="00240B19"/>
    <w:rsid w:val="00240CD5"/>
    <w:rsid w:val="0024221B"/>
    <w:rsid w:val="00242428"/>
    <w:rsid w:val="00243320"/>
    <w:rsid w:val="00243525"/>
    <w:rsid w:val="002443D3"/>
    <w:rsid w:val="0024456A"/>
    <w:rsid w:val="00245162"/>
    <w:rsid w:val="00245A9D"/>
    <w:rsid w:val="00246B73"/>
    <w:rsid w:val="00247EF6"/>
    <w:rsid w:val="00250737"/>
    <w:rsid w:val="00250B1E"/>
    <w:rsid w:val="00252D1E"/>
    <w:rsid w:val="002536DE"/>
    <w:rsid w:val="00253893"/>
    <w:rsid w:val="00256ACB"/>
    <w:rsid w:val="00257C25"/>
    <w:rsid w:val="00257DDA"/>
    <w:rsid w:val="002609E8"/>
    <w:rsid w:val="00263EA9"/>
    <w:rsid w:val="002657CE"/>
    <w:rsid w:val="00265C74"/>
    <w:rsid w:val="00265E5E"/>
    <w:rsid w:val="0026719A"/>
    <w:rsid w:val="00267DC6"/>
    <w:rsid w:val="002701DE"/>
    <w:rsid w:val="002719DA"/>
    <w:rsid w:val="00271C0F"/>
    <w:rsid w:val="00272874"/>
    <w:rsid w:val="00273C05"/>
    <w:rsid w:val="00274AB4"/>
    <w:rsid w:val="00274DB6"/>
    <w:rsid w:val="0027543D"/>
    <w:rsid w:val="002755EF"/>
    <w:rsid w:val="002764FE"/>
    <w:rsid w:val="002774A3"/>
    <w:rsid w:val="002775AE"/>
    <w:rsid w:val="00280214"/>
    <w:rsid w:val="00280D35"/>
    <w:rsid w:val="00280DDC"/>
    <w:rsid w:val="00283E16"/>
    <w:rsid w:val="00284A19"/>
    <w:rsid w:val="0028691B"/>
    <w:rsid w:val="00286FBB"/>
    <w:rsid w:val="00290766"/>
    <w:rsid w:val="00292299"/>
    <w:rsid w:val="002924E0"/>
    <w:rsid w:val="00292B4A"/>
    <w:rsid w:val="00293445"/>
    <w:rsid w:val="00296084"/>
    <w:rsid w:val="00296A47"/>
    <w:rsid w:val="002A085E"/>
    <w:rsid w:val="002A08CF"/>
    <w:rsid w:val="002A173B"/>
    <w:rsid w:val="002A1869"/>
    <w:rsid w:val="002A2030"/>
    <w:rsid w:val="002A26E1"/>
    <w:rsid w:val="002A286B"/>
    <w:rsid w:val="002A2ACB"/>
    <w:rsid w:val="002A326F"/>
    <w:rsid w:val="002A3CDE"/>
    <w:rsid w:val="002A52AC"/>
    <w:rsid w:val="002A5C73"/>
    <w:rsid w:val="002A768C"/>
    <w:rsid w:val="002B1BF1"/>
    <w:rsid w:val="002B1CC8"/>
    <w:rsid w:val="002B3B26"/>
    <w:rsid w:val="002B4510"/>
    <w:rsid w:val="002B4FF6"/>
    <w:rsid w:val="002B5357"/>
    <w:rsid w:val="002C07B6"/>
    <w:rsid w:val="002C0D6E"/>
    <w:rsid w:val="002C106D"/>
    <w:rsid w:val="002C2F77"/>
    <w:rsid w:val="002C62D9"/>
    <w:rsid w:val="002C6F91"/>
    <w:rsid w:val="002D1A02"/>
    <w:rsid w:val="002D2151"/>
    <w:rsid w:val="002D27F3"/>
    <w:rsid w:val="002D362A"/>
    <w:rsid w:val="002D3723"/>
    <w:rsid w:val="002D3A0A"/>
    <w:rsid w:val="002D4A82"/>
    <w:rsid w:val="002D5959"/>
    <w:rsid w:val="002D5A80"/>
    <w:rsid w:val="002D7467"/>
    <w:rsid w:val="002E0F88"/>
    <w:rsid w:val="002E10FB"/>
    <w:rsid w:val="002E19C8"/>
    <w:rsid w:val="002E27D2"/>
    <w:rsid w:val="002E28B8"/>
    <w:rsid w:val="002E573A"/>
    <w:rsid w:val="002E677A"/>
    <w:rsid w:val="002F000A"/>
    <w:rsid w:val="002F0091"/>
    <w:rsid w:val="002F11E7"/>
    <w:rsid w:val="002F1D62"/>
    <w:rsid w:val="002F24B3"/>
    <w:rsid w:val="002F5853"/>
    <w:rsid w:val="002F693E"/>
    <w:rsid w:val="002F7B7F"/>
    <w:rsid w:val="002F7F35"/>
    <w:rsid w:val="0030270E"/>
    <w:rsid w:val="0030469E"/>
    <w:rsid w:val="003052B2"/>
    <w:rsid w:val="00307CDB"/>
    <w:rsid w:val="003100C7"/>
    <w:rsid w:val="003101C7"/>
    <w:rsid w:val="00310629"/>
    <w:rsid w:val="003113C5"/>
    <w:rsid w:val="00311DA5"/>
    <w:rsid w:val="003121ED"/>
    <w:rsid w:val="00312433"/>
    <w:rsid w:val="0031250D"/>
    <w:rsid w:val="00314C8E"/>
    <w:rsid w:val="00315425"/>
    <w:rsid w:val="0031543F"/>
    <w:rsid w:val="00315A06"/>
    <w:rsid w:val="00315D04"/>
    <w:rsid w:val="00316305"/>
    <w:rsid w:val="0031661E"/>
    <w:rsid w:val="003167E7"/>
    <w:rsid w:val="00316CC6"/>
    <w:rsid w:val="00317432"/>
    <w:rsid w:val="00317714"/>
    <w:rsid w:val="00320727"/>
    <w:rsid w:val="00320769"/>
    <w:rsid w:val="00321C34"/>
    <w:rsid w:val="0032241F"/>
    <w:rsid w:val="00324033"/>
    <w:rsid w:val="0032413C"/>
    <w:rsid w:val="00324A12"/>
    <w:rsid w:val="0032509B"/>
    <w:rsid w:val="00326555"/>
    <w:rsid w:val="003267ED"/>
    <w:rsid w:val="003271EF"/>
    <w:rsid w:val="00327239"/>
    <w:rsid w:val="0032799D"/>
    <w:rsid w:val="0033063F"/>
    <w:rsid w:val="003306CD"/>
    <w:rsid w:val="00330866"/>
    <w:rsid w:val="00330A91"/>
    <w:rsid w:val="003328B9"/>
    <w:rsid w:val="00332B4A"/>
    <w:rsid w:val="0033422B"/>
    <w:rsid w:val="00334246"/>
    <w:rsid w:val="00334A6D"/>
    <w:rsid w:val="00334ED7"/>
    <w:rsid w:val="0033612F"/>
    <w:rsid w:val="00336747"/>
    <w:rsid w:val="0033681F"/>
    <w:rsid w:val="0033695D"/>
    <w:rsid w:val="00337BA2"/>
    <w:rsid w:val="00341269"/>
    <w:rsid w:val="003421E9"/>
    <w:rsid w:val="00342B32"/>
    <w:rsid w:val="00342C51"/>
    <w:rsid w:val="00343BA4"/>
    <w:rsid w:val="00343CE2"/>
    <w:rsid w:val="003440EC"/>
    <w:rsid w:val="00346E6A"/>
    <w:rsid w:val="0035165F"/>
    <w:rsid w:val="003521CC"/>
    <w:rsid w:val="00352306"/>
    <w:rsid w:val="0035245B"/>
    <w:rsid w:val="0035250C"/>
    <w:rsid w:val="003538DD"/>
    <w:rsid w:val="0035441B"/>
    <w:rsid w:val="003548BD"/>
    <w:rsid w:val="00354FA0"/>
    <w:rsid w:val="003551A3"/>
    <w:rsid w:val="003566D0"/>
    <w:rsid w:val="00357813"/>
    <w:rsid w:val="00357A58"/>
    <w:rsid w:val="00360025"/>
    <w:rsid w:val="003602AB"/>
    <w:rsid w:val="00360C88"/>
    <w:rsid w:val="00360CD7"/>
    <w:rsid w:val="00360EB1"/>
    <w:rsid w:val="0036227F"/>
    <w:rsid w:val="0036323B"/>
    <w:rsid w:val="00363D87"/>
    <w:rsid w:val="0036490E"/>
    <w:rsid w:val="00364FDF"/>
    <w:rsid w:val="00366C9E"/>
    <w:rsid w:val="003717D2"/>
    <w:rsid w:val="00372A25"/>
    <w:rsid w:val="00373E43"/>
    <w:rsid w:val="00374AEB"/>
    <w:rsid w:val="00374DDB"/>
    <w:rsid w:val="00377F2F"/>
    <w:rsid w:val="0038047F"/>
    <w:rsid w:val="00380630"/>
    <w:rsid w:val="00380E51"/>
    <w:rsid w:val="00381652"/>
    <w:rsid w:val="00381AD7"/>
    <w:rsid w:val="00381B6E"/>
    <w:rsid w:val="00382AE7"/>
    <w:rsid w:val="00383271"/>
    <w:rsid w:val="00384712"/>
    <w:rsid w:val="00384725"/>
    <w:rsid w:val="003851CE"/>
    <w:rsid w:val="003854CB"/>
    <w:rsid w:val="00387536"/>
    <w:rsid w:val="00391360"/>
    <w:rsid w:val="00391B79"/>
    <w:rsid w:val="00391D94"/>
    <w:rsid w:val="00392008"/>
    <w:rsid w:val="00392713"/>
    <w:rsid w:val="00392855"/>
    <w:rsid w:val="003929C6"/>
    <w:rsid w:val="0039372D"/>
    <w:rsid w:val="00395B4D"/>
    <w:rsid w:val="0039607C"/>
    <w:rsid w:val="00396AF9"/>
    <w:rsid w:val="00396F57"/>
    <w:rsid w:val="003978A7"/>
    <w:rsid w:val="00397C95"/>
    <w:rsid w:val="003A16D3"/>
    <w:rsid w:val="003A45A6"/>
    <w:rsid w:val="003A5844"/>
    <w:rsid w:val="003A5F9C"/>
    <w:rsid w:val="003A72B4"/>
    <w:rsid w:val="003A7BAA"/>
    <w:rsid w:val="003B0A0E"/>
    <w:rsid w:val="003B15D5"/>
    <w:rsid w:val="003B1A30"/>
    <w:rsid w:val="003B2853"/>
    <w:rsid w:val="003B2C1E"/>
    <w:rsid w:val="003B5844"/>
    <w:rsid w:val="003B651D"/>
    <w:rsid w:val="003B7DB5"/>
    <w:rsid w:val="003C032A"/>
    <w:rsid w:val="003C067B"/>
    <w:rsid w:val="003C0915"/>
    <w:rsid w:val="003C0CFE"/>
    <w:rsid w:val="003C3999"/>
    <w:rsid w:val="003C3E6F"/>
    <w:rsid w:val="003C4EEA"/>
    <w:rsid w:val="003C5B81"/>
    <w:rsid w:val="003D083E"/>
    <w:rsid w:val="003D08DC"/>
    <w:rsid w:val="003D11C0"/>
    <w:rsid w:val="003D237D"/>
    <w:rsid w:val="003D26FD"/>
    <w:rsid w:val="003D2C90"/>
    <w:rsid w:val="003D752D"/>
    <w:rsid w:val="003D792D"/>
    <w:rsid w:val="003D7BBA"/>
    <w:rsid w:val="003D7DE0"/>
    <w:rsid w:val="003E0B20"/>
    <w:rsid w:val="003E1785"/>
    <w:rsid w:val="003E1A92"/>
    <w:rsid w:val="003E1DAA"/>
    <w:rsid w:val="003E43DB"/>
    <w:rsid w:val="003E52B1"/>
    <w:rsid w:val="003E58A7"/>
    <w:rsid w:val="003E6D9F"/>
    <w:rsid w:val="003E6E88"/>
    <w:rsid w:val="003E6F32"/>
    <w:rsid w:val="003E728C"/>
    <w:rsid w:val="003E7D7E"/>
    <w:rsid w:val="003F19F5"/>
    <w:rsid w:val="003F3629"/>
    <w:rsid w:val="003F37DB"/>
    <w:rsid w:val="003F38BF"/>
    <w:rsid w:val="003F4BAC"/>
    <w:rsid w:val="003F4F0A"/>
    <w:rsid w:val="003F6ED8"/>
    <w:rsid w:val="003F7275"/>
    <w:rsid w:val="0040118D"/>
    <w:rsid w:val="00401382"/>
    <w:rsid w:val="00401D9E"/>
    <w:rsid w:val="00402B0F"/>
    <w:rsid w:val="00402CD9"/>
    <w:rsid w:val="00403F87"/>
    <w:rsid w:val="00404B6E"/>
    <w:rsid w:val="004057C7"/>
    <w:rsid w:val="00405C8E"/>
    <w:rsid w:val="00407A2E"/>
    <w:rsid w:val="00410073"/>
    <w:rsid w:val="00412699"/>
    <w:rsid w:val="004142B6"/>
    <w:rsid w:val="00422390"/>
    <w:rsid w:val="0042299A"/>
    <w:rsid w:val="0042361F"/>
    <w:rsid w:val="00424E95"/>
    <w:rsid w:val="0042527E"/>
    <w:rsid w:val="00425C84"/>
    <w:rsid w:val="00426813"/>
    <w:rsid w:val="00427D1E"/>
    <w:rsid w:val="004301E7"/>
    <w:rsid w:val="00430357"/>
    <w:rsid w:val="004303AA"/>
    <w:rsid w:val="00430E4E"/>
    <w:rsid w:val="00430E60"/>
    <w:rsid w:val="0043176C"/>
    <w:rsid w:val="00431DA5"/>
    <w:rsid w:val="00431ECE"/>
    <w:rsid w:val="00433687"/>
    <w:rsid w:val="00433F18"/>
    <w:rsid w:val="00434116"/>
    <w:rsid w:val="0043459A"/>
    <w:rsid w:val="0043614E"/>
    <w:rsid w:val="00436F50"/>
    <w:rsid w:val="0044044F"/>
    <w:rsid w:val="0044065F"/>
    <w:rsid w:val="00441399"/>
    <w:rsid w:val="00441AD6"/>
    <w:rsid w:val="004426C9"/>
    <w:rsid w:val="0044353F"/>
    <w:rsid w:val="00444DFD"/>
    <w:rsid w:val="00445128"/>
    <w:rsid w:val="00447741"/>
    <w:rsid w:val="0045093F"/>
    <w:rsid w:val="00451B92"/>
    <w:rsid w:val="004520A6"/>
    <w:rsid w:val="00453778"/>
    <w:rsid w:val="004539A0"/>
    <w:rsid w:val="00453A2A"/>
    <w:rsid w:val="00454923"/>
    <w:rsid w:val="0045507C"/>
    <w:rsid w:val="00455508"/>
    <w:rsid w:val="00456B97"/>
    <w:rsid w:val="004572F7"/>
    <w:rsid w:val="00463593"/>
    <w:rsid w:val="00463A74"/>
    <w:rsid w:val="0046448F"/>
    <w:rsid w:val="0046581A"/>
    <w:rsid w:val="00470C2C"/>
    <w:rsid w:val="004716F8"/>
    <w:rsid w:val="00472809"/>
    <w:rsid w:val="004729CB"/>
    <w:rsid w:val="004735A7"/>
    <w:rsid w:val="00476497"/>
    <w:rsid w:val="00476795"/>
    <w:rsid w:val="00480203"/>
    <w:rsid w:val="004802FD"/>
    <w:rsid w:val="00481015"/>
    <w:rsid w:val="0048197A"/>
    <w:rsid w:val="00482552"/>
    <w:rsid w:val="00482669"/>
    <w:rsid w:val="00483E62"/>
    <w:rsid w:val="004843E2"/>
    <w:rsid w:val="004848CC"/>
    <w:rsid w:val="00484BE0"/>
    <w:rsid w:val="00484F48"/>
    <w:rsid w:val="00486155"/>
    <w:rsid w:val="00490C57"/>
    <w:rsid w:val="00490D85"/>
    <w:rsid w:val="00491F5B"/>
    <w:rsid w:val="00492177"/>
    <w:rsid w:val="0049282F"/>
    <w:rsid w:val="00492ADF"/>
    <w:rsid w:val="004946E7"/>
    <w:rsid w:val="00495B52"/>
    <w:rsid w:val="00496168"/>
    <w:rsid w:val="004965C6"/>
    <w:rsid w:val="004A0BD9"/>
    <w:rsid w:val="004A1B07"/>
    <w:rsid w:val="004A1BFA"/>
    <w:rsid w:val="004A30E6"/>
    <w:rsid w:val="004A4018"/>
    <w:rsid w:val="004A42DB"/>
    <w:rsid w:val="004A4CA6"/>
    <w:rsid w:val="004A652D"/>
    <w:rsid w:val="004B1731"/>
    <w:rsid w:val="004B1D20"/>
    <w:rsid w:val="004B3848"/>
    <w:rsid w:val="004B3E91"/>
    <w:rsid w:val="004B4F17"/>
    <w:rsid w:val="004B59BF"/>
    <w:rsid w:val="004B5BCA"/>
    <w:rsid w:val="004B5CB9"/>
    <w:rsid w:val="004B5FD8"/>
    <w:rsid w:val="004B6637"/>
    <w:rsid w:val="004C08E3"/>
    <w:rsid w:val="004C08EB"/>
    <w:rsid w:val="004C0C26"/>
    <w:rsid w:val="004C24D3"/>
    <w:rsid w:val="004C6185"/>
    <w:rsid w:val="004C6B01"/>
    <w:rsid w:val="004C76E5"/>
    <w:rsid w:val="004C79B0"/>
    <w:rsid w:val="004D2228"/>
    <w:rsid w:val="004D2C54"/>
    <w:rsid w:val="004D38B4"/>
    <w:rsid w:val="004D3CAA"/>
    <w:rsid w:val="004D5BC7"/>
    <w:rsid w:val="004D6B16"/>
    <w:rsid w:val="004D7124"/>
    <w:rsid w:val="004D730A"/>
    <w:rsid w:val="004D7892"/>
    <w:rsid w:val="004E004F"/>
    <w:rsid w:val="004E0F74"/>
    <w:rsid w:val="004E18A5"/>
    <w:rsid w:val="004E1AED"/>
    <w:rsid w:val="004E1B6D"/>
    <w:rsid w:val="004E1D11"/>
    <w:rsid w:val="004E211C"/>
    <w:rsid w:val="004E3F56"/>
    <w:rsid w:val="004E58B9"/>
    <w:rsid w:val="004E61EA"/>
    <w:rsid w:val="004E6E47"/>
    <w:rsid w:val="004E7A5B"/>
    <w:rsid w:val="004F0433"/>
    <w:rsid w:val="004F07C5"/>
    <w:rsid w:val="004F07D0"/>
    <w:rsid w:val="004F0FD4"/>
    <w:rsid w:val="004F12CE"/>
    <w:rsid w:val="004F247E"/>
    <w:rsid w:val="004F2624"/>
    <w:rsid w:val="004F42C8"/>
    <w:rsid w:val="004F547E"/>
    <w:rsid w:val="004F5F54"/>
    <w:rsid w:val="004F6797"/>
    <w:rsid w:val="004F6B8D"/>
    <w:rsid w:val="004F6CCC"/>
    <w:rsid w:val="0050138F"/>
    <w:rsid w:val="00501F5C"/>
    <w:rsid w:val="00502B95"/>
    <w:rsid w:val="00503494"/>
    <w:rsid w:val="0050359E"/>
    <w:rsid w:val="00504B0F"/>
    <w:rsid w:val="00504B87"/>
    <w:rsid w:val="005054D3"/>
    <w:rsid w:val="005062AF"/>
    <w:rsid w:val="00507A4F"/>
    <w:rsid w:val="00511A3D"/>
    <w:rsid w:val="00511CF8"/>
    <w:rsid w:val="0051271F"/>
    <w:rsid w:val="00513284"/>
    <w:rsid w:val="00513B14"/>
    <w:rsid w:val="00514476"/>
    <w:rsid w:val="00514C82"/>
    <w:rsid w:val="00514DC4"/>
    <w:rsid w:val="005153E1"/>
    <w:rsid w:val="00515CB9"/>
    <w:rsid w:val="00516959"/>
    <w:rsid w:val="00516DBD"/>
    <w:rsid w:val="00516FD6"/>
    <w:rsid w:val="0051734B"/>
    <w:rsid w:val="005208CC"/>
    <w:rsid w:val="00521E94"/>
    <w:rsid w:val="00522508"/>
    <w:rsid w:val="00523A59"/>
    <w:rsid w:val="00523E05"/>
    <w:rsid w:val="00530C76"/>
    <w:rsid w:val="00530FE2"/>
    <w:rsid w:val="00531B75"/>
    <w:rsid w:val="00533FCE"/>
    <w:rsid w:val="00535E60"/>
    <w:rsid w:val="00536541"/>
    <w:rsid w:val="00537311"/>
    <w:rsid w:val="00537B82"/>
    <w:rsid w:val="00537EEE"/>
    <w:rsid w:val="00540131"/>
    <w:rsid w:val="005423DF"/>
    <w:rsid w:val="005429AD"/>
    <w:rsid w:val="00543488"/>
    <w:rsid w:val="005437A0"/>
    <w:rsid w:val="005439C7"/>
    <w:rsid w:val="00543C00"/>
    <w:rsid w:val="00544233"/>
    <w:rsid w:val="00546492"/>
    <w:rsid w:val="005465FE"/>
    <w:rsid w:val="00550F69"/>
    <w:rsid w:val="00555CD3"/>
    <w:rsid w:val="00556145"/>
    <w:rsid w:val="005561E7"/>
    <w:rsid w:val="00557849"/>
    <w:rsid w:val="005608F3"/>
    <w:rsid w:val="00560F0C"/>
    <w:rsid w:val="005623C2"/>
    <w:rsid w:val="00563167"/>
    <w:rsid w:val="005634D4"/>
    <w:rsid w:val="0056595E"/>
    <w:rsid w:val="00567459"/>
    <w:rsid w:val="0057027E"/>
    <w:rsid w:val="0057031A"/>
    <w:rsid w:val="00570324"/>
    <w:rsid w:val="00572208"/>
    <w:rsid w:val="00572296"/>
    <w:rsid w:val="005723A8"/>
    <w:rsid w:val="00572583"/>
    <w:rsid w:val="00572806"/>
    <w:rsid w:val="00573028"/>
    <w:rsid w:val="00580319"/>
    <w:rsid w:val="00581E7A"/>
    <w:rsid w:val="00583C6C"/>
    <w:rsid w:val="00586043"/>
    <w:rsid w:val="005863A4"/>
    <w:rsid w:val="00587BF6"/>
    <w:rsid w:val="00591131"/>
    <w:rsid w:val="005912CD"/>
    <w:rsid w:val="0059157F"/>
    <w:rsid w:val="00591CF2"/>
    <w:rsid w:val="00592496"/>
    <w:rsid w:val="00593584"/>
    <w:rsid w:val="00595E92"/>
    <w:rsid w:val="00596E76"/>
    <w:rsid w:val="005973F1"/>
    <w:rsid w:val="005A0293"/>
    <w:rsid w:val="005A08FC"/>
    <w:rsid w:val="005A0B07"/>
    <w:rsid w:val="005A1568"/>
    <w:rsid w:val="005A382C"/>
    <w:rsid w:val="005A3B38"/>
    <w:rsid w:val="005A4080"/>
    <w:rsid w:val="005A47F4"/>
    <w:rsid w:val="005A5660"/>
    <w:rsid w:val="005A69A8"/>
    <w:rsid w:val="005A7125"/>
    <w:rsid w:val="005A7132"/>
    <w:rsid w:val="005A75F5"/>
    <w:rsid w:val="005A7713"/>
    <w:rsid w:val="005B0A48"/>
    <w:rsid w:val="005B1627"/>
    <w:rsid w:val="005B17FB"/>
    <w:rsid w:val="005B2E42"/>
    <w:rsid w:val="005B2F58"/>
    <w:rsid w:val="005B337C"/>
    <w:rsid w:val="005B6E4B"/>
    <w:rsid w:val="005C0A59"/>
    <w:rsid w:val="005C18C8"/>
    <w:rsid w:val="005C20DE"/>
    <w:rsid w:val="005C2348"/>
    <w:rsid w:val="005C29DE"/>
    <w:rsid w:val="005C46E5"/>
    <w:rsid w:val="005C4E5C"/>
    <w:rsid w:val="005C4EE8"/>
    <w:rsid w:val="005C510A"/>
    <w:rsid w:val="005C545C"/>
    <w:rsid w:val="005C581B"/>
    <w:rsid w:val="005C5903"/>
    <w:rsid w:val="005C59F8"/>
    <w:rsid w:val="005C634B"/>
    <w:rsid w:val="005C6F60"/>
    <w:rsid w:val="005C7DCB"/>
    <w:rsid w:val="005C7EC6"/>
    <w:rsid w:val="005D0C3E"/>
    <w:rsid w:val="005D195F"/>
    <w:rsid w:val="005D1AF0"/>
    <w:rsid w:val="005D34B6"/>
    <w:rsid w:val="005D3E19"/>
    <w:rsid w:val="005D4254"/>
    <w:rsid w:val="005D4615"/>
    <w:rsid w:val="005D47D6"/>
    <w:rsid w:val="005D4E97"/>
    <w:rsid w:val="005D6EAA"/>
    <w:rsid w:val="005D75C2"/>
    <w:rsid w:val="005E1851"/>
    <w:rsid w:val="005E3EB7"/>
    <w:rsid w:val="005E414B"/>
    <w:rsid w:val="005E47BC"/>
    <w:rsid w:val="005E64B0"/>
    <w:rsid w:val="005E685B"/>
    <w:rsid w:val="005E7EC8"/>
    <w:rsid w:val="005F060D"/>
    <w:rsid w:val="005F1109"/>
    <w:rsid w:val="005F1298"/>
    <w:rsid w:val="005F140A"/>
    <w:rsid w:val="005F2AD7"/>
    <w:rsid w:val="005F31F6"/>
    <w:rsid w:val="005F3719"/>
    <w:rsid w:val="005F51E7"/>
    <w:rsid w:val="005F7E28"/>
    <w:rsid w:val="0060027D"/>
    <w:rsid w:val="0060032E"/>
    <w:rsid w:val="00602A5E"/>
    <w:rsid w:val="00603B10"/>
    <w:rsid w:val="006072D1"/>
    <w:rsid w:val="00607A1B"/>
    <w:rsid w:val="0061017D"/>
    <w:rsid w:val="006102E5"/>
    <w:rsid w:val="00611104"/>
    <w:rsid w:val="0061195B"/>
    <w:rsid w:val="00612512"/>
    <w:rsid w:val="00612713"/>
    <w:rsid w:val="00613B82"/>
    <w:rsid w:val="00613E80"/>
    <w:rsid w:val="006155E7"/>
    <w:rsid w:val="00615EAA"/>
    <w:rsid w:val="00621D10"/>
    <w:rsid w:val="00621FBA"/>
    <w:rsid w:val="00622A83"/>
    <w:rsid w:val="00623CD5"/>
    <w:rsid w:val="00624C98"/>
    <w:rsid w:val="00624F27"/>
    <w:rsid w:val="00624FD1"/>
    <w:rsid w:val="00625091"/>
    <w:rsid w:val="006263B9"/>
    <w:rsid w:val="0062678A"/>
    <w:rsid w:val="00626E4A"/>
    <w:rsid w:val="0062707D"/>
    <w:rsid w:val="006300AB"/>
    <w:rsid w:val="00630413"/>
    <w:rsid w:val="00631206"/>
    <w:rsid w:val="006323A0"/>
    <w:rsid w:val="00634520"/>
    <w:rsid w:val="00634654"/>
    <w:rsid w:val="00640946"/>
    <w:rsid w:val="006411F7"/>
    <w:rsid w:val="00644269"/>
    <w:rsid w:val="00644BFF"/>
    <w:rsid w:val="006479B6"/>
    <w:rsid w:val="00650352"/>
    <w:rsid w:val="00650AD1"/>
    <w:rsid w:val="00650B4E"/>
    <w:rsid w:val="00651925"/>
    <w:rsid w:val="0065304F"/>
    <w:rsid w:val="0065377A"/>
    <w:rsid w:val="00653D9D"/>
    <w:rsid w:val="00653ED3"/>
    <w:rsid w:val="0065448E"/>
    <w:rsid w:val="00657123"/>
    <w:rsid w:val="006575D3"/>
    <w:rsid w:val="00660D9E"/>
    <w:rsid w:val="00661C8A"/>
    <w:rsid w:val="00662638"/>
    <w:rsid w:val="00663D5F"/>
    <w:rsid w:val="00664014"/>
    <w:rsid w:val="00664627"/>
    <w:rsid w:val="00664EF4"/>
    <w:rsid w:val="006658A3"/>
    <w:rsid w:val="00666936"/>
    <w:rsid w:val="00666F45"/>
    <w:rsid w:val="006704F7"/>
    <w:rsid w:val="0067070C"/>
    <w:rsid w:val="006711FD"/>
    <w:rsid w:val="00671CD2"/>
    <w:rsid w:val="00672768"/>
    <w:rsid w:val="00674AA3"/>
    <w:rsid w:val="006760EC"/>
    <w:rsid w:val="00676DFF"/>
    <w:rsid w:val="00676F98"/>
    <w:rsid w:val="00680B13"/>
    <w:rsid w:val="00680C42"/>
    <w:rsid w:val="00680CC5"/>
    <w:rsid w:val="00680E44"/>
    <w:rsid w:val="006828DC"/>
    <w:rsid w:val="0068363B"/>
    <w:rsid w:val="00683CF9"/>
    <w:rsid w:val="00683D4B"/>
    <w:rsid w:val="00684D80"/>
    <w:rsid w:val="00685908"/>
    <w:rsid w:val="00686C75"/>
    <w:rsid w:val="0068734E"/>
    <w:rsid w:val="00691564"/>
    <w:rsid w:val="00691C09"/>
    <w:rsid w:val="00693E39"/>
    <w:rsid w:val="00693FAB"/>
    <w:rsid w:val="00694311"/>
    <w:rsid w:val="00694AE4"/>
    <w:rsid w:val="00694E18"/>
    <w:rsid w:val="00695A17"/>
    <w:rsid w:val="00695AAB"/>
    <w:rsid w:val="00695BEC"/>
    <w:rsid w:val="006A0A2B"/>
    <w:rsid w:val="006A10E6"/>
    <w:rsid w:val="006A2907"/>
    <w:rsid w:val="006A304E"/>
    <w:rsid w:val="006A321D"/>
    <w:rsid w:val="006A345E"/>
    <w:rsid w:val="006A3F52"/>
    <w:rsid w:val="006A42F0"/>
    <w:rsid w:val="006A496D"/>
    <w:rsid w:val="006A6A90"/>
    <w:rsid w:val="006A720E"/>
    <w:rsid w:val="006A7C27"/>
    <w:rsid w:val="006B09AA"/>
    <w:rsid w:val="006B0C61"/>
    <w:rsid w:val="006B1BDD"/>
    <w:rsid w:val="006B5282"/>
    <w:rsid w:val="006B68A0"/>
    <w:rsid w:val="006C0321"/>
    <w:rsid w:val="006C0709"/>
    <w:rsid w:val="006C0BC0"/>
    <w:rsid w:val="006C0F4A"/>
    <w:rsid w:val="006C30A8"/>
    <w:rsid w:val="006C42C3"/>
    <w:rsid w:val="006C4BB3"/>
    <w:rsid w:val="006C50DE"/>
    <w:rsid w:val="006C5338"/>
    <w:rsid w:val="006C6F93"/>
    <w:rsid w:val="006C7552"/>
    <w:rsid w:val="006D012E"/>
    <w:rsid w:val="006D0235"/>
    <w:rsid w:val="006D2238"/>
    <w:rsid w:val="006D2489"/>
    <w:rsid w:val="006D2952"/>
    <w:rsid w:val="006D3BD7"/>
    <w:rsid w:val="006D44B4"/>
    <w:rsid w:val="006D5FE5"/>
    <w:rsid w:val="006D6D28"/>
    <w:rsid w:val="006D7E16"/>
    <w:rsid w:val="006E0204"/>
    <w:rsid w:val="006E0B9D"/>
    <w:rsid w:val="006E16D1"/>
    <w:rsid w:val="006E20D1"/>
    <w:rsid w:val="006E4A81"/>
    <w:rsid w:val="006E5553"/>
    <w:rsid w:val="006E6CC1"/>
    <w:rsid w:val="006E78EE"/>
    <w:rsid w:val="006E78F6"/>
    <w:rsid w:val="006F1FEA"/>
    <w:rsid w:val="006F308A"/>
    <w:rsid w:val="006F355B"/>
    <w:rsid w:val="006F44F6"/>
    <w:rsid w:val="006F503B"/>
    <w:rsid w:val="006F6888"/>
    <w:rsid w:val="006F69EF"/>
    <w:rsid w:val="006F7CED"/>
    <w:rsid w:val="006F7E95"/>
    <w:rsid w:val="00700140"/>
    <w:rsid w:val="00700611"/>
    <w:rsid w:val="00700C7B"/>
    <w:rsid w:val="00701579"/>
    <w:rsid w:val="007021F7"/>
    <w:rsid w:val="00702CDA"/>
    <w:rsid w:val="00703E0D"/>
    <w:rsid w:val="00704128"/>
    <w:rsid w:val="00704604"/>
    <w:rsid w:val="007056D7"/>
    <w:rsid w:val="00706AC4"/>
    <w:rsid w:val="00707582"/>
    <w:rsid w:val="00707F5C"/>
    <w:rsid w:val="007139CE"/>
    <w:rsid w:val="007139CF"/>
    <w:rsid w:val="00714341"/>
    <w:rsid w:val="00715B39"/>
    <w:rsid w:val="00715CBC"/>
    <w:rsid w:val="00715F49"/>
    <w:rsid w:val="0071619C"/>
    <w:rsid w:val="00716975"/>
    <w:rsid w:val="00717F76"/>
    <w:rsid w:val="00721182"/>
    <w:rsid w:val="00722171"/>
    <w:rsid w:val="0072392B"/>
    <w:rsid w:val="007246D5"/>
    <w:rsid w:val="00724C1D"/>
    <w:rsid w:val="007270F1"/>
    <w:rsid w:val="007316FA"/>
    <w:rsid w:val="007319F2"/>
    <w:rsid w:val="00731AE8"/>
    <w:rsid w:val="00732B33"/>
    <w:rsid w:val="007350DA"/>
    <w:rsid w:val="00735427"/>
    <w:rsid w:val="00735646"/>
    <w:rsid w:val="00735CF5"/>
    <w:rsid w:val="00736E96"/>
    <w:rsid w:val="0073758B"/>
    <w:rsid w:val="00741550"/>
    <w:rsid w:val="00742704"/>
    <w:rsid w:val="007462AC"/>
    <w:rsid w:val="00750A22"/>
    <w:rsid w:val="00750C15"/>
    <w:rsid w:val="007521E8"/>
    <w:rsid w:val="00752CFC"/>
    <w:rsid w:val="00753CE0"/>
    <w:rsid w:val="00755269"/>
    <w:rsid w:val="00757B55"/>
    <w:rsid w:val="007615FA"/>
    <w:rsid w:val="007619F3"/>
    <w:rsid w:val="00763583"/>
    <w:rsid w:val="00764D6A"/>
    <w:rsid w:val="00764FB4"/>
    <w:rsid w:val="00765143"/>
    <w:rsid w:val="0076546E"/>
    <w:rsid w:val="00765559"/>
    <w:rsid w:val="00766175"/>
    <w:rsid w:val="007671A3"/>
    <w:rsid w:val="00767EA6"/>
    <w:rsid w:val="00770D6E"/>
    <w:rsid w:val="00771727"/>
    <w:rsid w:val="00774801"/>
    <w:rsid w:val="00774F0B"/>
    <w:rsid w:val="0077587C"/>
    <w:rsid w:val="0077731F"/>
    <w:rsid w:val="007778B3"/>
    <w:rsid w:val="0078007F"/>
    <w:rsid w:val="007802E6"/>
    <w:rsid w:val="00780491"/>
    <w:rsid w:val="00780B82"/>
    <w:rsid w:val="007835C9"/>
    <w:rsid w:val="0078688A"/>
    <w:rsid w:val="00787689"/>
    <w:rsid w:val="00790A95"/>
    <w:rsid w:val="00791481"/>
    <w:rsid w:val="00791690"/>
    <w:rsid w:val="00794655"/>
    <w:rsid w:val="0079498B"/>
    <w:rsid w:val="00795011"/>
    <w:rsid w:val="00796F9A"/>
    <w:rsid w:val="00796FF9"/>
    <w:rsid w:val="00797D26"/>
    <w:rsid w:val="00797F50"/>
    <w:rsid w:val="007A1A0A"/>
    <w:rsid w:val="007A369B"/>
    <w:rsid w:val="007A481A"/>
    <w:rsid w:val="007A4F94"/>
    <w:rsid w:val="007A504F"/>
    <w:rsid w:val="007A591E"/>
    <w:rsid w:val="007A745C"/>
    <w:rsid w:val="007A7BC2"/>
    <w:rsid w:val="007B059E"/>
    <w:rsid w:val="007B0D9C"/>
    <w:rsid w:val="007B18DE"/>
    <w:rsid w:val="007B1DA4"/>
    <w:rsid w:val="007B5557"/>
    <w:rsid w:val="007B6D83"/>
    <w:rsid w:val="007C2069"/>
    <w:rsid w:val="007C2149"/>
    <w:rsid w:val="007C2FDC"/>
    <w:rsid w:val="007C327C"/>
    <w:rsid w:val="007C362A"/>
    <w:rsid w:val="007C3813"/>
    <w:rsid w:val="007C4101"/>
    <w:rsid w:val="007C4A76"/>
    <w:rsid w:val="007C56C5"/>
    <w:rsid w:val="007C5F69"/>
    <w:rsid w:val="007C6587"/>
    <w:rsid w:val="007C71B9"/>
    <w:rsid w:val="007C752F"/>
    <w:rsid w:val="007C77C6"/>
    <w:rsid w:val="007D0DCD"/>
    <w:rsid w:val="007D0E8B"/>
    <w:rsid w:val="007D167E"/>
    <w:rsid w:val="007D24F8"/>
    <w:rsid w:val="007D27BA"/>
    <w:rsid w:val="007D3022"/>
    <w:rsid w:val="007D6165"/>
    <w:rsid w:val="007D6391"/>
    <w:rsid w:val="007D66D6"/>
    <w:rsid w:val="007E0042"/>
    <w:rsid w:val="007E1D3E"/>
    <w:rsid w:val="007E21FD"/>
    <w:rsid w:val="007E2B54"/>
    <w:rsid w:val="007E372E"/>
    <w:rsid w:val="007E4623"/>
    <w:rsid w:val="007E4731"/>
    <w:rsid w:val="007E47D8"/>
    <w:rsid w:val="007E54B1"/>
    <w:rsid w:val="007E6DFD"/>
    <w:rsid w:val="007E76F9"/>
    <w:rsid w:val="007E7A2B"/>
    <w:rsid w:val="007F0C68"/>
    <w:rsid w:val="007F0D12"/>
    <w:rsid w:val="007F0DC5"/>
    <w:rsid w:val="007F1197"/>
    <w:rsid w:val="007F18AD"/>
    <w:rsid w:val="007F3D4B"/>
    <w:rsid w:val="007F4383"/>
    <w:rsid w:val="007F56E5"/>
    <w:rsid w:val="007F58CC"/>
    <w:rsid w:val="007F72E3"/>
    <w:rsid w:val="00801399"/>
    <w:rsid w:val="008021D4"/>
    <w:rsid w:val="008025F4"/>
    <w:rsid w:val="00803914"/>
    <w:rsid w:val="00805150"/>
    <w:rsid w:val="008062C8"/>
    <w:rsid w:val="00806971"/>
    <w:rsid w:val="00807266"/>
    <w:rsid w:val="00807AEF"/>
    <w:rsid w:val="00807BCE"/>
    <w:rsid w:val="0081018C"/>
    <w:rsid w:val="00810DA5"/>
    <w:rsid w:val="008115D5"/>
    <w:rsid w:val="0081190F"/>
    <w:rsid w:val="00813534"/>
    <w:rsid w:val="00813F95"/>
    <w:rsid w:val="0081416F"/>
    <w:rsid w:val="00816006"/>
    <w:rsid w:val="0081772F"/>
    <w:rsid w:val="008177E3"/>
    <w:rsid w:val="00817A76"/>
    <w:rsid w:val="00820B01"/>
    <w:rsid w:val="0082124C"/>
    <w:rsid w:val="00821763"/>
    <w:rsid w:val="008220DB"/>
    <w:rsid w:val="00822303"/>
    <w:rsid w:val="00823475"/>
    <w:rsid w:val="0082481F"/>
    <w:rsid w:val="008250E3"/>
    <w:rsid w:val="00825902"/>
    <w:rsid w:val="00826E03"/>
    <w:rsid w:val="008300FA"/>
    <w:rsid w:val="00830777"/>
    <w:rsid w:val="008308B0"/>
    <w:rsid w:val="008316E9"/>
    <w:rsid w:val="00831C21"/>
    <w:rsid w:val="0083263B"/>
    <w:rsid w:val="00832B1C"/>
    <w:rsid w:val="00832D0D"/>
    <w:rsid w:val="00834426"/>
    <w:rsid w:val="008345EF"/>
    <w:rsid w:val="00835E70"/>
    <w:rsid w:val="00836E33"/>
    <w:rsid w:val="00836F17"/>
    <w:rsid w:val="008373ED"/>
    <w:rsid w:val="00840D1A"/>
    <w:rsid w:val="0084128F"/>
    <w:rsid w:val="00841BA6"/>
    <w:rsid w:val="0084325A"/>
    <w:rsid w:val="00844841"/>
    <w:rsid w:val="00845E10"/>
    <w:rsid w:val="00845F20"/>
    <w:rsid w:val="00846C71"/>
    <w:rsid w:val="00850DC1"/>
    <w:rsid w:val="00851323"/>
    <w:rsid w:val="00851B64"/>
    <w:rsid w:val="00851DAF"/>
    <w:rsid w:val="00854270"/>
    <w:rsid w:val="0085525E"/>
    <w:rsid w:val="00855FE8"/>
    <w:rsid w:val="0085791A"/>
    <w:rsid w:val="00860730"/>
    <w:rsid w:val="0086118D"/>
    <w:rsid w:val="0086186B"/>
    <w:rsid w:val="00863A92"/>
    <w:rsid w:val="00864881"/>
    <w:rsid w:val="00864BFD"/>
    <w:rsid w:val="0086629C"/>
    <w:rsid w:val="008676D9"/>
    <w:rsid w:val="00867A73"/>
    <w:rsid w:val="0087037F"/>
    <w:rsid w:val="00871D40"/>
    <w:rsid w:val="008720F7"/>
    <w:rsid w:val="00872229"/>
    <w:rsid w:val="0087257D"/>
    <w:rsid w:val="00872B7B"/>
    <w:rsid w:val="00872C9F"/>
    <w:rsid w:val="00874708"/>
    <w:rsid w:val="0087554B"/>
    <w:rsid w:val="00876271"/>
    <w:rsid w:val="00877BA0"/>
    <w:rsid w:val="008815EE"/>
    <w:rsid w:val="00881990"/>
    <w:rsid w:val="00881A17"/>
    <w:rsid w:val="00882492"/>
    <w:rsid w:val="00882A64"/>
    <w:rsid w:val="00883847"/>
    <w:rsid w:val="00884743"/>
    <w:rsid w:val="00884875"/>
    <w:rsid w:val="008853BB"/>
    <w:rsid w:val="00885527"/>
    <w:rsid w:val="00885559"/>
    <w:rsid w:val="00885CF6"/>
    <w:rsid w:val="00885D7C"/>
    <w:rsid w:val="008861EC"/>
    <w:rsid w:val="008862B7"/>
    <w:rsid w:val="008870C1"/>
    <w:rsid w:val="00890243"/>
    <w:rsid w:val="008906EB"/>
    <w:rsid w:val="00891920"/>
    <w:rsid w:val="00892721"/>
    <w:rsid w:val="00892BEB"/>
    <w:rsid w:val="00892D1B"/>
    <w:rsid w:val="008935EE"/>
    <w:rsid w:val="008949D0"/>
    <w:rsid w:val="00894ED9"/>
    <w:rsid w:val="00896301"/>
    <w:rsid w:val="00896678"/>
    <w:rsid w:val="008971F7"/>
    <w:rsid w:val="008A0EFC"/>
    <w:rsid w:val="008A4811"/>
    <w:rsid w:val="008A5073"/>
    <w:rsid w:val="008A5935"/>
    <w:rsid w:val="008A5E42"/>
    <w:rsid w:val="008B146C"/>
    <w:rsid w:val="008B3041"/>
    <w:rsid w:val="008B3311"/>
    <w:rsid w:val="008B440C"/>
    <w:rsid w:val="008B4862"/>
    <w:rsid w:val="008B62A4"/>
    <w:rsid w:val="008B6315"/>
    <w:rsid w:val="008B6FFE"/>
    <w:rsid w:val="008C03CF"/>
    <w:rsid w:val="008C0B60"/>
    <w:rsid w:val="008C0DC1"/>
    <w:rsid w:val="008C126E"/>
    <w:rsid w:val="008C12ED"/>
    <w:rsid w:val="008C2091"/>
    <w:rsid w:val="008C3180"/>
    <w:rsid w:val="008C4EB3"/>
    <w:rsid w:val="008C528F"/>
    <w:rsid w:val="008C54B3"/>
    <w:rsid w:val="008C5BE5"/>
    <w:rsid w:val="008C689D"/>
    <w:rsid w:val="008C779A"/>
    <w:rsid w:val="008C79C5"/>
    <w:rsid w:val="008C7F96"/>
    <w:rsid w:val="008D09E4"/>
    <w:rsid w:val="008D1177"/>
    <w:rsid w:val="008D1276"/>
    <w:rsid w:val="008D1685"/>
    <w:rsid w:val="008D26BB"/>
    <w:rsid w:val="008D281B"/>
    <w:rsid w:val="008D2A1D"/>
    <w:rsid w:val="008D4804"/>
    <w:rsid w:val="008D52E3"/>
    <w:rsid w:val="008D60C8"/>
    <w:rsid w:val="008D77AB"/>
    <w:rsid w:val="008E2A02"/>
    <w:rsid w:val="008E2B85"/>
    <w:rsid w:val="008E321D"/>
    <w:rsid w:val="008E3381"/>
    <w:rsid w:val="008E33AD"/>
    <w:rsid w:val="008E406B"/>
    <w:rsid w:val="008E71E5"/>
    <w:rsid w:val="008F1BB8"/>
    <w:rsid w:val="008F2283"/>
    <w:rsid w:val="008F3A41"/>
    <w:rsid w:val="008F3DED"/>
    <w:rsid w:val="008F478C"/>
    <w:rsid w:val="008F4F07"/>
    <w:rsid w:val="008F7B23"/>
    <w:rsid w:val="00901019"/>
    <w:rsid w:val="00901953"/>
    <w:rsid w:val="00901A86"/>
    <w:rsid w:val="00902694"/>
    <w:rsid w:val="009040EF"/>
    <w:rsid w:val="00904385"/>
    <w:rsid w:val="00906310"/>
    <w:rsid w:val="009071D5"/>
    <w:rsid w:val="009079EE"/>
    <w:rsid w:val="00910380"/>
    <w:rsid w:val="00910896"/>
    <w:rsid w:val="00912320"/>
    <w:rsid w:val="009134BA"/>
    <w:rsid w:val="00913B52"/>
    <w:rsid w:val="00913F39"/>
    <w:rsid w:val="00914210"/>
    <w:rsid w:val="0091427D"/>
    <w:rsid w:val="009161A1"/>
    <w:rsid w:val="00916206"/>
    <w:rsid w:val="009163CA"/>
    <w:rsid w:val="009218F4"/>
    <w:rsid w:val="00921B5F"/>
    <w:rsid w:val="0092245C"/>
    <w:rsid w:val="00922577"/>
    <w:rsid w:val="0092339C"/>
    <w:rsid w:val="0092368E"/>
    <w:rsid w:val="00923B82"/>
    <w:rsid w:val="00924E14"/>
    <w:rsid w:val="0092506A"/>
    <w:rsid w:val="00925326"/>
    <w:rsid w:val="009265AB"/>
    <w:rsid w:val="009271F3"/>
    <w:rsid w:val="0093010F"/>
    <w:rsid w:val="0093074E"/>
    <w:rsid w:val="00932196"/>
    <w:rsid w:val="00933ABA"/>
    <w:rsid w:val="009348C9"/>
    <w:rsid w:val="0093493E"/>
    <w:rsid w:val="009371BE"/>
    <w:rsid w:val="00937545"/>
    <w:rsid w:val="00937B0C"/>
    <w:rsid w:val="00937D95"/>
    <w:rsid w:val="00941BF0"/>
    <w:rsid w:val="00942636"/>
    <w:rsid w:val="00942E54"/>
    <w:rsid w:val="009445D9"/>
    <w:rsid w:val="009464E1"/>
    <w:rsid w:val="0095055E"/>
    <w:rsid w:val="0095161A"/>
    <w:rsid w:val="00953A15"/>
    <w:rsid w:val="00956508"/>
    <w:rsid w:val="00956BAB"/>
    <w:rsid w:val="00957816"/>
    <w:rsid w:val="00962846"/>
    <w:rsid w:val="00962CF1"/>
    <w:rsid w:val="00962F7A"/>
    <w:rsid w:val="00964617"/>
    <w:rsid w:val="00964DAD"/>
    <w:rsid w:val="00964FD0"/>
    <w:rsid w:val="009652D4"/>
    <w:rsid w:val="009660C6"/>
    <w:rsid w:val="009667F1"/>
    <w:rsid w:val="00966CAF"/>
    <w:rsid w:val="00967AE2"/>
    <w:rsid w:val="009711EE"/>
    <w:rsid w:val="00971547"/>
    <w:rsid w:val="00971989"/>
    <w:rsid w:val="00971F8D"/>
    <w:rsid w:val="00973C70"/>
    <w:rsid w:val="00974381"/>
    <w:rsid w:val="00974444"/>
    <w:rsid w:val="00974A33"/>
    <w:rsid w:val="00975AB4"/>
    <w:rsid w:val="0097680B"/>
    <w:rsid w:val="00977DCB"/>
    <w:rsid w:val="00977E2C"/>
    <w:rsid w:val="0098072E"/>
    <w:rsid w:val="00980744"/>
    <w:rsid w:val="0098159A"/>
    <w:rsid w:val="00981A9F"/>
    <w:rsid w:val="009827BD"/>
    <w:rsid w:val="00982973"/>
    <w:rsid w:val="00983538"/>
    <w:rsid w:val="00984D3C"/>
    <w:rsid w:val="00985EFD"/>
    <w:rsid w:val="00986084"/>
    <w:rsid w:val="009863B4"/>
    <w:rsid w:val="009879C4"/>
    <w:rsid w:val="00987EA7"/>
    <w:rsid w:val="009906EF"/>
    <w:rsid w:val="00990A49"/>
    <w:rsid w:val="00993696"/>
    <w:rsid w:val="009950DD"/>
    <w:rsid w:val="0099517E"/>
    <w:rsid w:val="009959EE"/>
    <w:rsid w:val="009968A8"/>
    <w:rsid w:val="00997D4B"/>
    <w:rsid w:val="009A1185"/>
    <w:rsid w:val="009A118F"/>
    <w:rsid w:val="009A1CE8"/>
    <w:rsid w:val="009A2446"/>
    <w:rsid w:val="009A420A"/>
    <w:rsid w:val="009A509F"/>
    <w:rsid w:val="009A6157"/>
    <w:rsid w:val="009A650A"/>
    <w:rsid w:val="009A7930"/>
    <w:rsid w:val="009A7DAB"/>
    <w:rsid w:val="009B116C"/>
    <w:rsid w:val="009B1B6A"/>
    <w:rsid w:val="009B2A2B"/>
    <w:rsid w:val="009B33CC"/>
    <w:rsid w:val="009B3752"/>
    <w:rsid w:val="009B37EC"/>
    <w:rsid w:val="009B39F9"/>
    <w:rsid w:val="009B3B78"/>
    <w:rsid w:val="009B739B"/>
    <w:rsid w:val="009B769F"/>
    <w:rsid w:val="009B7FA4"/>
    <w:rsid w:val="009B7FB7"/>
    <w:rsid w:val="009C1BAA"/>
    <w:rsid w:val="009C254B"/>
    <w:rsid w:val="009C25A7"/>
    <w:rsid w:val="009C2BA3"/>
    <w:rsid w:val="009C2DBA"/>
    <w:rsid w:val="009C2F54"/>
    <w:rsid w:val="009C312A"/>
    <w:rsid w:val="009C33F2"/>
    <w:rsid w:val="009C4B6F"/>
    <w:rsid w:val="009C7328"/>
    <w:rsid w:val="009D003B"/>
    <w:rsid w:val="009D08B6"/>
    <w:rsid w:val="009D08D7"/>
    <w:rsid w:val="009D1EAB"/>
    <w:rsid w:val="009D281B"/>
    <w:rsid w:val="009D2C62"/>
    <w:rsid w:val="009D2DD5"/>
    <w:rsid w:val="009D300A"/>
    <w:rsid w:val="009D4D12"/>
    <w:rsid w:val="009D55CF"/>
    <w:rsid w:val="009D65A1"/>
    <w:rsid w:val="009D6967"/>
    <w:rsid w:val="009D76A8"/>
    <w:rsid w:val="009D7A89"/>
    <w:rsid w:val="009E1F80"/>
    <w:rsid w:val="009E290D"/>
    <w:rsid w:val="009E2A50"/>
    <w:rsid w:val="009E3D53"/>
    <w:rsid w:val="009E43EA"/>
    <w:rsid w:val="009E70A3"/>
    <w:rsid w:val="009E77A6"/>
    <w:rsid w:val="009E7989"/>
    <w:rsid w:val="009F091F"/>
    <w:rsid w:val="009F0B58"/>
    <w:rsid w:val="009F0D6E"/>
    <w:rsid w:val="009F0FAC"/>
    <w:rsid w:val="009F18F8"/>
    <w:rsid w:val="009F1C28"/>
    <w:rsid w:val="009F485C"/>
    <w:rsid w:val="009F4ED0"/>
    <w:rsid w:val="009F68E1"/>
    <w:rsid w:val="009F6E99"/>
    <w:rsid w:val="009F734E"/>
    <w:rsid w:val="00A00197"/>
    <w:rsid w:val="00A00CDB"/>
    <w:rsid w:val="00A0127D"/>
    <w:rsid w:val="00A01ED9"/>
    <w:rsid w:val="00A02865"/>
    <w:rsid w:val="00A02FC9"/>
    <w:rsid w:val="00A03E2F"/>
    <w:rsid w:val="00A04151"/>
    <w:rsid w:val="00A049C8"/>
    <w:rsid w:val="00A04AB0"/>
    <w:rsid w:val="00A04C8E"/>
    <w:rsid w:val="00A053AE"/>
    <w:rsid w:val="00A07CE5"/>
    <w:rsid w:val="00A11CAF"/>
    <w:rsid w:val="00A123C5"/>
    <w:rsid w:val="00A128FD"/>
    <w:rsid w:val="00A13A52"/>
    <w:rsid w:val="00A15584"/>
    <w:rsid w:val="00A15687"/>
    <w:rsid w:val="00A15C93"/>
    <w:rsid w:val="00A16522"/>
    <w:rsid w:val="00A168E8"/>
    <w:rsid w:val="00A16C87"/>
    <w:rsid w:val="00A174E0"/>
    <w:rsid w:val="00A2127C"/>
    <w:rsid w:val="00A23BDF"/>
    <w:rsid w:val="00A26094"/>
    <w:rsid w:val="00A268DE"/>
    <w:rsid w:val="00A30A03"/>
    <w:rsid w:val="00A31712"/>
    <w:rsid w:val="00A3231B"/>
    <w:rsid w:val="00A32BC8"/>
    <w:rsid w:val="00A340B2"/>
    <w:rsid w:val="00A3608E"/>
    <w:rsid w:val="00A37B51"/>
    <w:rsid w:val="00A4000C"/>
    <w:rsid w:val="00A40251"/>
    <w:rsid w:val="00A40ED5"/>
    <w:rsid w:val="00A42A36"/>
    <w:rsid w:val="00A43904"/>
    <w:rsid w:val="00A43E2A"/>
    <w:rsid w:val="00A450C7"/>
    <w:rsid w:val="00A468AA"/>
    <w:rsid w:val="00A4732F"/>
    <w:rsid w:val="00A478CA"/>
    <w:rsid w:val="00A50046"/>
    <w:rsid w:val="00A50210"/>
    <w:rsid w:val="00A503D8"/>
    <w:rsid w:val="00A50CCC"/>
    <w:rsid w:val="00A519A9"/>
    <w:rsid w:val="00A5220F"/>
    <w:rsid w:val="00A52C30"/>
    <w:rsid w:val="00A532B9"/>
    <w:rsid w:val="00A53753"/>
    <w:rsid w:val="00A53AE3"/>
    <w:rsid w:val="00A568D5"/>
    <w:rsid w:val="00A56ACC"/>
    <w:rsid w:val="00A5759B"/>
    <w:rsid w:val="00A60B4A"/>
    <w:rsid w:val="00A62B24"/>
    <w:rsid w:val="00A63357"/>
    <w:rsid w:val="00A6523D"/>
    <w:rsid w:val="00A6544F"/>
    <w:rsid w:val="00A66E26"/>
    <w:rsid w:val="00A677C5"/>
    <w:rsid w:val="00A67B55"/>
    <w:rsid w:val="00A7090E"/>
    <w:rsid w:val="00A71A24"/>
    <w:rsid w:val="00A73826"/>
    <w:rsid w:val="00A73A03"/>
    <w:rsid w:val="00A759A2"/>
    <w:rsid w:val="00A77AFB"/>
    <w:rsid w:val="00A80706"/>
    <w:rsid w:val="00A8179E"/>
    <w:rsid w:val="00A81E6E"/>
    <w:rsid w:val="00A83011"/>
    <w:rsid w:val="00A83ACE"/>
    <w:rsid w:val="00A8418D"/>
    <w:rsid w:val="00A846B3"/>
    <w:rsid w:val="00A85447"/>
    <w:rsid w:val="00A86242"/>
    <w:rsid w:val="00A87F4C"/>
    <w:rsid w:val="00A901AD"/>
    <w:rsid w:val="00A931A5"/>
    <w:rsid w:val="00A9347C"/>
    <w:rsid w:val="00A935C1"/>
    <w:rsid w:val="00A93BEE"/>
    <w:rsid w:val="00A95031"/>
    <w:rsid w:val="00A95EC0"/>
    <w:rsid w:val="00A964E3"/>
    <w:rsid w:val="00A96D9C"/>
    <w:rsid w:val="00A97BC3"/>
    <w:rsid w:val="00A97D17"/>
    <w:rsid w:val="00AA20A0"/>
    <w:rsid w:val="00AA39DA"/>
    <w:rsid w:val="00AA3A2B"/>
    <w:rsid w:val="00AA4A0D"/>
    <w:rsid w:val="00AA686C"/>
    <w:rsid w:val="00AA6FAC"/>
    <w:rsid w:val="00AA7B0F"/>
    <w:rsid w:val="00AA7EF9"/>
    <w:rsid w:val="00AB2195"/>
    <w:rsid w:val="00AB2D53"/>
    <w:rsid w:val="00AC0536"/>
    <w:rsid w:val="00AC1B5D"/>
    <w:rsid w:val="00AC2683"/>
    <w:rsid w:val="00AC49A5"/>
    <w:rsid w:val="00AC5019"/>
    <w:rsid w:val="00AC53BB"/>
    <w:rsid w:val="00AC53CE"/>
    <w:rsid w:val="00AC5C35"/>
    <w:rsid w:val="00AC63A1"/>
    <w:rsid w:val="00AC6576"/>
    <w:rsid w:val="00AC76EB"/>
    <w:rsid w:val="00AD010E"/>
    <w:rsid w:val="00AD0E5D"/>
    <w:rsid w:val="00AD1AF1"/>
    <w:rsid w:val="00AD355C"/>
    <w:rsid w:val="00AD55E6"/>
    <w:rsid w:val="00AD5ED9"/>
    <w:rsid w:val="00AD7881"/>
    <w:rsid w:val="00AE040E"/>
    <w:rsid w:val="00AE0FC1"/>
    <w:rsid w:val="00AE328A"/>
    <w:rsid w:val="00AE4409"/>
    <w:rsid w:val="00AE45DB"/>
    <w:rsid w:val="00AE45F0"/>
    <w:rsid w:val="00AE5BCE"/>
    <w:rsid w:val="00AE6247"/>
    <w:rsid w:val="00AE7515"/>
    <w:rsid w:val="00AE767A"/>
    <w:rsid w:val="00AF016F"/>
    <w:rsid w:val="00AF078E"/>
    <w:rsid w:val="00AF1F74"/>
    <w:rsid w:val="00AF2380"/>
    <w:rsid w:val="00AF3E32"/>
    <w:rsid w:val="00AF554B"/>
    <w:rsid w:val="00AF5664"/>
    <w:rsid w:val="00AF56B9"/>
    <w:rsid w:val="00AF6AA9"/>
    <w:rsid w:val="00AF6C1C"/>
    <w:rsid w:val="00B0227F"/>
    <w:rsid w:val="00B0564D"/>
    <w:rsid w:val="00B07739"/>
    <w:rsid w:val="00B07A42"/>
    <w:rsid w:val="00B07ED6"/>
    <w:rsid w:val="00B07F5B"/>
    <w:rsid w:val="00B106F8"/>
    <w:rsid w:val="00B11331"/>
    <w:rsid w:val="00B1156F"/>
    <w:rsid w:val="00B118E0"/>
    <w:rsid w:val="00B16193"/>
    <w:rsid w:val="00B169B1"/>
    <w:rsid w:val="00B16C09"/>
    <w:rsid w:val="00B179DA"/>
    <w:rsid w:val="00B2166D"/>
    <w:rsid w:val="00B21CDA"/>
    <w:rsid w:val="00B22FD9"/>
    <w:rsid w:val="00B23D58"/>
    <w:rsid w:val="00B24A8F"/>
    <w:rsid w:val="00B260D1"/>
    <w:rsid w:val="00B262A0"/>
    <w:rsid w:val="00B265C8"/>
    <w:rsid w:val="00B271B0"/>
    <w:rsid w:val="00B27992"/>
    <w:rsid w:val="00B3068D"/>
    <w:rsid w:val="00B31211"/>
    <w:rsid w:val="00B31698"/>
    <w:rsid w:val="00B332B0"/>
    <w:rsid w:val="00B3520B"/>
    <w:rsid w:val="00B35642"/>
    <w:rsid w:val="00B35A71"/>
    <w:rsid w:val="00B36023"/>
    <w:rsid w:val="00B41BA0"/>
    <w:rsid w:val="00B42047"/>
    <w:rsid w:val="00B42769"/>
    <w:rsid w:val="00B42E3D"/>
    <w:rsid w:val="00B42F12"/>
    <w:rsid w:val="00B442E7"/>
    <w:rsid w:val="00B44FFA"/>
    <w:rsid w:val="00B46E15"/>
    <w:rsid w:val="00B47C0F"/>
    <w:rsid w:val="00B51721"/>
    <w:rsid w:val="00B51BE6"/>
    <w:rsid w:val="00B51F3B"/>
    <w:rsid w:val="00B53330"/>
    <w:rsid w:val="00B53B27"/>
    <w:rsid w:val="00B5494D"/>
    <w:rsid w:val="00B555C6"/>
    <w:rsid w:val="00B56DB6"/>
    <w:rsid w:val="00B56F18"/>
    <w:rsid w:val="00B572D5"/>
    <w:rsid w:val="00B57E2B"/>
    <w:rsid w:val="00B62154"/>
    <w:rsid w:val="00B62604"/>
    <w:rsid w:val="00B62EE1"/>
    <w:rsid w:val="00B640BC"/>
    <w:rsid w:val="00B652B4"/>
    <w:rsid w:val="00B659E3"/>
    <w:rsid w:val="00B663AE"/>
    <w:rsid w:val="00B66B75"/>
    <w:rsid w:val="00B67010"/>
    <w:rsid w:val="00B70A99"/>
    <w:rsid w:val="00B71334"/>
    <w:rsid w:val="00B726DB"/>
    <w:rsid w:val="00B729E1"/>
    <w:rsid w:val="00B73F49"/>
    <w:rsid w:val="00B74545"/>
    <w:rsid w:val="00B75048"/>
    <w:rsid w:val="00B76F70"/>
    <w:rsid w:val="00B7772E"/>
    <w:rsid w:val="00B77A93"/>
    <w:rsid w:val="00B77D14"/>
    <w:rsid w:val="00B851F7"/>
    <w:rsid w:val="00B86303"/>
    <w:rsid w:val="00B87A81"/>
    <w:rsid w:val="00B9005E"/>
    <w:rsid w:val="00B9053C"/>
    <w:rsid w:val="00B90680"/>
    <w:rsid w:val="00B90935"/>
    <w:rsid w:val="00B9119E"/>
    <w:rsid w:val="00B92339"/>
    <w:rsid w:val="00B9238E"/>
    <w:rsid w:val="00B928D6"/>
    <w:rsid w:val="00B92ED1"/>
    <w:rsid w:val="00B936CE"/>
    <w:rsid w:val="00B9377E"/>
    <w:rsid w:val="00B93B5C"/>
    <w:rsid w:val="00B93D34"/>
    <w:rsid w:val="00B940AB"/>
    <w:rsid w:val="00B95E30"/>
    <w:rsid w:val="00B969CC"/>
    <w:rsid w:val="00B96B59"/>
    <w:rsid w:val="00B9739C"/>
    <w:rsid w:val="00B97949"/>
    <w:rsid w:val="00B97CC3"/>
    <w:rsid w:val="00BA20F8"/>
    <w:rsid w:val="00BA2165"/>
    <w:rsid w:val="00BA2468"/>
    <w:rsid w:val="00BA2E5B"/>
    <w:rsid w:val="00BA316E"/>
    <w:rsid w:val="00BA392D"/>
    <w:rsid w:val="00BA5BDA"/>
    <w:rsid w:val="00BA72DD"/>
    <w:rsid w:val="00BA779B"/>
    <w:rsid w:val="00BA7EDF"/>
    <w:rsid w:val="00BB0805"/>
    <w:rsid w:val="00BB0BB3"/>
    <w:rsid w:val="00BB1520"/>
    <w:rsid w:val="00BB2B6D"/>
    <w:rsid w:val="00BB2D19"/>
    <w:rsid w:val="00BB33FD"/>
    <w:rsid w:val="00BB4062"/>
    <w:rsid w:val="00BB4D37"/>
    <w:rsid w:val="00BB5064"/>
    <w:rsid w:val="00BB6C14"/>
    <w:rsid w:val="00BB6E36"/>
    <w:rsid w:val="00BC001E"/>
    <w:rsid w:val="00BC16EE"/>
    <w:rsid w:val="00BC2030"/>
    <w:rsid w:val="00BC23DC"/>
    <w:rsid w:val="00BC2623"/>
    <w:rsid w:val="00BC37C6"/>
    <w:rsid w:val="00BC43A5"/>
    <w:rsid w:val="00BC4B40"/>
    <w:rsid w:val="00BC513A"/>
    <w:rsid w:val="00BC5251"/>
    <w:rsid w:val="00BC594A"/>
    <w:rsid w:val="00BC653A"/>
    <w:rsid w:val="00BC7945"/>
    <w:rsid w:val="00BD0F89"/>
    <w:rsid w:val="00BD11FE"/>
    <w:rsid w:val="00BD4E7D"/>
    <w:rsid w:val="00BD5A99"/>
    <w:rsid w:val="00BD7800"/>
    <w:rsid w:val="00BE04DF"/>
    <w:rsid w:val="00BE1175"/>
    <w:rsid w:val="00BE1D9A"/>
    <w:rsid w:val="00BE221E"/>
    <w:rsid w:val="00BE2B4D"/>
    <w:rsid w:val="00BE5C5B"/>
    <w:rsid w:val="00BE73CF"/>
    <w:rsid w:val="00BE7E6A"/>
    <w:rsid w:val="00BF1522"/>
    <w:rsid w:val="00BF2121"/>
    <w:rsid w:val="00BF30D3"/>
    <w:rsid w:val="00BF3790"/>
    <w:rsid w:val="00BF4038"/>
    <w:rsid w:val="00BF4884"/>
    <w:rsid w:val="00BF48F8"/>
    <w:rsid w:val="00BF4F4E"/>
    <w:rsid w:val="00BF5CA0"/>
    <w:rsid w:val="00BF63A4"/>
    <w:rsid w:val="00C0104F"/>
    <w:rsid w:val="00C026D4"/>
    <w:rsid w:val="00C036E9"/>
    <w:rsid w:val="00C03ABE"/>
    <w:rsid w:val="00C04EAE"/>
    <w:rsid w:val="00C054A2"/>
    <w:rsid w:val="00C06913"/>
    <w:rsid w:val="00C11CE3"/>
    <w:rsid w:val="00C1219A"/>
    <w:rsid w:val="00C122C2"/>
    <w:rsid w:val="00C122E5"/>
    <w:rsid w:val="00C1244F"/>
    <w:rsid w:val="00C13A90"/>
    <w:rsid w:val="00C13D73"/>
    <w:rsid w:val="00C1564C"/>
    <w:rsid w:val="00C1786E"/>
    <w:rsid w:val="00C17F20"/>
    <w:rsid w:val="00C20D83"/>
    <w:rsid w:val="00C20E24"/>
    <w:rsid w:val="00C2146D"/>
    <w:rsid w:val="00C24CFE"/>
    <w:rsid w:val="00C33E18"/>
    <w:rsid w:val="00C34189"/>
    <w:rsid w:val="00C34D22"/>
    <w:rsid w:val="00C35278"/>
    <w:rsid w:val="00C366D9"/>
    <w:rsid w:val="00C3718A"/>
    <w:rsid w:val="00C37A05"/>
    <w:rsid w:val="00C406C7"/>
    <w:rsid w:val="00C41012"/>
    <w:rsid w:val="00C41B56"/>
    <w:rsid w:val="00C42766"/>
    <w:rsid w:val="00C43739"/>
    <w:rsid w:val="00C43F5D"/>
    <w:rsid w:val="00C4491A"/>
    <w:rsid w:val="00C4499F"/>
    <w:rsid w:val="00C46FED"/>
    <w:rsid w:val="00C47F5E"/>
    <w:rsid w:val="00C50DEF"/>
    <w:rsid w:val="00C52AA3"/>
    <w:rsid w:val="00C535F0"/>
    <w:rsid w:val="00C536D3"/>
    <w:rsid w:val="00C548F7"/>
    <w:rsid w:val="00C54914"/>
    <w:rsid w:val="00C549A0"/>
    <w:rsid w:val="00C54CD8"/>
    <w:rsid w:val="00C5562F"/>
    <w:rsid w:val="00C56780"/>
    <w:rsid w:val="00C57618"/>
    <w:rsid w:val="00C57F4C"/>
    <w:rsid w:val="00C607B1"/>
    <w:rsid w:val="00C618C3"/>
    <w:rsid w:val="00C62E4F"/>
    <w:rsid w:val="00C63408"/>
    <w:rsid w:val="00C66484"/>
    <w:rsid w:val="00C66FB9"/>
    <w:rsid w:val="00C67704"/>
    <w:rsid w:val="00C701C5"/>
    <w:rsid w:val="00C702A2"/>
    <w:rsid w:val="00C70CF7"/>
    <w:rsid w:val="00C722F6"/>
    <w:rsid w:val="00C724A5"/>
    <w:rsid w:val="00C72556"/>
    <w:rsid w:val="00C728F2"/>
    <w:rsid w:val="00C74066"/>
    <w:rsid w:val="00C76E31"/>
    <w:rsid w:val="00C8248A"/>
    <w:rsid w:val="00C8317B"/>
    <w:rsid w:val="00C850D0"/>
    <w:rsid w:val="00C851F6"/>
    <w:rsid w:val="00C86529"/>
    <w:rsid w:val="00C86762"/>
    <w:rsid w:val="00C86CB8"/>
    <w:rsid w:val="00C86FE2"/>
    <w:rsid w:val="00C87346"/>
    <w:rsid w:val="00C9012B"/>
    <w:rsid w:val="00C942EF"/>
    <w:rsid w:val="00C9519E"/>
    <w:rsid w:val="00C95BC0"/>
    <w:rsid w:val="00C97D09"/>
    <w:rsid w:val="00C97F02"/>
    <w:rsid w:val="00CA1ED4"/>
    <w:rsid w:val="00CA42FD"/>
    <w:rsid w:val="00CA4967"/>
    <w:rsid w:val="00CA49B0"/>
    <w:rsid w:val="00CA4F7A"/>
    <w:rsid w:val="00CA5078"/>
    <w:rsid w:val="00CA5697"/>
    <w:rsid w:val="00CA5AF0"/>
    <w:rsid w:val="00CA5C09"/>
    <w:rsid w:val="00CA5E88"/>
    <w:rsid w:val="00CB04A5"/>
    <w:rsid w:val="00CB0728"/>
    <w:rsid w:val="00CB0FA6"/>
    <w:rsid w:val="00CB2AB4"/>
    <w:rsid w:val="00CB2CBA"/>
    <w:rsid w:val="00CB35AE"/>
    <w:rsid w:val="00CB3A24"/>
    <w:rsid w:val="00CB40FB"/>
    <w:rsid w:val="00CB44E0"/>
    <w:rsid w:val="00CB568A"/>
    <w:rsid w:val="00CB644B"/>
    <w:rsid w:val="00CB649D"/>
    <w:rsid w:val="00CB64D3"/>
    <w:rsid w:val="00CB7625"/>
    <w:rsid w:val="00CB793E"/>
    <w:rsid w:val="00CB7BE2"/>
    <w:rsid w:val="00CC2468"/>
    <w:rsid w:val="00CC250F"/>
    <w:rsid w:val="00CC2CEF"/>
    <w:rsid w:val="00CC3D9E"/>
    <w:rsid w:val="00CC4772"/>
    <w:rsid w:val="00CC5BFE"/>
    <w:rsid w:val="00CC646D"/>
    <w:rsid w:val="00CC6DD5"/>
    <w:rsid w:val="00CD1A04"/>
    <w:rsid w:val="00CD1B53"/>
    <w:rsid w:val="00CD2024"/>
    <w:rsid w:val="00CD282F"/>
    <w:rsid w:val="00CD2E9E"/>
    <w:rsid w:val="00CD39FD"/>
    <w:rsid w:val="00CD3D61"/>
    <w:rsid w:val="00CD4D35"/>
    <w:rsid w:val="00CD5A71"/>
    <w:rsid w:val="00CD5BE7"/>
    <w:rsid w:val="00CD5CFD"/>
    <w:rsid w:val="00CE02AB"/>
    <w:rsid w:val="00CE2E20"/>
    <w:rsid w:val="00CE310E"/>
    <w:rsid w:val="00CE3892"/>
    <w:rsid w:val="00CE3EFE"/>
    <w:rsid w:val="00CE444F"/>
    <w:rsid w:val="00CE469E"/>
    <w:rsid w:val="00CF078F"/>
    <w:rsid w:val="00CF07AC"/>
    <w:rsid w:val="00CF0887"/>
    <w:rsid w:val="00CF0DD0"/>
    <w:rsid w:val="00CF207F"/>
    <w:rsid w:val="00CF2968"/>
    <w:rsid w:val="00CF3143"/>
    <w:rsid w:val="00CF36F9"/>
    <w:rsid w:val="00CF3E89"/>
    <w:rsid w:val="00CF4C62"/>
    <w:rsid w:val="00CF4E64"/>
    <w:rsid w:val="00CF56C7"/>
    <w:rsid w:val="00CF5B20"/>
    <w:rsid w:val="00CF74C2"/>
    <w:rsid w:val="00CF7778"/>
    <w:rsid w:val="00CF7B53"/>
    <w:rsid w:val="00D01878"/>
    <w:rsid w:val="00D01D8D"/>
    <w:rsid w:val="00D02195"/>
    <w:rsid w:val="00D030E9"/>
    <w:rsid w:val="00D03A93"/>
    <w:rsid w:val="00D03D74"/>
    <w:rsid w:val="00D05637"/>
    <w:rsid w:val="00D06AA2"/>
    <w:rsid w:val="00D070F7"/>
    <w:rsid w:val="00D07536"/>
    <w:rsid w:val="00D10482"/>
    <w:rsid w:val="00D124AA"/>
    <w:rsid w:val="00D12652"/>
    <w:rsid w:val="00D12978"/>
    <w:rsid w:val="00D13C5F"/>
    <w:rsid w:val="00D15348"/>
    <w:rsid w:val="00D1566D"/>
    <w:rsid w:val="00D15837"/>
    <w:rsid w:val="00D16027"/>
    <w:rsid w:val="00D16EE3"/>
    <w:rsid w:val="00D23397"/>
    <w:rsid w:val="00D2354E"/>
    <w:rsid w:val="00D238E9"/>
    <w:rsid w:val="00D261FC"/>
    <w:rsid w:val="00D2779A"/>
    <w:rsid w:val="00D30368"/>
    <w:rsid w:val="00D31802"/>
    <w:rsid w:val="00D324BD"/>
    <w:rsid w:val="00D36477"/>
    <w:rsid w:val="00D3769C"/>
    <w:rsid w:val="00D37C35"/>
    <w:rsid w:val="00D4008B"/>
    <w:rsid w:val="00D41C62"/>
    <w:rsid w:val="00D41F68"/>
    <w:rsid w:val="00D4293D"/>
    <w:rsid w:val="00D44870"/>
    <w:rsid w:val="00D45856"/>
    <w:rsid w:val="00D45BE7"/>
    <w:rsid w:val="00D45CE6"/>
    <w:rsid w:val="00D464EF"/>
    <w:rsid w:val="00D479DE"/>
    <w:rsid w:val="00D508A4"/>
    <w:rsid w:val="00D512F9"/>
    <w:rsid w:val="00D517EE"/>
    <w:rsid w:val="00D53375"/>
    <w:rsid w:val="00D53B1A"/>
    <w:rsid w:val="00D5597C"/>
    <w:rsid w:val="00D561B5"/>
    <w:rsid w:val="00D56CEA"/>
    <w:rsid w:val="00D56D5F"/>
    <w:rsid w:val="00D5796C"/>
    <w:rsid w:val="00D60062"/>
    <w:rsid w:val="00D64184"/>
    <w:rsid w:val="00D65DD6"/>
    <w:rsid w:val="00D65E51"/>
    <w:rsid w:val="00D66F5D"/>
    <w:rsid w:val="00D70B34"/>
    <w:rsid w:val="00D72199"/>
    <w:rsid w:val="00D72219"/>
    <w:rsid w:val="00D732A4"/>
    <w:rsid w:val="00D73EBF"/>
    <w:rsid w:val="00D74B0B"/>
    <w:rsid w:val="00D750A9"/>
    <w:rsid w:val="00D755E2"/>
    <w:rsid w:val="00D765EC"/>
    <w:rsid w:val="00D76AFE"/>
    <w:rsid w:val="00D8143B"/>
    <w:rsid w:val="00D81BE5"/>
    <w:rsid w:val="00D85938"/>
    <w:rsid w:val="00D861F6"/>
    <w:rsid w:val="00D871D2"/>
    <w:rsid w:val="00D9178A"/>
    <w:rsid w:val="00D93CC5"/>
    <w:rsid w:val="00D93FAC"/>
    <w:rsid w:val="00D95EA5"/>
    <w:rsid w:val="00D96D9F"/>
    <w:rsid w:val="00D96F10"/>
    <w:rsid w:val="00D96FCD"/>
    <w:rsid w:val="00DA0165"/>
    <w:rsid w:val="00DA1175"/>
    <w:rsid w:val="00DA3525"/>
    <w:rsid w:val="00DA3ABA"/>
    <w:rsid w:val="00DA3E17"/>
    <w:rsid w:val="00DA412A"/>
    <w:rsid w:val="00DA6424"/>
    <w:rsid w:val="00DA6BF6"/>
    <w:rsid w:val="00DA7E0B"/>
    <w:rsid w:val="00DB017D"/>
    <w:rsid w:val="00DB03DE"/>
    <w:rsid w:val="00DB1158"/>
    <w:rsid w:val="00DB39C8"/>
    <w:rsid w:val="00DB57F9"/>
    <w:rsid w:val="00DB6007"/>
    <w:rsid w:val="00DB6795"/>
    <w:rsid w:val="00DB6CE7"/>
    <w:rsid w:val="00DC0656"/>
    <w:rsid w:val="00DC1B87"/>
    <w:rsid w:val="00DC1D05"/>
    <w:rsid w:val="00DC24CF"/>
    <w:rsid w:val="00DC3D17"/>
    <w:rsid w:val="00DC45DF"/>
    <w:rsid w:val="00DC4A02"/>
    <w:rsid w:val="00DC4CAF"/>
    <w:rsid w:val="00DC53CB"/>
    <w:rsid w:val="00DC6167"/>
    <w:rsid w:val="00DC6649"/>
    <w:rsid w:val="00DC761B"/>
    <w:rsid w:val="00DC783C"/>
    <w:rsid w:val="00DC7A50"/>
    <w:rsid w:val="00DC7D1D"/>
    <w:rsid w:val="00DD09BA"/>
    <w:rsid w:val="00DD151D"/>
    <w:rsid w:val="00DD17C2"/>
    <w:rsid w:val="00DD2886"/>
    <w:rsid w:val="00DD30D5"/>
    <w:rsid w:val="00DD391D"/>
    <w:rsid w:val="00DD45A0"/>
    <w:rsid w:val="00DD4C3D"/>
    <w:rsid w:val="00DD4F5F"/>
    <w:rsid w:val="00DD53B9"/>
    <w:rsid w:val="00DD674A"/>
    <w:rsid w:val="00DD6B29"/>
    <w:rsid w:val="00DD6CCA"/>
    <w:rsid w:val="00DD75A3"/>
    <w:rsid w:val="00DE0608"/>
    <w:rsid w:val="00DE0983"/>
    <w:rsid w:val="00DE1D4D"/>
    <w:rsid w:val="00DE1F4F"/>
    <w:rsid w:val="00DE306B"/>
    <w:rsid w:val="00DE35D8"/>
    <w:rsid w:val="00DE6DB7"/>
    <w:rsid w:val="00DE6DEA"/>
    <w:rsid w:val="00DE7364"/>
    <w:rsid w:val="00DE7FDA"/>
    <w:rsid w:val="00DF029B"/>
    <w:rsid w:val="00DF09EE"/>
    <w:rsid w:val="00DF1412"/>
    <w:rsid w:val="00DF1D1D"/>
    <w:rsid w:val="00DF283D"/>
    <w:rsid w:val="00DF5C9C"/>
    <w:rsid w:val="00DF6A18"/>
    <w:rsid w:val="00E0008B"/>
    <w:rsid w:val="00E00E1E"/>
    <w:rsid w:val="00E03B33"/>
    <w:rsid w:val="00E03BE6"/>
    <w:rsid w:val="00E04CC6"/>
    <w:rsid w:val="00E05CBE"/>
    <w:rsid w:val="00E06CA2"/>
    <w:rsid w:val="00E10A84"/>
    <w:rsid w:val="00E10BAB"/>
    <w:rsid w:val="00E11168"/>
    <w:rsid w:val="00E11770"/>
    <w:rsid w:val="00E1192D"/>
    <w:rsid w:val="00E12129"/>
    <w:rsid w:val="00E1252C"/>
    <w:rsid w:val="00E16291"/>
    <w:rsid w:val="00E16811"/>
    <w:rsid w:val="00E178C6"/>
    <w:rsid w:val="00E205BC"/>
    <w:rsid w:val="00E23322"/>
    <w:rsid w:val="00E23331"/>
    <w:rsid w:val="00E24B31"/>
    <w:rsid w:val="00E26494"/>
    <w:rsid w:val="00E2691F"/>
    <w:rsid w:val="00E27211"/>
    <w:rsid w:val="00E27878"/>
    <w:rsid w:val="00E279F2"/>
    <w:rsid w:val="00E27DD2"/>
    <w:rsid w:val="00E27EEA"/>
    <w:rsid w:val="00E3070A"/>
    <w:rsid w:val="00E318FB"/>
    <w:rsid w:val="00E328CA"/>
    <w:rsid w:val="00E36453"/>
    <w:rsid w:val="00E36F42"/>
    <w:rsid w:val="00E416C9"/>
    <w:rsid w:val="00E42367"/>
    <w:rsid w:val="00E42C21"/>
    <w:rsid w:val="00E43F1C"/>
    <w:rsid w:val="00E44351"/>
    <w:rsid w:val="00E4439A"/>
    <w:rsid w:val="00E445D0"/>
    <w:rsid w:val="00E44712"/>
    <w:rsid w:val="00E47036"/>
    <w:rsid w:val="00E47305"/>
    <w:rsid w:val="00E503CD"/>
    <w:rsid w:val="00E50C09"/>
    <w:rsid w:val="00E50D6C"/>
    <w:rsid w:val="00E51F18"/>
    <w:rsid w:val="00E52446"/>
    <w:rsid w:val="00E5283A"/>
    <w:rsid w:val="00E54A3A"/>
    <w:rsid w:val="00E55F60"/>
    <w:rsid w:val="00E57A9C"/>
    <w:rsid w:val="00E57BB4"/>
    <w:rsid w:val="00E608C4"/>
    <w:rsid w:val="00E608EB"/>
    <w:rsid w:val="00E614B5"/>
    <w:rsid w:val="00E620CF"/>
    <w:rsid w:val="00E62AEE"/>
    <w:rsid w:val="00E62B52"/>
    <w:rsid w:val="00E636E9"/>
    <w:rsid w:val="00E64426"/>
    <w:rsid w:val="00E65A5A"/>
    <w:rsid w:val="00E7153C"/>
    <w:rsid w:val="00E7302D"/>
    <w:rsid w:val="00E74A61"/>
    <w:rsid w:val="00E7506F"/>
    <w:rsid w:val="00E75A62"/>
    <w:rsid w:val="00E75B37"/>
    <w:rsid w:val="00E76351"/>
    <w:rsid w:val="00E775E6"/>
    <w:rsid w:val="00E822BC"/>
    <w:rsid w:val="00E825FD"/>
    <w:rsid w:val="00E82C07"/>
    <w:rsid w:val="00E842D7"/>
    <w:rsid w:val="00E868C5"/>
    <w:rsid w:val="00E869AB"/>
    <w:rsid w:val="00E86D7F"/>
    <w:rsid w:val="00E87367"/>
    <w:rsid w:val="00E914B5"/>
    <w:rsid w:val="00E92310"/>
    <w:rsid w:val="00E927D1"/>
    <w:rsid w:val="00E92A51"/>
    <w:rsid w:val="00E9453E"/>
    <w:rsid w:val="00E94779"/>
    <w:rsid w:val="00E976BA"/>
    <w:rsid w:val="00EA14CA"/>
    <w:rsid w:val="00EA2F99"/>
    <w:rsid w:val="00EA57D7"/>
    <w:rsid w:val="00EA7441"/>
    <w:rsid w:val="00EB0F55"/>
    <w:rsid w:val="00EB16CE"/>
    <w:rsid w:val="00EB2001"/>
    <w:rsid w:val="00EB21B2"/>
    <w:rsid w:val="00EB2E4F"/>
    <w:rsid w:val="00EB3D53"/>
    <w:rsid w:val="00EB4056"/>
    <w:rsid w:val="00EB40ED"/>
    <w:rsid w:val="00EB4DC9"/>
    <w:rsid w:val="00EB63F7"/>
    <w:rsid w:val="00EB6D3B"/>
    <w:rsid w:val="00EC01C8"/>
    <w:rsid w:val="00EC04B3"/>
    <w:rsid w:val="00EC44DD"/>
    <w:rsid w:val="00EC470E"/>
    <w:rsid w:val="00EC56CB"/>
    <w:rsid w:val="00EC5B29"/>
    <w:rsid w:val="00EC6B0E"/>
    <w:rsid w:val="00EC74E1"/>
    <w:rsid w:val="00EC79FE"/>
    <w:rsid w:val="00ED0952"/>
    <w:rsid w:val="00ED18BC"/>
    <w:rsid w:val="00ED1A63"/>
    <w:rsid w:val="00ED1C86"/>
    <w:rsid w:val="00ED2401"/>
    <w:rsid w:val="00ED2F54"/>
    <w:rsid w:val="00ED5989"/>
    <w:rsid w:val="00ED5A67"/>
    <w:rsid w:val="00ED62C4"/>
    <w:rsid w:val="00ED6FD8"/>
    <w:rsid w:val="00EE1A6C"/>
    <w:rsid w:val="00EE4343"/>
    <w:rsid w:val="00EE4C68"/>
    <w:rsid w:val="00EE5966"/>
    <w:rsid w:val="00EE6EE0"/>
    <w:rsid w:val="00EF1797"/>
    <w:rsid w:val="00EF3E22"/>
    <w:rsid w:val="00EF4065"/>
    <w:rsid w:val="00EF45D8"/>
    <w:rsid w:val="00EF46B7"/>
    <w:rsid w:val="00EF5335"/>
    <w:rsid w:val="00EF5868"/>
    <w:rsid w:val="00EF5D47"/>
    <w:rsid w:val="00EF74F8"/>
    <w:rsid w:val="00EF7C32"/>
    <w:rsid w:val="00EF7E40"/>
    <w:rsid w:val="00F0016D"/>
    <w:rsid w:val="00F0297B"/>
    <w:rsid w:val="00F03A5F"/>
    <w:rsid w:val="00F03DC5"/>
    <w:rsid w:val="00F05D05"/>
    <w:rsid w:val="00F05DED"/>
    <w:rsid w:val="00F05EDB"/>
    <w:rsid w:val="00F070B0"/>
    <w:rsid w:val="00F07D60"/>
    <w:rsid w:val="00F1004B"/>
    <w:rsid w:val="00F10C65"/>
    <w:rsid w:val="00F12811"/>
    <w:rsid w:val="00F13037"/>
    <w:rsid w:val="00F14B9E"/>
    <w:rsid w:val="00F15138"/>
    <w:rsid w:val="00F16C40"/>
    <w:rsid w:val="00F202A2"/>
    <w:rsid w:val="00F214A5"/>
    <w:rsid w:val="00F216F8"/>
    <w:rsid w:val="00F22A24"/>
    <w:rsid w:val="00F22EA5"/>
    <w:rsid w:val="00F23290"/>
    <w:rsid w:val="00F23721"/>
    <w:rsid w:val="00F25A73"/>
    <w:rsid w:val="00F25F88"/>
    <w:rsid w:val="00F2603B"/>
    <w:rsid w:val="00F27405"/>
    <w:rsid w:val="00F311D2"/>
    <w:rsid w:val="00F31E53"/>
    <w:rsid w:val="00F3375B"/>
    <w:rsid w:val="00F33A70"/>
    <w:rsid w:val="00F33C5E"/>
    <w:rsid w:val="00F35386"/>
    <w:rsid w:val="00F35A3D"/>
    <w:rsid w:val="00F3737A"/>
    <w:rsid w:val="00F37B3E"/>
    <w:rsid w:val="00F41187"/>
    <w:rsid w:val="00F42A78"/>
    <w:rsid w:val="00F42D2F"/>
    <w:rsid w:val="00F43CF1"/>
    <w:rsid w:val="00F46CF8"/>
    <w:rsid w:val="00F50154"/>
    <w:rsid w:val="00F50816"/>
    <w:rsid w:val="00F50C5A"/>
    <w:rsid w:val="00F52B1F"/>
    <w:rsid w:val="00F53212"/>
    <w:rsid w:val="00F5608F"/>
    <w:rsid w:val="00F575DB"/>
    <w:rsid w:val="00F60B42"/>
    <w:rsid w:val="00F6167E"/>
    <w:rsid w:val="00F61A8E"/>
    <w:rsid w:val="00F622A8"/>
    <w:rsid w:val="00F626EF"/>
    <w:rsid w:val="00F62AE6"/>
    <w:rsid w:val="00F63AB0"/>
    <w:rsid w:val="00F64982"/>
    <w:rsid w:val="00F650EA"/>
    <w:rsid w:val="00F65123"/>
    <w:rsid w:val="00F65544"/>
    <w:rsid w:val="00F65AB3"/>
    <w:rsid w:val="00F65EEC"/>
    <w:rsid w:val="00F66771"/>
    <w:rsid w:val="00F67BA8"/>
    <w:rsid w:val="00F67D32"/>
    <w:rsid w:val="00F7052A"/>
    <w:rsid w:val="00F720E0"/>
    <w:rsid w:val="00F73606"/>
    <w:rsid w:val="00F745A3"/>
    <w:rsid w:val="00F75807"/>
    <w:rsid w:val="00F80067"/>
    <w:rsid w:val="00F802E2"/>
    <w:rsid w:val="00F808E7"/>
    <w:rsid w:val="00F81244"/>
    <w:rsid w:val="00F81263"/>
    <w:rsid w:val="00F85749"/>
    <w:rsid w:val="00F85BD8"/>
    <w:rsid w:val="00F86A0C"/>
    <w:rsid w:val="00F86EE3"/>
    <w:rsid w:val="00F86F22"/>
    <w:rsid w:val="00F8735F"/>
    <w:rsid w:val="00F90089"/>
    <w:rsid w:val="00F91E1A"/>
    <w:rsid w:val="00F92752"/>
    <w:rsid w:val="00F9335F"/>
    <w:rsid w:val="00F9367A"/>
    <w:rsid w:val="00F9376B"/>
    <w:rsid w:val="00F93FEA"/>
    <w:rsid w:val="00F94573"/>
    <w:rsid w:val="00F951A4"/>
    <w:rsid w:val="00F97304"/>
    <w:rsid w:val="00FA18AB"/>
    <w:rsid w:val="00FA2D37"/>
    <w:rsid w:val="00FA3CA2"/>
    <w:rsid w:val="00FA3F8C"/>
    <w:rsid w:val="00FA44A0"/>
    <w:rsid w:val="00FA6802"/>
    <w:rsid w:val="00FA7789"/>
    <w:rsid w:val="00FA7D5F"/>
    <w:rsid w:val="00FA7EC5"/>
    <w:rsid w:val="00FB01E1"/>
    <w:rsid w:val="00FB15EA"/>
    <w:rsid w:val="00FB1725"/>
    <w:rsid w:val="00FB1C5B"/>
    <w:rsid w:val="00FB2645"/>
    <w:rsid w:val="00FB2C46"/>
    <w:rsid w:val="00FB459C"/>
    <w:rsid w:val="00FB46C4"/>
    <w:rsid w:val="00FB4C39"/>
    <w:rsid w:val="00FB5147"/>
    <w:rsid w:val="00FB6293"/>
    <w:rsid w:val="00FB6B81"/>
    <w:rsid w:val="00FC087D"/>
    <w:rsid w:val="00FC15B5"/>
    <w:rsid w:val="00FC435F"/>
    <w:rsid w:val="00FC4F87"/>
    <w:rsid w:val="00FC5FCC"/>
    <w:rsid w:val="00FC64A3"/>
    <w:rsid w:val="00FC6704"/>
    <w:rsid w:val="00FC69CB"/>
    <w:rsid w:val="00FC745F"/>
    <w:rsid w:val="00FD08A0"/>
    <w:rsid w:val="00FD3E5C"/>
    <w:rsid w:val="00FD460D"/>
    <w:rsid w:val="00FD53A8"/>
    <w:rsid w:val="00FD6D12"/>
    <w:rsid w:val="00FD7B7B"/>
    <w:rsid w:val="00FE0DA0"/>
    <w:rsid w:val="00FE1702"/>
    <w:rsid w:val="00FE2522"/>
    <w:rsid w:val="00FE25AF"/>
    <w:rsid w:val="00FE51ED"/>
    <w:rsid w:val="00FE555C"/>
    <w:rsid w:val="00FE6436"/>
    <w:rsid w:val="00FE698B"/>
    <w:rsid w:val="00FE6CD7"/>
    <w:rsid w:val="00FF1198"/>
    <w:rsid w:val="00FF350B"/>
    <w:rsid w:val="00FF3AB8"/>
    <w:rsid w:val="00FF415A"/>
    <w:rsid w:val="00FF43D4"/>
    <w:rsid w:val="00FF457D"/>
    <w:rsid w:val="00FF6022"/>
    <w:rsid w:val="00FF6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note text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3E6F32"/>
    <w:rPr>
      <w:sz w:val="24"/>
      <w:szCs w:val="24"/>
    </w:rPr>
  </w:style>
  <w:style w:type="paragraph" w:styleId="1">
    <w:name w:val="heading 1"/>
    <w:basedOn w:val="a1"/>
    <w:next w:val="a1"/>
    <w:qFormat/>
    <w:rsid w:val="00CA5E88"/>
    <w:pPr>
      <w:keepNext/>
      <w:widowControl w:val="0"/>
      <w:spacing w:line="220" w:lineRule="auto"/>
      <w:jc w:val="both"/>
      <w:outlineLvl w:val="0"/>
    </w:pPr>
    <w:rPr>
      <w:szCs w:val="20"/>
    </w:rPr>
  </w:style>
  <w:style w:type="paragraph" w:styleId="2">
    <w:name w:val="heading 2"/>
    <w:basedOn w:val="a1"/>
    <w:next w:val="a1"/>
    <w:qFormat/>
    <w:rsid w:val="00CA5E88"/>
    <w:pPr>
      <w:keepNext/>
      <w:ind w:firstLine="720"/>
      <w:outlineLvl w:val="1"/>
    </w:pPr>
    <w:rPr>
      <w:sz w:val="28"/>
      <w:szCs w:val="20"/>
    </w:rPr>
  </w:style>
  <w:style w:type="paragraph" w:styleId="3">
    <w:name w:val="heading 3"/>
    <w:basedOn w:val="a1"/>
    <w:link w:val="30"/>
    <w:uiPriority w:val="9"/>
    <w:qFormat/>
    <w:rsid w:val="00FD3E5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1"/>
    <w:next w:val="a1"/>
    <w:qFormat/>
    <w:rsid w:val="00CA5E88"/>
    <w:pPr>
      <w:keepNext/>
      <w:numPr>
        <w:numId w:val="1"/>
      </w:numPr>
      <w:jc w:val="center"/>
      <w:outlineLvl w:val="3"/>
    </w:pPr>
    <w:rPr>
      <w:sz w:val="32"/>
      <w:szCs w:val="20"/>
    </w:rPr>
  </w:style>
  <w:style w:type="paragraph" w:styleId="5">
    <w:name w:val="heading 5"/>
    <w:basedOn w:val="a1"/>
    <w:next w:val="a1"/>
    <w:qFormat/>
    <w:rsid w:val="00CA5E88"/>
    <w:pPr>
      <w:keepNext/>
      <w:widowControl w:val="0"/>
      <w:spacing w:before="120"/>
      <w:jc w:val="center"/>
      <w:outlineLvl w:val="4"/>
    </w:pPr>
    <w:rPr>
      <w:sz w:val="20"/>
      <w:szCs w:val="20"/>
    </w:rPr>
  </w:style>
  <w:style w:type="paragraph" w:styleId="6">
    <w:name w:val="heading 6"/>
    <w:basedOn w:val="a1"/>
    <w:next w:val="a1"/>
    <w:qFormat/>
    <w:rsid w:val="00CA5E88"/>
    <w:pPr>
      <w:keepNext/>
      <w:jc w:val="center"/>
      <w:outlineLvl w:val="5"/>
    </w:pPr>
    <w:rPr>
      <w:b/>
      <w:szCs w:val="20"/>
    </w:rPr>
  </w:style>
  <w:style w:type="paragraph" w:styleId="8">
    <w:name w:val="heading 8"/>
    <w:basedOn w:val="a1"/>
    <w:next w:val="a1"/>
    <w:qFormat/>
    <w:rsid w:val="00CA5E88"/>
    <w:pPr>
      <w:keepNext/>
      <w:jc w:val="center"/>
      <w:outlineLvl w:val="7"/>
    </w:pPr>
    <w:rPr>
      <w:sz w:val="28"/>
      <w:szCs w:val="20"/>
    </w:rPr>
  </w:style>
  <w:style w:type="paragraph" w:styleId="9">
    <w:name w:val="heading 9"/>
    <w:basedOn w:val="a1"/>
    <w:next w:val="a1"/>
    <w:qFormat/>
    <w:rsid w:val="00CA5E88"/>
    <w:pPr>
      <w:keepNext/>
      <w:jc w:val="center"/>
      <w:outlineLvl w:val="8"/>
    </w:pPr>
    <w:rPr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rsid w:val="0092245C"/>
    <w:pPr>
      <w:tabs>
        <w:tab w:val="center" w:pos="4677"/>
        <w:tab w:val="right" w:pos="9355"/>
      </w:tabs>
    </w:pPr>
  </w:style>
  <w:style w:type="character" w:styleId="a6">
    <w:name w:val="page number"/>
    <w:basedOn w:val="a2"/>
    <w:rsid w:val="0092245C"/>
  </w:style>
  <w:style w:type="paragraph" w:customStyle="1" w:styleId="tc">
    <w:name w:val="tc"/>
    <w:basedOn w:val="a1"/>
    <w:rsid w:val="00117BB4"/>
    <w:pPr>
      <w:spacing w:before="100" w:beforeAutospacing="1" w:after="100" w:afterAutospacing="1"/>
    </w:pPr>
  </w:style>
  <w:style w:type="character" w:styleId="a7">
    <w:name w:val="Hyperlink"/>
    <w:basedOn w:val="a2"/>
    <w:uiPriority w:val="99"/>
    <w:rsid w:val="00117BB4"/>
    <w:rPr>
      <w:color w:val="0000FF"/>
      <w:u w:val="single"/>
    </w:rPr>
  </w:style>
  <w:style w:type="paragraph" w:customStyle="1" w:styleId="tj">
    <w:name w:val="tj"/>
    <w:basedOn w:val="a1"/>
    <w:rsid w:val="00410073"/>
    <w:pPr>
      <w:spacing w:before="100" w:beforeAutospacing="1" w:after="100" w:afterAutospacing="1"/>
    </w:pPr>
  </w:style>
  <w:style w:type="table" w:styleId="a8">
    <w:name w:val="Table Grid"/>
    <w:basedOn w:val="a3"/>
    <w:rsid w:val="00A633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1"/>
    <w:rsid w:val="00FB459C"/>
    <w:pPr>
      <w:ind w:firstLine="720"/>
      <w:jc w:val="both"/>
    </w:pPr>
    <w:rPr>
      <w:sz w:val="28"/>
      <w:szCs w:val="20"/>
    </w:rPr>
  </w:style>
  <w:style w:type="paragraph" w:styleId="a9">
    <w:name w:val="header"/>
    <w:basedOn w:val="a1"/>
    <w:rsid w:val="00B57E2B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a">
    <w:name w:val="Body Text"/>
    <w:basedOn w:val="a1"/>
    <w:link w:val="ab"/>
    <w:rsid w:val="00CA5E88"/>
    <w:pPr>
      <w:jc w:val="both"/>
    </w:pPr>
    <w:rPr>
      <w:sz w:val="28"/>
      <w:szCs w:val="20"/>
    </w:rPr>
  </w:style>
  <w:style w:type="paragraph" w:styleId="ac">
    <w:name w:val="Subtitle"/>
    <w:basedOn w:val="a1"/>
    <w:qFormat/>
    <w:rsid w:val="00CA5E88"/>
    <w:pPr>
      <w:tabs>
        <w:tab w:val="num" w:pos="720"/>
      </w:tabs>
      <w:spacing w:before="120" w:after="120"/>
      <w:ind w:left="340" w:hanging="340"/>
      <w:jc w:val="center"/>
    </w:pPr>
    <w:rPr>
      <w:i/>
      <w:sz w:val="22"/>
      <w:szCs w:val="20"/>
    </w:rPr>
  </w:style>
  <w:style w:type="paragraph" w:customStyle="1" w:styleId="FR1">
    <w:name w:val="FR1"/>
    <w:rsid w:val="00CA5E88"/>
    <w:pPr>
      <w:widowControl w:val="0"/>
      <w:autoSpaceDE w:val="0"/>
      <w:autoSpaceDN w:val="0"/>
      <w:adjustRightInd w:val="0"/>
      <w:ind w:left="40" w:firstLine="500"/>
      <w:jc w:val="both"/>
    </w:pPr>
    <w:rPr>
      <w:rFonts w:ascii="Arial" w:hAnsi="Arial"/>
      <w:i/>
      <w:sz w:val="16"/>
      <w:lang w:val="ru-RU" w:eastAsia="ru-RU"/>
    </w:rPr>
  </w:style>
  <w:style w:type="paragraph" w:customStyle="1" w:styleId="FR2">
    <w:name w:val="FR2"/>
    <w:rsid w:val="00CA5E88"/>
    <w:pPr>
      <w:widowControl w:val="0"/>
      <w:spacing w:line="720" w:lineRule="auto"/>
      <w:ind w:left="320"/>
      <w:jc w:val="right"/>
    </w:pPr>
    <w:rPr>
      <w:rFonts w:ascii="Arial" w:hAnsi="Arial"/>
      <w:snapToGrid w:val="0"/>
      <w:sz w:val="24"/>
      <w:lang w:eastAsia="ru-RU"/>
    </w:rPr>
  </w:style>
  <w:style w:type="paragraph" w:styleId="31">
    <w:name w:val="Body Text Indent 3"/>
    <w:basedOn w:val="a1"/>
    <w:rsid w:val="00CA5E88"/>
    <w:pPr>
      <w:ind w:firstLine="720"/>
      <w:jc w:val="both"/>
    </w:pPr>
    <w:rPr>
      <w:sz w:val="28"/>
      <w:szCs w:val="20"/>
    </w:rPr>
  </w:style>
  <w:style w:type="paragraph" w:styleId="ad">
    <w:name w:val="Title"/>
    <w:basedOn w:val="a1"/>
    <w:qFormat/>
    <w:rsid w:val="00CA5E88"/>
    <w:pPr>
      <w:widowControl w:val="0"/>
      <w:autoSpaceDE w:val="0"/>
      <w:autoSpaceDN w:val="0"/>
      <w:adjustRightInd w:val="0"/>
      <w:jc w:val="center"/>
    </w:pPr>
    <w:rPr>
      <w:szCs w:val="20"/>
    </w:rPr>
  </w:style>
  <w:style w:type="paragraph" w:customStyle="1" w:styleId="7">
    <w:name w:val="заголовок 7"/>
    <w:basedOn w:val="a1"/>
    <w:next w:val="a1"/>
    <w:rsid w:val="00CA5E88"/>
    <w:pPr>
      <w:keepNext/>
      <w:autoSpaceDE w:val="0"/>
      <w:autoSpaceDN w:val="0"/>
      <w:jc w:val="both"/>
    </w:pPr>
    <w:rPr>
      <w:sz w:val="36"/>
      <w:szCs w:val="20"/>
    </w:rPr>
  </w:style>
  <w:style w:type="paragraph" w:customStyle="1" w:styleId="32">
    <w:name w:val="заголовок 3"/>
    <w:basedOn w:val="a1"/>
    <w:next w:val="a1"/>
    <w:rsid w:val="00CA5E88"/>
    <w:pPr>
      <w:keepNext/>
      <w:autoSpaceDE w:val="0"/>
      <w:autoSpaceDN w:val="0"/>
    </w:pPr>
    <w:rPr>
      <w:b/>
      <w:sz w:val="28"/>
      <w:szCs w:val="20"/>
    </w:rPr>
  </w:style>
  <w:style w:type="paragraph" w:styleId="21">
    <w:name w:val="Body Text 2"/>
    <w:basedOn w:val="a1"/>
    <w:rsid w:val="00CA5E88"/>
    <w:pPr>
      <w:widowControl w:val="0"/>
      <w:autoSpaceDE w:val="0"/>
      <w:autoSpaceDN w:val="0"/>
      <w:adjustRightInd w:val="0"/>
      <w:spacing w:line="259" w:lineRule="auto"/>
    </w:pPr>
    <w:rPr>
      <w:szCs w:val="20"/>
    </w:rPr>
  </w:style>
  <w:style w:type="paragraph" w:styleId="a0">
    <w:name w:val="Body Text Indent"/>
    <w:basedOn w:val="a1"/>
    <w:rsid w:val="00CA5E88"/>
    <w:pPr>
      <w:numPr>
        <w:numId w:val="2"/>
      </w:numPr>
      <w:tabs>
        <w:tab w:val="clear" w:pos="720"/>
      </w:tabs>
      <w:ind w:left="0" w:firstLine="0"/>
    </w:pPr>
    <w:rPr>
      <w:szCs w:val="20"/>
    </w:rPr>
  </w:style>
  <w:style w:type="paragraph" w:customStyle="1" w:styleId="ae">
    <w:name w:val="Цитаты"/>
    <w:basedOn w:val="a1"/>
    <w:rsid w:val="00CA5E88"/>
    <w:pPr>
      <w:spacing w:before="100" w:after="100"/>
      <w:ind w:left="360" w:right="360"/>
    </w:pPr>
    <w:rPr>
      <w:snapToGrid w:val="0"/>
      <w:szCs w:val="20"/>
    </w:rPr>
  </w:style>
  <w:style w:type="paragraph" w:customStyle="1" w:styleId="af">
    <w:name w:val="Готовый"/>
    <w:basedOn w:val="a1"/>
    <w:rsid w:val="00CA5E8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</w:rPr>
  </w:style>
  <w:style w:type="paragraph" w:styleId="af0">
    <w:name w:val="caption"/>
    <w:basedOn w:val="a1"/>
    <w:next w:val="a1"/>
    <w:qFormat/>
    <w:rsid w:val="00CA5E88"/>
    <w:rPr>
      <w:sz w:val="28"/>
    </w:rPr>
  </w:style>
  <w:style w:type="paragraph" w:customStyle="1" w:styleId="Normal1">
    <w:name w:val="Normal1"/>
    <w:rsid w:val="00CA5E88"/>
    <w:rPr>
      <w:lang w:eastAsia="ru-RU"/>
    </w:rPr>
  </w:style>
  <w:style w:type="paragraph" w:styleId="33">
    <w:name w:val="Body Text 3"/>
    <w:basedOn w:val="a1"/>
    <w:rsid w:val="00CA5E88"/>
    <w:pPr>
      <w:spacing w:after="120"/>
    </w:pPr>
    <w:rPr>
      <w:sz w:val="16"/>
      <w:szCs w:val="16"/>
    </w:rPr>
  </w:style>
  <w:style w:type="paragraph" w:styleId="HTML">
    <w:name w:val="HTML Preformatted"/>
    <w:basedOn w:val="a1"/>
    <w:link w:val="HTML0"/>
    <w:uiPriority w:val="99"/>
    <w:rsid w:val="00CA5E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8"/>
      <w:szCs w:val="20"/>
    </w:rPr>
  </w:style>
  <w:style w:type="character" w:customStyle="1" w:styleId="HTML0">
    <w:name w:val="Стандартний HTML Знак"/>
    <w:link w:val="HTML"/>
    <w:uiPriority w:val="99"/>
    <w:rsid w:val="00CA5E88"/>
    <w:rPr>
      <w:rFonts w:ascii="Courier New" w:hAnsi="Courier New" w:cs="Courier New"/>
      <w:sz w:val="28"/>
      <w:lang w:val="ru-RU" w:eastAsia="ru-RU" w:bidi="ar-SA"/>
    </w:rPr>
  </w:style>
  <w:style w:type="paragraph" w:styleId="af1">
    <w:name w:val="Normal (Web)"/>
    <w:basedOn w:val="a1"/>
    <w:uiPriority w:val="99"/>
    <w:rsid w:val="00CA5E88"/>
    <w:pPr>
      <w:spacing w:before="100" w:beforeAutospacing="1" w:after="220"/>
    </w:pPr>
  </w:style>
  <w:style w:type="paragraph" w:customStyle="1" w:styleId="BodyText21">
    <w:name w:val="Body Text 21"/>
    <w:basedOn w:val="a1"/>
    <w:rsid w:val="00CA5E88"/>
    <w:pPr>
      <w:spacing w:after="3720" w:line="360" w:lineRule="auto"/>
      <w:jc w:val="center"/>
    </w:pPr>
    <w:rPr>
      <w:rFonts w:ascii="1251 Times" w:hAnsi="1251 Times"/>
      <w:b/>
      <w:sz w:val="40"/>
      <w:szCs w:val="20"/>
    </w:rPr>
  </w:style>
  <w:style w:type="paragraph" w:customStyle="1" w:styleId="af2">
    <w:name w:val="Знак"/>
    <w:basedOn w:val="a1"/>
    <w:rsid w:val="00CA5E88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аголовок 1"/>
    <w:basedOn w:val="a1"/>
    <w:next w:val="a1"/>
    <w:rsid w:val="00F67BA8"/>
    <w:pPr>
      <w:keepNext/>
      <w:autoSpaceDE w:val="0"/>
      <w:autoSpaceDN w:val="0"/>
      <w:ind w:firstLine="720"/>
    </w:pPr>
    <w:rPr>
      <w:sz w:val="28"/>
      <w:szCs w:val="20"/>
    </w:rPr>
  </w:style>
  <w:style w:type="paragraph" w:styleId="a">
    <w:name w:val="List Bullet"/>
    <w:basedOn w:val="a1"/>
    <w:autoRedefine/>
    <w:rsid w:val="00501F5C"/>
    <w:pPr>
      <w:numPr>
        <w:numId w:val="3"/>
      </w:numPr>
      <w:spacing w:line="300" w:lineRule="auto"/>
      <w:jc w:val="both"/>
    </w:pPr>
    <w:rPr>
      <w:rFonts w:ascii="Arial" w:hAnsi="Arial"/>
      <w:color w:val="FF0000"/>
      <w:sz w:val="28"/>
      <w:szCs w:val="20"/>
    </w:rPr>
  </w:style>
  <w:style w:type="character" w:customStyle="1" w:styleId="x4k7w5x">
    <w:name w:val="x4k7w5x"/>
    <w:basedOn w:val="a2"/>
    <w:rsid w:val="009667F1"/>
  </w:style>
  <w:style w:type="character" w:customStyle="1" w:styleId="xzpqnlu">
    <w:name w:val="xzpqnlu"/>
    <w:basedOn w:val="a2"/>
    <w:rsid w:val="00BA2E5B"/>
  </w:style>
  <w:style w:type="character" w:customStyle="1" w:styleId="y2iqfc">
    <w:name w:val="y2iqfc"/>
    <w:basedOn w:val="a2"/>
    <w:rsid w:val="005F2AD7"/>
  </w:style>
  <w:style w:type="paragraph" w:styleId="af3">
    <w:name w:val="List Paragraph"/>
    <w:basedOn w:val="a1"/>
    <w:uiPriority w:val="34"/>
    <w:qFormat/>
    <w:rsid w:val="005F2AD7"/>
    <w:pPr>
      <w:ind w:left="720"/>
      <w:contextualSpacing/>
    </w:pPr>
  </w:style>
  <w:style w:type="character" w:customStyle="1" w:styleId="xt0psk2">
    <w:name w:val="xt0psk2"/>
    <w:basedOn w:val="a2"/>
    <w:rsid w:val="00FD460D"/>
  </w:style>
  <w:style w:type="paragraph" w:styleId="af4">
    <w:name w:val="No Spacing"/>
    <w:qFormat/>
    <w:rsid w:val="005D4E97"/>
    <w:rPr>
      <w:rFonts w:ascii="Calibri" w:eastAsia="Calibri" w:hAnsi="Calibri"/>
      <w:sz w:val="22"/>
      <w:szCs w:val="22"/>
      <w:lang w:val="ru-RU" w:eastAsia="en-US"/>
    </w:rPr>
  </w:style>
  <w:style w:type="character" w:customStyle="1" w:styleId="tojvnm2t">
    <w:name w:val="tojvnm2t"/>
    <w:basedOn w:val="a2"/>
    <w:rsid w:val="005D4E97"/>
  </w:style>
  <w:style w:type="paragraph" w:customStyle="1" w:styleId="Default">
    <w:name w:val="Default"/>
    <w:rsid w:val="00CC5BFE"/>
    <w:pPr>
      <w:autoSpaceDE w:val="0"/>
      <w:autoSpaceDN w:val="0"/>
      <w:adjustRightInd w:val="0"/>
    </w:pPr>
    <w:rPr>
      <w:rFonts w:ascii="Cambria" w:eastAsiaTheme="minorEastAsia" w:hAnsi="Cambria" w:cs="Cambria"/>
      <w:color w:val="000000"/>
      <w:sz w:val="24"/>
      <w:szCs w:val="24"/>
    </w:rPr>
  </w:style>
  <w:style w:type="character" w:customStyle="1" w:styleId="30">
    <w:name w:val="Заголовок 3 Знак"/>
    <w:basedOn w:val="a2"/>
    <w:link w:val="3"/>
    <w:uiPriority w:val="9"/>
    <w:rsid w:val="00CF078F"/>
    <w:rPr>
      <w:b/>
      <w:bCs/>
      <w:sz w:val="27"/>
      <w:szCs w:val="27"/>
      <w:lang w:val="ru-RU" w:eastAsia="ru-RU"/>
    </w:rPr>
  </w:style>
  <w:style w:type="character" w:customStyle="1" w:styleId="mw-page-title-main">
    <w:name w:val="mw-page-title-main"/>
    <w:basedOn w:val="a2"/>
    <w:rsid w:val="00C33E18"/>
  </w:style>
  <w:style w:type="paragraph" w:customStyle="1" w:styleId="11">
    <w:name w:val="Основний текст1"/>
    <w:basedOn w:val="a1"/>
    <w:link w:val="af5"/>
    <w:qFormat/>
    <w:rsid w:val="00557849"/>
    <w:pPr>
      <w:widowControl w:val="0"/>
      <w:suppressAutoHyphens/>
      <w:ind w:firstLine="400"/>
    </w:pPr>
    <w:rPr>
      <w:sz w:val="20"/>
      <w:szCs w:val="20"/>
      <w:lang w:eastAsia="en-US"/>
    </w:rPr>
  </w:style>
  <w:style w:type="character" w:customStyle="1" w:styleId="date-display-single">
    <w:name w:val="date-display-single"/>
    <w:basedOn w:val="a2"/>
    <w:rsid w:val="009D281B"/>
  </w:style>
  <w:style w:type="character" w:styleId="af6">
    <w:name w:val="Emphasis"/>
    <w:basedOn w:val="a2"/>
    <w:uiPriority w:val="20"/>
    <w:qFormat/>
    <w:rsid w:val="00896301"/>
    <w:rPr>
      <w:i/>
      <w:iCs/>
    </w:rPr>
  </w:style>
  <w:style w:type="character" w:customStyle="1" w:styleId="st">
    <w:name w:val="st"/>
    <w:basedOn w:val="a2"/>
    <w:rsid w:val="00892D1B"/>
  </w:style>
  <w:style w:type="character" w:customStyle="1" w:styleId="af7">
    <w:name w:val="Текст виноски Знак"/>
    <w:basedOn w:val="a2"/>
    <w:link w:val="af8"/>
    <w:uiPriority w:val="99"/>
    <w:qFormat/>
    <w:rsid w:val="000A7AB5"/>
  </w:style>
  <w:style w:type="character" w:styleId="af9">
    <w:name w:val="footnote reference"/>
    <w:rsid w:val="000A7AB5"/>
    <w:rPr>
      <w:vertAlign w:val="superscript"/>
    </w:rPr>
  </w:style>
  <w:style w:type="paragraph" w:styleId="af8">
    <w:name w:val="footnote text"/>
    <w:basedOn w:val="a1"/>
    <w:link w:val="af7"/>
    <w:uiPriority w:val="99"/>
    <w:unhideWhenUsed/>
    <w:rsid w:val="000A7AB5"/>
    <w:pPr>
      <w:suppressAutoHyphens/>
    </w:pPr>
    <w:rPr>
      <w:sz w:val="20"/>
      <w:szCs w:val="20"/>
    </w:rPr>
  </w:style>
  <w:style w:type="character" w:customStyle="1" w:styleId="12">
    <w:name w:val="Текст виноски Знак1"/>
    <w:basedOn w:val="a2"/>
    <w:link w:val="af8"/>
    <w:rsid w:val="000A7AB5"/>
    <w:rPr>
      <w:lang w:val="ru-RU" w:eastAsia="ru-RU"/>
    </w:rPr>
  </w:style>
  <w:style w:type="character" w:customStyle="1" w:styleId="ab">
    <w:name w:val="Основний текст Знак"/>
    <w:basedOn w:val="a2"/>
    <w:link w:val="aa"/>
    <w:qFormat/>
    <w:rsid w:val="007B6D83"/>
    <w:rPr>
      <w:sz w:val="28"/>
      <w:lang w:val="ru-RU" w:eastAsia="ru-RU"/>
    </w:rPr>
  </w:style>
  <w:style w:type="character" w:customStyle="1" w:styleId="yiv2661969190xfm94582735">
    <w:name w:val="yiv2661969190xfm_94582735"/>
    <w:basedOn w:val="a2"/>
    <w:rsid w:val="004B59BF"/>
  </w:style>
  <w:style w:type="character" w:styleId="afa">
    <w:name w:val="Strong"/>
    <w:basedOn w:val="a2"/>
    <w:uiPriority w:val="22"/>
    <w:qFormat/>
    <w:rsid w:val="00750C15"/>
    <w:rPr>
      <w:b/>
      <w:bCs/>
    </w:rPr>
  </w:style>
  <w:style w:type="paragraph" w:customStyle="1" w:styleId="normal10">
    <w:name w:val="normal1"/>
    <w:basedOn w:val="a1"/>
    <w:rsid w:val="00750C15"/>
    <w:pPr>
      <w:spacing w:before="100" w:beforeAutospacing="1" w:after="100" w:afterAutospacing="1"/>
    </w:pPr>
  </w:style>
  <w:style w:type="paragraph" w:customStyle="1" w:styleId="heading31">
    <w:name w:val="heading31"/>
    <w:basedOn w:val="a1"/>
    <w:rsid w:val="00750C15"/>
    <w:pPr>
      <w:spacing w:before="100" w:beforeAutospacing="1" w:after="100" w:afterAutospacing="1"/>
    </w:pPr>
  </w:style>
  <w:style w:type="paragraph" w:customStyle="1" w:styleId="13">
    <w:name w:val="Стиль абзацу 1"/>
    <w:basedOn w:val="a1"/>
    <w:uiPriority w:val="99"/>
    <w:rsid w:val="009660C6"/>
    <w:pPr>
      <w:autoSpaceDE w:val="0"/>
      <w:autoSpaceDN w:val="0"/>
      <w:adjustRightInd w:val="0"/>
      <w:spacing w:line="288" w:lineRule="auto"/>
      <w:jc w:val="center"/>
      <w:textAlignment w:val="center"/>
    </w:pPr>
    <w:rPr>
      <w:rFonts w:ascii="Benguiat" w:eastAsia="Calibri" w:hAnsi="Benguiat" w:cs="Benguiat"/>
      <w:color w:val="000000"/>
      <w:lang w:eastAsia="en-US"/>
    </w:rPr>
  </w:style>
  <w:style w:type="character" w:styleId="afb">
    <w:name w:val="FollowedHyperlink"/>
    <w:basedOn w:val="a2"/>
    <w:rsid w:val="00912320"/>
    <w:rPr>
      <w:color w:val="800080" w:themeColor="followedHyperlink"/>
      <w:u w:val="single"/>
    </w:rPr>
  </w:style>
  <w:style w:type="paragraph" w:customStyle="1" w:styleId="yiv3145192563gmail-western">
    <w:name w:val="yiv3145192563gmail-western"/>
    <w:basedOn w:val="a1"/>
    <w:rsid w:val="00C63408"/>
    <w:pPr>
      <w:spacing w:before="100" w:beforeAutospacing="1" w:after="100" w:afterAutospacing="1"/>
    </w:pPr>
  </w:style>
  <w:style w:type="paragraph" w:customStyle="1" w:styleId="14">
    <w:name w:val="Абзац списку1"/>
    <w:basedOn w:val="a1"/>
    <w:uiPriority w:val="99"/>
    <w:rsid w:val="002B451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af5">
    <w:name w:val="Основний текст_"/>
    <w:basedOn w:val="a2"/>
    <w:link w:val="11"/>
    <w:qFormat/>
    <w:rsid w:val="00E82C07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9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4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5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63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8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9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4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26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9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6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738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9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8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7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1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8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3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8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5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1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94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4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8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53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5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4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23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06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827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7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95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091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418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535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171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213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20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9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0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56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27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1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4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014614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313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884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466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8435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784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7924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9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2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52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59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33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72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74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693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23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097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57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738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703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34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07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75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935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932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0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3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2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0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9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1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7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2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2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7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0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64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404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85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158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19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833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662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725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075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8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64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8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275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29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3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7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8454D1-7D96-42D3-B534-28AE5D6F7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3992</Words>
  <Characters>2277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ОСВІТИ І НАУКИ, МОЛОДІ ТА СПОРТУ УКРАЇНИ</vt:lpstr>
      <vt:lpstr>МІНІСТЕРСТВО ОСВІТИ І НАУКИ, МОЛОДІ ТА СПОРТУ УКРАЇНИ</vt:lpstr>
    </vt:vector>
  </TitlesOfParts>
  <Company>diakov.net</Company>
  <LinksUpToDate>false</LinksUpToDate>
  <CharactersWithSpaces>6257</CharactersWithSpaces>
  <SharedDoc>false</SharedDoc>
  <HLinks>
    <vt:vector size="6" baseType="variant">
      <vt:variant>
        <vt:i4>196614</vt:i4>
      </vt:variant>
      <vt:variant>
        <vt:i4>0</vt:i4>
      </vt:variant>
      <vt:variant>
        <vt:i4>0</vt:i4>
      </vt:variant>
      <vt:variant>
        <vt:i4>5</vt:i4>
      </vt:variant>
      <vt:variant>
        <vt:lpwstr>https://nbpublish.com/library_read_article.php?id=31653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НАУКИ, МОЛОДІ ТА СПОРТУ УКРАЇНИ</dc:title>
  <dc:creator>Aleksandr</dc:creator>
  <cp:lastModifiedBy>Admin</cp:lastModifiedBy>
  <cp:revision>31</cp:revision>
  <cp:lastPrinted>2012-06-18T11:53:00Z</cp:lastPrinted>
  <dcterms:created xsi:type="dcterms:W3CDTF">2023-11-22T20:29:00Z</dcterms:created>
  <dcterms:modified xsi:type="dcterms:W3CDTF">2023-12-30T15:49:00Z</dcterms:modified>
</cp:coreProperties>
</file>