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D113" w14:textId="15101985" w:rsidR="00410AFD" w:rsidRPr="000D3F4A" w:rsidRDefault="00410AFD" w:rsidP="000D3F4A">
      <w:pPr>
        <w:jc w:val="center"/>
        <w:rPr>
          <w:rFonts w:cs="Times New Roman"/>
          <w:b/>
          <w:szCs w:val="28"/>
        </w:rPr>
      </w:pPr>
      <w:r w:rsidRPr="000D3F4A">
        <w:rPr>
          <w:rFonts w:cs="Times New Roman"/>
          <w:b/>
          <w:sz w:val="32"/>
          <w:szCs w:val="32"/>
        </w:rPr>
        <w:t>ВИТЯГ</w:t>
      </w:r>
    </w:p>
    <w:p w14:paraId="3D2F7196" w14:textId="25AFB838" w:rsidR="00410AFD" w:rsidRPr="000D3F4A" w:rsidRDefault="00410AFD" w:rsidP="000D3F4A">
      <w:pPr>
        <w:jc w:val="center"/>
        <w:rPr>
          <w:rFonts w:cs="Times New Roman"/>
          <w:b/>
          <w:szCs w:val="28"/>
        </w:rPr>
      </w:pPr>
      <w:r w:rsidRPr="000D3F4A">
        <w:rPr>
          <w:rFonts w:cs="Times New Roman"/>
          <w:b/>
          <w:szCs w:val="28"/>
        </w:rPr>
        <w:t>З  ПРОТОКОЛУ № 25</w:t>
      </w:r>
    </w:p>
    <w:p w14:paraId="60255D5C" w14:textId="613AF8F6" w:rsidR="00410AFD" w:rsidRPr="000D3F4A" w:rsidRDefault="00410AFD" w:rsidP="000D3F4A">
      <w:pPr>
        <w:spacing w:line="360" w:lineRule="auto"/>
        <w:jc w:val="center"/>
        <w:rPr>
          <w:rFonts w:cs="Times New Roman"/>
          <w:b/>
          <w:szCs w:val="28"/>
        </w:rPr>
      </w:pPr>
      <w:r w:rsidRPr="000D3F4A">
        <w:rPr>
          <w:rFonts w:cs="Times New Roman"/>
          <w:b/>
          <w:szCs w:val="28"/>
        </w:rPr>
        <w:t>засідання Вченої ради факультету культури і мистецтв</w:t>
      </w:r>
    </w:p>
    <w:p w14:paraId="147B7268" w14:textId="2E6DCD2F" w:rsidR="00410AFD" w:rsidRPr="000D3F4A" w:rsidRDefault="00410AFD" w:rsidP="000D3F4A">
      <w:pPr>
        <w:spacing w:line="360" w:lineRule="auto"/>
        <w:jc w:val="center"/>
        <w:rPr>
          <w:rFonts w:cs="Times New Roman"/>
          <w:b/>
          <w:szCs w:val="28"/>
        </w:rPr>
      </w:pPr>
      <w:r w:rsidRPr="000D3F4A">
        <w:rPr>
          <w:rFonts w:cs="Times New Roman"/>
          <w:b/>
          <w:szCs w:val="28"/>
        </w:rPr>
        <w:t>Львівського національного університету імені Івана Франка</w:t>
      </w:r>
    </w:p>
    <w:p w14:paraId="5EE0CD68" w14:textId="73D63A28" w:rsidR="00410AFD" w:rsidRPr="000D3F4A" w:rsidRDefault="000D3F4A" w:rsidP="000D3F4A">
      <w:pPr>
        <w:spacing w:line="360" w:lineRule="auto"/>
        <w:jc w:val="right"/>
        <w:rPr>
          <w:rFonts w:cs="Times New Roman"/>
          <w:szCs w:val="28"/>
        </w:rPr>
      </w:pPr>
      <w:r w:rsidRPr="000D3F4A">
        <w:rPr>
          <w:rFonts w:cs="Times New Roman"/>
          <w:i/>
          <w:szCs w:val="28"/>
        </w:rPr>
        <w:t>в</w:t>
      </w:r>
      <w:r w:rsidR="00410AFD" w:rsidRPr="000D3F4A">
        <w:rPr>
          <w:rFonts w:cs="Times New Roman"/>
          <w:i/>
          <w:szCs w:val="28"/>
        </w:rPr>
        <w:t>ід 21 вересня 2023 року</w:t>
      </w:r>
      <w:r w:rsidR="00410AFD" w:rsidRPr="000D3F4A">
        <w:rPr>
          <w:rFonts w:cs="Times New Roman"/>
          <w:szCs w:val="28"/>
        </w:rPr>
        <w:t xml:space="preserve"> </w:t>
      </w:r>
    </w:p>
    <w:p w14:paraId="256CA699" w14:textId="77777777" w:rsidR="000D3F4A" w:rsidRPr="000D3F4A" w:rsidRDefault="000D3F4A" w:rsidP="000D3F4A">
      <w:pPr>
        <w:spacing w:line="360" w:lineRule="auto"/>
        <w:ind w:firstLine="851"/>
      </w:pPr>
    </w:p>
    <w:p w14:paraId="7134EF83" w14:textId="18D5FA1C" w:rsidR="00410AFD" w:rsidRPr="000D3F4A" w:rsidRDefault="00410AFD" w:rsidP="000D3F4A">
      <w:pPr>
        <w:spacing w:line="360" w:lineRule="auto"/>
        <w:ind w:firstLine="851"/>
      </w:pPr>
      <w:r w:rsidRPr="000D3F4A">
        <w:t xml:space="preserve">Усього </w:t>
      </w:r>
      <w:r w:rsidR="000D3F4A" w:rsidRPr="000D3F4A">
        <w:t xml:space="preserve">– </w:t>
      </w:r>
      <w:r w:rsidRPr="000D3F4A">
        <w:t>24.</w:t>
      </w:r>
    </w:p>
    <w:p w14:paraId="16D5618A" w14:textId="2CA9545A" w:rsidR="00410AFD" w:rsidRPr="000D3F4A" w:rsidRDefault="00410AFD" w:rsidP="000D3F4A">
      <w:pPr>
        <w:spacing w:line="360" w:lineRule="auto"/>
        <w:ind w:firstLine="851"/>
      </w:pPr>
      <w:r w:rsidRPr="000D3F4A">
        <w:t xml:space="preserve">Присутні </w:t>
      </w:r>
      <w:r w:rsidR="000D3F4A" w:rsidRPr="000D3F4A">
        <w:t xml:space="preserve">– </w:t>
      </w:r>
      <w:r w:rsidRPr="000D3F4A">
        <w:t>24.</w:t>
      </w:r>
    </w:p>
    <w:p w14:paraId="130BA2CF" w14:textId="7278CBFA" w:rsidR="00410AFD" w:rsidRPr="000D3F4A" w:rsidRDefault="00410AFD" w:rsidP="000D3F4A">
      <w:pPr>
        <w:spacing w:line="360" w:lineRule="auto"/>
        <w:ind w:firstLine="851"/>
      </w:pPr>
      <w:r w:rsidRPr="000D3F4A">
        <w:t xml:space="preserve">ПРИСУТНІ: доц. </w:t>
      </w:r>
      <w:proofErr w:type="spellStart"/>
      <w:r w:rsidRPr="000D3F4A">
        <w:t>Белінська</w:t>
      </w:r>
      <w:proofErr w:type="spellEnd"/>
      <w:r w:rsidRPr="000D3F4A">
        <w:t xml:space="preserve"> Л. С., (заступник голови), проф. Козак Б. М., проф. Максимчук М. В.,</w:t>
      </w:r>
      <w:proofErr w:type="spellStart"/>
      <w:r w:rsidRPr="000D3F4A">
        <w:t>проф</w:t>
      </w:r>
      <w:proofErr w:type="spellEnd"/>
      <w:r w:rsidRPr="000D3F4A">
        <w:t>. Сиротинська Н. І.,</w:t>
      </w:r>
      <w:proofErr w:type="spellStart"/>
      <w:r w:rsidRPr="000D3F4A">
        <w:t>проф</w:t>
      </w:r>
      <w:proofErr w:type="spellEnd"/>
      <w:r w:rsidRPr="000D3F4A">
        <w:t xml:space="preserve">. </w:t>
      </w:r>
      <w:proofErr w:type="spellStart"/>
      <w:r w:rsidRPr="000D3F4A">
        <w:t>Гнаткович</w:t>
      </w:r>
      <w:proofErr w:type="spellEnd"/>
      <w:r w:rsidRPr="000D3F4A">
        <w:t xml:space="preserve"> О. Д., проф. Стригун Ф. М., доц. Величко О. Б.,(секретар), доц. Демчук Н. Р., доц. </w:t>
      </w:r>
      <w:proofErr w:type="spellStart"/>
      <w:r w:rsidRPr="000D3F4A">
        <w:t>Дубровний</w:t>
      </w:r>
      <w:proofErr w:type="spellEnd"/>
      <w:r w:rsidRPr="000D3F4A">
        <w:t xml:space="preserve"> Т. М., доц. </w:t>
      </w:r>
      <w:proofErr w:type="spellStart"/>
      <w:r w:rsidRPr="000D3F4A">
        <w:t>Чучман</w:t>
      </w:r>
      <w:proofErr w:type="spellEnd"/>
      <w:r w:rsidRPr="000D3F4A">
        <w:t xml:space="preserve"> В.М ., доц. </w:t>
      </w:r>
      <w:proofErr w:type="spellStart"/>
      <w:r w:rsidRPr="000D3F4A">
        <w:t>Салдан</w:t>
      </w:r>
      <w:proofErr w:type="spellEnd"/>
      <w:r w:rsidRPr="000D3F4A">
        <w:t xml:space="preserve"> С. О., доц. Циганик М.І., доц. Білоус Г. Г., доц. </w:t>
      </w:r>
      <w:proofErr w:type="spellStart"/>
      <w:r w:rsidRPr="000D3F4A">
        <w:t>Плахотнюк</w:t>
      </w:r>
      <w:proofErr w:type="spellEnd"/>
      <w:r w:rsidRPr="000D3F4A">
        <w:t xml:space="preserve"> О. А.,</w:t>
      </w:r>
      <w:r w:rsidR="000D3F4A" w:rsidRPr="000D3F4A">
        <w:t xml:space="preserve"> </w:t>
      </w:r>
      <w:r w:rsidRPr="000D3F4A">
        <w:t xml:space="preserve">доц.. Лаврентій Р. Я., доц. Максименко С. М., доц. </w:t>
      </w:r>
      <w:proofErr w:type="spellStart"/>
      <w:r w:rsidRPr="000D3F4A">
        <w:t>Ферендович</w:t>
      </w:r>
      <w:proofErr w:type="spellEnd"/>
      <w:r w:rsidRPr="000D3F4A">
        <w:t xml:space="preserve"> М. В., доц. Білоусова Р.З., доц.. </w:t>
      </w:r>
      <w:proofErr w:type="spellStart"/>
      <w:r w:rsidRPr="000D3F4A">
        <w:t>Шіт</w:t>
      </w:r>
      <w:proofErr w:type="spellEnd"/>
      <w:r w:rsidRPr="000D3F4A">
        <w:t xml:space="preserve"> Т.Р., </w:t>
      </w:r>
      <w:proofErr w:type="spellStart"/>
      <w:r w:rsidRPr="000D3F4A">
        <w:t>ст.викл</w:t>
      </w:r>
      <w:proofErr w:type="spellEnd"/>
      <w:r w:rsidRPr="000D3F4A">
        <w:t xml:space="preserve">. </w:t>
      </w:r>
      <w:proofErr w:type="spellStart"/>
      <w:r w:rsidRPr="000D3F4A">
        <w:t>Бень</w:t>
      </w:r>
      <w:proofErr w:type="spellEnd"/>
      <w:r w:rsidRPr="000D3F4A">
        <w:t xml:space="preserve"> Г.Л.,  </w:t>
      </w:r>
      <w:proofErr w:type="spellStart"/>
      <w:r w:rsidRPr="000D3F4A">
        <w:t>студ</w:t>
      </w:r>
      <w:proofErr w:type="spellEnd"/>
      <w:r w:rsidRPr="000D3F4A">
        <w:t xml:space="preserve">. Білокур Ю. М., </w:t>
      </w:r>
      <w:proofErr w:type="spellStart"/>
      <w:r w:rsidRPr="000D3F4A">
        <w:t>студ</w:t>
      </w:r>
      <w:proofErr w:type="spellEnd"/>
      <w:r w:rsidRPr="000D3F4A">
        <w:t xml:space="preserve">. </w:t>
      </w:r>
      <w:proofErr w:type="spellStart"/>
      <w:r w:rsidRPr="000D3F4A">
        <w:t>Кринська</w:t>
      </w:r>
      <w:proofErr w:type="spellEnd"/>
      <w:r w:rsidRPr="000D3F4A">
        <w:t xml:space="preserve"> А. М., </w:t>
      </w:r>
      <w:proofErr w:type="spellStart"/>
      <w:r w:rsidRPr="000D3F4A">
        <w:t>студ</w:t>
      </w:r>
      <w:proofErr w:type="spellEnd"/>
      <w:r w:rsidRPr="000D3F4A">
        <w:t xml:space="preserve">. Стариш І. О. ст. </w:t>
      </w:r>
      <w:proofErr w:type="spellStart"/>
      <w:r w:rsidRPr="000D3F4A">
        <w:t>Жолна</w:t>
      </w:r>
      <w:proofErr w:type="spellEnd"/>
      <w:r w:rsidRPr="000D3F4A">
        <w:t xml:space="preserve"> Д. В.</w:t>
      </w:r>
    </w:p>
    <w:p w14:paraId="4071911A" w14:textId="77777777" w:rsidR="00410AFD" w:rsidRPr="000D3F4A" w:rsidRDefault="00410AFD" w:rsidP="000D3F4A">
      <w:pPr>
        <w:spacing w:line="360" w:lineRule="auto"/>
        <w:ind w:firstLine="851"/>
      </w:pPr>
    </w:p>
    <w:p w14:paraId="5FD86B3C" w14:textId="66D72706" w:rsidR="00410AFD" w:rsidRPr="000D3F4A" w:rsidRDefault="00410AFD" w:rsidP="000D3F4A">
      <w:pPr>
        <w:spacing w:line="360" w:lineRule="auto"/>
        <w:ind w:firstLine="851"/>
      </w:pPr>
      <w:r w:rsidRPr="000D3F4A">
        <w:t>Порядок денний:</w:t>
      </w:r>
    </w:p>
    <w:p w14:paraId="0E50ACB9" w14:textId="7CF45F3C" w:rsidR="00410AFD" w:rsidRPr="000D3F4A" w:rsidRDefault="00410AFD" w:rsidP="000D3F4A">
      <w:pPr>
        <w:spacing w:line="360" w:lineRule="auto"/>
        <w:ind w:firstLine="851"/>
      </w:pPr>
      <w:r w:rsidRPr="000D3F4A">
        <w:t>1. Переобрання голови Вченої ради факультету культури і мистецтв (доц.</w:t>
      </w:r>
      <w:r w:rsidR="000D3F4A" w:rsidRPr="000D3F4A">
        <w:t xml:space="preserve"> </w:t>
      </w:r>
      <w:proofErr w:type="spellStart"/>
      <w:r w:rsidRPr="000D3F4A">
        <w:t>Белінська</w:t>
      </w:r>
      <w:proofErr w:type="spellEnd"/>
      <w:r w:rsidRPr="000D3F4A">
        <w:t xml:space="preserve"> Л.С.).</w:t>
      </w:r>
    </w:p>
    <w:p w14:paraId="47FEFE30" w14:textId="77777777" w:rsidR="00410AFD" w:rsidRPr="000D3F4A" w:rsidRDefault="00410AFD" w:rsidP="000D3F4A">
      <w:pPr>
        <w:spacing w:line="360" w:lineRule="auto"/>
        <w:ind w:firstLine="851"/>
      </w:pPr>
      <w:r w:rsidRPr="000D3F4A">
        <w:t>2. Оновлення складу Вченої ради факультету культури і мистецтв.</w:t>
      </w:r>
    </w:p>
    <w:p w14:paraId="1C6A4E22" w14:textId="77777777" w:rsidR="00410AFD" w:rsidRPr="000D3F4A" w:rsidRDefault="00410AFD" w:rsidP="000D3F4A">
      <w:pPr>
        <w:spacing w:line="360" w:lineRule="auto"/>
        <w:ind w:firstLine="851"/>
      </w:pPr>
      <w:r w:rsidRPr="000D3F4A">
        <w:t>3. Оновлення складу Науково-методичної ради факультету культури і</w:t>
      </w:r>
    </w:p>
    <w:p w14:paraId="354427E6" w14:textId="77777777" w:rsidR="00410AFD" w:rsidRPr="000D3F4A" w:rsidRDefault="00410AFD" w:rsidP="000D3F4A">
      <w:pPr>
        <w:spacing w:line="360" w:lineRule="auto"/>
        <w:ind w:firstLine="851"/>
      </w:pPr>
      <w:r w:rsidRPr="000D3F4A">
        <w:t>мистецтв.</w:t>
      </w:r>
    </w:p>
    <w:p w14:paraId="3AC02179" w14:textId="56B73A72" w:rsidR="00410AFD" w:rsidRPr="000D3F4A" w:rsidRDefault="00410AFD" w:rsidP="000D3F4A">
      <w:pPr>
        <w:spacing w:line="360" w:lineRule="auto"/>
        <w:ind w:firstLine="851"/>
      </w:pPr>
      <w:r w:rsidRPr="000D3F4A">
        <w:t>4. Про затвердження документації, пов’язаної з організацією навчального</w:t>
      </w:r>
      <w:r w:rsidR="000D3F4A" w:rsidRPr="000D3F4A">
        <w:t xml:space="preserve"> </w:t>
      </w:r>
      <w:r w:rsidRPr="000D3F4A">
        <w:t>процесу у 2023</w:t>
      </w:r>
      <w:r w:rsidR="000D3F4A" w:rsidRPr="000D3F4A">
        <w:t>–</w:t>
      </w:r>
      <w:r w:rsidRPr="000D3F4A">
        <w:t>2024 н. р. (</w:t>
      </w:r>
      <w:proofErr w:type="spellStart"/>
      <w:r w:rsidRPr="000D3F4A">
        <w:t>доп</w:t>
      </w:r>
      <w:proofErr w:type="spellEnd"/>
      <w:r w:rsidRPr="000D3F4A">
        <w:t>. завідувачі кафедр).</w:t>
      </w:r>
    </w:p>
    <w:p w14:paraId="77D0E529" w14:textId="77777777" w:rsidR="00410AFD" w:rsidRPr="000D3F4A" w:rsidRDefault="00410AFD" w:rsidP="000D3F4A">
      <w:pPr>
        <w:spacing w:line="360" w:lineRule="auto"/>
        <w:ind w:firstLine="851"/>
      </w:pPr>
      <w:r w:rsidRPr="000D3F4A">
        <w:t>5. Затвердження тем магістерських робіт (</w:t>
      </w:r>
      <w:proofErr w:type="spellStart"/>
      <w:r w:rsidRPr="000D3F4A">
        <w:t>доп</w:t>
      </w:r>
      <w:proofErr w:type="spellEnd"/>
      <w:r w:rsidRPr="000D3F4A">
        <w:t>. завідувачі кафедр).</w:t>
      </w:r>
    </w:p>
    <w:p w14:paraId="70BA21B0" w14:textId="08FC4255" w:rsidR="00410AFD" w:rsidRPr="000D3F4A" w:rsidRDefault="00410AFD" w:rsidP="000D3F4A">
      <w:pPr>
        <w:spacing w:line="360" w:lineRule="auto"/>
        <w:ind w:firstLine="851"/>
      </w:pPr>
      <w:r w:rsidRPr="000D3F4A">
        <w:t>6. Затвердження тем робіт аспіратів на здобуття наукового ступеня доктора</w:t>
      </w:r>
      <w:r w:rsidR="000D3F4A" w:rsidRPr="000D3F4A">
        <w:t xml:space="preserve"> </w:t>
      </w:r>
      <w:r w:rsidRPr="000D3F4A">
        <w:t>філософії (</w:t>
      </w:r>
      <w:proofErr w:type="spellStart"/>
      <w:r w:rsidRPr="000D3F4A">
        <w:t>доп</w:t>
      </w:r>
      <w:proofErr w:type="spellEnd"/>
      <w:r w:rsidRPr="000D3F4A">
        <w:t xml:space="preserve">. </w:t>
      </w:r>
      <w:proofErr w:type="spellStart"/>
      <w:r w:rsidRPr="000D3F4A">
        <w:t>Дубровний</w:t>
      </w:r>
      <w:proofErr w:type="spellEnd"/>
      <w:r w:rsidRPr="000D3F4A">
        <w:t xml:space="preserve"> Т. М., Петрик О. О.).</w:t>
      </w:r>
    </w:p>
    <w:p w14:paraId="2FAB6276" w14:textId="77777777" w:rsidR="00410AFD" w:rsidRPr="000D3F4A" w:rsidRDefault="00410AFD" w:rsidP="000D3F4A">
      <w:pPr>
        <w:spacing w:line="360" w:lineRule="auto"/>
        <w:ind w:firstLine="851"/>
      </w:pPr>
      <w:r w:rsidRPr="000D3F4A">
        <w:t>7. Про рекомендацію до друку видань факультету:</w:t>
      </w:r>
    </w:p>
    <w:p w14:paraId="5CED16B7" w14:textId="77777777" w:rsidR="00410AFD" w:rsidRPr="000D3F4A" w:rsidRDefault="00410AFD" w:rsidP="000D3F4A">
      <w:pPr>
        <w:spacing w:line="360" w:lineRule="auto"/>
        <w:ind w:firstLine="851"/>
      </w:pPr>
      <w:r w:rsidRPr="000D3F4A">
        <w:t> монографія Н. Сиротинської «Інтелектуальний космос середньовічної</w:t>
      </w:r>
    </w:p>
    <w:p w14:paraId="0E8D601F" w14:textId="77777777" w:rsidR="00410AFD" w:rsidRPr="000D3F4A" w:rsidRDefault="00410AFD" w:rsidP="000D3F4A">
      <w:pPr>
        <w:spacing w:line="360" w:lineRule="auto"/>
        <w:ind w:firstLine="851"/>
      </w:pPr>
      <w:r w:rsidRPr="000D3F4A">
        <w:t>взаємодії» (</w:t>
      </w:r>
      <w:proofErr w:type="spellStart"/>
      <w:r w:rsidRPr="000D3F4A">
        <w:t>укр</w:t>
      </w:r>
      <w:proofErr w:type="spellEnd"/>
      <w:r w:rsidRPr="000D3F4A">
        <w:t xml:space="preserve">. й </w:t>
      </w:r>
      <w:proofErr w:type="spellStart"/>
      <w:r w:rsidRPr="000D3F4A">
        <w:t>англ</w:t>
      </w:r>
      <w:proofErr w:type="spellEnd"/>
      <w:r w:rsidRPr="000D3F4A">
        <w:t>. мовами) (</w:t>
      </w:r>
      <w:proofErr w:type="spellStart"/>
      <w:r w:rsidRPr="000D3F4A">
        <w:t>доп</w:t>
      </w:r>
      <w:proofErr w:type="spellEnd"/>
      <w:r w:rsidRPr="000D3F4A">
        <w:t xml:space="preserve">. </w:t>
      </w:r>
      <w:proofErr w:type="spellStart"/>
      <w:r w:rsidRPr="000D3F4A">
        <w:t>Дубровний</w:t>
      </w:r>
      <w:proofErr w:type="spellEnd"/>
      <w:r w:rsidRPr="000D3F4A">
        <w:t xml:space="preserve"> Т. М.);</w:t>
      </w:r>
    </w:p>
    <w:p w14:paraId="716930B1" w14:textId="4121297C" w:rsidR="00410AFD" w:rsidRPr="000D3F4A" w:rsidRDefault="00410AFD" w:rsidP="000D3F4A">
      <w:pPr>
        <w:spacing w:line="360" w:lineRule="auto"/>
        <w:ind w:firstLine="851"/>
      </w:pPr>
      <w:r w:rsidRPr="000D3F4A">
        <w:lastRenderedPageBreak/>
        <w:t xml:space="preserve"> монографія О. </w:t>
      </w:r>
      <w:proofErr w:type="spellStart"/>
      <w:r w:rsidRPr="000D3F4A">
        <w:t>Плахотнюка</w:t>
      </w:r>
      <w:proofErr w:type="spellEnd"/>
      <w:r w:rsidRPr="000D3F4A">
        <w:t xml:space="preserve"> та О. Середи «Хіп-хоп – танцювальна</w:t>
      </w:r>
      <w:r w:rsidR="000D3F4A" w:rsidRPr="000D3F4A">
        <w:t xml:space="preserve"> </w:t>
      </w:r>
      <w:r w:rsidRPr="000D3F4A">
        <w:t>субкультура молоді» (</w:t>
      </w:r>
      <w:proofErr w:type="spellStart"/>
      <w:r w:rsidRPr="000D3F4A">
        <w:t>доп</w:t>
      </w:r>
      <w:proofErr w:type="spellEnd"/>
      <w:r w:rsidRPr="000D3F4A">
        <w:t>. Петрик О. О.);</w:t>
      </w:r>
    </w:p>
    <w:p w14:paraId="42424327" w14:textId="399C59D1" w:rsidR="00410AFD" w:rsidRPr="000D3F4A" w:rsidRDefault="00410AFD" w:rsidP="000D3F4A">
      <w:pPr>
        <w:spacing w:line="360" w:lineRule="auto"/>
        <w:ind w:firstLine="851"/>
      </w:pPr>
      <w:r w:rsidRPr="000D3F4A">
        <w:t xml:space="preserve"> навчальний посібник О. </w:t>
      </w:r>
      <w:proofErr w:type="spellStart"/>
      <w:r w:rsidRPr="000D3F4A">
        <w:t>Кузика</w:t>
      </w:r>
      <w:proofErr w:type="spellEnd"/>
      <w:r w:rsidRPr="000D3F4A">
        <w:t xml:space="preserve"> та О. </w:t>
      </w:r>
      <w:proofErr w:type="spellStart"/>
      <w:r w:rsidRPr="000D3F4A">
        <w:t>Голдрича</w:t>
      </w:r>
      <w:proofErr w:type="spellEnd"/>
      <w:r w:rsidRPr="000D3F4A">
        <w:t xml:space="preserve"> «Основи українського</w:t>
      </w:r>
      <w:r w:rsidR="000D3F4A" w:rsidRPr="000D3F4A">
        <w:t xml:space="preserve"> </w:t>
      </w:r>
      <w:r w:rsidRPr="000D3F4A">
        <w:t>народно-сценічного костюма» (названі видання та рецензії на них</w:t>
      </w:r>
      <w:r w:rsidR="000D3F4A" w:rsidRPr="000D3F4A">
        <w:t xml:space="preserve"> </w:t>
      </w:r>
      <w:r w:rsidRPr="000D3F4A">
        <w:t>долучаю до цього листа) (</w:t>
      </w:r>
      <w:proofErr w:type="spellStart"/>
      <w:r w:rsidRPr="000D3F4A">
        <w:t>доп</w:t>
      </w:r>
      <w:proofErr w:type="spellEnd"/>
      <w:r w:rsidRPr="000D3F4A">
        <w:t>. Петрик О. О.);</w:t>
      </w:r>
    </w:p>
    <w:p w14:paraId="03171753" w14:textId="77777777" w:rsidR="00410AFD" w:rsidRPr="000D3F4A" w:rsidRDefault="00410AFD" w:rsidP="000D3F4A">
      <w:pPr>
        <w:spacing w:line="360" w:lineRule="auto"/>
        <w:ind w:firstLine="851"/>
      </w:pPr>
      <w:r w:rsidRPr="000D3F4A">
        <w:t> Вісника Львівського університету. Серія: Мистецтвознавство;</w:t>
      </w:r>
    </w:p>
    <w:p w14:paraId="4D981A90" w14:textId="19A70A06" w:rsidR="00410AFD" w:rsidRPr="000D3F4A" w:rsidRDefault="00410AFD" w:rsidP="000D3F4A">
      <w:pPr>
        <w:spacing w:line="360" w:lineRule="auto"/>
        <w:ind w:firstLine="851"/>
      </w:pPr>
      <w:r w:rsidRPr="000D3F4A">
        <w:t> збірника студентських наукових праць «Культурно-мистецькі ескізи»</w:t>
      </w:r>
      <w:r w:rsidR="000D3F4A" w:rsidRPr="000D3F4A">
        <w:t xml:space="preserve"> </w:t>
      </w:r>
      <w:r w:rsidRPr="000D3F4A">
        <w:t>(</w:t>
      </w:r>
      <w:proofErr w:type="spellStart"/>
      <w:r w:rsidRPr="000D3F4A">
        <w:t>вип</w:t>
      </w:r>
      <w:proofErr w:type="spellEnd"/>
      <w:r w:rsidRPr="000D3F4A">
        <w:t>. 5) (</w:t>
      </w:r>
      <w:proofErr w:type="spellStart"/>
      <w:r w:rsidRPr="000D3F4A">
        <w:t>доп</w:t>
      </w:r>
      <w:proofErr w:type="spellEnd"/>
      <w:r w:rsidRPr="000D3F4A">
        <w:t>. Біловус Г. Г.).</w:t>
      </w:r>
    </w:p>
    <w:p w14:paraId="5F3FE65E" w14:textId="77777777" w:rsidR="00410AFD" w:rsidRPr="000D3F4A" w:rsidRDefault="00410AFD" w:rsidP="000D3F4A">
      <w:pPr>
        <w:spacing w:line="360" w:lineRule="auto"/>
        <w:ind w:firstLine="851"/>
      </w:pPr>
      <w:r w:rsidRPr="000D3F4A">
        <w:t>8. Різне</w:t>
      </w:r>
    </w:p>
    <w:p w14:paraId="31759F1B" w14:textId="383846F8" w:rsidR="00410AFD" w:rsidRPr="000D3F4A" w:rsidRDefault="00410AFD" w:rsidP="000D3F4A">
      <w:pPr>
        <w:spacing w:line="360" w:lineRule="auto"/>
        <w:ind w:firstLine="851"/>
      </w:pPr>
      <w:r w:rsidRPr="000D3F4A">
        <w:t> План науково-методичного семінару кафедр</w:t>
      </w:r>
      <w:r w:rsidR="000D3F4A" w:rsidRPr="000D3F4A">
        <w:t>.</w:t>
      </w:r>
    </w:p>
    <w:p w14:paraId="0865AB6C" w14:textId="62077A2C" w:rsidR="00B1196A" w:rsidRPr="000D3F4A" w:rsidRDefault="00410AFD" w:rsidP="000D3F4A">
      <w:pPr>
        <w:spacing w:line="360" w:lineRule="auto"/>
        <w:ind w:firstLine="851"/>
      </w:pPr>
      <w:r w:rsidRPr="000D3F4A">
        <w:t> Індивідуальний графік навчання</w:t>
      </w:r>
      <w:r w:rsidR="000D3F4A" w:rsidRPr="000D3F4A">
        <w:t>.</w:t>
      </w:r>
    </w:p>
    <w:p w14:paraId="3F6E1531" w14:textId="77777777" w:rsidR="001F70D1" w:rsidRPr="000D3F4A" w:rsidRDefault="001F70D1" w:rsidP="000D3F4A">
      <w:pPr>
        <w:spacing w:line="360" w:lineRule="auto"/>
        <w:ind w:firstLine="851"/>
      </w:pPr>
    </w:p>
    <w:p w14:paraId="7D2FD329" w14:textId="53E6E145" w:rsidR="00410AFD" w:rsidRPr="000D3F4A" w:rsidRDefault="00410AFD" w:rsidP="000D3F4A">
      <w:pPr>
        <w:spacing w:line="360" w:lineRule="auto"/>
        <w:ind w:firstLine="851"/>
      </w:pPr>
      <w:r w:rsidRPr="000D3F4A">
        <w:t>СЛУХАЛИ:</w:t>
      </w:r>
    </w:p>
    <w:p w14:paraId="6D90281E" w14:textId="6E67C66F" w:rsidR="00D82E14" w:rsidRDefault="00D82E14" w:rsidP="00D82E14">
      <w:pPr>
        <w:spacing w:line="360" w:lineRule="auto"/>
        <w:ind w:firstLine="851"/>
      </w:pPr>
      <w:r>
        <w:t xml:space="preserve">Заступник голови Вченої ради факультету культури і мистецтв </w:t>
      </w:r>
      <w:proofErr w:type="spellStart"/>
      <w:r>
        <w:t>Белінська</w:t>
      </w:r>
      <w:proofErr w:type="spellEnd"/>
      <w:r>
        <w:t xml:space="preserve"> Л.С. </w:t>
      </w:r>
      <w:r>
        <w:t xml:space="preserve">відкрила засідання і </w:t>
      </w:r>
      <w:r>
        <w:t xml:space="preserve">запропонувала розпочати засідання з оновлення складу Вченої ради факультету культури і мистецтв.  </w:t>
      </w:r>
    </w:p>
    <w:p w14:paraId="4E5FED06" w14:textId="77777777" w:rsidR="00D82E14" w:rsidRDefault="00D82E14" w:rsidP="00D82E14">
      <w:pPr>
        <w:spacing w:line="360" w:lineRule="auto"/>
        <w:ind w:firstLine="851"/>
      </w:pPr>
      <w:r>
        <w:t xml:space="preserve">Доц.. </w:t>
      </w:r>
      <w:proofErr w:type="spellStart"/>
      <w:r>
        <w:t>Белінська</w:t>
      </w:r>
      <w:proofErr w:type="spellEnd"/>
      <w:r>
        <w:t xml:space="preserve"> Л.С.: пропоную обрати склад лічильної комісії. Які будуть пропозиції</w:t>
      </w:r>
    </w:p>
    <w:p w14:paraId="5114EF32" w14:textId="77777777" w:rsidR="00D82E14" w:rsidRDefault="00D82E14" w:rsidP="00D82E14">
      <w:pPr>
        <w:spacing w:line="360" w:lineRule="auto"/>
        <w:ind w:firstLine="851"/>
      </w:pPr>
      <w:r>
        <w:t>ВЕЛИЧКО: До складу лічильної комісії пропоную обрати:</w:t>
      </w:r>
    </w:p>
    <w:p w14:paraId="2B294036" w14:textId="77777777" w:rsidR="00D82E14" w:rsidRDefault="00D82E14" w:rsidP="00D82E14">
      <w:pPr>
        <w:spacing w:line="360" w:lineRule="auto"/>
        <w:ind w:firstLine="851"/>
      </w:pPr>
      <w:r>
        <w:t xml:space="preserve">Доц. каф. бібліотекознавства і бібліографії Білоусову Р.З., доц. каф. режисури та хореографії </w:t>
      </w:r>
      <w:proofErr w:type="spellStart"/>
      <w:r>
        <w:t>Плахотнюка</w:t>
      </w:r>
      <w:proofErr w:type="spellEnd"/>
      <w:r>
        <w:t xml:space="preserve"> О.А., доц. каф. музикознавства та хорового мистецтва </w:t>
      </w:r>
      <w:proofErr w:type="spellStart"/>
      <w:r>
        <w:t>Чучмана</w:t>
      </w:r>
      <w:proofErr w:type="spellEnd"/>
      <w:r>
        <w:t xml:space="preserve"> М.В., </w:t>
      </w:r>
    </w:p>
    <w:p w14:paraId="6891126F" w14:textId="77777777" w:rsidR="00D82E14" w:rsidRDefault="00D82E14" w:rsidP="00D82E14">
      <w:pPr>
        <w:spacing w:line="360" w:lineRule="auto"/>
        <w:ind w:firstLine="851"/>
      </w:pPr>
      <w:r>
        <w:t>ХТО – ЗА, ПРОТИ, УТРИМАВСЯ.</w:t>
      </w:r>
    </w:p>
    <w:p w14:paraId="207D1CB8" w14:textId="77777777" w:rsidR="00D82E14" w:rsidRDefault="00D82E14" w:rsidP="00D82E14">
      <w:pPr>
        <w:spacing w:line="360" w:lineRule="auto"/>
        <w:ind w:firstLine="851"/>
      </w:pPr>
      <w:r>
        <w:t>Просимо приступити лічильну комісію до процедури і обрати голову.</w:t>
      </w:r>
    </w:p>
    <w:p w14:paraId="7AC38400" w14:textId="77777777" w:rsidR="00D82E14" w:rsidRDefault="00D82E14" w:rsidP="00D82E14">
      <w:pPr>
        <w:spacing w:line="360" w:lineRule="auto"/>
        <w:ind w:firstLine="851"/>
      </w:pPr>
      <w:proofErr w:type="spellStart"/>
      <w:r>
        <w:t>Біловусова</w:t>
      </w:r>
      <w:proofErr w:type="spellEnd"/>
      <w:r>
        <w:t xml:space="preserve"> Р.З.: пропоную обрати головою лічильної комісії </w:t>
      </w:r>
      <w:proofErr w:type="spellStart"/>
      <w:r>
        <w:t>Плахотнюка</w:t>
      </w:r>
      <w:proofErr w:type="spellEnd"/>
      <w:r>
        <w:t xml:space="preserve"> О.А.</w:t>
      </w:r>
    </w:p>
    <w:p w14:paraId="39ABE6F1" w14:textId="77777777" w:rsidR="00D82E14" w:rsidRDefault="00D82E14" w:rsidP="00D82E14">
      <w:pPr>
        <w:spacing w:line="360" w:lineRule="auto"/>
        <w:ind w:firstLine="851"/>
      </w:pPr>
      <w:r>
        <w:t>ХТО – ЗА, ПРОТИ, УТРИМАВСЯ.</w:t>
      </w:r>
    </w:p>
    <w:p w14:paraId="12C7779B" w14:textId="77777777" w:rsidR="00D82E14" w:rsidRDefault="00D82E14" w:rsidP="00D82E14">
      <w:pPr>
        <w:spacing w:line="360" w:lineRule="auto"/>
        <w:ind w:firstLine="851"/>
      </w:pPr>
      <w:r>
        <w:t xml:space="preserve">Голова лічильної комісії доц. </w:t>
      </w:r>
      <w:proofErr w:type="spellStart"/>
      <w:r>
        <w:t>Плахотнюк</w:t>
      </w:r>
      <w:proofErr w:type="spellEnd"/>
      <w:r>
        <w:t xml:space="preserve"> О. А. повідомив:</w:t>
      </w:r>
    </w:p>
    <w:p w14:paraId="094436CD" w14:textId="77777777" w:rsidR="00D82E14" w:rsidRDefault="00D82E14" w:rsidP="00D82E14">
      <w:pPr>
        <w:spacing w:line="360" w:lineRule="auto"/>
        <w:ind w:firstLine="851"/>
      </w:pPr>
      <w:r>
        <w:t xml:space="preserve">Вітаю присутніх, пропоную обрати кандидатуру в. о. декана доц. Циганик М.І. на голову Вченої ради факультету культури і мистецтв та </w:t>
      </w:r>
      <w:proofErr w:type="spellStart"/>
      <w:r>
        <w:t>внести</w:t>
      </w:r>
      <w:proofErr w:type="spellEnd"/>
      <w:r>
        <w:t xml:space="preserve"> у бюлетень для таємного голосування. Чи є інші пропозиції? Немає. </w:t>
      </w:r>
    </w:p>
    <w:p w14:paraId="18F70083" w14:textId="77777777" w:rsidR="00D82E14" w:rsidRDefault="00D82E14" w:rsidP="00D82E14">
      <w:pPr>
        <w:spacing w:line="360" w:lineRule="auto"/>
        <w:ind w:firstLine="851"/>
      </w:pPr>
      <w:r>
        <w:lastRenderedPageBreak/>
        <w:t xml:space="preserve">Переходимо до процедури таємного голосування. </w:t>
      </w:r>
    </w:p>
    <w:p w14:paraId="56DB513E" w14:textId="77777777" w:rsidR="00D82E14" w:rsidRDefault="00D82E14" w:rsidP="00D82E14">
      <w:pPr>
        <w:spacing w:line="360" w:lineRule="auto"/>
        <w:ind w:firstLine="851"/>
      </w:pPr>
      <w:r>
        <w:t>Голосуємо: (одноголосно)</w:t>
      </w:r>
    </w:p>
    <w:p w14:paraId="36C8A572" w14:textId="77777777" w:rsidR="00D82E14" w:rsidRDefault="00D82E14" w:rsidP="00D82E14">
      <w:pPr>
        <w:spacing w:line="360" w:lineRule="auto"/>
        <w:ind w:firstLine="851"/>
      </w:pPr>
      <w:r>
        <w:t xml:space="preserve"> СЛУХАЛИ:</w:t>
      </w:r>
    </w:p>
    <w:p w14:paraId="4A7FCBCC" w14:textId="77777777" w:rsidR="00D82E14" w:rsidRDefault="00D82E14" w:rsidP="00D82E14">
      <w:pPr>
        <w:spacing w:line="360" w:lineRule="auto"/>
        <w:ind w:firstLine="851"/>
      </w:pPr>
      <w:r>
        <w:t xml:space="preserve">Голова лічильної комісії доц. </w:t>
      </w:r>
      <w:proofErr w:type="spellStart"/>
      <w:r>
        <w:t>Плахотнюк</w:t>
      </w:r>
      <w:proofErr w:type="spellEnd"/>
      <w:r>
        <w:t xml:space="preserve"> О. А. повідомив: </w:t>
      </w:r>
    </w:p>
    <w:p w14:paraId="23BA3298" w14:textId="11180B2A" w:rsidR="00D82E14" w:rsidRDefault="00D82E14" w:rsidP="00D82E14">
      <w:pPr>
        <w:spacing w:line="360" w:lineRule="auto"/>
        <w:ind w:firstLine="851"/>
      </w:pPr>
      <w:r w:rsidRPr="00D82E14">
        <w:t xml:space="preserve">Виявили 24 </w:t>
      </w:r>
      <w:proofErr w:type="spellStart"/>
      <w:r w:rsidRPr="00D82E14">
        <w:t>бюлетні</w:t>
      </w:r>
      <w:proofErr w:type="spellEnd"/>
      <w:r w:rsidRPr="00D82E14">
        <w:t>, за – 24, проти - 0, утримались - 0.</w:t>
      </w:r>
      <w:r>
        <w:t xml:space="preserve">; </w:t>
      </w:r>
      <w:r>
        <w:t xml:space="preserve">за кандидатуру доц. Циганик М.І.  проголосувало </w:t>
      </w:r>
      <w:r>
        <w:t>24</w:t>
      </w:r>
      <w:r>
        <w:t xml:space="preserve"> членів ради з </w:t>
      </w:r>
      <w:r>
        <w:t>24</w:t>
      </w:r>
      <w:r>
        <w:t xml:space="preserve"> присутніх.</w:t>
      </w:r>
    </w:p>
    <w:p w14:paraId="3933B0C2" w14:textId="77777777" w:rsidR="00D82E14" w:rsidRDefault="00D82E14" w:rsidP="00D82E14">
      <w:pPr>
        <w:spacing w:line="360" w:lineRule="auto"/>
        <w:ind w:firstLine="851"/>
      </w:pPr>
      <w:r>
        <w:t xml:space="preserve">УХВАЛИЛИ (одноголосно) : </w:t>
      </w:r>
    </w:p>
    <w:p w14:paraId="0F10DD85" w14:textId="4D6C2356" w:rsidR="00D82E14" w:rsidRDefault="00D82E14" w:rsidP="00D82E14">
      <w:pPr>
        <w:spacing w:line="360" w:lineRule="auto"/>
        <w:ind w:firstLine="851"/>
      </w:pPr>
      <w:r>
        <w:t xml:space="preserve">обрати головою Вченої ради в. о. декана доц. Циганик М.І. </w:t>
      </w:r>
    </w:p>
    <w:p w14:paraId="78DCFE7C" w14:textId="67629E9F" w:rsidR="006B59B1" w:rsidRPr="000D3F4A" w:rsidRDefault="00D82E14" w:rsidP="00D82E14">
      <w:pPr>
        <w:spacing w:line="360" w:lineRule="auto"/>
        <w:ind w:firstLine="851"/>
      </w:pPr>
      <w:r>
        <w:t>З</w:t>
      </w:r>
      <w:r>
        <w:t>атверджен</w:t>
      </w:r>
      <w:r>
        <w:t>ня</w:t>
      </w:r>
      <w:r>
        <w:t xml:space="preserve"> порядк</w:t>
      </w:r>
      <w:r>
        <w:t>у</w:t>
      </w:r>
      <w:r>
        <w:t xml:space="preserve"> денн</w:t>
      </w:r>
      <w:r>
        <w:t>ого</w:t>
      </w:r>
      <w:r>
        <w:t>.</w:t>
      </w:r>
      <w:r>
        <w:t xml:space="preserve"> </w:t>
      </w:r>
    </w:p>
    <w:p w14:paraId="093E0430" w14:textId="77777777" w:rsidR="006B59B1" w:rsidRPr="000D3F4A" w:rsidRDefault="001A3C72" w:rsidP="000D3F4A">
      <w:pPr>
        <w:spacing w:line="360" w:lineRule="auto"/>
        <w:ind w:firstLine="851"/>
      </w:pPr>
      <w:r w:rsidRPr="000D3F4A">
        <w:t>СЛУХАЛИ:</w:t>
      </w:r>
    </w:p>
    <w:p w14:paraId="2B336115" w14:textId="48947175" w:rsidR="006B59B1" w:rsidRPr="000D3F4A" w:rsidRDefault="001F70D1" w:rsidP="000D3F4A">
      <w:pPr>
        <w:spacing w:line="360" w:lineRule="auto"/>
        <w:ind w:firstLine="851"/>
      </w:pPr>
      <w:r w:rsidRPr="000D3F4A">
        <w:t>2.</w:t>
      </w:r>
      <w:r w:rsidR="001A3C72" w:rsidRPr="000D3F4A">
        <w:t xml:space="preserve">Доц. Циганик М. І. запропонувала оновити склад Вченої ради факультету. Заступником голови обрати проф. </w:t>
      </w:r>
      <w:proofErr w:type="spellStart"/>
      <w:r w:rsidR="001A3C72" w:rsidRPr="000D3F4A">
        <w:t>Белінську</w:t>
      </w:r>
      <w:proofErr w:type="spellEnd"/>
      <w:r w:rsidR="001A3C72" w:rsidRPr="000D3F4A">
        <w:t xml:space="preserve"> Л. С., секретарем ради Лаврентія Р. Я., заступником декана доц. </w:t>
      </w:r>
      <w:proofErr w:type="spellStart"/>
      <w:r w:rsidR="001A3C72" w:rsidRPr="000D3F4A">
        <w:t>Ферендович</w:t>
      </w:r>
      <w:proofErr w:type="spellEnd"/>
      <w:r w:rsidR="001A3C72" w:rsidRPr="000D3F4A">
        <w:t xml:space="preserve"> М. В., від студентів Білокур Ю. М., </w:t>
      </w:r>
      <w:proofErr w:type="spellStart"/>
      <w:r w:rsidR="001A3C72" w:rsidRPr="000D3F4A">
        <w:t>Кринську</w:t>
      </w:r>
      <w:proofErr w:type="spellEnd"/>
      <w:r w:rsidR="001A3C72" w:rsidRPr="000D3F4A">
        <w:t xml:space="preserve"> А. М.</w:t>
      </w:r>
    </w:p>
    <w:p w14:paraId="6D202C95" w14:textId="562A0532" w:rsidR="003519FB" w:rsidRPr="000D3F4A" w:rsidRDefault="001F70D1" w:rsidP="000D3F4A">
      <w:pPr>
        <w:spacing w:line="360" w:lineRule="auto"/>
        <w:ind w:firstLine="851"/>
      </w:pPr>
      <w:r w:rsidRPr="000D3F4A">
        <w:t>3.</w:t>
      </w:r>
      <w:r w:rsidR="003519FB" w:rsidRPr="000D3F4A">
        <w:t xml:space="preserve">Оновити склад науково – методичної </w:t>
      </w:r>
      <w:r w:rsidR="00DB3601" w:rsidRPr="000D3F4A">
        <w:t>ради</w:t>
      </w:r>
      <w:r w:rsidR="003519FB" w:rsidRPr="000D3F4A">
        <w:t>,</w:t>
      </w:r>
      <w:r w:rsidR="00965D6F" w:rsidRPr="000D3F4A">
        <w:t xml:space="preserve"> </w:t>
      </w:r>
      <w:r w:rsidR="003519FB" w:rsidRPr="000D3F4A">
        <w:t>прошу зав.</w:t>
      </w:r>
      <w:r w:rsidR="00D82E14">
        <w:t xml:space="preserve"> </w:t>
      </w:r>
      <w:r w:rsidR="003519FB" w:rsidRPr="000D3F4A">
        <w:t>кафедр подати кандидатури</w:t>
      </w:r>
      <w:r w:rsidR="00D82E14">
        <w:t>.</w:t>
      </w:r>
    </w:p>
    <w:p w14:paraId="065B34B0" w14:textId="77777777" w:rsidR="003519FB" w:rsidRPr="000D3F4A" w:rsidRDefault="003519FB" w:rsidP="000D3F4A">
      <w:pPr>
        <w:spacing w:line="360" w:lineRule="auto"/>
        <w:ind w:firstLine="851"/>
      </w:pPr>
      <w:r w:rsidRPr="000D3F4A">
        <w:t>УХВАЛИЛИ:</w:t>
      </w:r>
    </w:p>
    <w:p w14:paraId="7400EE6B" w14:textId="77777777" w:rsidR="003519FB" w:rsidRPr="000D3F4A" w:rsidRDefault="003519FB" w:rsidP="000D3F4A">
      <w:pPr>
        <w:spacing w:line="360" w:lineRule="auto"/>
        <w:ind w:firstLine="851"/>
      </w:pPr>
      <w:r w:rsidRPr="000D3F4A">
        <w:t>Затвердити запропоновані кандидатури.</w:t>
      </w:r>
    </w:p>
    <w:p w14:paraId="1A546E60" w14:textId="2A5DCB23" w:rsidR="003519FB" w:rsidRPr="000D3F4A" w:rsidRDefault="00D82E14" w:rsidP="000D3F4A">
      <w:pPr>
        <w:spacing w:line="360" w:lineRule="auto"/>
        <w:ind w:firstLine="851"/>
      </w:pPr>
      <w:r>
        <w:t>4</w:t>
      </w:r>
      <w:r w:rsidR="003519FB" w:rsidRPr="000D3F4A">
        <w:t>. Про затвердження документації, пов’язаної з організацією навчального</w:t>
      </w:r>
      <w:r>
        <w:t xml:space="preserve"> </w:t>
      </w:r>
      <w:r w:rsidR="003519FB" w:rsidRPr="000D3F4A">
        <w:t>процесу у 2023</w:t>
      </w:r>
      <w:r>
        <w:t>–</w:t>
      </w:r>
      <w:r w:rsidR="003519FB" w:rsidRPr="000D3F4A">
        <w:t>2024 н. р. (</w:t>
      </w:r>
      <w:proofErr w:type="spellStart"/>
      <w:r w:rsidR="003519FB" w:rsidRPr="000D3F4A">
        <w:t>доп</w:t>
      </w:r>
      <w:proofErr w:type="spellEnd"/>
      <w:r w:rsidR="003519FB" w:rsidRPr="000D3F4A">
        <w:t>. завідувачі кафедр).</w:t>
      </w:r>
    </w:p>
    <w:p w14:paraId="341B0815" w14:textId="77777777" w:rsidR="003519FB" w:rsidRPr="000D3F4A" w:rsidRDefault="003519FB" w:rsidP="000D3F4A">
      <w:pPr>
        <w:spacing w:line="360" w:lineRule="auto"/>
        <w:ind w:firstLine="851"/>
      </w:pPr>
      <w:r w:rsidRPr="000D3F4A">
        <w:t>УХВАЛИЛИ:</w:t>
      </w:r>
    </w:p>
    <w:p w14:paraId="0C11D1BE" w14:textId="77777777" w:rsidR="003519FB" w:rsidRPr="000D3F4A" w:rsidRDefault="003519FB" w:rsidP="000D3F4A">
      <w:pPr>
        <w:spacing w:line="360" w:lineRule="auto"/>
        <w:ind w:firstLine="851"/>
      </w:pPr>
      <w:r w:rsidRPr="000D3F4A">
        <w:t>З</w:t>
      </w:r>
      <w:r w:rsidR="001F70D1" w:rsidRPr="000D3F4A">
        <w:t>атве</w:t>
      </w:r>
      <w:r w:rsidRPr="000D3F4A">
        <w:t>р</w:t>
      </w:r>
      <w:r w:rsidR="001F70D1" w:rsidRPr="000D3F4A">
        <w:t>д</w:t>
      </w:r>
      <w:r w:rsidRPr="000D3F4A">
        <w:t>ити.</w:t>
      </w:r>
    </w:p>
    <w:p w14:paraId="22A81DC6" w14:textId="2F4F0602" w:rsidR="003519FB" w:rsidRPr="000D3F4A" w:rsidRDefault="001F70D1" w:rsidP="000D3F4A">
      <w:pPr>
        <w:spacing w:line="360" w:lineRule="auto"/>
        <w:ind w:firstLine="851"/>
      </w:pPr>
      <w:r w:rsidRPr="000D3F4A">
        <w:t xml:space="preserve">5. </w:t>
      </w:r>
      <w:r w:rsidR="003519FB" w:rsidRPr="000D3F4A">
        <w:t xml:space="preserve">Доц. Циганик М. І. запропонувала затвердити теми магістерських робіт та </w:t>
      </w:r>
      <w:r w:rsidR="00D82E14">
        <w:t xml:space="preserve">теми для </w:t>
      </w:r>
      <w:r w:rsidR="003519FB" w:rsidRPr="000D3F4A">
        <w:t xml:space="preserve">здобувачів </w:t>
      </w:r>
      <w:r w:rsidRPr="000D3F4A">
        <w:t>д</w:t>
      </w:r>
      <w:r w:rsidR="003519FB" w:rsidRPr="000D3F4A">
        <w:t>октора філософії.</w:t>
      </w:r>
      <w:r w:rsidRPr="000D3F4A">
        <w:t xml:space="preserve"> (Зав кафедри, доц.. Петрик О. О., доц.. </w:t>
      </w:r>
      <w:proofErr w:type="spellStart"/>
      <w:r w:rsidRPr="000D3F4A">
        <w:t>Дубровний</w:t>
      </w:r>
      <w:proofErr w:type="spellEnd"/>
      <w:r w:rsidRPr="000D3F4A">
        <w:t xml:space="preserve"> Т. М.)</w:t>
      </w:r>
    </w:p>
    <w:p w14:paraId="268AEDCD" w14:textId="77777777" w:rsidR="003519FB" w:rsidRPr="000D3F4A" w:rsidRDefault="003519FB" w:rsidP="000D3F4A">
      <w:pPr>
        <w:spacing w:line="360" w:lineRule="auto"/>
        <w:ind w:firstLine="851"/>
      </w:pPr>
      <w:r w:rsidRPr="000D3F4A">
        <w:t>УХВАЛИЛИ:</w:t>
      </w:r>
    </w:p>
    <w:p w14:paraId="3AD1A624" w14:textId="77777777" w:rsidR="003519FB" w:rsidRPr="000D3F4A" w:rsidRDefault="003519FB" w:rsidP="000D3F4A">
      <w:pPr>
        <w:spacing w:line="360" w:lineRule="auto"/>
        <w:ind w:firstLine="851"/>
      </w:pPr>
      <w:r w:rsidRPr="000D3F4A">
        <w:t>Затвердити.</w:t>
      </w:r>
    </w:p>
    <w:p w14:paraId="17DF96A9" w14:textId="77777777" w:rsidR="003519FB" w:rsidRPr="000D3F4A" w:rsidRDefault="001F70D1" w:rsidP="000D3F4A">
      <w:pPr>
        <w:spacing w:line="360" w:lineRule="auto"/>
        <w:ind w:firstLine="851"/>
      </w:pPr>
      <w:r w:rsidRPr="000D3F4A">
        <w:t>7</w:t>
      </w:r>
      <w:r w:rsidR="003519FB" w:rsidRPr="000D3F4A">
        <w:t>.</w:t>
      </w:r>
      <w:r w:rsidRPr="000D3F4A">
        <w:t xml:space="preserve"> Про рекомендацію до друку.</w:t>
      </w:r>
    </w:p>
    <w:p w14:paraId="597A762C" w14:textId="4DAC0585" w:rsidR="001F70D1" w:rsidRPr="000D3F4A" w:rsidRDefault="001F70D1" w:rsidP="000D3F4A">
      <w:pPr>
        <w:spacing w:line="360" w:lineRule="auto"/>
        <w:ind w:firstLine="851"/>
      </w:pPr>
      <w:r w:rsidRPr="000D3F4A">
        <w:t>Монографія проф. Н. Сиротинської «Інтелектуальний космос середньовічної</w:t>
      </w:r>
      <w:r w:rsidR="00D82E14">
        <w:t xml:space="preserve"> </w:t>
      </w:r>
      <w:r w:rsidRPr="000D3F4A">
        <w:t>взаємодії» (</w:t>
      </w:r>
      <w:proofErr w:type="spellStart"/>
      <w:r w:rsidRPr="000D3F4A">
        <w:t>укр</w:t>
      </w:r>
      <w:proofErr w:type="spellEnd"/>
      <w:r w:rsidRPr="000D3F4A">
        <w:t xml:space="preserve">. й </w:t>
      </w:r>
      <w:proofErr w:type="spellStart"/>
      <w:r w:rsidRPr="000D3F4A">
        <w:t>англ</w:t>
      </w:r>
      <w:proofErr w:type="spellEnd"/>
      <w:r w:rsidRPr="000D3F4A">
        <w:t>. мовами) (</w:t>
      </w:r>
      <w:proofErr w:type="spellStart"/>
      <w:r w:rsidRPr="000D3F4A">
        <w:t>доп</w:t>
      </w:r>
      <w:proofErr w:type="spellEnd"/>
      <w:r w:rsidRPr="000D3F4A">
        <w:t xml:space="preserve">. </w:t>
      </w:r>
      <w:proofErr w:type="spellStart"/>
      <w:r w:rsidRPr="000D3F4A">
        <w:t>Дубровний</w:t>
      </w:r>
      <w:proofErr w:type="spellEnd"/>
      <w:r w:rsidRPr="000D3F4A">
        <w:t xml:space="preserve"> Т. М.);</w:t>
      </w:r>
    </w:p>
    <w:p w14:paraId="08192566" w14:textId="0CE4C8C1" w:rsidR="001F70D1" w:rsidRPr="000D3F4A" w:rsidRDefault="001F70D1" w:rsidP="000D3F4A">
      <w:pPr>
        <w:spacing w:line="360" w:lineRule="auto"/>
        <w:ind w:firstLine="851"/>
      </w:pPr>
      <w:r w:rsidRPr="000D3F4A">
        <w:lastRenderedPageBreak/>
        <w:t xml:space="preserve"> монографія доц. О. </w:t>
      </w:r>
      <w:proofErr w:type="spellStart"/>
      <w:r w:rsidRPr="000D3F4A">
        <w:t>Плахотнюка</w:t>
      </w:r>
      <w:proofErr w:type="spellEnd"/>
      <w:r w:rsidRPr="000D3F4A">
        <w:t xml:space="preserve"> та О. Середи «Хіп-хоп – танцювальна</w:t>
      </w:r>
      <w:r w:rsidR="00D82E14">
        <w:t xml:space="preserve"> </w:t>
      </w:r>
      <w:r w:rsidRPr="000D3F4A">
        <w:t>субкультура молоді» (</w:t>
      </w:r>
      <w:proofErr w:type="spellStart"/>
      <w:r w:rsidRPr="000D3F4A">
        <w:t>доп</w:t>
      </w:r>
      <w:proofErr w:type="spellEnd"/>
      <w:r w:rsidRPr="000D3F4A">
        <w:t>. Петрик О. О.);</w:t>
      </w:r>
    </w:p>
    <w:p w14:paraId="08D9E90F" w14:textId="6BA09E73" w:rsidR="001F70D1" w:rsidRPr="000D3F4A" w:rsidRDefault="001F70D1" w:rsidP="000D3F4A">
      <w:pPr>
        <w:spacing w:line="360" w:lineRule="auto"/>
        <w:ind w:firstLine="851"/>
      </w:pPr>
      <w:r w:rsidRPr="000D3F4A">
        <w:t xml:space="preserve"> навчальний посібник доц. О. </w:t>
      </w:r>
      <w:proofErr w:type="spellStart"/>
      <w:r w:rsidRPr="000D3F4A">
        <w:t>Кузика</w:t>
      </w:r>
      <w:proofErr w:type="spellEnd"/>
      <w:r w:rsidRPr="000D3F4A">
        <w:t xml:space="preserve"> та О. </w:t>
      </w:r>
      <w:proofErr w:type="spellStart"/>
      <w:r w:rsidRPr="000D3F4A">
        <w:t>Голдрича</w:t>
      </w:r>
      <w:proofErr w:type="spellEnd"/>
      <w:r w:rsidRPr="000D3F4A">
        <w:t xml:space="preserve"> «Основи українського</w:t>
      </w:r>
      <w:r w:rsidR="00D82E14">
        <w:t xml:space="preserve"> </w:t>
      </w:r>
      <w:r w:rsidRPr="000D3F4A">
        <w:t>народно-сценічного костюма» (названі видання та рецензії на них</w:t>
      </w:r>
      <w:r w:rsidR="00D82E14">
        <w:t xml:space="preserve"> </w:t>
      </w:r>
      <w:r w:rsidRPr="000D3F4A">
        <w:t>долучаю до цього листа) (</w:t>
      </w:r>
      <w:proofErr w:type="spellStart"/>
      <w:r w:rsidRPr="000D3F4A">
        <w:t>доп</w:t>
      </w:r>
      <w:proofErr w:type="spellEnd"/>
      <w:r w:rsidRPr="000D3F4A">
        <w:t>. Петрик О. О.);</w:t>
      </w:r>
    </w:p>
    <w:p w14:paraId="2ACEA0D8" w14:textId="77777777" w:rsidR="001F70D1" w:rsidRPr="000D3F4A" w:rsidRDefault="001F70D1" w:rsidP="000D3F4A">
      <w:pPr>
        <w:spacing w:line="360" w:lineRule="auto"/>
        <w:ind w:firstLine="851"/>
      </w:pPr>
      <w:r w:rsidRPr="000D3F4A">
        <w:t> Вісника Львівського університету. Серія: Мистецтвознавство;</w:t>
      </w:r>
    </w:p>
    <w:p w14:paraId="35C207F2" w14:textId="6944B0D8" w:rsidR="001F70D1" w:rsidRPr="000D3F4A" w:rsidRDefault="001F70D1" w:rsidP="000D3F4A">
      <w:pPr>
        <w:spacing w:line="360" w:lineRule="auto"/>
        <w:ind w:firstLine="851"/>
      </w:pPr>
      <w:r w:rsidRPr="000D3F4A">
        <w:t> збірника студентських наукових праць «Культурно-мистецькі ескізи»</w:t>
      </w:r>
      <w:r w:rsidR="00D82E14">
        <w:t xml:space="preserve"> </w:t>
      </w:r>
      <w:r w:rsidRPr="000D3F4A">
        <w:t>(</w:t>
      </w:r>
      <w:proofErr w:type="spellStart"/>
      <w:r w:rsidRPr="000D3F4A">
        <w:t>вип</w:t>
      </w:r>
      <w:proofErr w:type="spellEnd"/>
      <w:r w:rsidRPr="000D3F4A">
        <w:t>. 5) (доц. Біловус Г. Г.).</w:t>
      </w:r>
    </w:p>
    <w:p w14:paraId="6FB7A35B" w14:textId="77777777" w:rsidR="001F70D1" w:rsidRPr="000D3F4A" w:rsidRDefault="001F70D1" w:rsidP="000D3F4A">
      <w:pPr>
        <w:spacing w:line="360" w:lineRule="auto"/>
        <w:ind w:firstLine="851"/>
      </w:pPr>
      <w:r w:rsidRPr="000D3F4A">
        <w:t>УХВАЛИЛИ:</w:t>
      </w:r>
    </w:p>
    <w:p w14:paraId="7302CF18" w14:textId="77777777" w:rsidR="001F70D1" w:rsidRPr="000D3F4A" w:rsidRDefault="001F70D1" w:rsidP="000D3F4A">
      <w:pPr>
        <w:spacing w:line="360" w:lineRule="auto"/>
        <w:ind w:firstLine="851"/>
      </w:pPr>
      <w:r w:rsidRPr="000D3F4A">
        <w:t>Затвердити.</w:t>
      </w:r>
    </w:p>
    <w:p w14:paraId="4DCFC16E" w14:textId="77777777" w:rsidR="001F70D1" w:rsidRPr="000D3F4A" w:rsidRDefault="001F70D1" w:rsidP="000D3F4A">
      <w:pPr>
        <w:spacing w:line="360" w:lineRule="auto"/>
        <w:ind w:firstLine="851"/>
      </w:pPr>
      <w:r w:rsidRPr="000D3F4A">
        <w:t>8. Різне</w:t>
      </w:r>
    </w:p>
    <w:p w14:paraId="363C8096" w14:textId="77777777" w:rsidR="001F70D1" w:rsidRPr="000D3F4A" w:rsidRDefault="001F70D1" w:rsidP="000D3F4A">
      <w:pPr>
        <w:spacing w:line="360" w:lineRule="auto"/>
        <w:ind w:firstLine="851"/>
      </w:pPr>
      <w:r w:rsidRPr="000D3F4A">
        <w:t> План науково-методичного семінару кафедр</w:t>
      </w:r>
    </w:p>
    <w:p w14:paraId="4A1DDC59" w14:textId="77777777" w:rsidR="001F70D1" w:rsidRPr="000D3F4A" w:rsidRDefault="001F70D1" w:rsidP="000D3F4A">
      <w:pPr>
        <w:spacing w:line="360" w:lineRule="auto"/>
        <w:ind w:firstLine="851"/>
      </w:pPr>
      <w:r w:rsidRPr="000D3F4A">
        <w:t> Індивідуальний графік навчання</w:t>
      </w:r>
    </w:p>
    <w:p w14:paraId="769B24B6" w14:textId="77777777" w:rsidR="001F70D1" w:rsidRPr="000D3F4A" w:rsidRDefault="001F70D1" w:rsidP="000D3F4A">
      <w:pPr>
        <w:spacing w:line="360" w:lineRule="auto"/>
        <w:ind w:firstLine="851"/>
      </w:pPr>
      <w:r w:rsidRPr="000D3F4A">
        <w:t>УХВАЛИЛИ:</w:t>
      </w:r>
    </w:p>
    <w:p w14:paraId="38DC46EA" w14:textId="77777777" w:rsidR="001F70D1" w:rsidRPr="000D3F4A" w:rsidRDefault="001F70D1" w:rsidP="000D3F4A">
      <w:pPr>
        <w:spacing w:line="360" w:lineRule="auto"/>
        <w:ind w:firstLine="851"/>
      </w:pPr>
      <w:r w:rsidRPr="000D3F4A">
        <w:t>Затвердити.</w:t>
      </w:r>
    </w:p>
    <w:p w14:paraId="75994EF4" w14:textId="77777777" w:rsidR="001F70D1" w:rsidRPr="000D3F4A" w:rsidRDefault="001F70D1" w:rsidP="000D3F4A">
      <w:pPr>
        <w:spacing w:line="360" w:lineRule="auto"/>
        <w:ind w:firstLine="851"/>
      </w:pPr>
    </w:p>
    <w:p w14:paraId="1576DF94" w14:textId="77777777" w:rsidR="001F70D1" w:rsidRPr="000D3F4A" w:rsidRDefault="001F70D1" w:rsidP="000D3F4A">
      <w:pPr>
        <w:spacing w:line="360" w:lineRule="auto"/>
        <w:ind w:firstLine="851"/>
      </w:pPr>
    </w:p>
    <w:p w14:paraId="0C6BEAD7" w14:textId="77777777" w:rsidR="001F70D1" w:rsidRPr="000D3F4A" w:rsidRDefault="001F70D1" w:rsidP="000D3F4A">
      <w:pPr>
        <w:spacing w:line="360" w:lineRule="auto"/>
        <w:ind w:firstLine="851"/>
      </w:pPr>
      <w:r w:rsidRPr="000D3F4A">
        <w:t xml:space="preserve">Заступник голови Вченої ради                               проф. </w:t>
      </w:r>
      <w:proofErr w:type="spellStart"/>
      <w:r w:rsidRPr="000D3F4A">
        <w:t>Белінська</w:t>
      </w:r>
      <w:proofErr w:type="spellEnd"/>
      <w:r w:rsidRPr="000D3F4A">
        <w:t xml:space="preserve"> Л. С. </w:t>
      </w:r>
    </w:p>
    <w:p w14:paraId="231CE4D1" w14:textId="77777777" w:rsidR="001F70D1" w:rsidRPr="000D3F4A" w:rsidRDefault="001F70D1" w:rsidP="000D3F4A">
      <w:pPr>
        <w:spacing w:line="360" w:lineRule="auto"/>
        <w:ind w:firstLine="851"/>
      </w:pPr>
      <w:r w:rsidRPr="000D3F4A">
        <w:t>Секретар                                                                  доцент Величко О. Б.</w:t>
      </w:r>
    </w:p>
    <w:p w14:paraId="2682EDEF" w14:textId="77777777" w:rsidR="001F70D1" w:rsidRPr="000D3F4A" w:rsidRDefault="001F70D1" w:rsidP="000D3F4A">
      <w:pPr>
        <w:spacing w:line="360" w:lineRule="auto"/>
        <w:ind w:firstLine="851"/>
      </w:pPr>
    </w:p>
    <w:p w14:paraId="07EEB2A9" w14:textId="77777777" w:rsidR="001F70D1" w:rsidRPr="000D3F4A" w:rsidRDefault="001F70D1" w:rsidP="000D3F4A">
      <w:pPr>
        <w:spacing w:line="360" w:lineRule="auto"/>
        <w:ind w:firstLine="851"/>
      </w:pPr>
    </w:p>
    <w:sectPr w:rsidR="001F70D1" w:rsidRPr="000D3F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547"/>
    <w:multiLevelType w:val="hybridMultilevel"/>
    <w:tmpl w:val="0D969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33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9F"/>
    <w:rsid w:val="000D3F4A"/>
    <w:rsid w:val="001A3C72"/>
    <w:rsid w:val="001F70D1"/>
    <w:rsid w:val="003519FB"/>
    <w:rsid w:val="00410AFD"/>
    <w:rsid w:val="006B59B1"/>
    <w:rsid w:val="0070519F"/>
    <w:rsid w:val="00965D6F"/>
    <w:rsid w:val="00B1196A"/>
    <w:rsid w:val="00D82E14"/>
    <w:rsid w:val="00D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CA2B"/>
  <w15:docId w15:val="{B377D0B8-DC6E-4525-8F3F-E5CA99FF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F4A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0AFD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41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3180</Words>
  <Characters>1813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Мирослава Циганик</cp:lastModifiedBy>
  <cp:revision>4</cp:revision>
  <dcterms:created xsi:type="dcterms:W3CDTF">2023-09-24T08:32:00Z</dcterms:created>
  <dcterms:modified xsi:type="dcterms:W3CDTF">2023-10-06T08:04:00Z</dcterms:modified>
</cp:coreProperties>
</file>