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59.0" w:type="dxa"/>
        <w:jc w:val="left"/>
        <w:tblInd w:w="1242.0" w:type="dxa"/>
        <w:tblLayout w:type="fixed"/>
        <w:tblLook w:val="0000"/>
      </w:tblPr>
      <w:tblGrid>
        <w:gridCol w:w="8244"/>
        <w:gridCol w:w="6215"/>
        <w:tblGridChange w:id="0">
          <w:tblGrid>
            <w:gridCol w:w="8244"/>
            <w:gridCol w:w="6215"/>
          </w:tblGrid>
        </w:tblGridChange>
      </w:tblGrid>
      <w:tr>
        <w:trPr>
          <w:cantSplit w:val="0"/>
          <w:trHeight w:val="9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РОЗКЛАД ЗАНЯТЬ</w:t>
            </w:r>
          </w:p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денної форми здобуття вищої освіти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факультету культури і мистецтв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2023-2024 навчальний рік.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«Затверджую»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Проректор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«____» ________________ 2023 р.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  к у р с    І сем. 2023-2024 н.р.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99.0" w:type="dxa"/>
        <w:jc w:val="left"/>
        <w:tblInd w:w="-2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9"/>
        <w:gridCol w:w="569"/>
        <w:gridCol w:w="1838"/>
        <w:gridCol w:w="1984"/>
        <w:gridCol w:w="2127"/>
        <w:gridCol w:w="2551"/>
        <w:gridCol w:w="2692"/>
        <w:gridCol w:w="2692"/>
        <w:gridCol w:w="17"/>
        <w:tblGridChange w:id="0">
          <w:tblGrid>
            <w:gridCol w:w="429"/>
            <w:gridCol w:w="569"/>
            <w:gridCol w:w="1838"/>
            <w:gridCol w:w="1984"/>
            <w:gridCol w:w="2127"/>
            <w:gridCol w:w="2551"/>
            <w:gridCol w:w="2692"/>
            <w:gridCol w:w="2692"/>
            <w:gridCol w:w="17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КМА-31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КМТ-31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КМБ-31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КМО-31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КМД-31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 студ.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restart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tcBorders>
              <w:top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візуального мистецтва (л/пр)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Прокопчук І.Ю.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Філософія (л)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викладач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 Гл/з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вільного вибору студента, Університетська, 1, ЦКД, актова зала</w:t>
            </w:r>
          </w:p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рок-музики</w:t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Івен-індустрія</w:t>
            </w:r>
          </w:p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Естетика візуального мистецтва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вільного вибору студента, Університетська, 1, ЦКД, актова зала</w:t>
            </w:r>
          </w:p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рок-музики Університетська 1, студ.клуб, актова зала</w:t>
            </w:r>
          </w:p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Івен-індустрія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Естетика візуального мистецтва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(л)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Боровська Л. З.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українського театру (л/пр)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Музична педагогіка (л/пр)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Жигаль З.М.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Цінності в системі культури (л)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Ситрота Л.Б.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</w:tr>
      <w:tr>
        <w:trPr>
          <w:cantSplit w:val="0"/>
          <w:trHeight w:val="861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(пр)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Ревкевич Б.Й.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(пр)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Захоженко Д.О.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Театрознавство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Науковий семінар (пр)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Белінська Л.С.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Цінності в системі культури (пр)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Ситрота Л.Б.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Боровська Л. З.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Боровська Л. З.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Світові платформи консолідованих інформаційних ресурсів (п) доц. Олексів І. В.</w:t>
              <w:br w:type="textWrapping"/>
              <w:t xml:space="preserve">ауд. 40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Науковий семінар (пр)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Белінська Л.С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ауд.1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Танець (пр)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Шіт Т.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Університетська 1, танц.зала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Книгознавча спадщина Івана Франка (л/п)</w:t>
            </w:r>
          </w:p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Білоусова Р.З.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Менеджмент креативних індустрій (л/пр)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Гнаткович О.Д.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Гармонія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Младенова Т.В.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ауд.26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.9218749999999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Грим актора театру і кіно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(л/пр)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Магденко К.Є.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 ауд. 33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Науковий семінар (пр)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Соціальні комунікації в мережі Інтернет (л/п)</w:t>
            </w:r>
          </w:p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Білоусова Р.З.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ауд.27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Диригування інд. (пр)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Маркетинг СКД (л/пр)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Гнаткович О.Д.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зарубіжного театру (пр)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Новосад-Лесюк Х.Н.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Постановка голосу інд. (пр)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Теорія драми (л/пр)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Музика в театрі (л/пр)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Новосад-Лесюк Х.Н.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Соціальні комунікації в мережі Інтернет (л/п)</w:t>
            </w:r>
          </w:p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Білоусова Р.З.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ауд.40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(пр) ст. викл. Мельничук О.Й.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Гл.зала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(л)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Боровська Л. 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(пр)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Ревкевич Б.Й.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(пр)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Захоженко Д.О.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Ревкевич Б.Й.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Боровська Л. З.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Ревкевич Б.Й.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Захоженко Д.О.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Захоженко Д.О.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Філософія (пр)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 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Філософія (пр)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викладач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Науковий семінар (л/п) ст.викл. Цвіркун І.О.</w:t>
              <w:br w:type="textWrapping"/>
              <w:t xml:space="preserve">вул. Драгоманова, 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Основний та додатковий музичний інструмент інд. (пр)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українського театру (л/пр)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драматургічної майстерності (л/пр)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Бондаренко А.В.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Д.Галицького,1 Театр ляльок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Філософія (пр)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 ауд. 17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викладач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Вокально-інструментальні ансамблі (пр)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асист.Паламарчук В.А.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Штурмак І.В.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 1, актова зала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Філософія (пр)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 ауд. 18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викладач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візуального мистецтва (л/пр)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Прокопчук І.Ю.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Нормативно-правові аспекти інформаційно-бібліотечної галузі (п)</w:t>
            </w:r>
          </w:p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ст. викл. Цвіркун І.О.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Драгоманова,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Історія, теорія і методика  музичного виховання (л/пр)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Тайнель Е.З.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Жигаль З.М.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Інформаційна культура менеджера (л)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Максимчук М.М. 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ауд.1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Ревкевич Б.Й.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Нормативно-правові аспекти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інформаційно-</w:t>
              <w:br w:type="textWrapping"/>
              <w:t xml:space="preserve">бібліотечної галузі (л)</w:t>
            </w:r>
          </w:p>
          <w:p w:rsidR="00000000" w:rsidDel="00000000" w:rsidP="00000000" w:rsidRDefault="00000000" w:rsidRPr="00000000" w14:paraId="000001A7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Герун В. Б.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 Ауд. 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Захоженко Д.О.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зарубіжного театру</w:t>
            </w:r>
          </w:p>
          <w:p w:rsidR="00000000" w:rsidDel="00000000" w:rsidP="00000000" w:rsidRDefault="00000000" w:rsidRPr="00000000" w14:paraId="000001B4">
            <w:pPr>
              <w:ind w:right="-64.2519685039369" w:hanging="141.732283464567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оц. Роса-Лаврентій С.І.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 Ауд. 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зарубіжного театру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Роса-Лаврентій С.І., Новосад-Лесюк Х.Н.  (л/пр)</w:t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 Ауд. 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Ревкевич Б.Й.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світової бібліографії (л/п)</w:t>
            </w:r>
          </w:p>
          <w:p w:rsidR="00000000" w:rsidDel="00000000" w:rsidP="00000000" w:rsidRDefault="00000000" w:rsidRPr="00000000" w14:paraId="000001FD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Білоусова Р.З.</w:t>
            </w:r>
          </w:p>
          <w:p w:rsidR="00000000" w:rsidDel="00000000" w:rsidP="00000000" w:rsidRDefault="00000000" w:rsidRPr="00000000" w14:paraId="000001FE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мистецтва (л/пр)</w:t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Дядюх-Богатько Н.Й.</w:t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Світові платформи консолідованих інформаційних ресурсів (л) доц. Олексів І.В.</w:t>
            </w:r>
          </w:p>
          <w:p w:rsidR="00000000" w:rsidDel="00000000" w:rsidP="00000000" w:rsidRDefault="00000000" w:rsidRPr="00000000" w14:paraId="0000020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vMerge w:val="restart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візуального мистецтва (л/пр)</w:t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Прокопчук І.Ю.</w:t>
            </w:r>
          </w:p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українського театру (л/пр)</w:t>
            </w:r>
          </w:p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ауд.19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світової бібліографії (л/п)</w:t>
            </w:r>
          </w:p>
          <w:p w:rsidR="00000000" w:rsidDel="00000000" w:rsidP="00000000" w:rsidRDefault="00000000" w:rsidRPr="00000000" w14:paraId="00000218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Білоусова Р.З.</w:t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української музики (л/пр)</w:t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Дубровний Т.М.</w:t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Антропологія культури (л/пр)</w:t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ас. Шевчук А.В. ауд. 29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7"/>
            <w:tcBorders>
              <w:left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вільного студента, Університетська, 1, ЦКД, актова зала</w:t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рок-музики</w:t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Івен-індустрія</w:t>
            </w:r>
          </w:p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Естетика візуального мистецтва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7"/>
            <w:tcBorders>
              <w:left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вільного вибору студента, Університетська, 1, ЦКД, актова зала</w:t>
            </w:r>
          </w:p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рок-музики </w:t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Івен-індустрія</w:t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Естетика візуального мистецтва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(л)</w:t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Театральна критика (практикум) (пр)</w:t>
            </w:r>
          </w:p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Новосад-Лесюк Х.Н.</w:t>
            </w:r>
          </w:p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 (пр) ст.. викл. Мельничук О.Й.</w:t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гл. зала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мистецтва (л/пр) </w:t>
            </w:r>
          </w:p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Дядюх-Богатько Н.Й.</w:t>
            </w:r>
          </w:p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(пр.)</w:t>
            </w:r>
          </w:p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(пр)</w:t>
            </w:r>
          </w:p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П’</w:t>
            </w:r>
          </w:p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9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9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Науковий семінар (пр)</w:t>
            </w:r>
          </w:p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tcBorders>
              <w:top w:color="000000" w:space="0" w:sz="1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українського театру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Бібліотечна справа (л)</w:t>
            </w:r>
          </w:p>
          <w:p w:rsidR="00000000" w:rsidDel="00000000" w:rsidP="00000000" w:rsidRDefault="00000000" w:rsidRPr="00000000" w14:paraId="000002A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Мудроха В. О.</w:t>
            </w:r>
          </w:p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Ауд.28</w:t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Танець (пр)</w:t>
            </w:r>
          </w:p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Шіт Т.</w:t>
            </w:r>
          </w:p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Університетська 1, танц.зала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Інформаційні системи та мережі (л/п)</w:t>
            </w:r>
          </w:p>
          <w:p w:rsidR="00000000" w:rsidDel="00000000" w:rsidP="00000000" w:rsidRDefault="00000000" w:rsidRPr="00000000" w14:paraId="000002B7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Кунанець Н. Е.</w:t>
            </w:r>
          </w:p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 Комп. клас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Вокал (інд)</w:t>
            </w:r>
          </w:p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Кончаківська Н.</w:t>
            </w:r>
          </w:p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(11.50–19.30)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 (інд)</w:t>
            </w:r>
          </w:p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Маковецька І.Г.</w:t>
            </w:r>
          </w:p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(11.50–19.30)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Інформаційні системи та мережі (л/п)</w:t>
            </w:r>
          </w:p>
          <w:p w:rsidR="00000000" w:rsidDel="00000000" w:rsidP="00000000" w:rsidRDefault="00000000" w:rsidRPr="00000000" w14:paraId="000002C5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Кунанець Н. Е.</w:t>
            </w:r>
          </w:p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Комп. клас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Вокально-інструментальні ансамблі (пр)</w:t>
            </w:r>
          </w:p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асист.Паламарчук В.А..</w:t>
            </w:r>
          </w:p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Штурмак І.В.</w:t>
            </w:r>
          </w:p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гл. зала</w:t>
            </w:r>
          </w:p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(л)</w:t>
            </w:r>
          </w:p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2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DD">
            <w:pPr>
              <w:ind w:hanging="141.7322834645671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Боровська Л. З.</w:t>
            </w:r>
          </w:p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Бібліотечна справа (п) ст. викл. Цвіркун І. О.</w:t>
              <w:br w:type="textWrapping"/>
              <w:t xml:space="preserve">вул. Драгоманова, 5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Гармонія (пр) доц. Младенова Т.В.</w:t>
            </w:r>
          </w:p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Інформаційна культура менеджера (пр)</w:t>
            </w:r>
          </w:p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Максимчук М.В.</w:t>
            </w:r>
          </w:p>
          <w:p w:rsidR="00000000" w:rsidDel="00000000" w:rsidP="00000000" w:rsidRDefault="00000000" w:rsidRPr="00000000" w14:paraId="000002E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Ревкевич Б.Й.</w:t>
            </w:r>
          </w:p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E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2E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.8828124999998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Боймук Н.Г.</w:t>
            </w:r>
          </w:p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 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F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Боровська Л. З.</w:t>
            </w:r>
          </w:p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Екскурсійна діяльність (л/пр)</w:t>
            </w:r>
          </w:p>
          <w:p w:rsidR="00000000" w:rsidDel="00000000" w:rsidP="00000000" w:rsidRDefault="00000000" w:rsidRPr="00000000" w14:paraId="000002F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Данилиха  Н.Р.</w:t>
            </w:r>
          </w:p>
          <w:p w:rsidR="00000000" w:rsidDel="00000000" w:rsidP="00000000" w:rsidRDefault="00000000" w:rsidRPr="00000000" w14:paraId="0000030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</w:tr>
      <w:tr>
        <w:trPr>
          <w:cantSplit w:val="0"/>
          <w:trHeight w:val="779.399414062499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3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Ревкевич Б.Й.</w:t>
            </w:r>
          </w:p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3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3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3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Антропологія культури (л/пр)</w:t>
            </w:r>
          </w:p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ас. Шевчук А.В. </w:t>
            </w:r>
          </w:p>
          <w:p w:rsidR="00000000" w:rsidDel="00000000" w:rsidP="00000000" w:rsidRDefault="00000000" w:rsidRPr="00000000" w14:paraId="000003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3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3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 Ауд. 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Боровська Л. З.</w:t>
            </w:r>
          </w:p>
          <w:p w:rsidR="00000000" w:rsidDel="00000000" w:rsidP="00000000" w:rsidRDefault="00000000" w:rsidRPr="00000000" w14:paraId="000003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Екскурсійна діяльність (л/пр)</w:t>
            </w:r>
          </w:p>
          <w:p w:rsidR="00000000" w:rsidDel="00000000" w:rsidP="00000000" w:rsidRDefault="00000000" w:rsidRPr="00000000" w14:paraId="000003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3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3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</w:t>
            </w:r>
          </w:p>
          <w:p w:rsidR="00000000" w:rsidDel="00000000" w:rsidP="00000000" w:rsidRDefault="00000000" w:rsidRPr="00000000" w14:paraId="000003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3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Перець А.</w:t>
            </w:r>
          </w:p>
          <w:p w:rsidR="00000000" w:rsidDel="00000000" w:rsidP="00000000" w:rsidRDefault="00000000" w:rsidRPr="00000000" w14:paraId="000003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Городоцька, 36; Театр Лесі Українки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C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Доц. кафедри театрознавства та акторської майстерності </w:t>
      </w:r>
    </w:p>
    <w:p w:rsidR="00000000" w:rsidDel="00000000" w:rsidP="00000000" w:rsidRDefault="00000000" w:rsidRPr="00000000" w14:paraId="000003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покладанням обов’язків декана ф-ту культури і мистецтв                                                                    </w:t>
        <w:tab/>
        <w:tab/>
        <w:tab/>
        <w:t xml:space="preserve">      Мирослава ЦИГАНИК</w:t>
      </w:r>
    </w:p>
    <w:p w:rsidR="00000000" w:rsidDel="00000000" w:rsidP="00000000" w:rsidRDefault="00000000" w:rsidRPr="00000000" w14:paraId="000003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426" w:left="709" w:right="110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character" w:styleId="a4" w:customStyle="1">
    <w:name w:val="Верхній колонтитул Знак"/>
    <w:basedOn w:val="a0"/>
    <w:link w:val="a3"/>
    <w:uiPriority w:val="99"/>
    <w:rsid w:val="00D82D17"/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table" w:styleId="a5">
    <w:name w:val="Table Grid"/>
    <w:basedOn w:val="a1"/>
    <w:uiPriority w:val="39"/>
    <w:rsid w:val="00D82D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b+O/z0dtVMGPsthquc+tYjd3yA==">CgMxLjA4AHIhMVV0SlVjSXVRZFdDUjI0NlNLSGh0bHY4c0VnQ0NDR24w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2023-08-11T11:31:00Z</dcterms:created>
  <dc:creator>Лисенко Дана</dc:creator>
</cp:coreProperties>
</file>