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ВИТЯГ</w:t>
      </w:r>
    </w:p>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З  ПРОТОКОЛУ №  18</w:t>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засідання Вченої ради факультету культури і мистецтв</w:t>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Львівського національного університету імені Івана Франка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Від 8 лютого 2023 року</w:t>
      </w:r>
      <w:r>
        <w:rPr>
          <w:rFonts w:cs="Times New Roman" w:ascii="Times New Roman" w:hAnsi="Times New Roman"/>
          <w:sz w:val="28"/>
          <w:szCs w:val="28"/>
        </w:rPr>
        <w:t xml:space="preserve">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Усього -25.</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Присутні -23.</w:t>
      </w:r>
    </w:p>
    <w:p>
      <w:pPr>
        <w:pStyle w:val="ListParagraph"/>
        <w:jc w:val="both"/>
        <w:rPr>
          <w:rFonts w:ascii="Times New Roman" w:hAnsi="Times New Roman" w:cs="Times New Roman"/>
          <w:sz w:val="28"/>
          <w:szCs w:val="28"/>
        </w:rPr>
      </w:pPr>
      <w:r>
        <w:rPr>
          <w:rFonts w:cs="Times New Roman" w:ascii="Times New Roman" w:hAnsi="Times New Roman"/>
          <w:sz w:val="28"/>
          <w:szCs w:val="28"/>
        </w:rPr>
        <w:t>ПРИСУТНІ:  проф. Гарбузюк М.В. (голова Вченої ради), доц. Белінська Л. С.,   (заступник голови), проф. Козак Б. М., проф. Максимчук М. В.,проф.. Сиротинська Н. І.,проф.. Гнаткович О. Д., проф.. Стригун Ф. М., доц. Величко О. Б.,(секретар),  доц. Демчук Н. Р.,    доц. Дубровний Т. М., доц. Чучман  В.М ., доц. Салдан С. О., доц. Циганик М.І., доц. Білоус Г. Г., доц. Плахотнюк О. А., ст.викл. Бень Г.Л., асист.  Білоусова Р.З., асист. Шіт Т.Р.,  студ. Крохмальна С. Р.,студ. Кринська А. М., студ. Стариш І. О., студ. Бабченко Н. С., студ. Підгорна І. О.</w:t>
      </w:r>
    </w:p>
    <w:p>
      <w:pPr>
        <w:pStyle w:val="ListParagraph"/>
        <w:jc w:val="both"/>
        <w:rPr>
          <w:rFonts w:ascii="Times New Roman" w:hAnsi="Times New Roman" w:cs="Times New Roman"/>
          <w:sz w:val="28"/>
          <w:szCs w:val="28"/>
        </w:rPr>
      </w:pPr>
      <w:r>
        <w:rPr>
          <w:rFonts w:cs="Times New Roman" w:ascii="Times New Roman" w:hAnsi="Times New Roman"/>
          <w:sz w:val="28"/>
          <w:szCs w:val="28"/>
        </w:rPr>
      </w:r>
    </w:p>
    <w:p>
      <w:pPr>
        <w:pStyle w:val="ListParagraph"/>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Порядок денний</w:t>
      </w:r>
      <w:r>
        <w:rPr>
          <w:rFonts w:cs="Times New Roman" w:ascii="Times New Roman" w:hAnsi="Times New Roman"/>
          <w:sz w:val="28"/>
          <w:szCs w:val="28"/>
          <w:lang w:val="en-US"/>
        </w:rPr>
        <w:t>:</w:t>
      </w:r>
    </w:p>
    <w:p>
      <w:pPr>
        <w:pStyle w:val="ListParagraph"/>
        <w:numPr>
          <w:ilvl w:val="0"/>
          <w:numId w:val="1"/>
        </w:numPr>
        <w:jc w:val="both"/>
        <w:rPr>
          <w:rFonts w:ascii="Times New Roman" w:hAnsi="Times New Roman" w:cs="Times New Roman"/>
          <w:sz w:val="28"/>
          <w:szCs w:val="28"/>
        </w:rPr>
      </w:pPr>
      <w:r>
        <w:rPr>
          <w:rFonts w:cs="Times New Roman" w:ascii="Times New Roman" w:hAnsi="Times New Roman"/>
          <w:sz w:val="28"/>
          <w:szCs w:val="28"/>
        </w:rPr>
        <w:t>Про початок весняного навчального семестру (доп. в. о. декана М. В. Гарбузюк).</w:t>
      </w:r>
    </w:p>
    <w:p>
      <w:pPr>
        <w:pStyle w:val="ListParagraph"/>
        <w:numPr>
          <w:ilvl w:val="0"/>
          <w:numId w:val="1"/>
        </w:numPr>
        <w:jc w:val="both"/>
        <w:rPr>
          <w:rFonts w:ascii="Times New Roman" w:hAnsi="Times New Roman" w:cs="Times New Roman"/>
          <w:sz w:val="28"/>
          <w:szCs w:val="28"/>
        </w:rPr>
      </w:pPr>
      <w:r>
        <w:rPr>
          <w:rFonts w:cs="Times New Roman" w:ascii="Times New Roman" w:hAnsi="Times New Roman"/>
          <w:sz w:val="28"/>
          <w:szCs w:val="28"/>
        </w:rPr>
        <w:t>Про оновлення освітніх програм і навчальних планів (доп. зав.кафедр)</w:t>
      </w:r>
    </w:p>
    <w:p>
      <w:pPr>
        <w:pStyle w:val="ListParagraph"/>
        <w:numPr>
          <w:ilvl w:val="0"/>
          <w:numId w:val="1"/>
        </w:numPr>
        <w:jc w:val="both"/>
        <w:rPr>
          <w:rFonts w:ascii="Times New Roman" w:hAnsi="Times New Roman" w:cs="Times New Roman"/>
          <w:sz w:val="28"/>
          <w:szCs w:val="28"/>
        </w:rPr>
      </w:pPr>
      <w:r>
        <w:rPr>
          <w:rFonts w:cs="Times New Roman" w:ascii="Times New Roman" w:hAnsi="Times New Roman"/>
          <w:sz w:val="28"/>
          <w:szCs w:val="28"/>
        </w:rPr>
        <w:t>Про планування наукової роботи на факультеті  (доп. доц.. Біловус Г. Г. )</w:t>
      </w:r>
    </w:p>
    <w:p>
      <w:pPr>
        <w:pStyle w:val="ListParagraph"/>
        <w:numPr>
          <w:ilvl w:val="0"/>
          <w:numId w:val="1"/>
        </w:numPr>
        <w:jc w:val="both"/>
        <w:rPr>
          <w:rFonts w:ascii="Times New Roman" w:hAnsi="Times New Roman" w:cs="Times New Roman"/>
          <w:sz w:val="28"/>
          <w:szCs w:val="28"/>
        </w:rPr>
      </w:pPr>
      <w:r>
        <w:rPr>
          <w:rFonts w:cs="Times New Roman" w:ascii="Times New Roman" w:hAnsi="Times New Roman"/>
          <w:sz w:val="28"/>
          <w:szCs w:val="28"/>
        </w:rPr>
        <w:t>Про запрошення на кафедру музичного мистецтва лектора, проф. Найджела Осборна з Единбурзького університету.</w:t>
      </w:r>
    </w:p>
    <w:p>
      <w:pPr>
        <w:pStyle w:val="ListParagraph"/>
        <w:numPr>
          <w:ilvl w:val="0"/>
          <w:numId w:val="1"/>
        </w:numPr>
        <w:jc w:val="both"/>
        <w:rPr>
          <w:rFonts w:ascii="Times New Roman" w:hAnsi="Times New Roman" w:cs="Times New Roman"/>
          <w:sz w:val="28"/>
          <w:szCs w:val="28"/>
        </w:rPr>
      </w:pPr>
      <w:r>
        <w:rPr>
          <w:rFonts w:cs="Times New Roman" w:ascii="Times New Roman" w:hAnsi="Times New Roman"/>
          <w:sz w:val="28"/>
          <w:szCs w:val="28"/>
        </w:rPr>
        <w:t>Про рекомендацію до друку видання кафедри музикознавства та хорової майстерності.</w:t>
      </w:r>
    </w:p>
    <w:p>
      <w:pPr>
        <w:pStyle w:val="ListParagraph"/>
        <w:numPr>
          <w:ilvl w:val="0"/>
          <w:numId w:val="1"/>
        </w:numPr>
        <w:jc w:val="both"/>
        <w:rPr>
          <w:rFonts w:ascii="Times New Roman" w:hAnsi="Times New Roman" w:cs="Times New Roman"/>
          <w:sz w:val="28"/>
          <w:szCs w:val="28"/>
        </w:rPr>
      </w:pPr>
      <w:r>
        <w:rPr>
          <w:rFonts w:cs="Times New Roman" w:ascii="Times New Roman" w:hAnsi="Times New Roman"/>
          <w:sz w:val="28"/>
          <w:szCs w:val="28"/>
        </w:rPr>
        <w:t>Різне.</w:t>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1080" w:hanging="0"/>
        <w:jc w:val="both"/>
        <w:rPr>
          <w:rFonts w:ascii="Times New Roman" w:hAnsi="Times New Roman" w:cs="Times New Roman"/>
          <w:sz w:val="28"/>
          <w:szCs w:val="28"/>
        </w:rPr>
      </w:pPr>
      <w:r>
        <w:rPr>
          <w:rFonts w:cs="Times New Roman" w:ascii="Times New Roman" w:hAnsi="Times New Roman"/>
          <w:b/>
          <w:sz w:val="28"/>
          <w:szCs w:val="28"/>
        </w:rPr>
        <w:t xml:space="preserve">Слухали </w:t>
      </w:r>
      <w:r>
        <w:rPr>
          <w:rFonts w:cs="Times New Roman" w:ascii="Times New Roman" w:hAnsi="Times New Roman"/>
          <w:b/>
          <w:sz w:val="28"/>
          <w:szCs w:val="28"/>
          <w:lang w:val="ru-RU"/>
        </w:rPr>
        <w:t>:</w:t>
      </w:r>
      <w:r>
        <w:rPr>
          <w:rFonts w:cs="Times New Roman" w:ascii="Times New Roman" w:hAnsi="Times New Roman"/>
          <w:sz w:val="28"/>
          <w:szCs w:val="28"/>
        </w:rPr>
        <w:t xml:space="preserve"> Професор Гарбузюк М. В. внесла пропозицію затвердити порядок денний.</w:t>
      </w:r>
    </w:p>
    <w:p>
      <w:pPr>
        <w:pStyle w:val="ListParagraph"/>
        <w:ind w:left="1080" w:hanging="0"/>
        <w:jc w:val="both"/>
        <w:rPr>
          <w:rFonts w:ascii="Times New Roman" w:hAnsi="Times New Roman" w:cs="Times New Roman"/>
          <w:sz w:val="28"/>
          <w:szCs w:val="28"/>
          <w:lang w:val="ru-RU"/>
        </w:rPr>
      </w:pPr>
      <w:r>
        <w:rPr>
          <w:rFonts w:cs="Times New Roman" w:ascii="Times New Roman" w:hAnsi="Times New Roman"/>
          <w:sz w:val="28"/>
          <w:szCs w:val="28"/>
        </w:rPr>
        <w:t xml:space="preserve"> </w:t>
      </w:r>
      <w:r>
        <w:rPr>
          <w:rFonts w:cs="Times New Roman" w:ascii="Times New Roman" w:hAnsi="Times New Roman"/>
          <w:sz w:val="28"/>
          <w:szCs w:val="28"/>
        </w:rPr>
        <w:t>УХВАЛИЛИ</w:t>
      </w:r>
      <w:r>
        <w:rPr>
          <w:rFonts w:cs="Times New Roman" w:ascii="Times New Roman" w:hAnsi="Times New Roman"/>
          <w:sz w:val="28"/>
          <w:szCs w:val="28"/>
          <w:lang w:val="ru-RU"/>
        </w:rPr>
        <w:t>: (одноголосно)</w:t>
      </w:r>
    </w:p>
    <w:p>
      <w:pPr>
        <w:pStyle w:val="ListParagraph"/>
        <w:ind w:left="1080" w:hanging="0"/>
        <w:jc w:val="both"/>
        <w:rPr>
          <w:rFonts w:ascii="Times New Roman" w:hAnsi="Times New Roman" w:cs="Times New Roman"/>
          <w:sz w:val="28"/>
          <w:szCs w:val="28"/>
          <w:lang w:val="ru-RU"/>
        </w:rPr>
      </w:pPr>
      <w:r>
        <w:rPr>
          <w:rFonts w:cs="Times New Roman" w:ascii="Times New Roman" w:hAnsi="Times New Roman"/>
          <w:sz w:val="28"/>
          <w:szCs w:val="28"/>
          <w:lang w:val="ru-RU"/>
        </w:rPr>
        <w:t>1.Проф. Гарбузюк М. В. Працюємо за тими правилами що і в першому семестрі. Підсумки сесії</w:t>
      </w:r>
      <w:r>
        <w:rPr>
          <w:rFonts w:cs="Times New Roman" w:ascii="Times New Roman" w:hAnsi="Times New Roman"/>
          <w:sz w:val="28"/>
          <w:szCs w:val="28"/>
          <w:lang w:val="uk-UA"/>
        </w:rPr>
        <w:t xml:space="preserve"> </w:t>
      </w:r>
      <w:r>
        <w:rPr>
          <w:rFonts w:cs="Times New Roman" w:ascii="Times New Roman" w:hAnsi="Times New Roman"/>
          <w:sz w:val="28"/>
          <w:szCs w:val="28"/>
          <w:lang w:val="uk-UA"/>
        </w:rPr>
        <w:t>6</w:t>
      </w:r>
      <w:r>
        <w:rPr>
          <w:rFonts w:cs="Times New Roman" w:ascii="Times New Roman" w:hAnsi="Times New Roman"/>
          <w:sz w:val="28"/>
          <w:szCs w:val="28"/>
          <w:lang w:val="uk-UA"/>
        </w:rPr>
        <w:t xml:space="preserve"> </w:t>
      </w:r>
      <w:r>
        <w:rPr>
          <w:rFonts w:cs="Times New Roman" w:ascii="Times New Roman" w:hAnsi="Times New Roman"/>
          <w:sz w:val="28"/>
          <w:szCs w:val="28"/>
          <w:lang w:val="ru-RU"/>
        </w:rPr>
        <w:t xml:space="preserve">осіб відраховано. Літня сесія буде проходити в живому форматі, якщо будуть умови. Важлива безпека. Ми готові до другого семестру, прошу забезпечити обіг документів, </w:t>
      </w:r>
      <w:r>
        <w:rPr>
          <w:rFonts w:cs="Times New Roman" w:ascii="Times New Roman" w:hAnsi="Times New Roman"/>
          <w:sz w:val="28"/>
          <w:szCs w:val="28"/>
          <w:lang w:val="ru-RU"/>
        </w:rPr>
        <w:t>зокрема, роботу  електронними журналами в системі деканат, оскільки в процесі цифровізації Університету вона стане основним центром документообігу кожного факультету.</w:t>
      </w:r>
    </w:p>
    <w:p>
      <w:pPr>
        <w:pStyle w:val="ListParagraph"/>
        <w:ind w:left="1080" w:hanging="0"/>
        <w:jc w:val="both"/>
        <w:rPr>
          <w:rFonts w:ascii="Times New Roman" w:hAnsi="Times New Roman" w:cs="Times New Roman"/>
          <w:b/>
          <w:b/>
          <w:sz w:val="28"/>
          <w:szCs w:val="28"/>
          <w:lang w:val="ru-RU"/>
        </w:rPr>
      </w:pPr>
      <w:r>
        <w:rPr>
          <w:rFonts w:cs="Times New Roman" w:ascii="Times New Roman" w:hAnsi="Times New Roman"/>
          <w:sz w:val="28"/>
          <w:szCs w:val="28"/>
          <w:lang w:val="ru-RU"/>
        </w:rPr>
        <w:t>2. Слухали</w:t>
      </w:r>
      <w:r>
        <w:rPr>
          <w:rFonts w:cs="Times New Roman" w:ascii="Times New Roman" w:hAnsi="Times New Roman"/>
          <w:b/>
          <w:sz w:val="28"/>
          <w:szCs w:val="28"/>
          <w:lang w:val="ru-RU"/>
        </w:rPr>
        <w:t>:</w:t>
      </w:r>
    </w:p>
    <w:p>
      <w:pPr>
        <w:pStyle w:val="ListParagraph"/>
        <w:ind w:left="1080" w:hanging="0"/>
        <w:jc w:val="both"/>
        <w:rPr>
          <w:rFonts w:ascii="Times New Roman" w:hAnsi="Times New Roman" w:cs="Times New Roman"/>
          <w:sz w:val="28"/>
          <w:szCs w:val="28"/>
          <w:lang w:val="ru-RU"/>
        </w:rPr>
      </w:pPr>
      <w:r>
        <w:rPr>
          <w:rFonts w:cs="Times New Roman" w:ascii="Times New Roman" w:hAnsi="Times New Roman"/>
          <w:sz w:val="28"/>
          <w:szCs w:val="28"/>
          <w:lang w:val="ru-RU"/>
        </w:rPr>
        <w:t>Завідувачів</w:t>
      </w:r>
      <w:r>
        <w:rPr>
          <w:rFonts w:cs="Times New Roman" w:ascii="Times New Roman" w:hAnsi="Times New Roman"/>
          <w:b/>
          <w:sz w:val="28"/>
          <w:szCs w:val="28"/>
          <w:lang w:val="ru-RU"/>
        </w:rPr>
        <w:t xml:space="preserve"> </w:t>
      </w:r>
      <w:r>
        <w:rPr>
          <w:rFonts w:cs="Times New Roman" w:ascii="Times New Roman" w:hAnsi="Times New Roman"/>
          <w:sz w:val="28"/>
          <w:szCs w:val="28"/>
          <w:lang w:val="ru-RU"/>
        </w:rPr>
        <w:t xml:space="preserve">кафедр </w:t>
      </w:r>
      <w:r>
        <w:rPr>
          <w:rFonts w:cs="Times New Roman" w:ascii="Times New Roman" w:hAnsi="Times New Roman"/>
          <w:sz w:val="28"/>
          <w:szCs w:val="28"/>
          <w:lang w:val="ru-RU"/>
        </w:rPr>
        <w:t>про оновлення освітніх програм</w:t>
      </w:r>
      <w:r>
        <w:rPr>
          <w:rFonts w:cs="Times New Roman" w:ascii="Times New Roman" w:hAnsi="Times New Roman"/>
          <w:sz w:val="28"/>
          <w:szCs w:val="28"/>
          <w:lang w:val="ru-RU"/>
        </w:rPr>
        <w:t xml:space="preserve">: </w:t>
      </w:r>
      <w:r>
        <w:rPr>
          <w:rFonts w:cs="Times New Roman" w:ascii="Times New Roman" w:hAnsi="Times New Roman"/>
          <w:sz w:val="28"/>
          <w:szCs w:val="28"/>
          <w:lang w:val="ru-RU"/>
        </w:rPr>
        <w:t xml:space="preserve">доц. </w:t>
      </w:r>
      <w:r>
        <w:rPr>
          <w:rFonts w:cs="Times New Roman" w:ascii="Times New Roman" w:hAnsi="Times New Roman"/>
          <w:sz w:val="28"/>
          <w:szCs w:val="28"/>
          <w:lang w:val="ru-RU"/>
        </w:rPr>
        <w:t>Білоусов</w:t>
      </w:r>
      <w:r>
        <w:rPr>
          <w:rFonts w:cs="Times New Roman" w:ascii="Times New Roman" w:hAnsi="Times New Roman"/>
          <w:sz w:val="28"/>
          <w:szCs w:val="28"/>
          <w:lang w:val="ru-RU"/>
        </w:rPr>
        <w:t>у</w:t>
      </w:r>
      <w:r>
        <w:rPr>
          <w:rFonts w:cs="Times New Roman" w:ascii="Times New Roman" w:hAnsi="Times New Roman"/>
          <w:sz w:val="28"/>
          <w:szCs w:val="28"/>
          <w:lang w:val="ru-RU"/>
        </w:rPr>
        <w:t xml:space="preserve">  Р. З., </w:t>
      </w:r>
      <w:r>
        <w:rPr>
          <w:rFonts w:cs="Times New Roman" w:ascii="Times New Roman" w:hAnsi="Times New Roman"/>
          <w:sz w:val="28"/>
          <w:szCs w:val="28"/>
          <w:lang w:val="ru-RU"/>
        </w:rPr>
        <w:t>п</w:t>
      </w:r>
      <w:r>
        <w:rPr>
          <w:rFonts w:cs="Times New Roman" w:ascii="Times New Roman" w:hAnsi="Times New Roman"/>
          <w:sz w:val="28"/>
          <w:szCs w:val="28"/>
          <w:lang w:val="ru-RU"/>
        </w:rPr>
        <w:t>роф. К</w:t>
      </w:r>
      <w:r>
        <w:rPr>
          <w:rFonts w:cs="Times New Roman" w:ascii="Times New Roman" w:hAnsi="Times New Roman"/>
          <w:sz w:val="28"/>
          <w:szCs w:val="28"/>
          <w:lang w:val="ru-RU"/>
        </w:rPr>
        <w:t>о</w:t>
      </w:r>
      <w:r>
        <w:rPr>
          <w:rFonts w:cs="Times New Roman" w:ascii="Times New Roman" w:hAnsi="Times New Roman"/>
          <w:sz w:val="28"/>
          <w:szCs w:val="28"/>
          <w:lang w:val="ru-RU"/>
        </w:rPr>
        <w:t>зак</w:t>
      </w:r>
      <w:r>
        <w:rPr>
          <w:rFonts w:cs="Times New Roman" w:ascii="Times New Roman" w:hAnsi="Times New Roman"/>
          <w:sz w:val="28"/>
          <w:szCs w:val="28"/>
          <w:lang w:val="ru-RU"/>
        </w:rPr>
        <w:t>а</w:t>
      </w:r>
      <w:r>
        <w:rPr>
          <w:rFonts w:cs="Times New Roman" w:ascii="Times New Roman" w:hAnsi="Times New Roman"/>
          <w:sz w:val="28"/>
          <w:szCs w:val="28"/>
          <w:lang w:val="ru-RU"/>
        </w:rPr>
        <w:t xml:space="preserve"> Б. М., </w:t>
      </w:r>
      <w:r>
        <w:rPr>
          <w:rFonts w:cs="Times New Roman" w:ascii="Times New Roman" w:hAnsi="Times New Roman"/>
          <w:sz w:val="28"/>
          <w:szCs w:val="28"/>
          <w:lang w:val="ru-RU"/>
        </w:rPr>
        <w:t>п</w:t>
      </w:r>
      <w:r>
        <w:rPr>
          <w:rFonts w:cs="Times New Roman" w:ascii="Times New Roman" w:hAnsi="Times New Roman"/>
          <w:sz w:val="28"/>
          <w:szCs w:val="28"/>
          <w:lang w:val="ru-RU"/>
        </w:rPr>
        <w:t>роф. Белінськ</w:t>
      </w:r>
      <w:r>
        <w:rPr>
          <w:rFonts w:cs="Times New Roman" w:ascii="Times New Roman" w:hAnsi="Times New Roman"/>
          <w:sz w:val="28"/>
          <w:szCs w:val="28"/>
          <w:lang w:val="ru-RU"/>
        </w:rPr>
        <w:t>у Л.С,, проф.</w:t>
      </w:r>
      <w:r>
        <w:rPr>
          <w:rFonts w:cs="Times New Roman" w:ascii="Times New Roman" w:hAnsi="Times New Roman"/>
          <w:sz w:val="28"/>
          <w:szCs w:val="28"/>
          <w:lang w:val="ru-RU"/>
        </w:rPr>
        <w:t xml:space="preserve"> Петрик О. О., </w:t>
      </w:r>
      <w:r>
        <w:rPr>
          <w:rFonts w:cs="Times New Roman" w:ascii="Times New Roman" w:hAnsi="Times New Roman"/>
          <w:sz w:val="28"/>
          <w:szCs w:val="28"/>
          <w:lang w:val="ru-RU"/>
        </w:rPr>
        <w:t xml:space="preserve">доц. </w:t>
      </w:r>
      <w:r>
        <w:rPr>
          <w:rFonts w:cs="Times New Roman" w:ascii="Times New Roman" w:hAnsi="Times New Roman"/>
          <w:sz w:val="28"/>
          <w:szCs w:val="28"/>
          <w:lang w:val="ru-RU"/>
        </w:rPr>
        <w:t>Салдан С. О..</w:t>
      </w:r>
    </w:p>
    <w:p>
      <w:pPr>
        <w:pStyle w:val="ListParagraph"/>
        <w:ind w:left="1080" w:hanging="0"/>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Прохання затвердити оновлені навчальні програми . </w:t>
      </w:r>
    </w:p>
    <w:p>
      <w:pPr>
        <w:pStyle w:val="ListParagraph"/>
        <w:ind w:left="1080" w:hanging="0"/>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Є пропозиція затвердити. </w:t>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lang w:val="ru-RU"/>
        </w:rPr>
        <w:t xml:space="preserve">Ухвалили </w:t>
      </w:r>
      <w:r>
        <w:rPr>
          <w:rFonts w:cs="Times New Roman" w:ascii="Times New Roman" w:hAnsi="Times New Roman"/>
          <w:sz w:val="28"/>
          <w:szCs w:val="28"/>
          <w:lang w:val="uk-UA"/>
        </w:rPr>
        <w:t>(одноголосно)</w:t>
      </w:r>
      <w:r>
        <w:rPr>
          <w:rFonts w:cs="Times New Roman" w:ascii="Times New Roman" w:hAnsi="Times New Roman"/>
          <w:sz w:val="28"/>
          <w:szCs w:val="28"/>
          <w:lang w:val="ru-RU"/>
        </w:rPr>
        <w:t>:</w:t>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rPr>
        <w:t>Затвер</w:t>
      </w:r>
      <w:r>
        <w:rPr>
          <w:rFonts w:cs="Times New Roman" w:ascii="Times New Roman" w:hAnsi="Times New Roman"/>
          <w:sz w:val="28"/>
          <w:szCs w:val="28"/>
        </w:rPr>
        <w:t>д</w:t>
      </w:r>
      <w:r>
        <w:rPr>
          <w:rFonts w:cs="Times New Roman" w:ascii="Times New Roman" w:hAnsi="Times New Roman"/>
          <w:sz w:val="28"/>
          <w:szCs w:val="28"/>
        </w:rPr>
        <w:t>ити.</w:t>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rPr>
        <w:t>3.</w:t>
      </w:r>
      <w:r>
        <w:rPr>
          <w:rFonts w:cs="Times New Roman" w:ascii="Times New Roman" w:hAnsi="Times New Roman"/>
          <w:sz w:val="28"/>
          <w:szCs w:val="28"/>
          <w:lang w:val="ru-RU"/>
        </w:rPr>
        <w:t>Слухали</w:t>
      </w:r>
      <w:r>
        <w:rPr>
          <w:rFonts w:cs="Times New Roman" w:ascii="Times New Roman" w:hAnsi="Times New Roman"/>
          <w:b/>
          <w:sz w:val="28"/>
          <w:szCs w:val="28"/>
          <w:lang w:val="ru-RU"/>
        </w:rPr>
        <w:t>:</w:t>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rPr>
        <w:t>Доц. Біловус Г. Г. Планування наукової роботи, семінарів на факультеті. На конференціях важливо публікувати тези.</w:t>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rPr>
        <w:t xml:space="preserve">4. </w:t>
      </w:r>
      <w:r>
        <w:rPr>
          <w:rFonts w:cs="Times New Roman" w:ascii="Times New Roman" w:hAnsi="Times New Roman"/>
          <w:sz w:val="28"/>
          <w:szCs w:val="28"/>
          <w:lang w:val="ru-RU"/>
        </w:rPr>
        <w:t xml:space="preserve"> Слухали</w:t>
      </w:r>
      <w:r>
        <w:rPr>
          <w:rFonts w:cs="Times New Roman" w:ascii="Times New Roman" w:hAnsi="Times New Roman"/>
          <w:b/>
          <w:sz w:val="28"/>
          <w:szCs w:val="28"/>
          <w:lang w:val="ru-RU"/>
        </w:rPr>
        <w:t>:</w:t>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rPr>
        <w:t xml:space="preserve">Доц. Салдан С. О. запрошуємо лектора, проф.  Н. Осборна,  </w:t>
      </w:r>
      <w:r>
        <w:rPr>
          <w:rFonts w:cs="Times New Roman" w:ascii="Times New Roman" w:hAnsi="Times New Roman"/>
          <w:sz w:val="28"/>
          <w:szCs w:val="28"/>
        </w:rPr>
        <w:t xml:space="preserve">який в рамках окремих дисциплін навчального плану мазістрів прочитає цикл лекцій та практичних занять “Музика. Війна. Терапія”. Для здійснення цього вчена рада повинна дати дозвіл проф. Н.Осборну для викладання. Проф. Н. Осборн — відомий учений та практик у галузі музичної арттерапії. Він має великий досвід роботи з дітьми, що зазнали травм війни у різних куточках світу. Тому для нас це надзвичайно важлива постать і корисна у процесі розбудови майбутніх навчальних курсів, практичного досвіду й теоретичних знань.  </w:t>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rPr>
        <w:t xml:space="preserve">Ухвалили </w:t>
      </w:r>
      <w:r>
        <w:rPr>
          <w:rFonts w:cs="Times New Roman" w:ascii="Times New Roman" w:hAnsi="Times New Roman"/>
          <w:sz w:val="28"/>
          <w:szCs w:val="28"/>
        </w:rPr>
        <w:t>(одноголосно)</w:t>
      </w:r>
      <w:r>
        <w:rPr>
          <w:rFonts w:cs="Times New Roman" w:ascii="Times New Roman" w:hAnsi="Times New Roman"/>
          <w:sz w:val="28"/>
          <w:szCs w:val="28"/>
          <w:lang w:val="ru-RU"/>
        </w:rPr>
        <w:t>:</w:t>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rPr>
        <w:t>Дозволити.</w:t>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rPr>
        <w:t>5.</w:t>
      </w:r>
      <w:r>
        <w:rPr>
          <w:rFonts w:cs="Times New Roman" w:ascii="Times New Roman" w:hAnsi="Times New Roman"/>
          <w:sz w:val="28"/>
          <w:szCs w:val="28"/>
          <w:lang w:val="ru-RU"/>
        </w:rPr>
        <w:t xml:space="preserve"> Слухали</w:t>
      </w:r>
      <w:r>
        <w:rPr>
          <w:rFonts w:cs="Times New Roman" w:ascii="Times New Roman" w:hAnsi="Times New Roman"/>
          <w:b/>
          <w:sz w:val="28"/>
          <w:szCs w:val="28"/>
          <w:lang w:val="ru-RU"/>
        </w:rPr>
        <w:t>:</w:t>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rPr>
        <w:t>Про рекомендацію  до друку монографії доц. Младенової Т. В.</w:t>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rPr>
        <w:t xml:space="preserve">Ухвалили </w:t>
      </w:r>
      <w:r>
        <w:rPr>
          <w:rFonts w:cs="Times New Roman" w:ascii="Times New Roman" w:hAnsi="Times New Roman"/>
          <w:sz w:val="28"/>
          <w:szCs w:val="28"/>
        </w:rPr>
        <w:t>(одноголосно)</w:t>
      </w:r>
      <w:r>
        <w:rPr>
          <w:rFonts w:cs="Times New Roman" w:ascii="Times New Roman" w:hAnsi="Times New Roman"/>
          <w:sz w:val="28"/>
          <w:szCs w:val="28"/>
          <w:lang w:val="ru-RU"/>
        </w:rPr>
        <w:t>:</w:t>
      </w:r>
    </w:p>
    <w:p>
      <w:pPr>
        <w:pStyle w:val="ListParagraph"/>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Рекомендувати до друку.</w:t>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rPr>
        <w:t>6.Різне.</w:t>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lang w:val="ru-RU"/>
        </w:rPr>
        <w:t>Слухали</w:t>
      </w:r>
      <w:r>
        <w:rPr>
          <w:rFonts w:cs="Times New Roman" w:ascii="Times New Roman" w:hAnsi="Times New Roman"/>
          <w:b/>
          <w:sz w:val="28"/>
          <w:szCs w:val="28"/>
          <w:lang w:val="ru-RU"/>
        </w:rPr>
        <w:t>:</w:t>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Звіт про стажування проф. Максимчука М. В., та доц.. Сироти Л. Б. </w:t>
      </w:r>
    </w:p>
    <w:p>
      <w:pPr>
        <w:pStyle w:val="ListParagraph"/>
        <w:ind w:left="1080" w:hanging="0"/>
        <w:jc w:val="both"/>
        <w:rPr>
          <w:rFonts w:ascii="Times New Roman" w:hAnsi="Times New Roman" w:cs="Times New Roman"/>
          <w:sz w:val="28"/>
          <w:szCs w:val="28"/>
          <w:lang w:val="ru-RU"/>
        </w:rPr>
      </w:pPr>
      <w:r>
        <w:rPr>
          <w:rFonts w:cs="Times New Roman" w:ascii="Times New Roman" w:hAnsi="Times New Roman"/>
          <w:sz w:val="28"/>
          <w:szCs w:val="28"/>
        </w:rPr>
        <w:t xml:space="preserve">Ухвалили </w:t>
      </w:r>
      <w:r>
        <w:rPr>
          <w:rFonts w:cs="Times New Roman" w:ascii="Times New Roman" w:hAnsi="Times New Roman"/>
          <w:sz w:val="28"/>
          <w:szCs w:val="28"/>
        </w:rPr>
        <w:t>(одноголосно)</w:t>
      </w:r>
      <w:r>
        <w:rPr>
          <w:rFonts w:cs="Times New Roman" w:ascii="Times New Roman" w:hAnsi="Times New Roman"/>
          <w:sz w:val="28"/>
          <w:szCs w:val="28"/>
          <w:lang w:val="ru-RU"/>
        </w:rPr>
        <w:t>:</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Затвердити. </w:t>
      </w:r>
    </w:p>
    <w:p>
      <w:pPr>
        <w:pStyle w:val="Normal"/>
        <w:jc w:val="both"/>
        <w:rPr>
          <w:rFonts w:ascii="Times New Roman" w:hAnsi="Times New Roman" w:cs="Times New Roman"/>
          <w:sz w:val="28"/>
          <w:szCs w:val="28"/>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Слухали</w:t>
      </w:r>
      <w:r>
        <w:rPr>
          <w:rFonts w:cs="Times New Roman" w:ascii="Times New Roman" w:hAnsi="Times New Roman"/>
          <w:b/>
          <w:sz w:val="28"/>
          <w:szCs w:val="28"/>
          <w:lang w:val="ru-RU"/>
        </w:rPr>
        <w:t>:</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 індивідуальний графік навчання студентів</w:t>
      </w:r>
      <w:bookmarkStart w:id="0" w:name="_GoBack"/>
      <w:bookmarkEnd w:id="0"/>
      <w:r>
        <w:rPr>
          <w:rFonts w:cs="Times New Roman" w:ascii="Times New Roman" w:hAnsi="Times New Roman"/>
          <w:sz w:val="28"/>
          <w:szCs w:val="28"/>
        </w:rPr>
        <w:t xml:space="preserve">, </w:t>
      </w:r>
      <w:r>
        <w:rPr>
          <w:rFonts w:cs="Times New Roman" w:ascii="Times New Roman" w:hAnsi="Times New Roman"/>
          <w:sz w:val="28"/>
          <w:szCs w:val="28"/>
        </w:rPr>
        <w:t xml:space="preserve">які нададуть відповідні </w:t>
        <w:tab/>
        <w:tab/>
        <w:t xml:space="preserve">документи. </w:t>
      </w:r>
    </w:p>
    <w:p>
      <w:pPr>
        <w:pStyle w:val="ListParagraph"/>
        <w:ind w:left="1080" w:hanging="0"/>
        <w:jc w:val="both"/>
        <w:rPr>
          <w:rFonts w:ascii="Times New Roman" w:hAnsi="Times New Roman" w:cs="Times New Roman"/>
          <w:sz w:val="28"/>
          <w:szCs w:val="28"/>
          <w:lang w:val="ru-RU"/>
        </w:rPr>
      </w:pPr>
      <w:r>
        <w:rPr>
          <w:rFonts w:cs="Times New Roman" w:ascii="Times New Roman" w:hAnsi="Times New Roman"/>
          <w:sz w:val="28"/>
          <w:szCs w:val="28"/>
        </w:rPr>
        <w:t xml:space="preserve">   </w:t>
      </w:r>
      <w:r>
        <w:rPr>
          <w:rFonts w:cs="Times New Roman" w:ascii="Times New Roman" w:hAnsi="Times New Roman"/>
          <w:sz w:val="28"/>
          <w:szCs w:val="28"/>
        </w:rPr>
        <w:t xml:space="preserve">Ухвалили </w:t>
      </w:r>
      <w:r>
        <w:rPr>
          <w:rFonts w:cs="Times New Roman" w:ascii="Times New Roman" w:hAnsi="Times New Roman"/>
          <w:sz w:val="28"/>
          <w:szCs w:val="28"/>
        </w:rPr>
        <w:t>(одноголосно)</w:t>
      </w:r>
      <w:r>
        <w:rPr>
          <w:rFonts w:cs="Times New Roman" w:ascii="Times New Roman" w:hAnsi="Times New Roman"/>
          <w:sz w:val="28"/>
          <w:szCs w:val="28"/>
          <w:lang w:val="ru-RU"/>
        </w:rPr>
        <w:t>:</w:t>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Дозволити.</w:t>
      </w:r>
    </w:p>
    <w:p>
      <w:pPr>
        <w:pStyle w:val="Normal"/>
        <w:jc w:val="both"/>
        <w:rPr>
          <w:rFonts w:ascii="Times New Roman" w:hAnsi="Times New Roman" w:cs="Times New Roman"/>
          <w:sz w:val="28"/>
          <w:szCs w:val="28"/>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Слухали</w:t>
      </w:r>
      <w:r>
        <w:rPr>
          <w:rFonts w:cs="Times New Roman" w:ascii="Times New Roman" w:hAnsi="Times New Roman"/>
          <w:b/>
          <w:sz w:val="28"/>
          <w:szCs w:val="28"/>
          <w:lang w:val="ru-RU"/>
        </w:rPr>
        <w:t>:</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Про дозвіл на читання </w:t>
      </w:r>
      <w:r>
        <w:rPr>
          <w:rFonts w:cs="Times New Roman" w:ascii="Times New Roman" w:hAnsi="Times New Roman"/>
          <w:sz w:val="28"/>
          <w:szCs w:val="28"/>
        </w:rPr>
        <w:t>лекційно-практичного курсу з циклу ДВВС ст. викл.</w:t>
      </w:r>
      <w:r>
        <w:rPr>
          <w:rFonts w:cs="Times New Roman" w:ascii="Times New Roman" w:hAnsi="Times New Roman"/>
          <w:sz w:val="28"/>
          <w:szCs w:val="28"/>
        </w:rPr>
        <w:t xml:space="preserve"> Кушніренко О. А. і    </w:t>
      </w:r>
      <w:r>
        <w:rPr>
          <w:rFonts w:cs="Times New Roman" w:ascii="Times New Roman" w:hAnsi="Times New Roman"/>
          <w:sz w:val="28"/>
          <w:szCs w:val="28"/>
        </w:rPr>
        <w:t xml:space="preserve">асист. </w:t>
      </w:r>
      <w:r>
        <w:rPr>
          <w:rFonts w:cs="Times New Roman" w:ascii="Times New Roman" w:hAnsi="Times New Roman"/>
          <w:sz w:val="28"/>
          <w:szCs w:val="28"/>
        </w:rPr>
        <w:t>Паламарчук</w:t>
      </w:r>
      <w:r>
        <w:rPr>
          <w:rFonts w:cs="Times New Roman" w:ascii="Times New Roman" w:hAnsi="Times New Roman"/>
          <w:sz w:val="28"/>
          <w:szCs w:val="28"/>
        </w:rPr>
        <w:t>у</w:t>
      </w:r>
      <w:r>
        <w:rPr>
          <w:rFonts w:cs="Times New Roman" w:ascii="Times New Roman" w:hAnsi="Times New Roman"/>
          <w:sz w:val="28"/>
          <w:szCs w:val="28"/>
        </w:rPr>
        <w:t xml:space="preserve"> В. А.</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Ухвалили</w:t>
      </w:r>
      <w:r>
        <w:rPr>
          <w:rFonts w:cs="Times New Roman" w:ascii="Times New Roman" w:hAnsi="Times New Roman"/>
          <w:sz w:val="28"/>
          <w:szCs w:val="28"/>
          <w:lang w:val="ru-RU"/>
        </w:rPr>
        <w:t>:</w:t>
      </w:r>
      <w:r>
        <w:rPr>
          <w:rFonts w:cs="Times New Roman" w:ascii="Times New Roman" w:hAnsi="Times New Roman"/>
          <w:sz w:val="28"/>
          <w:szCs w:val="28"/>
        </w:rPr>
        <w:t xml:space="preserve">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Дозволити.</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lang w:val="ru-RU"/>
        </w:rPr>
        <w:t xml:space="preserve">      </w:t>
      </w:r>
      <w:r>
        <w:rPr>
          <w:rFonts w:cs="Times New Roman" w:ascii="Times New Roman" w:hAnsi="Times New Roman"/>
          <w:sz w:val="28"/>
          <w:szCs w:val="28"/>
          <w:lang w:val="ru-RU"/>
        </w:rPr>
        <w:t>Слухали</w:t>
      </w:r>
      <w:r>
        <w:rPr>
          <w:rFonts w:cs="Times New Roman" w:ascii="Times New Roman" w:hAnsi="Times New Roman"/>
          <w:b/>
          <w:sz w:val="28"/>
          <w:szCs w:val="28"/>
          <w:lang w:val="ru-RU"/>
        </w:rPr>
        <w:t>:</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 оновлення студентського простору.</w:t>
      </w:r>
    </w:p>
    <w:p>
      <w:pPr>
        <w:pStyle w:val="Normal"/>
        <w:jc w:val="both"/>
        <w:rPr>
          <w:rFonts w:ascii="Times New Roman" w:hAnsi="Times New Roman" w:cs="Times New Roman"/>
          <w:sz w:val="28"/>
          <w:szCs w:val="28"/>
          <w:lang w:val="ru-RU"/>
        </w:rPr>
      </w:pPr>
      <w:r>
        <w:rPr>
          <w:rFonts w:cs="Times New Roman" w:ascii="Times New Roman" w:hAnsi="Times New Roman"/>
          <w:sz w:val="28"/>
          <w:szCs w:val="28"/>
        </w:rPr>
        <w:t xml:space="preserve">               </w:t>
      </w:r>
      <w:r>
        <w:rPr>
          <w:rFonts w:cs="Times New Roman" w:ascii="Times New Roman" w:hAnsi="Times New Roman"/>
          <w:sz w:val="28"/>
          <w:szCs w:val="28"/>
        </w:rPr>
        <w:t>Ухвалили</w:t>
      </w:r>
      <w:r>
        <w:rPr>
          <w:rFonts w:cs="Times New Roman" w:ascii="Times New Roman" w:hAnsi="Times New Roman"/>
          <w:sz w:val="28"/>
          <w:szCs w:val="28"/>
          <w:lang w:val="ru-RU"/>
        </w:rPr>
        <w:t>:</w:t>
      </w:r>
    </w:p>
    <w:p>
      <w:pPr>
        <w:pStyle w:val="Normal"/>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Оновити.</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Голова  Вченої ради                                                         професор Гарбузюк М. В.</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Секретар Вченої ради                                                       доцент Величко О. Б.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pPr>
      <w:r>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jc w:val="both"/>
        <w:rPr>
          <w:rFonts w:ascii="Times New Roman" w:hAnsi="Times New Roman" w:cs="Times New Roman"/>
          <w:sz w:val="28"/>
          <w:szCs w:val="28"/>
        </w:rPr>
      </w:pPr>
      <w:r>
        <w:rPr>
          <w:rFonts w:cs="Times New Roman" w:ascii="Times New Roman" w:hAnsi="Times New Roman"/>
          <w:sz w:val="28"/>
          <w:szCs w:val="28"/>
        </w:rPr>
        <w:t xml:space="preserve">              </w:t>
      </w:r>
    </w:p>
    <w:sectPr>
      <w:type w:val="nextPage"/>
      <w:pgSz w:w="11906" w:h="16838"/>
      <w:pgMar w:left="1417"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8"/>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18c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Абзац списка Знак"/>
    <w:link w:val="a3"/>
    <w:uiPriority w:val="34"/>
    <w:qFormat/>
    <w:locked/>
    <w:rsid w:val="006218c0"/>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Покажчик"/>
    <w:basedOn w:val="Normal"/>
    <w:qFormat/>
    <w:pPr>
      <w:suppressLineNumbers/>
    </w:pPr>
    <w:rPr>
      <w:rFonts w:cs="Lucida Sans"/>
    </w:rPr>
  </w:style>
  <w:style w:type="paragraph" w:styleId="ListParagraph">
    <w:name w:val="List Paragraph"/>
    <w:basedOn w:val="Normal"/>
    <w:link w:val="a4"/>
    <w:uiPriority w:val="34"/>
    <w:qFormat/>
    <w:rsid w:val="006218c0"/>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Application>LibreOffice/7.1.8.1$Windows_X86_64 LibreOffice_project/e1f30c802c3269a1d052614453f260e49458c82c</Application>
  <AppVersion>15.0000</AppVersion>
  <Pages>3</Pages>
  <Words>486</Words>
  <Characters>2902</Characters>
  <CharactersWithSpaces>3887</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2023-02-27T07:34:00Z</dcterms:created>
  <dc:creator>Oksana</dc:creator>
  <dc:description/>
  <dc:language>uk-UA</dc:language>
  <cp:lastModifiedBy/>
  <dcterms:modified xsi:type="dcterms:W3CDTF">2023-03-02T10:15:05Z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