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F" w:rsidRPr="00B97FC6" w:rsidRDefault="00CE557F" w:rsidP="00CE55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7F" w:rsidRPr="00B97FC6" w:rsidRDefault="00CE557F" w:rsidP="00CE557F">
      <w:pPr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Pr="00B97FC6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CE557F" w:rsidRPr="00416273" w:rsidRDefault="00CE557F" w:rsidP="00CE5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З  ПРОТОКОЛУ №  9</w:t>
      </w:r>
    </w:p>
    <w:p w:rsidR="00CE557F" w:rsidRPr="00416273" w:rsidRDefault="00CE557F" w:rsidP="00CE55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CE557F" w:rsidRPr="00416273" w:rsidRDefault="00CE557F" w:rsidP="00CE55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CE557F" w:rsidRDefault="00CE557F" w:rsidP="00CE55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Від 26 травня 2022</w:t>
      </w:r>
      <w:r w:rsidRPr="009C048B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CE557F" w:rsidRPr="009C048B" w:rsidRDefault="00D43D4A" w:rsidP="00CE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7F" w:rsidRDefault="00CE557F" w:rsidP="00CE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-23.</w:t>
      </w:r>
    </w:p>
    <w:p w:rsidR="00CE557F" w:rsidRPr="0048175E" w:rsidRDefault="00CE557F" w:rsidP="00CE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-19.</w:t>
      </w:r>
    </w:p>
    <w:p w:rsidR="00CE557F" w:rsidRDefault="00CE557F" w:rsidP="00CE5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проф. </w:t>
      </w:r>
      <w:r w:rsidRPr="0048175E">
        <w:rPr>
          <w:rFonts w:ascii="Times New Roman" w:hAnsi="Times New Roman" w:cs="Times New Roman"/>
          <w:sz w:val="28"/>
          <w:szCs w:val="28"/>
        </w:rPr>
        <w:t xml:space="preserve">Гарбузюк М.В. (голова Вченої ради),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 </w:t>
      </w:r>
      <w:r>
        <w:rPr>
          <w:rFonts w:ascii="Times New Roman" w:hAnsi="Times New Roman" w:cs="Times New Roman"/>
          <w:sz w:val="28"/>
          <w:szCs w:val="28"/>
        </w:rPr>
        <w:t xml:space="preserve"> (заступник голови), проф. Козак Б. М.,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В.,проф.. Сиротинська Н. І., проф.. Стригун Ф.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доц. Величко О. Б.,(секретар), </w:t>
      </w:r>
      <w:r>
        <w:rPr>
          <w:rFonts w:ascii="Times New Roman" w:hAnsi="Times New Roman" w:cs="Times New Roman"/>
          <w:sz w:val="28"/>
          <w:szCs w:val="28"/>
        </w:rPr>
        <w:t xml:space="preserve"> доц. Демчук Н. Р., доц. Король О.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</w:t>
      </w:r>
      <w:r>
        <w:rPr>
          <w:rFonts w:ascii="Times New Roman" w:hAnsi="Times New Roman" w:cs="Times New Roman"/>
          <w:sz w:val="28"/>
          <w:szCs w:val="28"/>
        </w:rPr>
        <w:t>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 </w:t>
      </w:r>
      <w:r w:rsidRPr="0048175E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</w:t>
      </w:r>
      <w:r>
        <w:rPr>
          <w:rFonts w:ascii="Times New Roman" w:hAnsi="Times New Roman" w:cs="Times New Roman"/>
          <w:sz w:val="28"/>
          <w:szCs w:val="28"/>
        </w:rPr>
        <w:t xml:space="preserve"> Білоус Г. Г.</w:t>
      </w:r>
      <w:r w:rsidRPr="0048175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Лаврентій Р.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Крохмальна С. Р.,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CE557F" w:rsidRDefault="00CE557F" w:rsidP="00CE55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Порядок денний</w:t>
      </w:r>
      <w:r w:rsidRPr="007608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E557F" w:rsidRDefault="00CE557F" w:rsidP="00CE5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заліково-екзаменаційної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(доп.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І.)</w:t>
      </w:r>
    </w:p>
    <w:p w:rsidR="00CE557F" w:rsidRDefault="00CE557F" w:rsidP="00CE5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ЕК (доп.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І.)</w:t>
      </w:r>
    </w:p>
    <w:p w:rsidR="00CE557F" w:rsidRDefault="00CE557F" w:rsidP="00CE5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англомовних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факультеті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(доп.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В.)</w:t>
      </w:r>
    </w:p>
    <w:p w:rsidR="00CE557F" w:rsidRDefault="00D43D4A" w:rsidP="00CE5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</w:t>
      </w:r>
      <w:r w:rsidR="00CE557F">
        <w:rPr>
          <w:rFonts w:ascii="Times New Roman" w:hAnsi="Times New Roman" w:cs="Times New Roman"/>
          <w:sz w:val="28"/>
          <w:szCs w:val="28"/>
          <w:lang w:val="ru-RU"/>
        </w:rPr>
        <w:t>ндацію</w:t>
      </w:r>
      <w:proofErr w:type="spellEnd"/>
      <w:r w:rsidR="00CE557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CE557F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="00CE55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57F"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 w:rsidR="00CE557F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(доп. доц. </w:t>
      </w:r>
      <w:proofErr w:type="spellStart"/>
      <w:r w:rsidR="00CE557F">
        <w:rPr>
          <w:rFonts w:ascii="Times New Roman" w:hAnsi="Times New Roman" w:cs="Times New Roman"/>
          <w:sz w:val="28"/>
          <w:szCs w:val="28"/>
          <w:lang w:val="ru-RU"/>
        </w:rPr>
        <w:t>Біловус</w:t>
      </w:r>
      <w:proofErr w:type="spellEnd"/>
      <w:r w:rsidR="00CE557F">
        <w:rPr>
          <w:rFonts w:ascii="Times New Roman" w:hAnsi="Times New Roman" w:cs="Times New Roman"/>
          <w:sz w:val="28"/>
          <w:szCs w:val="28"/>
          <w:lang w:val="ru-RU"/>
        </w:rPr>
        <w:t xml:space="preserve"> Г. Г.)</w:t>
      </w:r>
    </w:p>
    <w:p w:rsidR="00CE557F" w:rsidRDefault="00CE557F" w:rsidP="00CE5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допоміжного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персоналу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(доп.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В.)</w:t>
      </w:r>
    </w:p>
    <w:p w:rsidR="00CE557F" w:rsidRDefault="00CE557F" w:rsidP="00CE5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4D94" w:rsidRDefault="006C4D94" w:rsidP="006C4D9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57F" w:rsidRPr="00B246FB" w:rsidRDefault="00CE557F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246FB">
        <w:rPr>
          <w:rFonts w:ascii="Times New Roman" w:hAnsi="Times New Roman" w:cs="Times New Roman"/>
          <w:sz w:val="28"/>
          <w:szCs w:val="28"/>
        </w:rPr>
        <w:t>СЛУХАЛИ:</w:t>
      </w:r>
    </w:p>
    <w:p w:rsidR="00CE557F" w:rsidRPr="009D1E29" w:rsidRDefault="00CE557F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Професор Гарбузюк М. В.</w:t>
      </w:r>
      <w:r w:rsidRPr="009D1E29">
        <w:rPr>
          <w:rFonts w:ascii="Times New Roman" w:hAnsi="Times New Roman" w:cs="Times New Roman"/>
          <w:sz w:val="28"/>
          <w:szCs w:val="28"/>
        </w:rPr>
        <w:t xml:space="preserve"> внесла пропозицію затвердити порядок денний.</w:t>
      </w:r>
    </w:p>
    <w:p w:rsidR="00CE557F" w:rsidRPr="00B246FB" w:rsidRDefault="00CE557F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246FB">
        <w:rPr>
          <w:rFonts w:ascii="Times New Roman" w:hAnsi="Times New Roman" w:cs="Times New Roman"/>
          <w:sz w:val="28"/>
          <w:szCs w:val="28"/>
        </w:rPr>
        <w:t xml:space="preserve"> УХВАЛИЛИ</w:t>
      </w:r>
      <w:r w:rsidRPr="00B246FB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CE557F" w:rsidRDefault="00CE557F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246FB">
        <w:rPr>
          <w:rFonts w:ascii="Times New Roman" w:hAnsi="Times New Roman" w:cs="Times New Roman"/>
          <w:sz w:val="28"/>
          <w:szCs w:val="28"/>
        </w:rPr>
        <w:t xml:space="preserve">             Затвердити порядок денний.</w:t>
      </w:r>
    </w:p>
    <w:p w:rsidR="006C4D94" w:rsidRDefault="006C4D94" w:rsidP="006C4D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Триває і підходить до завершення сесія, прошу простежити за успішністю</w:t>
      </w:r>
      <w:r w:rsidR="00114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перездачу талонів швидко прореагувати, бо обмежений час. Загалом усі кафедри дають собі раду, якщо студент </w:t>
      </w:r>
      <w:r>
        <w:rPr>
          <w:rFonts w:ascii="Times New Roman" w:hAnsi="Times New Roman" w:cs="Times New Roman"/>
          <w:sz w:val="28"/>
          <w:szCs w:val="28"/>
        </w:rPr>
        <w:lastRenderedPageBreak/>
        <w:t>не виходить на зв'язок ставити «н» в електронному журналі. Просимо завідувачів кафедр прореагувати на можливі виклики.</w:t>
      </w:r>
    </w:p>
    <w:p w:rsidR="006C4D94" w:rsidRPr="006C4D94" w:rsidRDefault="006C4D94" w:rsidP="006C4D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прошу привести білети в порядок,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C4D9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4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6C4D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4D94" w:rsidRDefault="006C4D94" w:rsidP="006C4D94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ідтвердили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4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4D2D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="00904D2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04D2D">
        <w:rPr>
          <w:rFonts w:ascii="Times New Roman" w:hAnsi="Times New Roman" w:cs="Times New Roman"/>
          <w:sz w:val="28"/>
          <w:szCs w:val="28"/>
          <w:lang w:val="ru-RU"/>
        </w:rPr>
        <w:t>іспитів</w:t>
      </w:r>
      <w:proofErr w:type="spellEnd"/>
      <w:r w:rsidR="00904D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gramStart"/>
      <w:r w:rsidR="00904D2D">
        <w:rPr>
          <w:rFonts w:ascii="Times New Roman" w:hAnsi="Times New Roman" w:cs="Times New Roman"/>
          <w:sz w:val="28"/>
          <w:szCs w:val="28"/>
          <w:lang w:val="ru-RU"/>
        </w:rPr>
        <w:t>живо</w:t>
      </w:r>
      <w:proofErr w:type="gramEnd"/>
      <w:r w:rsidR="00904D2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04D2D">
        <w:rPr>
          <w:rFonts w:ascii="Times New Roman" w:hAnsi="Times New Roman" w:cs="Times New Roman"/>
          <w:sz w:val="28"/>
          <w:szCs w:val="28"/>
          <w:lang w:val="ru-RU"/>
        </w:rPr>
        <w:t>Валовій</w:t>
      </w:r>
      <w:proofErr w:type="spellEnd"/>
      <w:r w:rsidR="00904D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4D94" w:rsidRDefault="00904D2D" w:rsidP="00904D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Гарбузюк М.</w:t>
      </w:r>
      <w:r w:rsidR="0078064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Йдеться про переклад на англійську мову акредитовану програму. Ми підготували до перекладу, просимо Вчену раду рекомендувати до друку.</w:t>
      </w:r>
    </w:p>
    <w:p w:rsidR="00904D2D" w:rsidRDefault="00904D2D" w:rsidP="00904D2D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46FB">
        <w:rPr>
          <w:rFonts w:ascii="Times New Roman" w:hAnsi="Times New Roman" w:cs="Times New Roman"/>
          <w:sz w:val="28"/>
          <w:szCs w:val="28"/>
        </w:rPr>
        <w:t>УХВАЛИЛИ</w:t>
      </w:r>
      <w:r w:rsidRPr="00B246FB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904D2D" w:rsidRDefault="00904D2D" w:rsidP="00904D2D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904D2D" w:rsidRPr="004B1001" w:rsidRDefault="00904D2D" w:rsidP="00904D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Біловус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-методична рада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іокультурного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менеджменту, автор доц. </w:t>
      </w:r>
      <w:r w:rsidRPr="004B1001">
        <w:rPr>
          <w:rFonts w:ascii="Times New Roman" w:hAnsi="Times New Roman" w:cs="Times New Roman"/>
          <w:sz w:val="28"/>
          <w:szCs w:val="28"/>
          <w:lang w:val="ru-RU"/>
        </w:rPr>
        <w:t>Сирота Л. Б.</w:t>
      </w:r>
    </w:p>
    <w:p w:rsidR="004B1001" w:rsidRPr="004B1001" w:rsidRDefault="004B1001" w:rsidP="004B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100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Урбаністичні студії </w:t>
      </w:r>
      <w:r w:rsidRPr="004B100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uk-UA"/>
        </w:rPr>
        <w:t>:</w:t>
      </w:r>
      <w:r w:rsidRPr="004B1001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 </w:t>
      </w:r>
      <w:r w:rsidRPr="004B1001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рекомендації до практичних занять для здобувачів </w:t>
      </w:r>
      <w:r w:rsidRPr="004B1001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освітнього ступеня «Магістр» спеціальності 028 «Менеджмент соціокультурної</w:t>
      </w:r>
      <w:r w:rsidRPr="004B10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діяльності» / ЛНУ імені Івана Франка. Факультет культури і мистецтв ; розроб. Л. Б. Сирота. Львів : Вид. </w:t>
      </w:r>
      <w:proofErr w:type="spellStart"/>
      <w:r w:rsidRPr="004B1001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</w:t>
      </w:r>
      <w:proofErr w:type="spellEnd"/>
      <w:r w:rsidRPr="004B10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 ЛНУ </w:t>
      </w:r>
      <w:proofErr w:type="spellStart"/>
      <w:r w:rsidRPr="004B1001">
        <w:rPr>
          <w:rFonts w:ascii="Times New Roman" w:eastAsia="Times New Roman" w:hAnsi="Times New Roman" w:cs="Times New Roman"/>
          <w:sz w:val="28"/>
          <w:szCs w:val="28"/>
          <w:lang w:eastAsia="uk-UA"/>
        </w:rPr>
        <w:t>ім. І. Фр</w:t>
      </w:r>
      <w:proofErr w:type="spellEnd"/>
      <w:r w:rsidRPr="004B100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анка, 2022. 34 с.</w:t>
      </w:r>
    </w:p>
    <w:p w:rsidR="004B1001" w:rsidRPr="004B1001" w:rsidRDefault="004B1001" w:rsidP="004B1001">
      <w:p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B100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 Менеджмент об’єктів історико-культурної спадщини </w:t>
      </w:r>
      <w:r w:rsidRPr="004B1001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shd w:val="clear" w:color="auto" w:fill="FFFFFF"/>
          <w:lang w:eastAsia="uk-UA"/>
        </w:rPr>
        <w:t>: </w:t>
      </w:r>
      <w:r w:rsidRPr="004B1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методичні рекомендації до практичних занять для здобувачів </w:t>
      </w:r>
      <w:r w:rsidRPr="004B1001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shd w:val="clear" w:color="auto" w:fill="FFFFFF"/>
          <w:lang w:eastAsia="uk-UA"/>
        </w:rPr>
        <w:t>освітнього ступеня «Магістр» спеціальності 028 «Менеджмент соціокультурної</w:t>
      </w:r>
      <w:r w:rsidRPr="004B1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 діяльності» / ЛНУ імені Івана Франка. Факультет культури і мистецтв ; розроб. Л. Б. Сирота. Львів : Вид. </w:t>
      </w:r>
      <w:proofErr w:type="spellStart"/>
      <w:r w:rsidRPr="004B1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цен</w:t>
      </w:r>
      <w:proofErr w:type="spellEnd"/>
      <w:r w:rsidRPr="004B1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тр ЛНУ </w:t>
      </w:r>
      <w:proofErr w:type="spellStart"/>
      <w:r w:rsidRPr="004B1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ім. І. Фр</w:t>
      </w:r>
      <w:proofErr w:type="spellEnd"/>
      <w:r w:rsidRPr="004B1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анка, 2022. 29 с.</w:t>
      </w:r>
      <w:r w:rsidRPr="004B100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br/>
      </w:r>
    </w:p>
    <w:p w:rsidR="00A35987" w:rsidRPr="004B1001" w:rsidRDefault="00A35987" w:rsidP="00A35987">
      <w:p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001">
        <w:rPr>
          <w:rFonts w:ascii="Times New Roman" w:hAnsi="Times New Roman" w:cs="Times New Roman"/>
          <w:sz w:val="28"/>
          <w:szCs w:val="28"/>
        </w:rPr>
        <w:t>УХВАЛИЛИ</w:t>
      </w:r>
      <w:r w:rsidRPr="004B1001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  <w:bookmarkStart w:id="0" w:name="_GoBack"/>
      <w:bookmarkEnd w:id="0"/>
    </w:p>
    <w:p w:rsidR="00A35987" w:rsidRPr="00904D2D" w:rsidRDefault="00A35987" w:rsidP="00A35987">
      <w:pPr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D2D" w:rsidRDefault="00780646" w:rsidP="00904D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Професор Гарбузюк М.В. особливий механізм вступу, єдиний творчий іспит, мотиваційний лист. Якщо будуть одинакові бали враховувати комісії мотиваційний лист. Для інших кафедр узгоджені тести. 1 червня </w:t>
      </w:r>
      <w:r>
        <w:rPr>
          <w:rFonts w:ascii="Times New Roman" w:hAnsi="Times New Roman" w:cs="Times New Roman"/>
          <w:sz w:val="28"/>
          <w:szCs w:val="28"/>
        </w:rPr>
        <w:lastRenderedPageBreak/>
        <w:t>День відкритих дверей для нашого факультету. Відпустка у час воєнного стану на 24 дні, решта днів за власний рахунок.</w:t>
      </w:r>
      <w:r w:rsidR="0011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Члени комісії будуть відкликані з відпустки. </w:t>
      </w:r>
    </w:p>
    <w:p w:rsidR="00780646" w:rsidRDefault="00780646" w:rsidP="00904D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 Звіт проф.. Береста Р. О. про стажування. прозвітував на кафедрі, є сертифікат на 180 год. Підготував спільну статтю.</w:t>
      </w:r>
    </w:p>
    <w:p w:rsidR="00780646" w:rsidRPr="00904D2D" w:rsidRDefault="00780646" w:rsidP="00780646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Петрик О. О. проф.. Берест Р. О. провів цікаву лекцію, пропонуємо затвердити </w:t>
      </w:r>
      <w:r w:rsidR="00056EED">
        <w:rPr>
          <w:rFonts w:ascii="Times New Roman" w:hAnsi="Times New Roman" w:cs="Times New Roman"/>
          <w:sz w:val="28"/>
          <w:szCs w:val="28"/>
        </w:rPr>
        <w:t xml:space="preserve">звіт про </w:t>
      </w:r>
      <w:r>
        <w:rPr>
          <w:rFonts w:ascii="Times New Roman" w:hAnsi="Times New Roman" w:cs="Times New Roman"/>
          <w:sz w:val="28"/>
          <w:szCs w:val="28"/>
        </w:rPr>
        <w:t xml:space="preserve">стажування. </w:t>
      </w:r>
    </w:p>
    <w:p w:rsidR="00780646" w:rsidRDefault="00780646" w:rsidP="00780646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46FB">
        <w:rPr>
          <w:rFonts w:ascii="Times New Roman" w:hAnsi="Times New Roman" w:cs="Times New Roman"/>
          <w:sz w:val="28"/>
          <w:szCs w:val="28"/>
        </w:rPr>
        <w:t>УХВАЛИЛИ</w:t>
      </w:r>
      <w:r w:rsidRPr="00B246FB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904D2D" w:rsidRDefault="00056EED" w:rsidP="00904D2D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звіт про стажування.</w:t>
      </w:r>
    </w:p>
    <w:p w:rsidR="00056EED" w:rsidRPr="00904D2D" w:rsidRDefault="00056EED" w:rsidP="00904D2D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О. просимо видати сертифікат за читання лекцій в рамках Всеукраїнського міждисциплінарного лекторію/практикуму д</w:t>
      </w:r>
      <w:r w:rsidR="001141EE">
        <w:rPr>
          <w:rFonts w:ascii="Times New Roman" w:hAnsi="Times New Roman" w:cs="Times New Roman"/>
          <w:sz w:val="28"/>
          <w:szCs w:val="28"/>
        </w:rPr>
        <w:t>ля зарахування лекції як наукової роботи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EED" w:rsidRDefault="00056EED" w:rsidP="00056EED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46FB">
        <w:rPr>
          <w:rFonts w:ascii="Times New Roman" w:hAnsi="Times New Roman" w:cs="Times New Roman"/>
          <w:sz w:val="28"/>
          <w:szCs w:val="28"/>
        </w:rPr>
        <w:t>УХВАЛИЛИ</w:t>
      </w:r>
      <w:r w:rsidRPr="00B246FB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CE557F" w:rsidRDefault="00056EED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Видати сертифікат.</w:t>
      </w:r>
    </w:p>
    <w:p w:rsidR="00056EED" w:rsidRDefault="00056EED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Біловус Г. Г. доц.</w:t>
      </w:r>
      <w:r w:rsidR="00F4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r w:rsidR="00F476C2" w:rsidRPr="00F4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6C2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="00F476C2">
        <w:rPr>
          <w:rFonts w:ascii="Times New Roman" w:hAnsi="Times New Roman" w:cs="Times New Roman"/>
          <w:sz w:val="28"/>
          <w:szCs w:val="28"/>
        </w:rPr>
        <w:t xml:space="preserve"> С. О. </w:t>
      </w:r>
      <w:r>
        <w:rPr>
          <w:rFonts w:ascii="Times New Roman" w:hAnsi="Times New Roman" w:cs="Times New Roman"/>
          <w:sz w:val="28"/>
          <w:szCs w:val="28"/>
        </w:rPr>
        <w:t xml:space="preserve"> зробити звіт про проведення міжнародної студентської наукової конференції.</w:t>
      </w:r>
    </w:p>
    <w:p w:rsidR="00F476C2" w:rsidRDefault="00F476C2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Коломиєць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І. нагороджена грамотою університету за проведення наукового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Вітаємо. </w:t>
      </w:r>
    </w:p>
    <w:p w:rsidR="00F476C2" w:rsidRDefault="00F476C2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76C2" w:rsidRPr="00985B50" w:rsidRDefault="00F476C2" w:rsidP="00F476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професор Гарбузюк М. В.</w:t>
      </w:r>
    </w:p>
    <w:p w:rsidR="00F476C2" w:rsidRPr="00985B50" w:rsidRDefault="00F476C2" w:rsidP="00F476C2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доцент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Величко О. Б. </w:t>
      </w:r>
    </w:p>
    <w:p w:rsidR="00F476C2" w:rsidRPr="00052245" w:rsidRDefault="00F476C2" w:rsidP="00F476C2">
      <w:pPr>
        <w:jc w:val="both"/>
        <w:rPr>
          <w:sz w:val="28"/>
          <w:szCs w:val="28"/>
        </w:rPr>
      </w:pPr>
    </w:p>
    <w:p w:rsidR="00F476C2" w:rsidRDefault="00F476C2" w:rsidP="006C4D9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E557F" w:rsidRPr="00CE557F" w:rsidRDefault="00CE557F" w:rsidP="00CE557F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57F" w:rsidRPr="009C048B" w:rsidRDefault="00CE557F" w:rsidP="00CE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138" w:rsidRPr="00CE557F" w:rsidRDefault="00792138" w:rsidP="00CE55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138" w:rsidRPr="00CE5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F6"/>
    <w:multiLevelType w:val="hybridMultilevel"/>
    <w:tmpl w:val="BA3ABF9E"/>
    <w:lvl w:ilvl="0" w:tplc="C3809C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AAC5E92"/>
    <w:multiLevelType w:val="hybridMultilevel"/>
    <w:tmpl w:val="19B81FF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9A"/>
    <w:rsid w:val="00056EED"/>
    <w:rsid w:val="001141EE"/>
    <w:rsid w:val="004B1001"/>
    <w:rsid w:val="0065659A"/>
    <w:rsid w:val="006C4D94"/>
    <w:rsid w:val="00780646"/>
    <w:rsid w:val="00792138"/>
    <w:rsid w:val="00904D2D"/>
    <w:rsid w:val="00A35987"/>
    <w:rsid w:val="00CE557F"/>
    <w:rsid w:val="00D43D4A"/>
    <w:rsid w:val="00F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2022-05-26T12:13:00Z</dcterms:created>
  <dcterms:modified xsi:type="dcterms:W3CDTF">2022-05-28T12:21:00Z</dcterms:modified>
</cp:coreProperties>
</file>