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A1" w:rsidRPr="00774161" w:rsidRDefault="009532A1" w:rsidP="00EF0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 w:rsidRPr="00774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94F" w:rsidRPr="00774161" w:rsidRDefault="009532A1" w:rsidP="00953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C794F" w:rsidRPr="007741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74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94F" w:rsidRPr="00774161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9532A1" w:rsidRPr="00774161" w:rsidRDefault="00BC794F" w:rsidP="00953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</w:t>
      </w:r>
      <w:r w:rsidR="009532A1" w:rsidRPr="00774161">
        <w:rPr>
          <w:rFonts w:ascii="Times New Roman" w:hAnsi="Times New Roman" w:cs="Times New Roman"/>
          <w:b/>
          <w:sz w:val="28"/>
          <w:szCs w:val="28"/>
        </w:rPr>
        <w:t xml:space="preserve"> ПРОТОКОЛ</w:t>
      </w:r>
      <w:r w:rsidRPr="00774161">
        <w:rPr>
          <w:rFonts w:ascii="Times New Roman" w:hAnsi="Times New Roman" w:cs="Times New Roman"/>
          <w:b/>
          <w:sz w:val="28"/>
          <w:szCs w:val="28"/>
        </w:rPr>
        <w:t>У</w:t>
      </w:r>
      <w:r w:rsidR="009532A1" w:rsidRPr="00774161">
        <w:rPr>
          <w:rFonts w:ascii="Times New Roman" w:hAnsi="Times New Roman" w:cs="Times New Roman"/>
          <w:b/>
          <w:sz w:val="28"/>
          <w:szCs w:val="28"/>
        </w:rPr>
        <w:t xml:space="preserve"> №  5</w:t>
      </w:r>
    </w:p>
    <w:p w:rsidR="009532A1" w:rsidRPr="00774161" w:rsidRDefault="009532A1" w:rsidP="009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                засідання Вченої ради факультету культури і мистецтв</w:t>
      </w:r>
    </w:p>
    <w:p w:rsidR="009532A1" w:rsidRPr="00774161" w:rsidRDefault="009532A1" w:rsidP="009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74161">
        <w:rPr>
          <w:rFonts w:ascii="Times New Roman" w:hAnsi="Times New Roman" w:cs="Times New Roman"/>
          <w:i/>
          <w:sz w:val="28"/>
          <w:szCs w:val="28"/>
        </w:rPr>
        <w:t>від10 грудня 2021 року</w:t>
      </w:r>
    </w:p>
    <w:p w:rsidR="009532A1" w:rsidRPr="00774161" w:rsidRDefault="009532A1" w:rsidP="009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Усього-23.</w:t>
      </w:r>
    </w:p>
    <w:p w:rsidR="009532A1" w:rsidRPr="00774161" w:rsidRDefault="009532A1" w:rsidP="009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Присутні-19.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ПРИСУТНІ:  проф. Гарбузюк М.В. (голова Вченої ради),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Белінська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Л. С.,   (заступник голови), проф. Козак Б. М., проф.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М. В.,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.. Сиротинська Н. І., проф.. Стригун Ф. М., доц. Величко О. Б.,(секретар),  доц. Демчук Н. Р., доц. Король О. М., 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Дубровний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Т. М.,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Чучман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 В.М .,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Салдан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С. О.,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М.І., доц. Білоус Г. Г.,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Плахотнюк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ст.викл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асист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 Білоусова Р.З.,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асист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Лаврентій Р. Я.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асист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Шіт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Т.Р., 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Крохмальна С. Р.,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Ковбасюк А. В.,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Возьний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Килинич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                                  ПОРЯДОК ДЕННИЙ</w:t>
      </w:r>
      <w:r w:rsidRPr="0077416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1.Вибори голови Вченої ради факультету.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2.Стан проти епідеміологічних заходів на факультеті (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Г. Л.)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3.Про підготовку до зимової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>-екзаменаційної сесії (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М. І.)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4.Про хід виконання Міжнародного проекту «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Нігун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хасидів на Правобережній Україні та Східній Галичині: між питомими та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напливовими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</w:t>
      </w:r>
      <w:r w:rsidR="00774161">
        <w:rPr>
          <w:rFonts w:ascii="Times New Roman" w:hAnsi="Times New Roman" w:cs="Times New Roman"/>
          <w:sz w:val="28"/>
          <w:szCs w:val="28"/>
        </w:rPr>
        <w:t>звуковими ландшафтами» (</w:t>
      </w:r>
      <w:proofErr w:type="spellStart"/>
      <w:r w:rsidR="0077416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161">
        <w:rPr>
          <w:rFonts w:ascii="Times New Roman" w:hAnsi="Times New Roman" w:cs="Times New Roman"/>
          <w:sz w:val="28"/>
          <w:szCs w:val="28"/>
        </w:rPr>
        <w:t>Кол</w:t>
      </w:r>
      <w:r w:rsidRPr="00774161">
        <w:rPr>
          <w:rFonts w:ascii="Times New Roman" w:hAnsi="Times New Roman" w:cs="Times New Roman"/>
          <w:sz w:val="28"/>
          <w:szCs w:val="28"/>
        </w:rPr>
        <w:t>омиєць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О. І.)</w:t>
      </w:r>
    </w:p>
    <w:p w:rsidR="009532A1" w:rsidRPr="00774161" w:rsidRDefault="00D02D48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5.Різне.</w:t>
      </w: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    СЛУХАЛИ:</w:t>
      </w:r>
    </w:p>
    <w:p w:rsidR="009532A1" w:rsidRPr="00774161" w:rsidRDefault="00D02D48" w:rsidP="0095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Доцент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М. І.</w:t>
      </w:r>
      <w:r w:rsidR="009532A1" w:rsidRPr="00774161">
        <w:rPr>
          <w:rFonts w:ascii="Times New Roman" w:hAnsi="Times New Roman" w:cs="Times New Roman"/>
          <w:sz w:val="28"/>
          <w:szCs w:val="28"/>
        </w:rPr>
        <w:t xml:space="preserve"> внесла пропозицію затвердити порядок денний.</w:t>
      </w:r>
    </w:p>
    <w:p w:rsidR="009532A1" w:rsidRPr="00774161" w:rsidRDefault="009532A1" w:rsidP="009532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УХВАЛИЛИ</w:t>
      </w:r>
      <w:r w:rsidRPr="00774161">
        <w:rPr>
          <w:rFonts w:ascii="Times New Roman" w:hAnsi="Times New Roman" w:cs="Times New Roman"/>
          <w:sz w:val="28"/>
          <w:szCs w:val="28"/>
          <w:lang w:val="ru-RU"/>
        </w:rPr>
        <w:t>: (одноголосно)</w:t>
      </w:r>
    </w:p>
    <w:p w:rsidR="009532A1" w:rsidRPr="00774161" w:rsidRDefault="00D02D4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9532A1" w:rsidRPr="00774161">
        <w:rPr>
          <w:rFonts w:ascii="Times New Roman" w:hAnsi="Times New Roman" w:cs="Times New Roman"/>
          <w:sz w:val="28"/>
          <w:szCs w:val="28"/>
        </w:rPr>
        <w:t>атвердити порядок денний.</w:t>
      </w:r>
    </w:p>
    <w:p w:rsidR="00D02D48" w:rsidRPr="00774161" w:rsidRDefault="00D02D4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1. Доцент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М. І. пропонує на голову Вченої ради факультету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кандидатуру в. о. декана Гарбузюк М. В.</w:t>
      </w:r>
    </w:p>
    <w:p w:rsidR="00D02D48" w:rsidRPr="00774161" w:rsidRDefault="00EF0CB5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Доцент Біловус Г. Г. </w:t>
      </w:r>
      <w:r w:rsidR="00774161">
        <w:rPr>
          <w:rFonts w:ascii="Times New Roman" w:hAnsi="Times New Roman" w:cs="Times New Roman"/>
          <w:sz w:val="28"/>
          <w:szCs w:val="28"/>
        </w:rPr>
        <w:t xml:space="preserve">М. Гарбузюк - </w:t>
      </w:r>
      <w:r w:rsidRPr="00774161">
        <w:rPr>
          <w:rFonts w:ascii="Times New Roman" w:hAnsi="Times New Roman" w:cs="Times New Roman"/>
          <w:sz w:val="28"/>
          <w:szCs w:val="28"/>
        </w:rPr>
        <w:t>д</w:t>
      </w:r>
      <w:r w:rsidR="00D02D48" w:rsidRPr="00774161">
        <w:rPr>
          <w:rFonts w:ascii="Times New Roman" w:hAnsi="Times New Roman" w:cs="Times New Roman"/>
          <w:sz w:val="28"/>
          <w:szCs w:val="28"/>
        </w:rPr>
        <w:t xml:space="preserve">октор мистецтвознавства, професор, </w:t>
      </w:r>
      <w:r w:rsidR="00774161">
        <w:rPr>
          <w:rFonts w:ascii="Times New Roman" w:hAnsi="Times New Roman" w:cs="Times New Roman"/>
          <w:sz w:val="28"/>
          <w:szCs w:val="28"/>
        </w:rPr>
        <w:t xml:space="preserve">гарант </w:t>
      </w:r>
      <w:r w:rsidR="00D02D48" w:rsidRPr="00774161">
        <w:rPr>
          <w:rFonts w:ascii="Times New Roman" w:hAnsi="Times New Roman" w:cs="Times New Roman"/>
          <w:sz w:val="28"/>
          <w:szCs w:val="28"/>
        </w:rPr>
        <w:t xml:space="preserve">двох ОП на кафедрі театрознавства і акторської майстерності, успішно </w:t>
      </w:r>
      <w:r w:rsidR="00D02D48" w:rsidRPr="00774161">
        <w:rPr>
          <w:rFonts w:ascii="Times New Roman" w:hAnsi="Times New Roman" w:cs="Times New Roman"/>
          <w:sz w:val="28"/>
          <w:szCs w:val="28"/>
        </w:rPr>
        <w:lastRenderedPageBreak/>
        <w:t>керує студентськими науковими роботами, має двох захищених кандидатів наук</w:t>
      </w:r>
      <w:r w:rsidR="00774161">
        <w:rPr>
          <w:rFonts w:ascii="Times New Roman" w:hAnsi="Times New Roman" w:cs="Times New Roman"/>
          <w:sz w:val="28"/>
          <w:szCs w:val="28"/>
        </w:rPr>
        <w:t>, готує третю</w:t>
      </w:r>
      <w:r w:rsidR="00D02D48" w:rsidRPr="00774161">
        <w:rPr>
          <w:rFonts w:ascii="Times New Roman" w:hAnsi="Times New Roman" w:cs="Times New Roman"/>
          <w:sz w:val="28"/>
          <w:szCs w:val="28"/>
        </w:rPr>
        <w:t>.</w:t>
      </w:r>
    </w:p>
    <w:p w:rsidR="00D02D48" w:rsidRDefault="00D02D4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Професор Козак Б. М. </w:t>
      </w:r>
      <w:r w:rsidR="00774161">
        <w:rPr>
          <w:rFonts w:ascii="Times New Roman" w:hAnsi="Times New Roman" w:cs="Times New Roman"/>
          <w:sz w:val="28"/>
          <w:szCs w:val="28"/>
        </w:rPr>
        <w:t>Да</w:t>
      </w:r>
      <w:r w:rsidRPr="00774161">
        <w:rPr>
          <w:rFonts w:ascii="Times New Roman" w:hAnsi="Times New Roman" w:cs="Times New Roman"/>
          <w:sz w:val="28"/>
          <w:szCs w:val="28"/>
        </w:rPr>
        <w:t xml:space="preserve">вно знайомий </w:t>
      </w:r>
      <w:r w:rsidR="00774161">
        <w:rPr>
          <w:rFonts w:ascii="Times New Roman" w:hAnsi="Times New Roman" w:cs="Times New Roman"/>
          <w:sz w:val="28"/>
          <w:szCs w:val="28"/>
        </w:rPr>
        <w:t>і</w:t>
      </w:r>
      <w:r w:rsidRPr="00774161">
        <w:rPr>
          <w:rFonts w:ascii="Times New Roman" w:hAnsi="Times New Roman" w:cs="Times New Roman"/>
          <w:sz w:val="28"/>
          <w:szCs w:val="28"/>
        </w:rPr>
        <w:t>з працьовит</w:t>
      </w:r>
      <w:r w:rsidR="00774161">
        <w:rPr>
          <w:rFonts w:ascii="Times New Roman" w:hAnsi="Times New Roman" w:cs="Times New Roman"/>
          <w:sz w:val="28"/>
          <w:szCs w:val="28"/>
        </w:rPr>
        <w:t>ою</w:t>
      </w:r>
      <w:r w:rsidRPr="0077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науков</w:t>
      </w:r>
      <w:r w:rsidR="00774161">
        <w:rPr>
          <w:rFonts w:ascii="Times New Roman" w:hAnsi="Times New Roman" w:cs="Times New Roman"/>
          <w:sz w:val="28"/>
          <w:szCs w:val="28"/>
        </w:rPr>
        <w:t>ицею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>, розумна особа, об</w:t>
      </w:r>
      <w:r w:rsidR="00EF0CB5" w:rsidRPr="0077416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74161">
        <w:rPr>
          <w:rFonts w:ascii="Times New Roman" w:hAnsi="Times New Roman" w:cs="Times New Roman"/>
          <w:sz w:val="28"/>
          <w:szCs w:val="28"/>
        </w:rPr>
        <w:t xml:space="preserve">єднала </w:t>
      </w:r>
      <w:r w:rsidR="00EF0CB5" w:rsidRPr="00774161">
        <w:rPr>
          <w:rFonts w:ascii="Times New Roman" w:hAnsi="Times New Roman" w:cs="Times New Roman"/>
          <w:sz w:val="28"/>
          <w:szCs w:val="28"/>
        </w:rPr>
        <w:t>навколо себе творчих людей, це -</w:t>
      </w:r>
      <w:r w:rsidRPr="00774161">
        <w:rPr>
          <w:rFonts w:ascii="Times New Roman" w:hAnsi="Times New Roman" w:cs="Times New Roman"/>
          <w:sz w:val="28"/>
          <w:szCs w:val="28"/>
        </w:rPr>
        <w:t xml:space="preserve"> гідна кандидатура.</w:t>
      </w:r>
    </w:p>
    <w:p w:rsidR="007B4FA8" w:rsidRDefault="007B4FA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Чи є інші кандидатури? Немає. Прошу перейти до процедури таємного голосування онлайн.</w:t>
      </w:r>
    </w:p>
    <w:p w:rsidR="007B4FA8" w:rsidRDefault="007B4FA8" w:rsidP="00D02D48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таємне голосування на платформі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B4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02D48" w:rsidRPr="00774161" w:rsidRDefault="007B4FA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таємного голосування: за -</w:t>
      </w:r>
      <w:r w:rsidR="00D02D48" w:rsidRPr="00774161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EC6794" w:rsidRPr="00774161" w:rsidRDefault="00EC6794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Професор Гарбузюк М. В. питає згоди доц.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Белінської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Л. С. бути заступником голови Вченої ради факультету.</w:t>
      </w:r>
    </w:p>
    <w:p w:rsidR="00EC6794" w:rsidRPr="00774161" w:rsidRDefault="00EC6794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Белінська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Л. С. дала ствердну відповідь.</w:t>
      </w:r>
    </w:p>
    <w:p w:rsidR="00EC6794" w:rsidRPr="00774161" w:rsidRDefault="00EC6794" w:rsidP="00EC6794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Професор Гарбузюк М. В. питає згоди доц. Величко О. Б. бути секретарем  Вченої ради факультету.</w:t>
      </w:r>
    </w:p>
    <w:p w:rsidR="00EC6794" w:rsidRPr="00774161" w:rsidRDefault="00EC6794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Доцент Величко О. Б. дала ствердну відповідь.</w:t>
      </w:r>
    </w:p>
    <w:p w:rsidR="00D02D48" w:rsidRPr="00774161" w:rsidRDefault="00D02D4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2.</w:t>
      </w:r>
      <w:r w:rsidR="00EF0CB5" w:rsidRPr="00774161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EF0CB5" w:rsidRPr="00774161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EF0CB5" w:rsidRPr="00774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0CB5" w:rsidRPr="00774161"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r w:rsidR="00EF0CB5" w:rsidRPr="00774161">
        <w:rPr>
          <w:rFonts w:ascii="Times New Roman" w:hAnsi="Times New Roman" w:cs="Times New Roman"/>
          <w:sz w:val="28"/>
          <w:szCs w:val="28"/>
        </w:rPr>
        <w:t xml:space="preserve"> Г. Л. Ситуація з </w:t>
      </w:r>
      <w:proofErr w:type="spellStart"/>
      <w:r w:rsidR="00EF0CB5" w:rsidRPr="00774161">
        <w:rPr>
          <w:rFonts w:ascii="Times New Roman" w:hAnsi="Times New Roman" w:cs="Times New Roman"/>
          <w:sz w:val="28"/>
          <w:szCs w:val="28"/>
        </w:rPr>
        <w:t>к</w:t>
      </w:r>
      <w:r w:rsidR="00EC6794" w:rsidRPr="00774161">
        <w:rPr>
          <w:rFonts w:ascii="Times New Roman" w:hAnsi="Times New Roman" w:cs="Times New Roman"/>
          <w:sz w:val="28"/>
          <w:szCs w:val="28"/>
        </w:rPr>
        <w:t>овідом</w:t>
      </w:r>
      <w:proofErr w:type="spellEnd"/>
      <w:r w:rsidR="00EC6794" w:rsidRPr="00774161">
        <w:rPr>
          <w:rFonts w:ascii="Times New Roman" w:hAnsi="Times New Roman" w:cs="Times New Roman"/>
          <w:sz w:val="28"/>
          <w:szCs w:val="28"/>
        </w:rPr>
        <w:t xml:space="preserve">  добра, хворих немає.</w:t>
      </w:r>
    </w:p>
    <w:p w:rsidR="00EC6794" w:rsidRPr="00774161" w:rsidRDefault="007B4FA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І. П</w:t>
      </w:r>
      <w:r w:rsidR="00EC6794" w:rsidRPr="00774161">
        <w:rPr>
          <w:rFonts w:ascii="Times New Roman" w:hAnsi="Times New Roman" w:cs="Times New Roman"/>
          <w:sz w:val="28"/>
          <w:szCs w:val="28"/>
        </w:rPr>
        <w:t xml:space="preserve">ідготовка до </w:t>
      </w:r>
      <w:r>
        <w:rPr>
          <w:rFonts w:ascii="Times New Roman" w:hAnsi="Times New Roman" w:cs="Times New Roman"/>
          <w:sz w:val="28"/>
          <w:szCs w:val="28"/>
        </w:rPr>
        <w:t xml:space="preserve">зимової </w:t>
      </w:r>
      <w:r w:rsidR="00EC6794" w:rsidRPr="00774161">
        <w:rPr>
          <w:rFonts w:ascii="Times New Roman" w:hAnsi="Times New Roman" w:cs="Times New Roman"/>
          <w:sz w:val="28"/>
          <w:szCs w:val="28"/>
        </w:rPr>
        <w:t xml:space="preserve">сесії йде нормально, прошу надіслати розклад </w:t>
      </w:r>
      <w:proofErr w:type="spellStart"/>
      <w:r w:rsidR="00EC6794" w:rsidRPr="00774161">
        <w:rPr>
          <w:rFonts w:ascii="Times New Roman" w:hAnsi="Times New Roman" w:cs="Times New Roman"/>
          <w:sz w:val="28"/>
          <w:szCs w:val="28"/>
        </w:rPr>
        <w:t>ДЕКів</w:t>
      </w:r>
      <w:proofErr w:type="spellEnd"/>
      <w:r w:rsidR="00EC6794" w:rsidRPr="00774161">
        <w:rPr>
          <w:rFonts w:ascii="Times New Roman" w:hAnsi="Times New Roman" w:cs="Times New Roman"/>
          <w:sz w:val="28"/>
          <w:szCs w:val="28"/>
        </w:rPr>
        <w:t>.</w:t>
      </w:r>
    </w:p>
    <w:p w:rsidR="00EC6794" w:rsidRPr="00774161" w:rsidRDefault="00EC6794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4.Доцент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Дубровний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Т. М. </w:t>
      </w:r>
      <w:proofErr w:type="spellStart"/>
      <w:r w:rsidR="007B4F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B4FA8">
        <w:rPr>
          <w:rFonts w:ascii="Times New Roman" w:hAnsi="Times New Roman" w:cs="Times New Roman"/>
          <w:sz w:val="28"/>
          <w:szCs w:val="28"/>
        </w:rPr>
        <w:t xml:space="preserve"> з дослідження </w:t>
      </w:r>
      <w:proofErr w:type="spellStart"/>
      <w:r w:rsidR="007B4FA8">
        <w:rPr>
          <w:rFonts w:ascii="Times New Roman" w:hAnsi="Times New Roman" w:cs="Times New Roman"/>
          <w:sz w:val="28"/>
          <w:szCs w:val="28"/>
        </w:rPr>
        <w:t>нігунів</w:t>
      </w:r>
      <w:proofErr w:type="spellEnd"/>
      <w:r w:rsidR="007B4FA8">
        <w:rPr>
          <w:rFonts w:ascii="Times New Roman" w:hAnsi="Times New Roman" w:cs="Times New Roman"/>
          <w:sz w:val="28"/>
          <w:szCs w:val="28"/>
        </w:rPr>
        <w:t xml:space="preserve"> </w:t>
      </w:r>
      <w:r w:rsidRPr="00774161">
        <w:rPr>
          <w:rFonts w:ascii="Times New Roman" w:hAnsi="Times New Roman" w:cs="Times New Roman"/>
          <w:sz w:val="28"/>
          <w:szCs w:val="28"/>
        </w:rPr>
        <w:t>триває два роки, відбувся круглий стіл, опубліковані матеріали дослідження</w:t>
      </w:r>
      <w:r w:rsidR="00F135E8" w:rsidRPr="00774161">
        <w:rPr>
          <w:rFonts w:ascii="Times New Roman" w:hAnsi="Times New Roman" w:cs="Times New Roman"/>
          <w:sz w:val="28"/>
          <w:szCs w:val="28"/>
        </w:rPr>
        <w:t>, прошу схвалити звіт.</w:t>
      </w:r>
    </w:p>
    <w:p w:rsidR="00F135E8" w:rsidRPr="00774161" w:rsidRDefault="00F135E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F135E8" w:rsidRPr="00774161" w:rsidRDefault="00F135E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Затвердити звіт</w:t>
      </w:r>
      <w:r w:rsidR="007B4FA8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7B4FA8">
        <w:rPr>
          <w:rFonts w:ascii="Times New Roman" w:hAnsi="Times New Roman" w:cs="Times New Roman"/>
          <w:sz w:val="28"/>
          <w:szCs w:val="28"/>
        </w:rPr>
        <w:t>Коломиєць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>.</w:t>
      </w:r>
    </w:p>
    <w:p w:rsidR="00F135E8" w:rsidRPr="00774161" w:rsidRDefault="00F135E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5. Професор Гарбузюк М. В. Щиро вітаємо доцента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Белінську</w:t>
      </w:r>
      <w:proofErr w:type="spellEnd"/>
      <w:r w:rsidR="00EF0CB5" w:rsidRPr="00774161">
        <w:rPr>
          <w:rFonts w:ascii="Times New Roman" w:hAnsi="Times New Roman" w:cs="Times New Roman"/>
          <w:sz w:val="28"/>
          <w:szCs w:val="28"/>
        </w:rPr>
        <w:t xml:space="preserve"> Л. С.</w:t>
      </w:r>
      <w:r w:rsidRPr="00774161">
        <w:rPr>
          <w:rFonts w:ascii="Times New Roman" w:hAnsi="Times New Roman" w:cs="Times New Roman"/>
          <w:sz w:val="28"/>
          <w:szCs w:val="28"/>
        </w:rPr>
        <w:t xml:space="preserve"> з успішним захистом докторської дисертації</w:t>
      </w:r>
      <w:r w:rsidR="007B4FA8">
        <w:rPr>
          <w:rFonts w:ascii="Times New Roman" w:hAnsi="Times New Roman" w:cs="Times New Roman"/>
          <w:sz w:val="28"/>
          <w:szCs w:val="28"/>
        </w:rPr>
        <w:t>!</w:t>
      </w:r>
    </w:p>
    <w:p w:rsidR="00F135E8" w:rsidRDefault="00F135E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Асист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>. Лаврентій Р. Я.</w:t>
      </w:r>
      <w:r w:rsidR="007B4FA8">
        <w:rPr>
          <w:rFonts w:ascii="Times New Roman" w:hAnsi="Times New Roman" w:cs="Times New Roman"/>
          <w:sz w:val="28"/>
          <w:szCs w:val="28"/>
        </w:rPr>
        <w:t>: Я</w:t>
      </w:r>
      <w:r w:rsidRPr="00774161">
        <w:rPr>
          <w:rFonts w:ascii="Times New Roman" w:hAnsi="Times New Roman" w:cs="Times New Roman"/>
          <w:sz w:val="28"/>
          <w:szCs w:val="28"/>
        </w:rPr>
        <w:t xml:space="preserve"> успішно пройшов стажування у Відні, готовий представити звіт.</w:t>
      </w:r>
    </w:p>
    <w:p w:rsidR="007B4FA8" w:rsidRDefault="007B4FA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Звітує. Просить затвердити звіт. </w:t>
      </w:r>
    </w:p>
    <w:p w:rsidR="007B4FA8" w:rsidRPr="00774161" w:rsidRDefault="007B4FA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 (одноголосно): затвердити звіт.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Р.Лаврентія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перебування на стипендії у Віденському університеті.</w:t>
      </w:r>
    </w:p>
    <w:p w:rsidR="00F135E8" w:rsidRPr="00774161" w:rsidRDefault="00F135E8" w:rsidP="00D02D48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774161">
        <w:rPr>
          <w:rFonts w:ascii="Times New Roman" w:hAnsi="Times New Roman" w:cs="Times New Roman"/>
          <w:sz w:val="28"/>
          <w:szCs w:val="28"/>
        </w:rPr>
        <w:t>Белінська</w:t>
      </w:r>
      <w:proofErr w:type="spellEnd"/>
      <w:r w:rsidRPr="00774161">
        <w:rPr>
          <w:rFonts w:ascii="Times New Roman" w:hAnsi="Times New Roman" w:cs="Times New Roman"/>
          <w:sz w:val="28"/>
          <w:szCs w:val="28"/>
        </w:rPr>
        <w:t xml:space="preserve"> Л. С. подає студентські наукові роботи на науково-методичну раду.</w:t>
      </w:r>
    </w:p>
    <w:p w:rsidR="00D6209C" w:rsidRPr="00774161" w:rsidRDefault="00D6209C" w:rsidP="00D62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09C" w:rsidRPr="00774161" w:rsidRDefault="00D6209C" w:rsidP="00D6209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 xml:space="preserve">  Голова  Вченої ради                                      проф. Гарбузюк М. В.</w:t>
      </w:r>
    </w:p>
    <w:p w:rsidR="00D6209C" w:rsidRPr="00774161" w:rsidRDefault="00D6209C" w:rsidP="00D6209C">
      <w:pPr>
        <w:rPr>
          <w:rFonts w:ascii="Times New Roman" w:hAnsi="Times New Roman" w:cs="Times New Roman"/>
          <w:sz w:val="28"/>
          <w:szCs w:val="28"/>
        </w:rPr>
      </w:pPr>
    </w:p>
    <w:p w:rsidR="00D6209C" w:rsidRPr="00774161" w:rsidRDefault="00D6209C" w:rsidP="00D6209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</w:rPr>
        <w:t>Секретар Вченої ради                                           доц. Величко О.Б.</w:t>
      </w:r>
    </w:p>
    <w:p w:rsidR="00D6209C" w:rsidRPr="00774161" w:rsidRDefault="00D6209C" w:rsidP="00D6209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77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794" w:rsidRPr="00774161" w:rsidRDefault="00EC6794" w:rsidP="00D02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794" w:rsidRPr="00774161" w:rsidRDefault="00EC6794" w:rsidP="00D02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D48" w:rsidRPr="00774161" w:rsidRDefault="00D02D48" w:rsidP="00D02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A1" w:rsidRPr="00774161" w:rsidRDefault="009532A1" w:rsidP="009532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563" w:rsidRPr="00774161" w:rsidRDefault="00380563" w:rsidP="009532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0563" w:rsidRPr="00774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A7"/>
    <w:rsid w:val="00380563"/>
    <w:rsid w:val="005D36A7"/>
    <w:rsid w:val="00774161"/>
    <w:rsid w:val="007B4FA8"/>
    <w:rsid w:val="009532A1"/>
    <w:rsid w:val="00BC794F"/>
    <w:rsid w:val="00D02D48"/>
    <w:rsid w:val="00D6209C"/>
    <w:rsid w:val="00EC6794"/>
    <w:rsid w:val="00EF0CB5"/>
    <w:rsid w:val="00F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8</cp:revision>
  <dcterms:created xsi:type="dcterms:W3CDTF">2021-12-24T06:47:00Z</dcterms:created>
  <dcterms:modified xsi:type="dcterms:W3CDTF">2022-01-22T16:00:00Z</dcterms:modified>
</cp:coreProperties>
</file>