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61" w:rsidRPr="005572A2" w:rsidRDefault="009B3A61" w:rsidP="009B3A61">
      <w:pPr>
        <w:jc w:val="center"/>
      </w:pPr>
      <w:r w:rsidRPr="005572A2">
        <w:t>ЛЬВІВСЬКИЙ НАЦІОНАЛЬНИЙ УНІВЕРСИТЕТ ІМЕНІ ІВАНА ФРАНКА</w:t>
      </w:r>
    </w:p>
    <w:p w:rsidR="009B3A61" w:rsidRPr="005572A2" w:rsidRDefault="009B3A61" w:rsidP="009B3A61">
      <w:pPr>
        <w:jc w:val="center"/>
      </w:pPr>
      <w:r w:rsidRPr="005572A2">
        <w:t>ФАКУЛЬТЕТ КУЛЬТУРИ І МИСТЕЦТВ</w:t>
      </w:r>
    </w:p>
    <w:p w:rsidR="009B3A61" w:rsidRPr="005572A2" w:rsidRDefault="009B3A61" w:rsidP="009B3A61">
      <w:pPr>
        <w:tabs>
          <w:tab w:val="left" w:pos="360"/>
        </w:tabs>
        <w:autoSpaceDE w:val="0"/>
        <w:autoSpaceDN w:val="0"/>
        <w:adjustRightInd w:val="0"/>
        <w:jc w:val="center"/>
        <w:rPr>
          <w:bCs/>
          <w:spacing w:val="-2"/>
          <w:lang w:val="uk-UA"/>
        </w:rPr>
      </w:pPr>
    </w:p>
    <w:p w:rsidR="009B3A61" w:rsidRPr="005572A2" w:rsidRDefault="009B3A61" w:rsidP="009B3A61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5572A2">
        <w:rPr>
          <w:b/>
          <w:lang w:val="uk-UA"/>
        </w:rPr>
        <w:t>ІНФОРМАЦІЙНИЙ ЛИСТ</w:t>
      </w:r>
    </w:p>
    <w:p w:rsidR="009B3A61" w:rsidRPr="00260389" w:rsidRDefault="009B3A61" w:rsidP="009B3A61">
      <w:pPr>
        <w:tabs>
          <w:tab w:val="left" w:pos="360"/>
        </w:tabs>
        <w:autoSpaceDE w:val="0"/>
        <w:autoSpaceDN w:val="0"/>
        <w:adjustRightInd w:val="0"/>
        <w:jc w:val="center"/>
        <w:rPr>
          <w:bCs/>
          <w:spacing w:val="-2"/>
          <w:sz w:val="16"/>
          <w:szCs w:val="16"/>
          <w:lang w:val="uk-UA"/>
        </w:rPr>
      </w:pPr>
    </w:p>
    <w:p w:rsidR="009B3A61" w:rsidRPr="005572A2" w:rsidRDefault="009B3A61" w:rsidP="009B3A61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lang w:val="uk-UA"/>
        </w:rPr>
      </w:pPr>
      <w:r w:rsidRPr="005572A2">
        <w:rPr>
          <w:i/>
          <w:lang w:val="uk-UA"/>
        </w:rPr>
        <w:t>Шановні студенти!</w:t>
      </w:r>
    </w:p>
    <w:p w:rsidR="009B3A61" w:rsidRPr="00226585" w:rsidRDefault="009B3A61" w:rsidP="009B3A61">
      <w:pPr>
        <w:tabs>
          <w:tab w:val="left" w:pos="360"/>
        </w:tabs>
        <w:suppressAutoHyphens/>
        <w:ind w:firstLine="709"/>
        <w:jc w:val="both"/>
      </w:pPr>
      <w:r w:rsidRPr="005572A2">
        <w:t>Запрошуємо Вас взяти участь у ХІ</w:t>
      </w:r>
      <w:r w:rsidR="0061281C">
        <w:rPr>
          <w:lang w:val="en-US"/>
        </w:rPr>
        <w:t>V</w:t>
      </w:r>
      <w:r w:rsidRPr="005572A2">
        <w:rPr>
          <w:lang w:val="en-US"/>
        </w:rPr>
        <w:t> </w:t>
      </w:r>
      <w:r w:rsidRPr="005572A2">
        <w:t>студентськ</w:t>
      </w:r>
      <w:r w:rsidRPr="005572A2">
        <w:rPr>
          <w:lang w:val="uk-UA"/>
        </w:rPr>
        <w:t>ій</w:t>
      </w:r>
      <w:r w:rsidRPr="005572A2">
        <w:t xml:space="preserve"> науков</w:t>
      </w:r>
      <w:r w:rsidRPr="005572A2">
        <w:rPr>
          <w:lang w:val="uk-UA"/>
        </w:rPr>
        <w:t>ій</w:t>
      </w:r>
      <w:r w:rsidRPr="005572A2">
        <w:t xml:space="preserve"> конференці</w:t>
      </w:r>
      <w:r w:rsidRPr="005572A2">
        <w:rPr>
          <w:lang w:val="uk-UA"/>
        </w:rPr>
        <w:t xml:space="preserve">ї </w:t>
      </w:r>
      <w:r w:rsidR="00FB6A26" w:rsidRPr="00FB6A26">
        <w:rPr>
          <w:b/>
          <w:i/>
        </w:rPr>
        <w:t>“</w:t>
      </w:r>
      <w:r w:rsidRPr="005572A2">
        <w:rPr>
          <w:b/>
          <w:i/>
        </w:rPr>
        <w:t>Культурно-мистецькі процеси в</w:t>
      </w:r>
      <w:r w:rsidRPr="005572A2">
        <w:rPr>
          <w:b/>
          <w:i/>
          <w:lang w:val="uk-UA"/>
        </w:rPr>
        <w:t xml:space="preserve"> </w:t>
      </w:r>
      <w:r w:rsidRPr="005572A2">
        <w:rPr>
          <w:b/>
          <w:i/>
        </w:rPr>
        <w:t>Україні у контексті європейського наукового простору</w:t>
      </w:r>
      <w:r w:rsidR="00FB6A26" w:rsidRPr="00FB6A26">
        <w:rPr>
          <w:b/>
          <w:i/>
        </w:rPr>
        <w:t>”</w:t>
      </w:r>
      <w:r w:rsidRPr="005572A2">
        <w:rPr>
          <w:lang w:val="uk-UA"/>
        </w:rPr>
        <w:t xml:space="preserve"> (Львів, </w:t>
      </w:r>
      <w:r w:rsidR="002D7D52">
        <w:rPr>
          <w:lang w:val="uk-UA"/>
        </w:rPr>
        <w:t>11-</w:t>
      </w:r>
      <w:r w:rsidR="0061281C" w:rsidRPr="0061281C">
        <w:t>13</w:t>
      </w:r>
      <w:r w:rsidRPr="005572A2">
        <w:rPr>
          <w:lang w:val="uk-UA"/>
        </w:rPr>
        <w:t> </w:t>
      </w:r>
      <w:r w:rsidR="0061281C">
        <w:rPr>
          <w:lang w:val="uk-UA"/>
        </w:rPr>
        <w:t>трав</w:t>
      </w:r>
      <w:r w:rsidRPr="005572A2">
        <w:t>ня 20</w:t>
      </w:r>
      <w:r w:rsidRPr="005572A2">
        <w:rPr>
          <w:lang w:val="uk-UA"/>
        </w:rPr>
        <w:t>2</w:t>
      </w:r>
      <w:r w:rsidR="0061281C">
        <w:rPr>
          <w:lang w:val="uk-UA"/>
        </w:rPr>
        <w:t>1</w:t>
      </w:r>
      <w:r w:rsidRPr="005572A2">
        <w:t xml:space="preserve"> р</w:t>
      </w:r>
      <w:r w:rsidRPr="005572A2">
        <w:rPr>
          <w:lang w:val="uk-UA"/>
        </w:rPr>
        <w:t>.).</w:t>
      </w:r>
    </w:p>
    <w:p w:rsidR="009B3A61" w:rsidRPr="005572A2" w:rsidRDefault="009B3A61" w:rsidP="00352435">
      <w:pPr>
        <w:tabs>
          <w:tab w:val="left" w:pos="360"/>
        </w:tabs>
        <w:suppressAutoHyphens/>
        <w:ind w:firstLine="709"/>
        <w:jc w:val="both"/>
        <w:rPr>
          <w:lang w:val="uk-UA"/>
        </w:rPr>
      </w:pPr>
      <w:r w:rsidRPr="005572A2">
        <w:t xml:space="preserve">Напрями роботи конференції: </w:t>
      </w:r>
    </w:p>
    <w:p w:rsidR="009B3A61" w:rsidRPr="005572A2" w:rsidRDefault="009B3A61" w:rsidP="009E28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5572A2">
        <w:t>І</w:t>
      </w:r>
      <w:r w:rsidRPr="005572A2">
        <w:rPr>
          <w:lang w:val="uk-UA"/>
        </w:rPr>
        <w:t>нформаційна та бібліотечно-бібліографічна справа</w:t>
      </w:r>
    </w:p>
    <w:p w:rsidR="009B3A61" w:rsidRPr="005572A2" w:rsidRDefault="009B3A61" w:rsidP="009E28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5572A2">
        <w:rPr>
          <w:lang w:val="uk-UA"/>
        </w:rPr>
        <w:t>Менеджмент культури</w:t>
      </w:r>
    </w:p>
    <w:p w:rsidR="00DC7AD1" w:rsidRPr="005572A2" w:rsidRDefault="00DC7AD1" w:rsidP="009E28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5572A2">
        <w:rPr>
          <w:lang w:val="uk-UA"/>
        </w:rPr>
        <w:t>Музикознавство. Музичне мистецтво</w:t>
      </w:r>
    </w:p>
    <w:p w:rsidR="00226585" w:rsidRPr="00226585" w:rsidRDefault="009B3A61" w:rsidP="009E28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5572A2">
        <w:t>С</w:t>
      </w:r>
      <w:r w:rsidRPr="005572A2">
        <w:rPr>
          <w:lang w:val="uk-UA"/>
        </w:rPr>
        <w:t>ценічне мистецтво</w:t>
      </w:r>
      <w:r w:rsidR="00226585" w:rsidRPr="00226585">
        <w:t xml:space="preserve">. </w:t>
      </w:r>
      <w:r w:rsidR="00226585">
        <w:rPr>
          <w:lang w:val="uk-UA"/>
        </w:rPr>
        <w:t>Театрознавство</w:t>
      </w:r>
    </w:p>
    <w:p w:rsidR="009B3A61" w:rsidRPr="00226585" w:rsidRDefault="00226585" w:rsidP="009E28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226585">
        <w:rPr>
          <w:noProof/>
          <w:lang w:val="uk-UA"/>
        </w:rPr>
        <w:t>Хореографічне мистецтво (Хореологія)</w:t>
      </w:r>
    </w:p>
    <w:p w:rsidR="005572A2" w:rsidRPr="005572A2" w:rsidRDefault="00F81415" w:rsidP="005572A2">
      <w:pPr>
        <w:ind w:firstLine="709"/>
        <w:jc w:val="both"/>
        <w:rPr>
          <w:rFonts w:eastAsia="SimSun" w:cs="Mangal"/>
          <w:kern w:val="1"/>
          <w:lang w:val="uk-UA" w:eastAsia="hi-IN" w:bidi="hi-IN"/>
        </w:rPr>
      </w:pPr>
      <w:r w:rsidRPr="005572A2">
        <w:rPr>
          <w:lang w:val="uk-UA"/>
        </w:rPr>
        <w:t xml:space="preserve">Для участі у </w:t>
      </w:r>
      <w:r w:rsidR="005572A2" w:rsidRPr="005572A2">
        <w:rPr>
          <w:lang w:val="uk-UA"/>
        </w:rPr>
        <w:t>ХІ</w:t>
      </w:r>
      <w:r w:rsidR="0061281C">
        <w:rPr>
          <w:lang w:val="en-US"/>
        </w:rPr>
        <w:t>V</w:t>
      </w:r>
      <w:r w:rsidR="005572A2" w:rsidRPr="005572A2">
        <w:rPr>
          <w:lang w:val="en-US"/>
        </w:rPr>
        <w:t> </w:t>
      </w:r>
      <w:r w:rsidR="005572A2" w:rsidRPr="005572A2">
        <w:rPr>
          <w:lang w:val="uk-UA"/>
        </w:rPr>
        <w:t xml:space="preserve">студентській науковій конференції </w:t>
      </w:r>
      <w:r w:rsidR="00FB6A26" w:rsidRPr="00FB6A26">
        <w:t>“</w:t>
      </w:r>
      <w:r w:rsidR="005572A2" w:rsidRPr="005572A2">
        <w:rPr>
          <w:lang w:val="uk-UA"/>
        </w:rPr>
        <w:t>Культурно-мистецькі процеси в Україні у контексті європейського наукового простору</w:t>
      </w:r>
      <w:r w:rsidR="00FB6A26" w:rsidRPr="00FB6A26">
        <w:t>”</w:t>
      </w:r>
      <w:r w:rsidR="005572A2" w:rsidRPr="005572A2">
        <w:rPr>
          <w:lang w:val="uk-UA"/>
        </w:rPr>
        <w:t xml:space="preserve"> (Львів, </w:t>
      </w:r>
      <w:r w:rsidR="0061281C" w:rsidRPr="0061281C">
        <w:t>13</w:t>
      </w:r>
      <w:r w:rsidR="0061281C" w:rsidRPr="005572A2">
        <w:rPr>
          <w:lang w:val="uk-UA"/>
        </w:rPr>
        <w:t> </w:t>
      </w:r>
      <w:r w:rsidR="0061281C">
        <w:rPr>
          <w:lang w:val="uk-UA"/>
        </w:rPr>
        <w:t>трав</w:t>
      </w:r>
      <w:r w:rsidR="0061281C" w:rsidRPr="005572A2">
        <w:t>ня 20</w:t>
      </w:r>
      <w:r w:rsidR="0061281C" w:rsidRPr="005572A2">
        <w:rPr>
          <w:lang w:val="uk-UA"/>
        </w:rPr>
        <w:t>2</w:t>
      </w:r>
      <w:r w:rsidR="0061281C">
        <w:rPr>
          <w:lang w:val="uk-UA"/>
        </w:rPr>
        <w:t>1</w:t>
      </w:r>
      <w:r w:rsidR="0061281C" w:rsidRPr="005572A2">
        <w:t xml:space="preserve"> р</w:t>
      </w:r>
      <w:r w:rsidR="0061281C" w:rsidRPr="005572A2">
        <w:rPr>
          <w:lang w:val="uk-UA"/>
        </w:rPr>
        <w:t>.</w:t>
      </w:r>
      <w:r w:rsidR="005572A2" w:rsidRPr="005572A2">
        <w:rPr>
          <w:lang w:val="uk-UA"/>
        </w:rPr>
        <w:t xml:space="preserve">) і 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опублікуванні статей у збірнику студентських наукових праць </w:t>
      </w:r>
      <w:r w:rsidR="00FB6A26" w:rsidRPr="00FB6A26">
        <w:t>“</w:t>
      </w:r>
      <w:r w:rsidR="005572A2" w:rsidRPr="005572A2">
        <w:rPr>
          <w:lang w:val="uk-UA"/>
        </w:rPr>
        <w:t>Культурно-мистецькі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 ескізи</w:t>
      </w:r>
      <w:r w:rsidR="00FB6A26" w:rsidRPr="00FB6A26">
        <w:rPr>
          <w:rFonts w:eastAsia="SimSun" w:cs="Mangal"/>
          <w:kern w:val="1"/>
          <w:lang w:eastAsia="hi-IN" w:bidi="hi-IN"/>
        </w:rPr>
        <w:t>”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 (вип. </w:t>
      </w:r>
      <w:r w:rsidR="0061281C">
        <w:rPr>
          <w:rFonts w:eastAsia="SimSun" w:cs="Mangal"/>
          <w:kern w:val="1"/>
          <w:lang w:val="uk-UA" w:eastAsia="hi-IN" w:bidi="hi-IN"/>
        </w:rPr>
        <w:t>3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) просимо </w:t>
      </w:r>
      <w:r w:rsidR="005572A2" w:rsidRPr="005572A2">
        <w:rPr>
          <w:rFonts w:eastAsia="SimSun" w:cs="Mangal"/>
          <w:b/>
          <w:i/>
          <w:kern w:val="1"/>
          <w:lang w:val="uk-UA" w:eastAsia="hi-IN" w:bidi="hi-IN"/>
        </w:rPr>
        <w:t xml:space="preserve">не пізніше </w:t>
      </w:r>
      <w:r w:rsidR="002D7D52">
        <w:rPr>
          <w:rFonts w:eastAsia="SimSun" w:cs="Mangal"/>
          <w:b/>
          <w:i/>
          <w:kern w:val="1"/>
          <w:lang w:val="uk-UA" w:eastAsia="hi-IN" w:bidi="hi-IN"/>
        </w:rPr>
        <w:t>7</w:t>
      </w:r>
      <w:bookmarkStart w:id="0" w:name="_GoBack"/>
      <w:bookmarkEnd w:id="0"/>
      <w:r w:rsidR="005572A2" w:rsidRPr="005572A2">
        <w:rPr>
          <w:rFonts w:eastAsia="SimSun" w:cs="Mangal"/>
          <w:b/>
          <w:i/>
          <w:kern w:val="1"/>
          <w:lang w:val="uk-UA" w:eastAsia="hi-IN" w:bidi="hi-IN"/>
        </w:rPr>
        <w:t> т</w:t>
      </w:r>
      <w:r w:rsidR="0051040E">
        <w:rPr>
          <w:rFonts w:eastAsia="SimSun" w:cs="Mangal"/>
          <w:b/>
          <w:i/>
          <w:kern w:val="1"/>
          <w:lang w:val="uk-UA" w:eastAsia="hi-IN" w:bidi="hi-IN"/>
        </w:rPr>
        <w:t>рав</w:t>
      </w:r>
      <w:r w:rsidR="005572A2" w:rsidRPr="005572A2">
        <w:rPr>
          <w:rFonts w:eastAsia="SimSun" w:cs="Mangal"/>
          <w:b/>
          <w:i/>
          <w:kern w:val="1"/>
          <w:lang w:val="uk-UA" w:eastAsia="hi-IN" w:bidi="hi-IN"/>
        </w:rPr>
        <w:t>ня 202</w:t>
      </w:r>
      <w:r w:rsidR="0051040E">
        <w:rPr>
          <w:rFonts w:eastAsia="SimSun" w:cs="Mangal"/>
          <w:b/>
          <w:i/>
          <w:kern w:val="1"/>
          <w:lang w:val="uk-UA" w:eastAsia="hi-IN" w:bidi="hi-IN"/>
        </w:rPr>
        <w:t>1</w:t>
      </w:r>
      <w:r w:rsidR="005572A2" w:rsidRPr="005572A2">
        <w:rPr>
          <w:rFonts w:eastAsia="SimSun" w:cs="Mangal"/>
          <w:b/>
          <w:i/>
          <w:kern w:val="1"/>
          <w:lang w:val="uk-UA" w:eastAsia="hi-IN" w:bidi="hi-IN"/>
        </w:rPr>
        <w:t> р.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 </w:t>
      </w:r>
      <w:r w:rsidR="00AE2578" w:rsidRPr="005572A2">
        <w:rPr>
          <w:lang w:val="uk-UA"/>
        </w:rPr>
        <w:t xml:space="preserve">подати </w:t>
      </w:r>
      <w:r w:rsidR="00AE2578">
        <w:rPr>
          <w:lang w:val="uk-UA"/>
        </w:rPr>
        <w:t xml:space="preserve">в </w:t>
      </w:r>
      <w:r w:rsidRPr="005572A2">
        <w:rPr>
          <w:lang w:val="uk-UA"/>
        </w:rPr>
        <w:t>оргкомітет конференції</w:t>
      </w:r>
      <w:r w:rsidR="00AE2578">
        <w:rPr>
          <w:lang w:val="uk-UA"/>
        </w:rPr>
        <w:t xml:space="preserve"> 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текст </w:t>
      </w:r>
      <w:r w:rsidR="005572A2" w:rsidRPr="005572A2">
        <w:rPr>
          <w:lang w:val="uk-UA"/>
        </w:rPr>
        <w:t>статті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, який </w:t>
      </w:r>
      <w:r w:rsidR="005572A2" w:rsidRPr="005572A2">
        <w:rPr>
          <w:lang w:val="uk-UA"/>
        </w:rPr>
        <w:t xml:space="preserve">досі не був друкований, 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дотримуючись таких </w:t>
      </w:r>
      <w:r w:rsidR="005572A2" w:rsidRPr="005572A2">
        <w:rPr>
          <w:rFonts w:eastAsia="SimSun" w:cs="Mangal"/>
          <w:b/>
          <w:i/>
          <w:kern w:val="1"/>
          <w:lang w:val="uk-UA" w:eastAsia="hi-IN" w:bidi="hi-IN"/>
        </w:rPr>
        <w:t>вимог</w:t>
      </w:r>
      <w:r w:rsidR="005572A2" w:rsidRPr="005572A2">
        <w:rPr>
          <w:rFonts w:eastAsia="SimSun" w:cs="Mangal"/>
          <w:kern w:val="1"/>
          <w:lang w:val="uk-UA" w:eastAsia="hi-IN" w:bidi="hi-IN"/>
        </w:rPr>
        <w:t>:</w:t>
      </w:r>
    </w:p>
    <w:p w:rsidR="009B3A61" w:rsidRPr="009B3A61" w:rsidRDefault="009B3A61" w:rsidP="009B3A61">
      <w:pPr>
        <w:ind w:firstLine="567"/>
        <w:jc w:val="both"/>
        <w:rPr>
          <w:lang w:val="uk-UA"/>
        </w:rPr>
      </w:pPr>
      <w:r w:rsidRPr="00E07F71">
        <w:rPr>
          <w:lang w:val="uk-UA"/>
        </w:rPr>
        <w:t>1. Індекс УДК</w:t>
      </w:r>
      <w:r w:rsidRPr="00882D2F">
        <w:rPr>
          <w:lang w:val="uk-UA"/>
        </w:rPr>
        <w:t xml:space="preserve"> </w:t>
      </w:r>
      <w:r w:rsidRPr="00E07F71">
        <w:rPr>
          <w:lang w:val="uk-UA"/>
        </w:rPr>
        <w:t>ліворуч зверху.</w:t>
      </w:r>
      <w:r>
        <w:rPr>
          <w:lang w:val="uk-UA"/>
        </w:rPr>
        <w:t xml:space="preserve"> </w:t>
      </w:r>
    </w:p>
    <w:p w:rsidR="005572A2" w:rsidRDefault="005572A2" w:rsidP="005572A2">
      <w:pPr>
        <w:ind w:firstLine="567"/>
        <w:jc w:val="both"/>
        <w:rPr>
          <w:lang w:val="uk-UA"/>
        </w:rPr>
      </w:pPr>
      <w:r w:rsidRPr="00882D2F">
        <w:t xml:space="preserve">2. Назва </w:t>
      </w:r>
      <w:r>
        <w:rPr>
          <w:lang w:val="uk-UA"/>
        </w:rPr>
        <w:t xml:space="preserve">статті </w:t>
      </w:r>
      <w:r w:rsidRPr="00882D2F">
        <w:t>по центру (</w:t>
      </w:r>
      <w:r w:rsidRPr="00882D2F">
        <w:rPr>
          <w:lang w:val="uk-UA"/>
        </w:rPr>
        <w:t xml:space="preserve">жирним шрифтом, </w:t>
      </w:r>
      <w:r w:rsidRPr="00882D2F">
        <w:t>великими літерами, без скорочень)</w:t>
      </w:r>
      <w:r w:rsidRPr="006A72CF">
        <w:t>.</w:t>
      </w:r>
    </w:p>
    <w:p w:rsidR="005572A2" w:rsidRDefault="005572A2" w:rsidP="005572A2">
      <w:pPr>
        <w:ind w:firstLine="567"/>
        <w:jc w:val="both"/>
        <w:rPr>
          <w:lang w:val="uk-UA"/>
        </w:rPr>
      </w:pPr>
      <w:r w:rsidRPr="00882D2F">
        <w:t xml:space="preserve">3. </w:t>
      </w:r>
      <w:r>
        <w:rPr>
          <w:color w:val="000000"/>
          <w:lang w:val="uk-UA"/>
        </w:rPr>
        <w:t>Ім</w:t>
      </w:r>
      <w:r w:rsidRPr="006A72CF">
        <w:rPr>
          <w:color w:val="000000"/>
        </w:rPr>
        <w:t>’</w:t>
      </w:r>
      <w:r>
        <w:rPr>
          <w:color w:val="000000"/>
          <w:lang w:val="uk-UA"/>
        </w:rPr>
        <w:t>я</w:t>
      </w:r>
      <w:r w:rsidRPr="00E07F71">
        <w:rPr>
          <w:spacing w:val="-4"/>
          <w:lang w:val="uk-UA"/>
        </w:rPr>
        <w:t xml:space="preserve"> й прізвище автора</w:t>
      </w:r>
      <w:r w:rsidRPr="00E07F71">
        <w:rPr>
          <w:lang w:val="uk-UA"/>
        </w:rPr>
        <w:t xml:space="preserve"> </w:t>
      </w:r>
      <w:r w:rsidRPr="00882D2F">
        <w:t>по центру</w:t>
      </w:r>
      <w:r>
        <w:rPr>
          <w:lang w:val="uk-UA"/>
        </w:rPr>
        <w:t xml:space="preserve"> </w:t>
      </w:r>
      <w:r w:rsidRPr="00882D2F">
        <w:t>(</w:t>
      </w:r>
      <w:r w:rsidRPr="00882D2F">
        <w:rPr>
          <w:lang w:val="uk-UA"/>
        </w:rPr>
        <w:t xml:space="preserve">жирним шрифтом, </w:t>
      </w:r>
      <w:r w:rsidRPr="00882D2F">
        <w:t>великими літерами</w:t>
      </w:r>
      <w:r>
        <w:rPr>
          <w:lang w:val="uk-UA"/>
        </w:rPr>
        <w:t>).</w:t>
      </w:r>
    </w:p>
    <w:p w:rsidR="005572A2" w:rsidRDefault="005572A2" w:rsidP="005572A2">
      <w:pPr>
        <w:ind w:firstLine="567"/>
        <w:jc w:val="both"/>
        <w:rPr>
          <w:bCs/>
          <w:sz w:val="22"/>
          <w:szCs w:val="22"/>
          <w:lang w:val="uk-UA"/>
        </w:rPr>
      </w:pPr>
      <w:r>
        <w:rPr>
          <w:lang w:val="uk-UA"/>
        </w:rPr>
        <w:t xml:space="preserve">4. </w:t>
      </w:r>
      <w:r w:rsidRPr="006A72CF">
        <w:rPr>
          <w:bCs/>
          <w:sz w:val="22"/>
          <w:szCs w:val="22"/>
          <w:lang w:val="uk-UA"/>
        </w:rPr>
        <w:t>Відомості про автора</w:t>
      </w:r>
      <w:r w:rsidRPr="005F7A79">
        <w:rPr>
          <w:bCs/>
          <w:sz w:val="22"/>
          <w:szCs w:val="22"/>
          <w:lang w:val="uk-UA"/>
        </w:rPr>
        <w:t>, що містять такі дані: курс</w:t>
      </w:r>
      <w:r>
        <w:rPr>
          <w:bCs/>
          <w:sz w:val="22"/>
          <w:szCs w:val="22"/>
          <w:lang w:val="uk-UA"/>
        </w:rPr>
        <w:t>, спеціальність, місце навчання.</w:t>
      </w:r>
    </w:p>
    <w:p w:rsidR="005572A2" w:rsidRPr="0097284D" w:rsidRDefault="005572A2" w:rsidP="005572A2">
      <w:pPr>
        <w:ind w:firstLine="567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5. </w:t>
      </w:r>
      <w:r w:rsidRPr="00A17F7A">
        <w:rPr>
          <w:bCs/>
          <w:lang w:val="uk-UA"/>
        </w:rPr>
        <w:t xml:space="preserve">Відомості про </w:t>
      </w:r>
      <w:r>
        <w:rPr>
          <w:bCs/>
          <w:lang w:val="uk-UA"/>
        </w:rPr>
        <w:t>наукового керівника</w:t>
      </w:r>
      <w:r w:rsidRPr="00A17F7A">
        <w:rPr>
          <w:bCs/>
          <w:lang w:val="uk-UA"/>
        </w:rPr>
        <w:t xml:space="preserve">, що містять такі дані (без скорочень та абревіатур): </w:t>
      </w:r>
      <w:r>
        <w:rPr>
          <w:bCs/>
          <w:lang w:val="uk-UA"/>
        </w:rPr>
        <w:t>ім</w:t>
      </w:r>
      <w:r w:rsidRPr="00A17F7A">
        <w:rPr>
          <w:bCs/>
          <w:lang w:val="uk-UA"/>
        </w:rPr>
        <w:t>’</w:t>
      </w:r>
      <w:r>
        <w:rPr>
          <w:bCs/>
          <w:lang w:val="uk-UA"/>
        </w:rPr>
        <w:t>я, по батькові, прізвище,</w:t>
      </w:r>
      <w:r w:rsidRPr="0097284D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науковий </w:t>
      </w:r>
      <w:r w:rsidRPr="00A17F7A">
        <w:rPr>
          <w:lang w:val="uk-UA"/>
        </w:rPr>
        <w:t>ступінь</w:t>
      </w:r>
      <w:r w:rsidRPr="00882D2F">
        <w:rPr>
          <w:lang w:val="uk-UA"/>
        </w:rPr>
        <w:t>,</w:t>
      </w:r>
      <w:r w:rsidRPr="00A17F7A">
        <w:rPr>
          <w:lang w:val="uk-UA"/>
        </w:rPr>
        <w:t xml:space="preserve"> посада,</w:t>
      </w:r>
      <w:r>
        <w:rPr>
          <w:lang w:val="uk-UA"/>
        </w:rPr>
        <w:t xml:space="preserve"> </w:t>
      </w:r>
      <w:r w:rsidRPr="00A17F7A">
        <w:rPr>
          <w:lang w:val="uk-UA"/>
        </w:rPr>
        <w:t>місце роботи</w:t>
      </w:r>
      <w:r>
        <w:rPr>
          <w:lang w:val="uk-UA"/>
        </w:rPr>
        <w:t xml:space="preserve"> (див. взірець оформлення</w:t>
      </w:r>
      <w:r>
        <w:rPr>
          <w:bCs/>
          <w:lang w:val="uk-UA"/>
        </w:rPr>
        <w:t>)</w:t>
      </w:r>
      <w:r>
        <w:rPr>
          <w:lang w:val="uk-UA"/>
        </w:rPr>
        <w:t>.</w:t>
      </w:r>
    </w:p>
    <w:p w:rsidR="005572A2" w:rsidRDefault="005572A2" w:rsidP="005572A2">
      <w:pPr>
        <w:ind w:firstLine="567"/>
        <w:jc w:val="both"/>
        <w:rPr>
          <w:lang w:val="uk-UA"/>
        </w:rPr>
      </w:pPr>
      <w:r>
        <w:rPr>
          <w:lang w:val="uk-UA"/>
        </w:rPr>
        <w:t>6. Анотація до статті</w:t>
      </w:r>
      <w:r w:rsidRPr="000662D8">
        <w:t xml:space="preserve"> (не менше </w:t>
      </w:r>
      <w:r>
        <w:rPr>
          <w:lang w:val="uk-UA"/>
        </w:rPr>
        <w:t>3</w:t>
      </w:r>
      <w:r w:rsidRPr="000662D8">
        <w:t xml:space="preserve"> речень) та ключові слова (не менше </w:t>
      </w:r>
      <w:r>
        <w:rPr>
          <w:lang w:val="uk-UA"/>
        </w:rPr>
        <w:t>6</w:t>
      </w:r>
      <w:r w:rsidRPr="000662D8">
        <w:t xml:space="preserve"> слів)</w:t>
      </w:r>
      <w:r>
        <w:rPr>
          <w:lang w:val="uk-UA"/>
        </w:rPr>
        <w:t>.</w:t>
      </w:r>
    </w:p>
    <w:p w:rsidR="005572A2" w:rsidRDefault="005572A2" w:rsidP="005572A2">
      <w:pPr>
        <w:ind w:firstLine="567"/>
        <w:jc w:val="both"/>
        <w:rPr>
          <w:lang w:val="uk-UA"/>
        </w:rPr>
      </w:pPr>
      <w:r>
        <w:rPr>
          <w:lang w:val="uk-UA"/>
        </w:rPr>
        <w:t>7. Стаття</w:t>
      </w:r>
      <w:r>
        <w:rPr>
          <w:b/>
          <w:lang w:val="uk-UA"/>
        </w:rPr>
        <w:t xml:space="preserve"> </w:t>
      </w:r>
      <w:r w:rsidRPr="00AB0C1A">
        <w:rPr>
          <w:lang w:val="uk-UA"/>
        </w:rPr>
        <w:t xml:space="preserve">має містити такі обов’язкові елементи з їхнім виділенням у тексті: </w:t>
      </w:r>
      <w:r w:rsidRPr="00AB0C1A">
        <w:rPr>
          <w:b/>
          <w:lang w:val="uk-UA"/>
        </w:rPr>
        <w:t>постановка проблеми</w:t>
      </w:r>
      <w:r w:rsidRPr="00AB0C1A">
        <w:rPr>
          <w:lang w:val="uk-UA"/>
        </w:rPr>
        <w:t xml:space="preserve"> у загальному вигляді та її зв’язок з важливими науко</w:t>
      </w:r>
      <w:r>
        <w:rPr>
          <w:lang w:val="uk-UA"/>
        </w:rPr>
        <w:t xml:space="preserve">вими чи практичними завданнями; </w:t>
      </w:r>
      <w:r w:rsidRPr="00AB0C1A">
        <w:rPr>
          <w:b/>
          <w:lang w:val="uk-UA"/>
        </w:rPr>
        <w:t>аналіз останніх досліджень і публікацій</w:t>
      </w:r>
      <w:r w:rsidRPr="00AB0C1A">
        <w:rPr>
          <w:lang w:val="uk-UA"/>
        </w:rPr>
        <w:t xml:space="preserve">, у яких започатковано вивчення проблеми і на які спирається автор; </w:t>
      </w:r>
      <w:r w:rsidRPr="00AB0C1A">
        <w:rPr>
          <w:b/>
          <w:lang w:val="uk-UA"/>
        </w:rPr>
        <w:t>формулювання цілей статті</w:t>
      </w:r>
      <w:r w:rsidRPr="00AB0C1A">
        <w:rPr>
          <w:lang w:val="uk-UA"/>
        </w:rPr>
        <w:t xml:space="preserve"> (постановка завдань); </w:t>
      </w:r>
      <w:r>
        <w:rPr>
          <w:lang w:val="uk-UA"/>
        </w:rPr>
        <w:t>в</w:t>
      </w:r>
      <w:r w:rsidRPr="00AB0C1A">
        <w:rPr>
          <w:b/>
          <w:lang w:val="uk-UA"/>
        </w:rPr>
        <w:t>иклад основного матеріалу</w:t>
      </w:r>
      <w:r w:rsidRPr="00AB0C1A">
        <w:rPr>
          <w:lang w:val="uk-UA"/>
        </w:rPr>
        <w:t xml:space="preserve"> дослідження з повним обґрунтуванням отриманих наукових результатів; </w:t>
      </w:r>
      <w:r w:rsidRPr="00AB0C1A">
        <w:rPr>
          <w:b/>
          <w:lang w:val="uk-UA"/>
        </w:rPr>
        <w:t>висновки</w:t>
      </w:r>
      <w:r w:rsidRPr="00AB0C1A">
        <w:rPr>
          <w:lang w:val="uk-UA"/>
        </w:rPr>
        <w:t xml:space="preserve"> з дослідження і перспективи подальших розвідок.</w:t>
      </w:r>
    </w:p>
    <w:p w:rsidR="005572A2" w:rsidRDefault="005572A2" w:rsidP="005572A2">
      <w:pPr>
        <w:ind w:firstLine="567"/>
        <w:jc w:val="both"/>
        <w:rPr>
          <w:lang w:val="uk-UA"/>
        </w:rPr>
      </w:pPr>
      <w:r>
        <w:rPr>
          <w:lang w:val="uk-UA"/>
        </w:rPr>
        <w:t xml:space="preserve">8. </w:t>
      </w:r>
      <w:r w:rsidRPr="006A72CF">
        <w:rPr>
          <w:lang w:val="uk-UA"/>
        </w:rPr>
        <w:t xml:space="preserve">Текст </w:t>
      </w:r>
      <w:r>
        <w:rPr>
          <w:lang w:val="uk-UA"/>
        </w:rPr>
        <w:t xml:space="preserve">статті </w:t>
      </w:r>
      <w:r w:rsidRPr="006A72CF">
        <w:rPr>
          <w:lang w:val="uk-UA"/>
        </w:rPr>
        <w:t>українською</w:t>
      </w:r>
      <w:r>
        <w:rPr>
          <w:lang w:val="uk-UA"/>
        </w:rPr>
        <w:t xml:space="preserve"> </w:t>
      </w:r>
      <w:r w:rsidRPr="006A72CF">
        <w:rPr>
          <w:lang w:val="uk-UA"/>
        </w:rPr>
        <w:t>мов</w:t>
      </w:r>
      <w:r>
        <w:rPr>
          <w:lang w:val="uk-UA"/>
        </w:rPr>
        <w:t>ою (</w:t>
      </w:r>
      <w:r w:rsidRPr="006A72CF">
        <w:rPr>
          <w:lang w:val="uk-UA"/>
        </w:rPr>
        <w:t xml:space="preserve">обсяг </w:t>
      </w:r>
      <w:r w:rsidRPr="00BD3589">
        <w:rPr>
          <w:lang w:val="uk-UA"/>
        </w:rPr>
        <w:t>–</w:t>
      </w:r>
      <w:r w:rsidR="00BD3589" w:rsidRPr="00BD3589">
        <w:rPr>
          <w:lang w:val="uk-UA"/>
        </w:rPr>
        <w:t xml:space="preserve"> </w:t>
      </w:r>
      <w:r w:rsidRPr="00BD3589">
        <w:rPr>
          <w:lang w:val="uk-UA"/>
        </w:rPr>
        <w:t>5</w:t>
      </w:r>
      <w:r w:rsidR="00BD3589" w:rsidRPr="00BD3589">
        <w:rPr>
          <w:lang w:val="uk-UA"/>
        </w:rPr>
        <w:t>–</w:t>
      </w:r>
      <w:r w:rsidR="00281786" w:rsidRPr="00BD3589">
        <w:rPr>
          <w:lang w:val="uk-UA"/>
        </w:rPr>
        <w:t>8</w:t>
      </w:r>
      <w:r w:rsidRPr="006A72CF">
        <w:rPr>
          <w:lang w:val="uk-UA"/>
        </w:rPr>
        <w:t xml:space="preserve"> повн</w:t>
      </w:r>
      <w:r>
        <w:rPr>
          <w:lang w:val="uk-UA"/>
        </w:rPr>
        <w:t>их</w:t>
      </w:r>
      <w:r w:rsidRPr="006A72CF">
        <w:rPr>
          <w:lang w:val="uk-UA"/>
        </w:rPr>
        <w:t xml:space="preserve"> сторін</w:t>
      </w:r>
      <w:r>
        <w:rPr>
          <w:lang w:val="uk-UA"/>
        </w:rPr>
        <w:t>о</w:t>
      </w:r>
      <w:r w:rsidRPr="006A72CF">
        <w:rPr>
          <w:lang w:val="uk-UA"/>
        </w:rPr>
        <w:t xml:space="preserve">к, </w:t>
      </w:r>
      <w:r>
        <w:rPr>
          <w:lang w:val="uk-UA"/>
        </w:rPr>
        <w:t>т</w:t>
      </w:r>
      <w:r w:rsidRPr="00BF67E6">
        <w:rPr>
          <w:lang w:val="uk-UA"/>
        </w:rPr>
        <w:t xml:space="preserve">екстовий процесор </w:t>
      </w:r>
      <w:r w:rsidRPr="00BF67E6">
        <w:rPr>
          <w:lang w:val="en-US"/>
        </w:rPr>
        <w:t>Microsoft</w:t>
      </w:r>
      <w:r w:rsidRPr="00BF67E6">
        <w:rPr>
          <w:lang w:val="uk-UA"/>
        </w:rPr>
        <w:t xml:space="preserve"> </w:t>
      </w:r>
      <w:r w:rsidRPr="00BF67E6">
        <w:rPr>
          <w:lang w:val="en-US"/>
        </w:rPr>
        <w:t>Word</w:t>
      </w:r>
      <w:r>
        <w:rPr>
          <w:lang w:val="uk-UA"/>
        </w:rPr>
        <w:t>, ш</w:t>
      </w:r>
      <w:r w:rsidRPr="000662D8">
        <w:rPr>
          <w:lang w:val="uk-UA"/>
        </w:rPr>
        <w:t xml:space="preserve">рифт </w:t>
      </w:r>
      <w:r w:rsidRPr="00882D2F">
        <w:rPr>
          <w:lang w:val="en-US"/>
        </w:rPr>
        <w:t>Times</w:t>
      </w:r>
      <w:r w:rsidRPr="000662D8">
        <w:rPr>
          <w:lang w:val="uk-UA"/>
        </w:rPr>
        <w:t xml:space="preserve"> </w:t>
      </w:r>
      <w:r w:rsidRPr="00882D2F">
        <w:rPr>
          <w:lang w:val="en-US"/>
        </w:rPr>
        <w:t>New</w:t>
      </w:r>
      <w:r w:rsidRPr="000662D8">
        <w:rPr>
          <w:lang w:val="uk-UA"/>
        </w:rPr>
        <w:t xml:space="preserve"> </w:t>
      </w:r>
      <w:r w:rsidRPr="00882D2F">
        <w:rPr>
          <w:lang w:val="en-US"/>
        </w:rPr>
        <w:t>Roman</w:t>
      </w:r>
      <w:r>
        <w:rPr>
          <w:lang w:val="uk-UA"/>
        </w:rPr>
        <w:t>,</w:t>
      </w:r>
      <w:r w:rsidRPr="006A72CF">
        <w:rPr>
          <w:lang w:val="uk-UA"/>
        </w:rPr>
        <w:t xml:space="preserve"> інтервал – 1,5, кегль 12</w:t>
      </w:r>
      <w:r>
        <w:rPr>
          <w:lang w:val="uk-UA"/>
        </w:rPr>
        <w:t xml:space="preserve">). </w:t>
      </w:r>
      <w:r w:rsidRPr="00AB0C1A">
        <w:rPr>
          <w:lang w:val="uk-UA"/>
        </w:rPr>
        <w:t>Поля сторінок</w:t>
      </w:r>
      <w:r>
        <w:rPr>
          <w:lang w:val="uk-UA"/>
        </w:rPr>
        <w:t>:</w:t>
      </w:r>
      <w:r w:rsidRPr="00AB0C1A">
        <w:rPr>
          <w:lang w:val="uk-UA"/>
        </w:rPr>
        <w:t xml:space="preserve"> </w:t>
      </w:r>
      <w:r>
        <w:rPr>
          <w:lang w:val="uk-UA"/>
        </w:rPr>
        <w:t>2 </w:t>
      </w:r>
      <w:r w:rsidRPr="00AB0C1A">
        <w:rPr>
          <w:lang w:val="uk-UA"/>
        </w:rPr>
        <w:t>см</w:t>
      </w:r>
      <w:r>
        <w:rPr>
          <w:lang w:val="uk-UA"/>
        </w:rPr>
        <w:t xml:space="preserve">, </w:t>
      </w:r>
      <w:r w:rsidRPr="00AB0C1A">
        <w:rPr>
          <w:spacing w:val="-4"/>
          <w:lang w:val="uk-UA"/>
        </w:rPr>
        <w:t>абзацний відступ – 1,2</w:t>
      </w:r>
      <w:r>
        <w:rPr>
          <w:spacing w:val="-4"/>
          <w:lang w:val="uk-UA"/>
        </w:rPr>
        <w:t>5</w:t>
      </w:r>
      <w:r w:rsidRPr="00AB0C1A">
        <w:rPr>
          <w:spacing w:val="-4"/>
          <w:lang w:val="uk-UA"/>
        </w:rPr>
        <w:t xml:space="preserve"> см</w:t>
      </w:r>
      <w:r w:rsidRPr="00AB0C1A">
        <w:rPr>
          <w:lang w:val="uk-UA"/>
        </w:rPr>
        <w:t>.</w:t>
      </w:r>
    </w:p>
    <w:p w:rsidR="005572A2" w:rsidRPr="00AF2795" w:rsidRDefault="005572A2" w:rsidP="005572A2">
      <w:pPr>
        <w:ind w:firstLine="567"/>
        <w:jc w:val="both"/>
        <w:rPr>
          <w:lang w:val="uk-UA"/>
        </w:rPr>
      </w:pPr>
      <w:r>
        <w:rPr>
          <w:lang w:val="uk-UA"/>
        </w:rPr>
        <w:t xml:space="preserve">9. </w:t>
      </w:r>
      <w:r w:rsidRPr="00882D2F">
        <w:t xml:space="preserve">Посилання у тексті на використану літературу наводити у квадратних дужках. Декілька джерел слід відділяти крапкою з комою, наприклад: [1; </w:t>
      </w:r>
      <w:r w:rsidRPr="00882D2F">
        <w:rPr>
          <w:lang w:val="uk-UA"/>
        </w:rPr>
        <w:t>3</w:t>
      </w:r>
      <w:r w:rsidRPr="00882D2F">
        <w:t>]</w:t>
      </w:r>
      <w:r>
        <w:rPr>
          <w:lang w:val="uk-UA"/>
        </w:rPr>
        <w:t>.</w:t>
      </w:r>
      <w:r w:rsidRPr="00175975">
        <w:t xml:space="preserve"> </w:t>
      </w:r>
      <w:r w:rsidRPr="00882D2F">
        <w:t>При цитуванні або викладі тексту близько</w:t>
      </w:r>
      <w:r>
        <w:rPr>
          <w:lang w:val="uk-UA"/>
        </w:rPr>
        <w:t>го</w:t>
      </w:r>
      <w:r w:rsidRPr="00882D2F">
        <w:t xml:space="preserve"> до оригіналу вказувати сторінку, наприклад</w:t>
      </w:r>
      <w:r w:rsidRPr="00882D2F">
        <w:rPr>
          <w:lang w:val="uk-UA"/>
        </w:rPr>
        <w:t>.</w:t>
      </w:r>
      <w:r>
        <w:t xml:space="preserve"> [2, с. </w:t>
      </w:r>
      <w:r w:rsidRPr="00882D2F">
        <w:t>16].</w:t>
      </w:r>
      <w:r>
        <w:rPr>
          <w:lang w:val="uk-UA"/>
        </w:rPr>
        <w:t xml:space="preserve"> Д</w:t>
      </w:r>
      <w:r w:rsidRPr="00AF2795">
        <w:rPr>
          <w:lang w:val="uk-UA"/>
        </w:rPr>
        <w:t xml:space="preserve">ля оформлення </w:t>
      </w:r>
      <w:r>
        <w:rPr>
          <w:lang w:val="uk-UA"/>
        </w:rPr>
        <w:t>цитати використовувати л</w:t>
      </w:r>
      <w:r w:rsidRPr="00AF2795">
        <w:rPr>
          <w:lang w:val="uk-UA"/>
        </w:rPr>
        <w:t>апки: “...”</w:t>
      </w:r>
      <w:r>
        <w:rPr>
          <w:lang w:val="uk-UA"/>
        </w:rPr>
        <w:t>, для</w:t>
      </w:r>
      <w:r w:rsidRPr="00AF2795">
        <w:rPr>
          <w:lang w:val="uk-UA"/>
        </w:rPr>
        <w:t xml:space="preserve"> цитати в цитаті подвійні лапки: “</w:t>
      </w:r>
      <w:r w:rsidR="00013113" w:rsidRPr="00AF2795">
        <w:rPr>
          <w:lang w:val="uk-UA"/>
        </w:rPr>
        <w:t>«</w:t>
      </w:r>
      <w:r w:rsidRPr="00AF2795">
        <w:rPr>
          <w:lang w:val="uk-UA"/>
        </w:rPr>
        <w:t>...</w:t>
      </w:r>
      <w:r w:rsidR="00013113" w:rsidRPr="00AF2795">
        <w:rPr>
          <w:lang w:val="uk-UA"/>
        </w:rPr>
        <w:t>»</w:t>
      </w:r>
      <w:r w:rsidRPr="00AF2795">
        <w:rPr>
          <w:lang w:val="uk-UA"/>
        </w:rPr>
        <w:t>”.</w:t>
      </w:r>
      <w:r>
        <w:rPr>
          <w:lang w:val="uk-UA"/>
        </w:rPr>
        <w:t xml:space="preserve"> </w:t>
      </w:r>
      <w:r w:rsidRPr="0012105C">
        <w:rPr>
          <w:lang w:val="uk-UA"/>
        </w:rPr>
        <w:t>Малюнки, рисунки, таблиці, мапи, нотні тексти та ін. у форматі малюнка (*.</w:t>
      </w:r>
      <w:r w:rsidRPr="0012105C">
        <w:t>jpeg</w:t>
      </w:r>
      <w:r w:rsidRPr="0012105C">
        <w:rPr>
          <w:lang w:val="uk-UA"/>
        </w:rPr>
        <w:t xml:space="preserve">, </w:t>
      </w:r>
      <w:r w:rsidRPr="0012105C">
        <w:t>tif</w:t>
      </w:r>
      <w:r w:rsidRPr="0012105C">
        <w:rPr>
          <w:lang w:val="uk-UA"/>
        </w:rPr>
        <w:t xml:space="preserve">). </w:t>
      </w:r>
      <w:r w:rsidRPr="0012105C">
        <w:t>На всі рисунки й таблиці давати посилання в тексті. Усі рисунки мають супроводжуватися підрисунковими підписами, а таблиці повинні мати заголовки</w:t>
      </w:r>
      <w:r w:rsidRPr="0012105C">
        <w:rPr>
          <w:lang w:val="uk-UA"/>
        </w:rPr>
        <w:t>.</w:t>
      </w:r>
    </w:p>
    <w:p w:rsidR="005572A2" w:rsidRPr="0012105C" w:rsidRDefault="005572A2" w:rsidP="005572A2">
      <w:pPr>
        <w:ind w:firstLine="567"/>
        <w:jc w:val="both"/>
        <w:rPr>
          <w:lang w:val="uk-UA"/>
        </w:rPr>
      </w:pPr>
      <w:r>
        <w:rPr>
          <w:lang w:val="uk-UA"/>
        </w:rPr>
        <w:t xml:space="preserve">10. </w:t>
      </w:r>
      <w:r w:rsidRPr="0012105C">
        <w:rPr>
          <w:b/>
        </w:rPr>
        <w:t>Список використаної літератури</w:t>
      </w:r>
      <w:r w:rsidRPr="00A724B3">
        <w:t xml:space="preserve"> і джерел подається в алфавітному порядку</w:t>
      </w:r>
      <w:r w:rsidRPr="00A724B3">
        <w:rPr>
          <w:lang w:val="uk-UA"/>
        </w:rPr>
        <w:t xml:space="preserve"> </w:t>
      </w:r>
      <w:r w:rsidRPr="00A724B3">
        <w:t xml:space="preserve">згідно з ДСТУ 8302:2015 </w:t>
      </w:r>
      <w:r w:rsidR="00FB6A26" w:rsidRPr="00FB6A26">
        <w:t>“</w:t>
      </w:r>
      <w:r w:rsidRPr="00A724B3">
        <w:t>Бібліографічне посилання. Загальні п</w:t>
      </w:r>
      <w:r>
        <w:t>оложення та правила складання</w:t>
      </w:r>
      <w:r w:rsidR="00FB6A26" w:rsidRPr="0061281C">
        <w:t>”</w:t>
      </w:r>
      <w:r>
        <w:rPr>
          <w:lang w:val="uk-UA"/>
        </w:rPr>
        <w:t>.</w:t>
      </w:r>
    </w:p>
    <w:p w:rsidR="005572A2" w:rsidRDefault="005572A2" w:rsidP="005572A2">
      <w:pPr>
        <w:ind w:firstLine="567"/>
        <w:jc w:val="both"/>
        <w:rPr>
          <w:lang w:val="uk-UA"/>
        </w:rPr>
      </w:pPr>
      <w:r>
        <w:rPr>
          <w:lang w:val="uk-UA"/>
        </w:rPr>
        <w:t xml:space="preserve">11. </w:t>
      </w:r>
      <w:r w:rsidRPr="00882D2F">
        <w:t xml:space="preserve">Назва </w:t>
      </w:r>
      <w:r>
        <w:rPr>
          <w:lang w:val="uk-UA"/>
        </w:rPr>
        <w:t>статті англійською мовою (</w:t>
      </w:r>
      <w:r w:rsidRPr="00882D2F">
        <w:t>по центру</w:t>
      </w:r>
      <w:r>
        <w:rPr>
          <w:lang w:val="uk-UA"/>
        </w:rPr>
        <w:t>,</w:t>
      </w:r>
      <w:r w:rsidRPr="00882D2F">
        <w:t xml:space="preserve"> </w:t>
      </w:r>
      <w:r w:rsidRPr="00882D2F">
        <w:rPr>
          <w:lang w:val="uk-UA"/>
        </w:rPr>
        <w:t xml:space="preserve">жирним шрифтом, </w:t>
      </w:r>
      <w:r w:rsidRPr="00882D2F">
        <w:t>великими літерами)</w:t>
      </w:r>
      <w:r>
        <w:rPr>
          <w:lang w:val="uk-UA"/>
        </w:rPr>
        <w:t>.</w:t>
      </w:r>
    </w:p>
    <w:p w:rsidR="005572A2" w:rsidRDefault="005572A2" w:rsidP="005572A2">
      <w:pPr>
        <w:ind w:firstLine="567"/>
        <w:jc w:val="both"/>
        <w:rPr>
          <w:bCs/>
          <w:sz w:val="22"/>
          <w:szCs w:val="22"/>
          <w:lang w:val="uk-UA"/>
        </w:rPr>
      </w:pPr>
      <w:r>
        <w:rPr>
          <w:lang w:val="uk-UA"/>
        </w:rPr>
        <w:t>12</w:t>
      </w:r>
      <w:r w:rsidRPr="008E19F0">
        <w:rPr>
          <w:lang w:val="uk-UA"/>
        </w:rPr>
        <w:t xml:space="preserve">. </w:t>
      </w:r>
      <w:r>
        <w:rPr>
          <w:color w:val="000000"/>
          <w:lang w:val="uk-UA"/>
        </w:rPr>
        <w:t>Ім</w:t>
      </w:r>
      <w:r w:rsidRPr="008E19F0">
        <w:rPr>
          <w:color w:val="000000"/>
          <w:lang w:val="uk-UA"/>
        </w:rPr>
        <w:t>’</w:t>
      </w:r>
      <w:r>
        <w:rPr>
          <w:color w:val="000000"/>
          <w:lang w:val="uk-UA"/>
        </w:rPr>
        <w:t>я</w:t>
      </w:r>
      <w:r w:rsidRPr="00E07F71">
        <w:rPr>
          <w:spacing w:val="-4"/>
          <w:lang w:val="uk-UA"/>
        </w:rPr>
        <w:t xml:space="preserve"> й прізвище автора</w:t>
      </w:r>
      <w:r w:rsidRPr="00E07F71">
        <w:rPr>
          <w:lang w:val="uk-UA"/>
        </w:rPr>
        <w:t xml:space="preserve"> </w:t>
      </w:r>
      <w:r>
        <w:rPr>
          <w:lang w:val="uk-UA"/>
        </w:rPr>
        <w:t>англійською мовою (</w:t>
      </w:r>
      <w:r w:rsidRPr="008E19F0">
        <w:rPr>
          <w:lang w:val="uk-UA"/>
        </w:rPr>
        <w:t>по центру</w:t>
      </w:r>
      <w:r>
        <w:rPr>
          <w:lang w:val="uk-UA"/>
        </w:rPr>
        <w:t xml:space="preserve"> жирним шрифтом</w:t>
      </w:r>
      <w:r w:rsidRPr="00882D2F">
        <w:t>)</w:t>
      </w:r>
      <w:r>
        <w:rPr>
          <w:lang w:val="uk-UA"/>
        </w:rPr>
        <w:t>.</w:t>
      </w:r>
    </w:p>
    <w:p w:rsidR="005572A2" w:rsidRDefault="005572A2" w:rsidP="005572A2">
      <w:pPr>
        <w:ind w:firstLine="567"/>
        <w:jc w:val="both"/>
        <w:rPr>
          <w:lang w:val="uk-UA"/>
        </w:rPr>
      </w:pPr>
      <w:r>
        <w:rPr>
          <w:bCs/>
          <w:sz w:val="22"/>
          <w:szCs w:val="22"/>
          <w:lang w:val="uk-UA"/>
        </w:rPr>
        <w:t xml:space="preserve">13. </w:t>
      </w:r>
      <w:r>
        <w:rPr>
          <w:lang w:val="uk-UA"/>
        </w:rPr>
        <w:t>Анотація статті</w:t>
      </w:r>
      <w:r w:rsidRPr="000662D8">
        <w:t xml:space="preserve"> (не менше </w:t>
      </w:r>
      <w:r>
        <w:rPr>
          <w:lang w:val="uk-UA"/>
        </w:rPr>
        <w:t>3</w:t>
      </w:r>
      <w:r w:rsidRPr="000662D8">
        <w:t xml:space="preserve"> речень) та ключові слова (не менше </w:t>
      </w:r>
      <w:r>
        <w:rPr>
          <w:lang w:val="uk-UA"/>
        </w:rPr>
        <w:t>6</w:t>
      </w:r>
      <w:r w:rsidRPr="000662D8">
        <w:t xml:space="preserve"> слів)</w:t>
      </w:r>
      <w:r>
        <w:rPr>
          <w:lang w:val="uk-UA"/>
        </w:rPr>
        <w:t xml:space="preserve"> англійською мовою.</w:t>
      </w:r>
    </w:p>
    <w:p w:rsidR="005572A2" w:rsidRDefault="005572A2" w:rsidP="005572A2">
      <w:pPr>
        <w:ind w:firstLine="567"/>
        <w:jc w:val="both"/>
        <w:rPr>
          <w:bCs/>
          <w:lang w:val="uk-UA"/>
        </w:rPr>
      </w:pPr>
      <w:r w:rsidRPr="00C14808">
        <w:rPr>
          <w:lang w:val="uk-UA"/>
        </w:rPr>
        <w:t>До редк</w:t>
      </w:r>
      <w:r w:rsidR="00DF72BC">
        <w:rPr>
          <w:lang w:val="uk-UA"/>
        </w:rPr>
        <w:t>олегії</w:t>
      </w:r>
      <w:r w:rsidRPr="00C14808">
        <w:rPr>
          <w:lang w:val="uk-UA"/>
        </w:rPr>
        <w:t xml:space="preserve"> </w:t>
      </w:r>
      <w:r w:rsidR="00DF72BC">
        <w:rPr>
          <w:lang w:val="uk-UA"/>
        </w:rPr>
        <w:t xml:space="preserve">збірника </w:t>
      </w:r>
      <w:r w:rsidRPr="00C14808">
        <w:rPr>
          <w:lang w:val="uk-UA"/>
        </w:rPr>
        <w:t xml:space="preserve">подають </w:t>
      </w:r>
      <w:r>
        <w:rPr>
          <w:lang w:val="uk-UA"/>
        </w:rPr>
        <w:t>статтю</w:t>
      </w:r>
      <w:r w:rsidR="00DF72BC">
        <w:rPr>
          <w:lang w:val="uk-UA"/>
        </w:rPr>
        <w:t xml:space="preserve"> (Біловус Г. Г., каб. 14, вул. Валова, 18, м.</w:t>
      </w:r>
      <w:r w:rsidR="00DF72BC">
        <w:rPr>
          <w:lang w:val="en-US"/>
        </w:rPr>
        <w:t> </w:t>
      </w:r>
      <w:r w:rsidR="00DF72BC">
        <w:rPr>
          <w:lang w:val="uk-UA"/>
        </w:rPr>
        <w:t>Львів)</w:t>
      </w:r>
      <w:r w:rsidR="00DF72BC" w:rsidRPr="005572A2">
        <w:rPr>
          <w:lang w:val="uk-UA"/>
        </w:rPr>
        <w:t xml:space="preserve"> </w:t>
      </w:r>
      <w:r w:rsidRPr="00C14808">
        <w:rPr>
          <w:lang w:val="uk-UA"/>
        </w:rPr>
        <w:t>та ї</w:t>
      </w:r>
      <w:r>
        <w:rPr>
          <w:lang w:val="uk-UA"/>
        </w:rPr>
        <w:t>ї</w:t>
      </w:r>
      <w:r w:rsidRPr="00C14808">
        <w:rPr>
          <w:lang w:val="uk-UA"/>
        </w:rPr>
        <w:t xml:space="preserve"> електронну версію (</w:t>
      </w:r>
      <w:r w:rsidRPr="0012105C">
        <w:rPr>
          <w:lang w:val="en-US"/>
        </w:rPr>
        <w:t>e</w:t>
      </w:r>
      <w:r w:rsidRPr="00DF72BC">
        <w:t>-</w:t>
      </w:r>
      <w:r w:rsidRPr="0012105C">
        <w:rPr>
          <w:lang w:val="en-US"/>
        </w:rPr>
        <w:t>mail</w:t>
      </w:r>
      <w:r w:rsidRPr="00C14808">
        <w:rPr>
          <w:lang w:val="uk-UA"/>
        </w:rPr>
        <w:t xml:space="preserve">: </w:t>
      </w:r>
      <w:hyperlink r:id="rId6" w:history="1">
        <w:r w:rsidRPr="00C14808">
          <w:rPr>
            <w:rStyle w:val="a5"/>
            <w:lang w:val="en-US"/>
          </w:rPr>
          <w:t>bilovushalyna</w:t>
        </w:r>
        <w:r w:rsidRPr="00DF72BC">
          <w:rPr>
            <w:rStyle w:val="a5"/>
          </w:rPr>
          <w:t>@</w:t>
        </w:r>
        <w:r w:rsidRPr="00C14808">
          <w:rPr>
            <w:rStyle w:val="a5"/>
            <w:lang w:val="en-US"/>
          </w:rPr>
          <w:t>gmail</w:t>
        </w:r>
        <w:r w:rsidRPr="00DF72BC">
          <w:rPr>
            <w:rStyle w:val="a5"/>
          </w:rPr>
          <w:t>.</w:t>
        </w:r>
        <w:r w:rsidRPr="00C14808">
          <w:rPr>
            <w:rStyle w:val="a5"/>
            <w:lang w:val="en-US"/>
          </w:rPr>
          <w:t>com</w:t>
        </w:r>
      </w:hyperlink>
      <w:r w:rsidRPr="00C14808">
        <w:rPr>
          <w:rFonts w:eastAsia="SimSun" w:cs="Mangal"/>
          <w:kern w:val="1"/>
          <w:lang w:val="uk-UA" w:eastAsia="hi-IN" w:bidi="hi-IN"/>
        </w:rPr>
        <w:t>)</w:t>
      </w:r>
      <w:r w:rsidR="00DF72BC">
        <w:rPr>
          <w:rFonts w:eastAsia="SimSun" w:cs="Mangal"/>
          <w:kern w:val="1"/>
          <w:lang w:val="uk-UA" w:eastAsia="hi-IN" w:bidi="hi-IN"/>
        </w:rPr>
        <w:t xml:space="preserve"> із зазначенням свого прізвища в назві документа, н-д, </w:t>
      </w:r>
      <w:r w:rsidR="00352435">
        <w:rPr>
          <w:rFonts w:eastAsia="SimSun" w:cs="Mangal"/>
          <w:kern w:val="1"/>
          <w:lang w:val="en-US" w:eastAsia="hi-IN" w:bidi="hi-IN"/>
        </w:rPr>
        <w:t>Piddubnyak</w:t>
      </w:r>
      <w:r w:rsidRPr="00C14808">
        <w:rPr>
          <w:lang w:val="uk-UA"/>
        </w:rPr>
        <w:t xml:space="preserve">. На першій сторінці паперового примірника </w:t>
      </w:r>
      <w:r>
        <w:rPr>
          <w:lang w:val="uk-UA"/>
        </w:rPr>
        <w:t>статті</w:t>
      </w:r>
      <w:r w:rsidRPr="00C14808">
        <w:rPr>
          <w:lang w:val="uk-UA"/>
        </w:rPr>
        <w:t xml:space="preserve"> автор проставляє свій підпис</w:t>
      </w:r>
      <w:r>
        <w:rPr>
          <w:lang w:val="uk-UA"/>
        </w:rPr>
        <w:t xml:space="preserve"> і</w:t>
      </w:r>
      <w:r w:rsidRPr="00C14808">
        <w:rPr>
          <w:lang w:val="uk-UA"/>
        </w:rPr>
        <w:t xml:space="preserve"> зазначає дату подання </w:t>
      </w:r>
      <w:r>
        <w:rPr>
          <w:lang w:val="uk-UA"/>
        </w:rPr>
        <w:t>статті</w:t>
      </w:r>
      <w:r w:rsidRPr="00C14808">
        <w:rPr>
          <w:lang w:val="uk-UA"/>
        </w:rPr>
        <w:t xml:space="preserve"> до друку.</w:t>
      </w:r>
    </w:p>
    <w:p w:rsidR="005572A2" w:rsidRDefault="005572A2" w:rsidP="00352435">
      <w:pPr>
        <w:pStyle w:val="1Zbirnyk"/>
      </w:pPr>
      <w:r w:rsidRPr="00352435">
        <w:t xml:space="preserve">Редакційна колегія збірника </w:t>
      </w:r>
      <w:r w:rsidRPr="00352435">
        <w:rPr>
          <w:lang w:val="ru-RU"/>
        </w:rPr>
        <w:t>студентських наукових праць</w:t>
      </w:r>
      <w:r w:rsidRPr="00352435">
        <w:t xml:space="preserve"> залишає за собою право</w:t>
      </w:r>
      <w:r w:rsidRPr="00352435">
        <w:rPr>
          <w:rStyle w:val="color28"/>
        </w:rPr>
        <w:t xml:space="preserve"> відхиляти </w:t>
      </w:r>
      <w:r w:rsidRPr="00352435">
        <w:rPr>
          <w:rStyle w:val="color28"/>
          <w:lang w:val="ru-RU"/>
        </w:rPr>
        <w:t>публікації</w:t>
      </w:r>
      <w:r w:rsidRPr="00352435">
        <w:rPr>
          <w:rStyle w:val="color28"/>
        </w:rPr>
        <w:t xml:space="preserve">, що не відповідають </w:t>
      </w:r>
      <w:r w:rsidRPr="00352435">
        <w:t>зазначеним вимогам.</w:t>
      </w:r>
      <w:r w:rsidR="00352435" w:rsidRPr="00352435">
        <w:rPr>
          <w:lang w:val="ru-RU"/>
        </w:rPr>
        <w:t xml:space="preserve"> </w:t>
      </w:r>
      <w:r>
        <w:br w:type="page"/>
      </w:r>
    </w:p>
    <w:p w:rsidR="005572A2" w:rsidRPr="00260389" w:rsidRDefault="005572A2" w:rsidP="00352435">
      <w:pPr>
        <w:pStyle w:val="1Zbirnyk"/>
        <w:rPr>
          <w:b w:val="0"/>
          <w:i w:val="0"/>
        </w:rPr>
      </w:pPr>
    </w:p>
    <w:p w:rsidR="005572A2" w:rsidRPr="00260389" w:rsidRDefault="005572A2" w:rsidP="005572A2">
      <w:pPr>
        <w:spacing w:line="360" w:lineRule="auto"/>
        <w:jc w:val="center"/>
        <w:rPr>
          <w:lang w:val="uk-UA"/>
        </w:rPr>
      </w:pPr>
      <w:r w:rsidRPr="00260389">
        <w:rPr>
          <w:lang w:val="uk-UA"/>
        </w:rPr>
        <w:t xml:space="preserve">ЗРАЗОК ОФОРМЛЕННЯ СТАТТІ </w:t>
      </w:r>
    </w:p>
    <w:p w:rsidR="005572A2" w:rsidRPr="00AB0C1A" w:rsidRDefault="005572A2" w:rsidP="005572A2">
      <w:pPr>
        <w:spacing w:line="360" w:lineRule="auto"/>
        <w:jc w:val="right"/>
        <w:rPr>
          <w:b/>
          <w:lang w:val="uk-UA"/>
        </w:rPr>
      </w:pPr>
    </w:p>
    <w:p w:rsidR="005572A2" w:rsidRPr="00AB0C1A" w:rsidRDefault="005572A2" w:rsidP="005572A2">
      <w:pPr>
        <w:spacing w:line="360" w:lineRule="auto"/>
        <w:jc w:val="right"/>
        <w:rPr>
          <w:b/>
          <w:lang w:val="uk-UA"/>
        </w:rPr>
      </w:pPr>
    </w:p>
    <w:p w:rsidR="005572A2" w:rsidRPr="00AB0C1A" w:rsidRDefault="005572A2" w:rsidP="005572A2">
      <w:pPr>
        <w:spacing w:line="360" w:lineRule="auto"/>
        <w:rPr>
          <w:b/>
          <w:lang w:val="uk-UA"/>
        </w:rPr>
      </w:pPr>
      <w:r w:rsidRPr="00AB0C1A">
        <w:rPr>
          <w:b/>
          <w:lang w:val="uk-UA"/>
        </w:rPr>
        <w:t xml:space="preserve">УДК </w:t>
      </w:r>
    </w:p>
    <w:p w:rsidR="005572A2" w:rsidRPr="00AB0C1A" w:rsidRDefault="005572A2" w:rsidP="005572A2">
      <w:pPr>
        <w:spacing w:line="360" w:lineRule="auto"/>
        <w:jc w:val="center"/>
        <w:rPr>
          <w:lang w:val="uk-UA"/>
        </w:rPr>
      </w:pPr>
    </w:p>
    <w:p w:rsidR="005572A2" w:rsidRPr="0012105C" w:rsidRDefault="005572A2" w:rsidP="005572A2">
      <w:pPr>
        <w:spacing w:line="360" w:lineRule="auto"/>
        <w:jc w:val="center"/>
        <w:rPr>
          <w:b/>
          <w:color w:val="000000"/>
          <w:lang w:val="uk-UA"/>
        </w:rPr>
      </w:pPr>
      <w:r w:rsidRPr="00D30A0C">
        <w:rPr>
          <w:b/>
          <w:lang w:val="uk-UA"/>
        </w:rPr>
        <w:t>ФЕНОМЕН КОЗАЦЬКОГО БАРОКО У ХОРЕОГРАФІЧНОМУ МИСТЕЦТВІ</w:t>
      </w:r>
    </w:p>
    <w:p w:rsidR="005572A2" w:rsidRPr="00AB0C1A" w:rsidRDefault="005572A2" w:rsidP="005572A2">
      <w:pPr>
        <w:spacing w:line="360" w:lineRule="auto"/>
        <w:jc w:val="center"/>
        <w:rPr>
          <w:color w:val="000000"/>
          <w:lang w:val="uk-UA"/>
        </w:rPr>
      </w:pPr>
    </w:p>
    <w:p w:rsidR="005572A2" w:rsidRPr="00AB0C1A" w:rsidRDefault="005572A2" w:rsidP="005572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Март</w:t>
      </w:r>
      <w:r w:rsidRPr="00AB0C1A">
        <w:rPr>
          <w:b/>
          <w:lang w:val="uk-UA"/>
        </w:rPr>
        <w:t xml:space="preserve">а </w:t>
      </w:r>
      <w:r>
        <w:rPr>
          <w:b/>
          <w:caps/>
          <w:lang w:val="uk-UA"/>
        </w:rPr>
        <w:t>піддубня</w:t>
      </w:r>
      <w:r w:rsidRPr="00AB0C1A">
        <w:rPr>
          <w:b/>
          <w:caps/>
          <w:lang w:val="uk-UA"/>
        </w:rPr>
        <w:t>К</w:t>
      </w:r>
      <w:r w:rsidRPr="00AB0C1A">
        <w:rPr>
          <w:b/>
          <w:lang w:val="uk-UA"/>
        </w:rPr>
        <w:t xml:space="preserve"> </w:t>
      </w:r>
    </w:p>
    <w:p w:rsidR="005572A2" w:rsidRPr="0061281C" w:rsidRDefault="005572A2" w:rsidP="005572A2">
      <w:pPr>
        <w:spacing w:line="360" w:lineRule="auto"/>
        <w:jc w:val="center"/>
        <w:rPr>
          <w:i/>
        </w:rPr>
      </w:pPr>
      <w:r w:rsidRPr="00AB0C1A">
        <w:rPr>
          <w:i/>
          <w:lang w:val="uk-UA"/>
        </w:rPr>
        <w:t xml:space="preserve">студентка </w:t>
      </w:r>
      <w:r>
        <w:rPr>
          <w:i/>
          <w:lang w:val="uk-UA"/>
        </w:rPr>
        <w:t>4</w:t>
      </w:r>
      <w:r w:rsidRPr="00AB0C1A">
        <w:rPr>
          <w:i/>
          <w:lang w:val="uk-UA"/>
        </w:rPr>
        <w:t xml:space="preserve"> курсу </w:t>
      </w:r>
      <w:r w:rsidR="00013113" w:rsidRPr="00AB0C1A">
        <w:rPr>
          <w:i/>
          <w:lang w:val="uk-UA"/>
        </w:rPr>
        <w:t xml:space="preserve">спеціальності </w:t>
      </w:r>
      <w:r w:rsidR="00FB6A26" w:rsidRPr="0061281C">
        <w:rPr>
          <w:i/>
        </w:rPr>
        <w:t>“</w:t>
      </w:r>
      <w:r w:rsidR="00013113">
        <w:rPr>
          <w:i/>
          <w:lang w:val="uk-UA"/>
        </w:rPr>
        <w:t>Хореографія</w:t>
      </w:r>
      <w:r w:rsidR="00FB6A26" w:rsidRPr="0061281C">
        <w:rPr>
          <w:i/>
        </w:rPr>
        <w:t>”</w:t>
      </w:r>
    </w:p>
    <w:p w:rsidR="005572A2" w:rsidRPr="00AB0C1A" w:rsidRDefault="00013113" w:rsidP="005572A2">
      <w:pPr>
        <w:spacing w:line="360" w:lineRule="auto"/>
        <w:jc w:val="center"/>
        <w:rPr>
          <w:b/>
          <w:color w:val="000000"/>
          <w:lang w:val="uk-UA"/>
        </w:rPr>
      </w:pPr>
      <w:r w:rsidRPr="00AB0C1A">
        <w:rPr>
          <w:i/>
          <w:lang w:val="uk-UA"/>
        </w:rPr>
        <w:t>факультету культури і мистецтв</w:t>
      </w:r>
    </w:p>
    <w:p w:rsidR="005572A2" w:rsidRPr="00AB0C1A" w:rsidRDefault="005572A2" w:rsidP="005572A2">
      <w:pPr>
        <w:spacing w:line="360" w:lineRule="auto"/>
        <w:jc w:val="center"/>
        <w:rPr>
          <w:color w:val="000000"/>
          <w:lang w:val="uk-UA"/>
        </w:rPr>
      </w:pPr>
      <w:r w:rsidRPr="00AB0C1A">
        <w:rPr>
          <w:i/>
          <w:lang w:val="uk-UA"/>
        </w:rPr>
        <w:t>Львівського національного університету імені Івана Франка,</w:t>
      </w:r>
    </w:p>
    <w:p w:rsidR="005572A2" w:rsidRPr="00406566" w:rsidRDefault="005572A2" w:rsidP="005572A2">
      <w:pPr>
        <w:spacing w:line="360" w:lineRule="auto"/>
        <w:jc w:val="center"/>
        <w:rPr>
          <w:i/>
          <w:caps/>
          <w:color w:val="000000"/>
          <w:lang w:val="uk-UA"/>
        </w:rPr>
      </w:pPr>
      <w:r w:rsidRPr="00406566">
        <w:rPr>
          <w:i/>
          <w:color w:val="000000"/>
          <w:lang w:val="uk-UA"/>
        </w:rPr>
        <w:t xml:space="preserve">Науковий керівник – </w:t>
      </w:r>
      <w:r>
        <w:rPr>
          <w:i/>
          <w:color w:val="000000"/>
          <w:lang w:val="uk-UA"/>
        </w:rPr>
        <w:t>Олександр Анатолійович</w:t>
      </w:r>
      <w:r w:rsidRPr="00406566">
        <w:rPr>
          <w:i/>
          <w:color w:val="000000"/>
          <w:lang w:val="uk-UA"/>
        </w:rPr>
        <w:t xml:space="preserve"> </w:t>
      </w:r>
      <w:r>
        <w:rPr>
          <w:i/>
          <w:caps/>
          <w:color w:val="000000"/>
          <w:lang w:val="uk-UA"/>
        </w:rPr>
        <w:t>плахотнюк</w:t>
      </w:r>
      <w:r w:rsidRPr="00406566">
        <w:rPr>
          <w:i/>
          <w:caps/>
          <w:color w:val="000000"/>
          <w:lang w:val="uk-UA"/>
        </w:rPr>
        <w:t>,</w:t>
      </w:r>
    </w:p>
    <w:p w:rsidR="005572A2" w:rsidRPr="00406566" w:rsidRDefault="005572A2" w:rsidP="005572A2">
      <w:pPr>
        <w:spacing w:line="360" w:lineRule="auto"/>
        <w:jc w:val="center"/>
        <w:rPr>
          <w:b/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кандидат мистецтвознавства, </w:t>
      </w:r>
      <w:r w:rsidRPr="00406566">
        <w:rPr>
          <w:i/>
          <w:color w:val="000000"/>
          <w:lang w:val="uk-UA"/>
        </w:rPr>
        <w:t>доцент</w:t>
      </w:r>
      <w:r w:rsidRPr="00AB0C1A">
        <w:rPr>
          <w:color w:val="000000"/>
          <w:lang w:val="uk-UA"/>
        </w:rPr>
        <w:t xml:space="preserve"> </w:t>
      </w:r>
      <w:r w:rsidRPr="00406566">
        <w:rPr>
          <w:i/>
          <w:color w:val="000000"/>
          <w:lang w:val="uk-UA"/>
        </w:rPr>
        <w:t>кафедри режисури та хореографії</w:t>
      </w:r>
    </w:p>
    <w:p w:rsidR="005572A2" w:rsidRPr="00AB0C1A" w:rsidRDefault="005572A2" w:rsidP="005572A2">
      <w:pPr>
        <w:spacing w:line="360" w:lineRule="auto"/>
        <w:jc w:val="center"/>
        <w:rPr>
          <w:color w:val="000000"/>
          <w:lang w:val="uk-UA"/>
        </w:rPr>
      </w:pPr>
    </w:p>
    <w:p w:rsidR="005572A2" w:rsidRPr="00AB0C1A" w:rsidRDefault="005572A2" w:rsidP="005572A2">
      <w:pPr>
        <w:spacing w:line="360" w:lineRule="auto"/>
        <w:ind w:firstLine="708"/>
        <w:rPr>
          <w:color w:val="000000"/>
          <w:lang w:val="uk-UA"/>
        </w:rPr>
      </w:pPr>
      <w:r w:rsidRPr="00AB0C1A">
        <w:rPr>
          <w:color w:val="000000"/>
          <w:lang w:val="uk-UA"/>
        </w:rPr>
        <w:t>Анотація</w:t>
      </w:r>
    </w:p>
    <w:p w:rsidR="005572A2" w:rsidRPr="00AB0C1A" w:rsidRDefault="005572A2" w:rsidP="005572A2">
      <w:pPr>
        <w:spacing w:line="360" w:lineRule="auto"/>
        <w:ind w:firstLine="708"/>
        <w:rPr>
          <w:color w:val="000000"/>
          <w:lang w:val="uk-UA"/>
        </w:rPr>
      </w:pPr>
      <w:r w:rsidRPr="00AB0C1A">
        <w:rPr>
          <w:i/>
          <w:color w:val="000000"/>
          <w:lang w:val="uk-UA"/>
        </w:rPr>
        <w:t>Ключові слова</w:t>
      </w:r>
      <w:r w:rsidRPr="00AB0C1A">
        <w:rPr>
          <w:color w:val="000000"/>
          <w:lang w:val="uk-UA"/>
        </w:rPr>
        <w:t xml:space="preserve">: </w:t>
      </w:r>
    </w:p>
    <w:p w:rsidR="005572A2" w:rsidRPr="00AB0C1A" w:rsidRDefault="005572A2" w:rsidP="005572A2">
      <w:pPr>
        <w:spacing w:line="360" w:lineRule="auto"/>
        <w:jc w:val="center"/>
        <w:rPr>
          <w:color w:val="000000"/>
          <w:lang w:val="uk-UA"/>
        </w:rPr>
      </w:pPr>
    </w:p>
    <w:p w:rsidR="005572A2" w:rsidRPr="00406566" w:rsidRDefault="005572A2" w:rsidP="005572A2">
      <w:pPr>
        <w:spacing w:line="360" w:lineRule="auto"/>
        <w:jc w:val="center"/>
        <w:rPr>
          <w:color w:val="000000"/>
          <w:lang w:val="uk-UA"/>
        </w:rPr>
      </w:pPr>
      <w:r w:rsidRPr="00AB0C1A">
        <w:rPr>
          <w:color w:val="000000"/>
        </w:rPr>
        <w:t xml:space="preserve">Текст </w:t>
      </w:r>
      <w:r>
        <w:rPr>
          <w:color w:val="000000"/>
          <w:lang w:val="uk-UA"/>
        </w:rPr>
        <w:t>статті</w:t>
      </w:r>
    </w:p>
    <w:p w:rsidR="005572A2" w:rsidRPr="00AB0C1A" w:rsidRDefault="005572A2" w:rsidP="005572A2">
      <w:pPr>
        <w:spacing w:line="360" w:lineRule="auto"/>
        <w:jc w:val="center"/>
        <w:rPr>
          <w:lang w:val="uk-UA"/>
        </w:rPr>
      </w:pPr>
    </w:p>
    <w:p w:rsidR="005572A2" w:rsidRPr="00AB0C1A" w:rsidRDefault="005572A2" w:rsidP="005572A2">
      <w:pPr>
        <w:spacing w:line="360" w:lineRule="auto"/>
        <w:jc w:val="center"/>
        <w:rPr>
          <w:lang w:val="uk-UA"/>
        </w:rPr>
      </w:pPr>
    </w:p>
    <w:p w:rsidR="005572A2" w:rsidRPr="00AB0C1A" w:rsidRDefault="005572A2" w:rsidP="005572A2">
      <w:pPr>
        <w:spacing w:line="360" w:lineRule="auto"/>
        <w:jc w:val="center"/>
        <w:rPr>
          <w:lang w:val="uk-UA"/>
        </w:rPr>
      </w:pPr>
    </w:p>
    <w:p w:rsidR="005572A2" w:rsidRPr="00AB0C1A" w:rsidRDefault="005572A2" w:rsidP="005572A2">
      <w:pPr>
        <w:spacing w:line="360" w:lineRule="auto"/>
        <w:jc w:val="center"/>
        <w:rPr>
          <w:b/>
          <w:i/>
          <w:lang w:val="uk-UA"/>
        </w:rPr>
      </w:pPr>
      <w:r w:rsidRPr="00AB0C1A">
        <w:rPr>
          <w:b/>
          <w:i/>
          <w:lang w:val="uk-UA"/>
        </w:rPr>
        <w:t>Список використаної літератури:</w:t>
      </w:r>
    </w:p>
    <w:p w:rsidR="005572A2" w:rsidRPr="00AB0C1A" w:rsidRDefault="005572A2" w:rsidP="00352435">
      <w:pPr>
        <w:pStyle w:val="1Zbirnyk"/>
      </w:pPr>
    </w:p>
    <w:p w:rsidR="005572A2" w:rsidRPr="00AB0C1A" w:rsidRDefault="005572A2" w:rsidP="005572A2">
      <w:pPr>
        <w:spacing w:line="360" w:lineRule="auto"/>
        <w:jc w:val="right"/>
        <w:rPr>
          <w:color w:val="000000"/>
          <w:lang w:val="uk-UA"/>
        </w:rPr>
      </w:pPr>
    </w:p>
    <w:p w:rsidR="005572A2" w:rsidRPr="00AB0C1A" w:rsidRDefault="005572A2" w:rsidP="005572A2">
      <w:pPr>
        <w:spacing w:line="360" w:lineRule="auto"/>
        <w:jc w:val="right"/>
        <w:rPr>
          <w:color w:val="000000"/>
          <w:lang w:val="uk-UA"/>
        </w:rPr>
      </w:pPr>
    </w:p>
    <w:p w:rsidR="005572A2" w:rsidRPr="00406566" w:rsidRDefault="005572A2" w:rsidP="005572A2">
      <w:pPr>
        <w:spacing w:line="360" w:lineRule="auto"/>
        <w:ind w:firstLine="708"/>
        <w:jc w:val="center"/>
        <w:rPr>
          <w:i/>
          <w:u w:val="single"/>
          <w:lang w:val="uk-UA"/>
        </w:rPr>
      </w:pPr>
      <w:r w:rsidRPr="00406566">
        <w:rPr>
          <w:i/>
          <w:u w:val="single"/>
          <w:lang w:val="uk-UA"/>
        </w:rPr>
        <w:t>Англійською мовою:</w:t>
      </w:r>
    </w:p>
    <w:p w:rsidR="005572A2" w:rsidRPr="00D30A0C" w:rsidRDefault="005572A2" w:rsidP="005572A2">
      <w:pPr>
        <w:pStyle w:val="a6"/>
        <w:tabs>
          <w:tab w:val="left" w:pos="1170"/>
          <w:tab w:val="center" w:pos="503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A0C">
        <w:rPr>
          <w:rFonts w:ascii="Times New Roman" w:hAnsi="Times New Roman" w:cs="Times New Roman"/>
          <w:b/>
          <w:sz w:val="24"/>
          <w:szCs w:val="24"/>
          <w:lang w:val="uk-UA"/>
        </w:rPr>
        <w:t>PHENOMENON OF THE COSSACK BAROQUE IN CHOREOGRAPHIC ART</w:t>
      </w:r>
    </w:p>
    <w:p w:rsidR="005572A2" w:rsidRPr="00D30A0C" w:rsidRDefault="005572A2" w:rsidP="005572A2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72A2" w:rsidRPr="00AB0C1A" w:rsidRDefault="005572A2" w:rsidP="005572A2">
      <w:pPr>
        <w:spacing w:line="360" w:lineRule="auto"/>
        <w:ind w:firstLine="708"/>
        <w:jc w:val="center"/>
        <w:rPr>
          <w:lang w:val="uk-UA"/>
        </w:rPr>
      </w:pPr>
      <w:r w:rsidRPr="00D30A0C">
        <w:rPr>
          <w:b/>
        </w:rPr>
        <w:t>Marta PIDDUBNYAK</w:t>
      </w:r>
    </w:p>
    <w:p w:rsidR="005572A2" w:rsidRDefault="005572A2" w:rsidP="005572A2">
      <w:pPr>
        <w:spacing w:line="360" w:lineRule="auto"/>
        <w:ind w:firstLine="708"/>
        <w:rPr>
          <w:color w:val="000000"/>
          <w:lang w:val="uk-UA"/>
        </w:rPr>
      </w:pPr>
    </w:p>
    <w:p w:rsidR="005572A2" w:rsidRDefault="005572A2" w:rsidP="005572A2">
      <w:pPr>
        <w:spacing w:line="360" w:lineRule="auto"/>
        <w:ind w:firstLine="708"/>
        <w:rPr>
          <w:color w:val="000000"/>
          <w:lang w:val="en-US"/>
        </w:rPr>
      </w:pPr>
      <w:r>
        <w:rPr>
          <w:color w:val="000000"/>
          <w:lang w:val="en-US"/>
        </w:rPr>
        <w:t>Abstract</w:t>
      </w:r>
    </w:p>
    <w:p w:rsidR="005572A2" w:rsidRPr="00D03BA3" w:rsidRDefault="005572A2" w:rsidP="005572A2">
      <w:pPr>
        <w:spacing w:line="360" w:lineRule="auto"/>
        <w:ind w:firstLine="708"/>
        <w:rPr>
          <w:color w:val="000000"/>
          <w:lang w:val="en-US"/>
        </w:rPr>
      </w:pPr>
    </w:p>
    <w:p w:rsidR="005572A2" w:rsidRPr="007636C6" w:rsidRDefault="005572A2" w:rsidP="005572A2">
      <w:pPr>
        <w:spacing w:line="360" w:lineRule="auto"/>
        <w:ind w:firstLine="708"/>
        <w:rPr>
          <w:b/>
          <w:lang w:val="uk-UA"/>
        </w:rPr>
      </w:pPr>
      <w:r>
        <w:rPr>
          <w:i/>
          <w:color w:val="000000"/>
          <w:lang w:val="en-US"/>
        </w:rPr>
        <w:t>Keywords</w:t>
      </w:r>
      <w:r w:rsidRPr="00AB0C1A">
        <w:rPr>
          <w:color w:val="000000"/>
          <w:lang w:val="uk-UA"/>
        </w:rPr>
        <w:t>:</w:t>
      </w:r>
    </w:p>
    <w:p w:rsidR="005572A2" w:rsidRPr="00AB0C1A" w:rsidRDefault="005572A2" w:rsidP="005572A2">
      <w:pPr>
        <w:spacing w:line="360" w:lineRule="auto"/>
        <w:jc w:val="right"/>
        <w:rPr>
          <w:color w:val="000000"/>
          <w:lang w:val="uk-UA"/>
        </w:rPr>
      </w:pPr>
    </w:p>
    <w:p w:rsidR="009B3A61" w:rsidRPr="009B3A61" w:rsidRDefault="009B3A61" w:rsidP="00271599">
      <w:pPr>
        <w:jc w:val="both"/>
        <w:rPr>
          <w:sz w:val="28"/>
          <w:szCs w:val="28"/>
          <w:lang w:val="uk-UA"/>
        </w:rPr>
      </w:pPr>
    </w:p>
    <w:p w:rsidR="00F81415" w:rsidRPr="00271599" w:rsidRDefault="00F81415">
      <w:pPr>
        <w:jc w:val="both"/>
        <w:rPr>
          <w:sz w:val="28"/>
          <w:szCs w:val="28"/>
        </w:rPr>
      </w:pPr>
    </w:p>
    <w:sectPr w:rsidR="00F81415" w:rsidRPr="00271599" w:rsidSect="0035243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9A5"/>
    <w:multiLevelType w:val="hybridMultilevel"/>
    <w:tmpl w:val="13D654B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6E0FFB"/>
    <w:multiLevelType w:val="hybridMultilevel"/>
    <w:tmpl w:val="7510839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D80811"/>
    <w:multiLevelType w:val="hybridMultilevel"/>
    <w:tmpl w:val="3D101B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63BF3"/>
    <w:multiLevelType w:val="hybridMultilevel"/>
    <w:tmpl w:val="E258F140"/>
    <w:lvl w:ilvl="0" w:tplc="3C561062">
      <w:numFmt w:val="bullet"/>
      <w:lvlText w:val="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50"/>
    <w:rsid w:val="00013113"/>
    <w:rsid w:val="00226585"/>
    <w:rsid w:val="00255489"/>
    <w:rsid w:val="00260389"/>
    <w:rsid w:val="00271599"/>
    <w:rsid w:val="00281786"/>
    <w:rsid w:val="002D7D52"/>
    <w:rsid w:val="00352435"/>
    <w:rsid w:val="00454B17"/>
    <w:rsid w:val="0051040E"/>
    <w:rsid w:val="005572A2"/>
    <w:rsid w:val="0061281C"/>
    <w:rsid w:val="00705250"/>
    <w:rsid w:val="009B3A61"/>
    <w:rsid w:val="009E2854"/>
    <w:rsid w:val="00A914C7"/>
    <w:rsid w:val="00AE2578"/>
    <w:rsid w:val="00BD3589"/>
    <w:rsid w:val="00DC7AD1"/>
    <w:rsid w:val="00DF72BC"/>
    <w:rsid w:val="00F81415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61"/>
    <w:pPr>
      <w:ind w:left="720"/>
      <w:contextualSpacing/>
    </w:pPr>
  </w:style>
  <w:style w:type="paragraph" w:customStyle="1" w:styleId="1Zbirnyk">
    <w:name w:val="1_Zbirnyk"/>
    <w:basedOn w:val="a4"/>
    <w:autoRedefine/>
    <w:rsid w:val="00352435"/>
    <w:pPr>
      <w:tabs>
        <w:tab w:val="left" w:pos="360"/>
      </w:tabs>
      <w:ind w:left="0" w:firstLine="540"/>
      <w:jc w:val="both"/>
    </w:pPr>
    <w:rPr>
      <w:b/>
      <w:i/>
      <w:snapToGrid w:val="0"/>
      <w:kern w:val="21"/>
      <w:lang w:val="uk-UA"/>
    </w:rPr>
  </w:style>
  <w:style w:type="character" w:customStyle="1" w:styleId="color28">
    <w:name w:val="color_28"/>
    <w:basedOn w:val="a0"/>
    <w:rsid w:val="005572A2"/>
  </w:style>
  <w:style w:type="character" w:styleId="a5">
    <w:name w:val="Hyperlink"/>
    <w:basedOn w:val="a0"/>
    <w:uiPriority w:val="99"/>
    <w:unhideWhenUsed/>
    <w:rsid w:val="005572A2"/>
    <w:rPr>
      <w:color w:val="0000FF" w:themeColor="hyperlink"/>
      <w:u w:val="single"/>
    </w:rPr>
  </w:style>
  <w:style w:type="paragraph" w:styleId="a6">
    <w:name w:val="No Spacing"/>
    <w:qFormat/>
    <w:rsid w:val="005572A2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  <w:lang w:val="pl-PL"/>
    </w:rPr>
  </w:style>
  <w:style w:type="paragraph" w:styleId="a4">
    <w:name w:val="Normal Indent"/>
    <w:basedOn w:val="a"/>
    <w:uiPriority w:val="99"/>
    <w:semiHidden/>
    <w:unhideWhenUsed/>
    <w:rsid w:val="005572A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61"/>
    <w:pPr>
      <w:ind w:left="720"/>
      <w:contextualSpacing/>
    </w:pPr>
  </w:style>
  <w:style w:type="paragraph" w:customStyle="1" w:styleId="1Zbirnyk">
    <w:name w:val="1_Zbirnyk"/>
    <w:basedOn w:val="a4"/>
    <w:autoRedefine/>
    <w:rsid w:val="00352435"/>
    <w:pPr>
      <w:tabs>
        <w:tab w:val="left" w:pos="360"/>
      </w:tabs>
      <w:ind w:left="0" w:firstLine="540"/>
      <w:jc w:val="both"/>
    </w:pPr>
    <w:rPr>
      <w:b/>
      <w:i/>
      <w:snapToGrid w:val="0"/>
      <w:kern w:val="21"/>
      <w:lang w:val="uk-UA"/>
    </w:rPr>
  </w:style>
  <w:style w:type="character" w:customStyle="1" w:styleId="color28">
    <w:name w:val="color_28"/>
    <w:basedOn w:val="a0"/>
    <w:rsid w:val="005572A2"/>
  </w:style>
  <w:style w:type="character" w:styleId="a5">
    <w:name w:val="Hyperlink"/>
    <w:basedOn w:val="a0"/>
    <w:uiPriority w:val="99"/>
    <w:unhideWhenUsed/>
    <w:rsid w:val="005572A2"/>
    <w:rPr>
      <w:color w:val="0000FF" w:themeColor="hyperlink"/>
      <w:u w:val="single"/>
    </w:rPr>
  </w:style>
  <w:style w:type="paragraph" w:styleId="a6">
    <w:name w:val="No Spacing"/>
    <w:qFormat/>
    <w:rsid w:val="005572A2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  <w:lang w:val="pl-PL"/>
    </w:rPr>
  </w:style>
  <w:style w:type="paragraph" w:styleId="a4">
    <w:name w:val="Normal Indent"/>
    <w:basedOn w:val="a"/>
    <w:uiPriority w:val="99"/>
    <w:semiHidden/>
    <w:unhideWhenUsed/>
    <w:rsid w:val="005572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ovushaly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2</cp:revision>
  <dcterms:created xsi:type="dcterms:W3CDTF">2021-04-16T12:17:00Z</dcterms:created>
  <dcterms:modified xsi:type="dcterms:W3CDTF">2021-04-16T12:17:00Z</dcterms:modified>
</cp:coreProperties>
</file>