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17" w:rsidRPr="00963117" w:rsidRDefault="00963117" w:rsidP="0096311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3117">
        <w:rPr>
          <w:rFonts w:ascii="Times New Roman" w:hAnsi="Times New Roman" w:cs="Times New Roman"/>
          <w:sz w:val="28"/>
          <w:szCs w:val="28"/>
        </w:rPr>
        <w:t>Інформація</w:t>
      </w:r>
    </w:p>
    <w:p w:rsidR="00963117" w:rsidRPr="00963117" w:rsidRDefault="00963117" w:rsidP="00963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117">
        <w:rPr>
          <w:rFonts w:ascii="Times New Roman" w:hAnsi="Times New Roman" w:cs="Times New Roman"/>
          <w:sz w:val="28"/>
          <w:szCs w:val="28"/>
        </w:rPr>
        <w:t xml:space="preserve">про бази практик студентів </w:t>
      </w:r>
      <w:r>
        <w:rPr>
          <w:rFonts w:ascii="Times New Roman" w:hAnsi="Times New Roman" w:cs="Times New Roman"/>
          <w:sz w:val="28"/>
          <w:szCs w:val="28"/>
        </w:rPr>
        <w:t xml:space="preserve">1,2,3,4 </w:t>
      </w:r>
      <w:r w:rsidRPr="00963117">
        <w:rPr>
          <w:rFonts w:ascii="Times New Roman" w:hAnsi="Times New Roman" w:cs="Times New Roman"/>
          <w:sz w:val="28"/>
          <w:szCs w:val="28"/>
        </w:rPr>
        <w:t xml:space="preserve">курсів ОР Бакалавр </w:t>
      </w:r>
      <w:r w:rsidR="005C6500">
        <w:rPr>
          <w:rFonts w:ascii="Times New Roman" w:hAnsi="Times New Roman" w:cs="Times New Roman"/>
          <w:sz w:val="28"/>
          <w:szCs w:val="28"/>
        </w:rPr>
        <w:t>та ОР Магістр 2 р.н.</w:t>
      </w:r>
    </w:p>
    <w:p w:rsidR="00963117" w:rsidRPr="00963117" w:rsidRDefault="00963117" w:rsidP="00963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117">
        <w:rPr>
          <w:rFonts w:ascii="Times New Roman" w:hAnsi="Times New Roman" w:cs="Times New Roman"/>
          <w:sz w:val="28"/>
          <w:szCs w:val="28"/>
        </w:rPr>
        <w:t>ОП 028 Менеджмент соціокультурної культури</w:t>
      </w:r>
    </w:p>
    <w:tbl>
      <w:tblPr>
        <w:tblStyle w:val="a3"/>
        <w:tblpPr w:leftFromText="180" w:rightFromText="180" w:vertAnchor="text" w:horzAnchor="margin" w:tblpY="470"/>
        <w:tblW w:w="0" w:type="auto"/>
        <w:tblLook w:val="04A0" w:firstRow="1" w:lastRow="0" w:firstColumn="1" w:lastColumn="0" w:noHBand="0" w:noVBand="1"/>
      </w:tblPr>
      <w:tblGrid>
        <w:gridCol w:w="4644"/>
        <w:gridCol w:w="5211"/>
      </w:tblGrid>
      <w:tr w:rsidR="00963117" w:rsidRPr="00963117" w:rsidTr="00477BB7">
        <w:trPr>
          <w:trHeight w:val="1692"/>
        </w:trPr>
        <w:tc>
          <w:tcPr>
            <w:tcW w:w="4644" w:type="dxa"/>
          </w:tcPr>
          <w:p w:rsidR="00963117" w:rsidRPr="00963117" w:rsidRDefault="00963117" w:rsidP="009631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117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Навчальна (ознайомча) </w:t>
            </w:r>
          </w:p>
        </w:tc>
        <w:tc>
          <w:tcPr>
            <w:tcW w:w="5211" w:type="dxa"/>
          </w:tcPr>
          <w:p w:rsidR="00963117" w:rsidRPr="00963117" w:rsidRDefault="00963117" w:rsidP="009631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117">
              <w:rPr>
                <w:rFonts w:ascii="Times New Roman" w:hAnsi="Times New Roman" w:cs="Times New Roman"/>
                <w:sz w:val="28"/>
                <w:szCs w:val="28"/>
              </w:rPr>
              <w:t>Факультет культури і мистецтв ЛНУ ім. І. Франка</w:t>
            </w:r>
          </w:p>
          <w:p w:rsidR="00963117" w:rsidRPr="00963117" w:rsidRDefault="00963117" w:rsidP="009631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117">
              <w:rPr>
                <w:rFonts w:ascii="Times New Roman" w:hAnsi="Times New Roman" w:cs="Times New Roman"/>
                <w:sz w:val="28"/>
                <w:szCs w:val="28"/>
              </w:rPr>
              <w:t>Департамент з питань культури, національностей та релігій ЛОДА</w:t>
            </w:r>
          </w:p>
          <w:p w:rsidR="00963117" w:rsidRPr="00963117" w:rsidRDefault="00963117" w:rsidP="009631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117">
              <w:rPr>
                <w:rFonts w:ascii="Times New Roman" w:hAnsi="Times New Roman" w:cs="Times New Roman"/>
                <w:sz w:val="28"/>
                <w:szCs w:val="28"/>
              </w:rPr>
              <w:t>Львівська міська рада (відділ культури та туризму)</w:t>
            </w:r>
          </w:p>
          <w:p w:rsidR="00B370F0" w:rsidRDefault="00B370F0" w:rsidP="00B3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0F0">
              <w:rPr>
                <w:rFonts w:ascii="Times New Roman" w:hAnsi="Times New Roman" w:cs="Times New Roman"/>
                <w:sz w:val="28"/>
                <w:szCs w:val="28"/>
              </w:rPr>
              <w:t>Міський палац культури ім. Гната Хоткевича</w:t>
            </w:r>
          </w:p>
          <w:p w:rsidR="00B370F0" w:rsidRDefault="00B370F0" w:rsidP="00B3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ТзОВ Львівське регіональне підприємство  по туризму «Галінтур»</w:t>
            </w:r>
          </w:p>
          <w:p w:rsidR="00B370F0" w:rsidRPr="00B370F0" w:rsidRDefault="00B370F0" w:rsidP="00B3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117" w:rsidRPr="00963117" w:rsidRDefault="00B370F0" w:rsidP="00963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0F0">
              <w:rPr>
                <w:rFonts w:ascii="Times New Roman" w:hAnsi="Times New Roman" w:cs="Times New Roman"/>
                <w:sz w:val="28"/>
                <w:szCs w:val="28"/>
              </w:rPr>
              <w:t>ТзОВ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«Агенція Персона Грата»</w:t>
            </w:r>
          </w:p>
        </w:tc>
      </w:tr>
      <w:tr w:rsidR="00963117" w:rsidRPr="00963117" w:rsidTr="00477BB7">
        <w:trPr>
          <w:trHeight w:val="1692"/>
        </w:trPr>
        <w:tc>
          <w:tcPr>
            <w:tcW w:w="4644" w:type="dxa"/>
          </w:tcPr>
          <w:p w:rsidR="00963117" w:rsidRPr="00963117" w:rsidRDefault="00963117" w:rsidP="009631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117">
              <w:rPr>
                <w:rFonts w:ascii="Times New Roman" w:hAnsi="Times New Roman" w:cs="Times New Roman"/>
                <w:sz w:val="28"/>
                <w:szCs w:val="28"/>
              </w:rPr>
              <w:t>Навчальна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(виробнича)</w:t>
            </w:r>
          </w:p>
        </w:tc>
        <w:tc>
          <w:tcPr>
            <w:tcW w:w="5211" w:type="dxa"/>
          </w:tcPr>
          <w:p w:rsidR="00963117" w:rsidRPr="00963117" w:rsidRDefault="00963117" w:rsidP="009631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117">
              <w:rPr>
                <w:rFonts w:ascii="Times New Roman" w:hAnsi="Times New Roman" w:cs="Times New Roman"/>
                <w:sz w:val="28"/>
                <w:szCs w:val="28"/>
              </w:rPr>
              <w:t>Факультет культури і мистецтв ЛНУ ім. І. Франка</w:t>
            </w:r>
          </w:p>
          <w:p w:rsidR="00963117" w:rsidRPr="00963117" w:rsidRDefault="00963117" w:rsidP="009631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117">
              <w:rPr>
                <w:rFonts w:ascii="Times New Roman" w:hAnsi="Times New Roman" w:cs="Times New Roman"/>
                <w:sz w:val="28"/>
                <w:szCs w:val="28"/>
              </w:rPr>
              <w:t>Департамент з питань культури, національностей та релігій ЛОДА</w:t>
            </w:r>
          </w:p>
          <w:p w:rsidR="00963117" w:rsidRPr="00963117" w:rsidRDefault="00963117" w:rsidP="009631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117">
              <w:rPr>
                <w:rFonts w:ascii="Times New Roman" w:hAnsi="Times New Roman" w:cs="Times New Roman"/>
                <w:sz w:val="28"/>
                <w:szCs w:val="28"/>
              </w:rPr>
              <w:t>Львівська міська рада (відділ культури та туризму)</w:t>
            </w:r>
          </w:p>
          <w:p w:rsidR="0024628B" w:rsidRDefault="0024628B" w:rsidP="0024628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Міський палац </w:t>
            </w:r>
            <w:r w:rsidRPr="0024628B">
              <w:rPr>
                <w:rFonts w:ascii="Times New Roman" w:hAnsi="Times New Roman" w:cs="Times New Roman"/>
                <w:sz w:val="28"/>
                <w:szCs w:val="28"/>
              </w:rPr>
              <w:t>культури ім. Гната Хоткевича</w:t>
            </w:r>
          </w:p>
          <w:p w:rsidR="007D2BCF" w:rsidRPr="0024628B" w:rsidRDefault="007D2BCF" w:rsidP="0024628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BCF">
              <w:rPr>
                <w:rFonts w:ascii="Times New Roman" w:hAnsi="Times New Roman" w:cs="Times New Roman"/>
                <w:sz w:val="28"/>
                <w:szCs w:val="28"/>
              </w:rPr>
              <w:t>ТзОВ Львівське регіональне підприємство  по туризму «Галінтур»</w:t>
            </w:r>
          </w:p>
          <w:p w:rsidR="00963117" w:rsidRPr="00963117" w:rsidRDefault="00B370F0" w:rsidP="009631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Приватне Видавниче підприємство «Світло і тінь»</w:t>
            </w:r>
          </w:p>
        </w:tc>
      </w:tr>
      <w:tr w:rsidR="00963117" w:rsidRPr="00963117" w:rsidTr="00477BB7">
        <w:trPr>
          <w:trHeight w:val="1692"/>
        </w:trPr>
        <w:tc>
          <w:tcPr>
            <w:tcW w:w="4644" w:type="dxa"/>
          </w:tcPr>
          <w:p w:rsidR="00963117" w:rsidRPr="00963117" w:rsidRDefault="00963117" w:rsidP="009631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117">
              <w:rPr>
                <w:rFonts w:ascii="Times New Roman" w:hAnsi="Times New Roman" w:cs="Times New Roman"/>
                <w:sz w:val="28"/>
                <w:szCs w:val="28"/>
              </w:rPr>
              <w:t>Виробнича</w:t>
            </w:r>
          </w:p>
        </w:tc>
        <w:tc>
          <w:tcPr>
            <w:tcW w:w="5211" w:type="dxa"/>
          </w:tcPr>
          <w:p w:rsidR="00963117" w:rsidRPr="00963117" w:rsidRDefault="00963117" w:rsidP="009631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117">
              <w:rPr>
                <w:rFonts w:ascii="Times New Roman" w:hAnsi="Times New Roman" w:cs="Times New Roman"/>
                <w:sz w:val="28"/>
                <w:szCs w:val="28"/>
              </w:rPr>
              <w:t>Факультет культури і мистецтв ЛНУ ім. І. Франка</w:t>
            </w:r>
          </w:p>
          <w:p w:rsidR="00963117" w:rsidRPr="00963117" w:rsidRDefault="00963117" w:rsidP="009631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117">
              <w:rPr>
                <w:rFonts w:ascii="Times New Roman" w:hAnsi="Times New Roman" w:cs="Times New Roman"/>
                <w:sz w:val="28"/>
                <w:szCs w:val="28"/>
              </w:rPr>
              <w:t>Департамент з питань культури, національностей та релігій ЛОДА</w:t>
            </w:r>
          </w:p>
          <w:p w:rsidR="00963117" w:rsidRPr="00963117" w:rsidRDefault="00963117" w:rsidP="009631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117">
              <w:rPr>
                <w:rFonts w:ascii="Times New Roman" w:hAnsi="Times New Roman" w:cs="Times New Roman"/>
                <w:sz w:val="28"/>
                <w:szCs w:val="28"/>
              </w:rPr>
              <w:t>Львівська міська рада (відділ культури та туризму)</w:t>
            </w:r>
          </w:p>
          <w:p w:rsidR="00B370F0" w:rsidRPr="00B370F0" w:rsidRDefault="00B370F0" w:rsidP="00B370F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0F0">
              <w:rPr>
                <w:rFonts w:ascii="Times New Roman" w:hAnsi="Times New Roman" w:cs="Times New Roman"/>
                <w:sz w:val="28"/>
                <w:szCs w:val="28"/>
              </w:rPr>
              <w:t>Факультет культури і мистецтв ЛНУ ім. І. Франка</w:t>
            </w:r>
          </w:p>
          <w:p w:rsidR="00B370F0" w:rsidRPr="00B370F0" w:rsidRDefault="00B370F0" w:rsidP="00B370F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Міський палац культури ім. Гната Хоткевича</w:t>
            </w:r>
          </w:p>
          <w:p w:rsidR="00B370F0" w:rsidRDefault="00B370F0" w:rsidP="00B370F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0F0">
              <w:rPr>
                <w:rFonts w:ascii="Times New Roman" w:hAnsi="Times New Roman" w:cs="Times New Roman"/>
                <w:sz w:val="28"/>
                <w:szCs w:val="28"/>
              </w:rPr>
              <w:t>Приватне Видавниче підприємство «Світло і тінь»</w:t>
            </w:r>
          </w:p>
          <w:p w:rsidR="00963117" w:rsidRDefault="00963117" w:rsidP="00B370F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117">
              <w:rPr>
                <w:rFonts w:ascii="Times New Roman" w:hAnsi="Times New Roman" w:cs="Times New Roman"/>
                <w:sz w:val="28"/>
                <w:szCs w:val="28"/>
              </w:rPr>
              <w:t>Центр творчості для дітей та юнацтва «Галичина»</w:t>
            </w:r>
          </w:p>
          <w:p w:rsidR="007D2BCF" w:rsidRPr="007D2BCF" w:rsidRDefault="007D2BCF" w:rsidP="007D2BC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BCF">
              <w:rPr>
                <w:rFonts w:ascii="Times New Roman" w:hAnsi="Times New Roman" w:cs="Times New Roman"/>
                <w:sz w:val="28"/>
                <w:szCs w:val="28"/>
              </w:rPr>
              <w:t>ТзОВ Львівське регіональне підприємство  по туризму «Галінтур»</w:t>
            </w:r>
          </w:p>
          <w:p w:rsidR="007D2BCF" w:rsidRPr="00963117" w:rsidRDefault="007D2BCF" w:rsidP="00B370F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117" w:rsidRPr="00963117" w:rsidTr="00477BB7">
        <w:trPr>
          <w:trHeight w:val="1692"/>
        </w:trPr>
        <w:tc>
          <w:tcPr>
            <w:tcW w:w="4644" w:type="dxa"/>
          </w:tcPr>
          <w:p w:rsidR="00963117" w:rsidRPr="00963117" w:rsidRDefault="00963117" w:rsidP="009631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Навчальна (проектна)</w:t>
            </w:r>
          </w:p>
        </w:tc>
        <w:tc>
          <w:tcPr>
            <w:tcW w:w="5211" w:type="dxa"/>
          </w:tcPr>
          <w:p w:rsidR="00963117" w:rsidRDefault="00963117" w:rsidP="009631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117">
              <w:rPr>
                <w:rFonts w:ascii="Times New Roman" w:hAnsi="Times New Roman" w:cs="Times New Roman"/>
                <w:sz w:val="28"/>
                <w:szCs w:val="28"/>
              </w:rPr>
              <w:t>Факультет культури і мистецтв ЛНУ ім. І. Франка</w:t>
            </w:r>
          </w:p>
          <w:p w:rsidR="00B370F0" w:rsidRPr="00B370F0" w:rsidRDefault="00B370F0" w:rsidP="00B370F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0F0">
              <w:rPr>
                <w:rFonts w:ascii="Times New Roman" w:hAnsi="Times New Roman" w:cs="Times New Roman"/>
                <w:sz w:val="28"/>
                <w:szCs w:val="28"/>
              </w:rPr>
              <w:t>Департамент з питань культури, національностей та релігій ЛОДА</w:t>
            </w:r>
          </w:p>
          <w:p w:rsidR="00B370F0" w:rsidRPr="00B370F0" w:rsidRDefault="00B370F0" w:rsidP="00B370F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0F0">
              <w:rPr>
                <w:rFonts w:ascii="Times New Roman" w:hAnsi="Times New Roman" w:cs="Times New Roman"/>
                <w:sz w:val="28"/>
                <w:szCs w:val="28"/>
              </w:rPr>
              <w:t>Львівська міська рада (відділ культури та туризму)</w:t>
            </w:r>
          </w:p>
          <w:p w:rsidR="00B370F0" w:rsidRPr="00B370F0" w:rsidRDefault="00B370F0" w:rsidP="00B370F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0F0">
              <w:rPr>
                <w:rFonts w:ascii="Times New Roman" w:hAnsi="Times New Roman" w:cs="Times New Roman"/>
                <w:sz w:val="28"/>
                <w:szCs w:val="28"/>
              </w:rPr>
              <w:t>Міський палац культури ім. Гната Хоткевича</w:t>
            </w:r>
          </w:p>
          <w:p w:rsidR="00B370F0" w:rsidRDefault="00B370F0" w:rsidP="00B370F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0F0">
              <w:rPr>
                <w:rFonts w:ascii="Times New Roman" w:hAnsi="Times New Roman" w:cs="Times New Roman"/>
                <w:sz w:val="28"/>
                <w:szCs w:val="28"/>
              </w:rPr>
              <w:t>Приватне Видавниче підприємство «Світло і тінь»</w:t>
            </w:r>
          </w:p>
          <w:p w:rsidR="00B370F0" w:rsidRPr="00B370F0" w:rsidRDefault="00B370F0" w:rsidP="00B370F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0F0">
              <w:rPr>
                <w:rFonts w:ascii="Times New Roman" w:hAnsi="Times New Roman" w:cs="Times New Roman"/>
                <w:sz w:val="28"/>
                <w:szCs w:val="28"/>
              </w:rPr>
              <w:t>Телерадіокомпанія продюсерський центр «Кадрики»</w:t>
            </w:r>
          </w:p>
          <w:p w:rsidR="00B370F0" w:rsidRPr="00963117" w:rsidRDefault="00B370F0" w:rsidP="00B370F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0F0">
              <w:rPr>
                <w:rFonts w:ascii="Times New Roman" w:hAnsi="Times New Roman" w:cs="Times New Roman"/>
                <w:sz w:val="28"/>
                <w:szCs w:val="28"/>
              </w:rPr>
              <w:t>Галерея сучасного мистецтва «Зелена канапа»</w:t>
            </w:r>
          </w:p>
          <w:p w:rsidR="00963117" w:rsidRPr="00963117" w:rsidRDefault="00963117" w:rsidP="009631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117">
              <w:rPr>
                <w:rFonts w:ascii="Times New Roman" w:hAnsi="Times New Roman" w:cs="Times New Roman"/>
                <w:sz w:val="28"/>
                <w:szCs w:val="28"/>
              </w:rPr>
              <w:t>Львівський драматичний національний театр ім. М.Заньковецької</w:t>
            </w:r>
          </w:p>
          <w:p w:rsidR="00963117" w:rsidRDefault="00963117" w:rsidP="009631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117">
              <w:rPr>
                <w:rFonts w:ascii="Times New Roman" w:hAnsi="Times New Roman" w:cs="Times New Roman"/>
                <w:sz w:val="28"/>
                <w:szCs w:val="28"/>
              </w:rPr>
              <w:t>Львівська національна бібліотека ім. В.Стефаника</w:t>
            </w:r>
          </w:p>
          <w:p w:rsidR="007D2BCF" w:rsidRPr="00963117" w:rsidRDefault="007D2BCF" w:rsidP="007D2BC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BCF">
              <w:rPr>
                <w:rFonts w:ascii="Times New Roman" w:hAnsi="Times New Roman" w:cs="Times New Roman"/>
                <w:sz w:val="28"/>
                <w:szCs w:val="28"/>
              </w:rPr>
              <w:t>ТзОВ Львівське регіональне підприємство  по туризму «Галінтур»</w:t>
            </w:r>
          </w:p>
          <w:p w:rsidR="00963117" w:rsidRPr="00963117" w:rsidRDefault="00963117" w:rsidP="009631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117">
              <w:rPr>
                <w:rFonts w:ascii="Times New Roman" w:hAnsi="Times New Roman" w:cs="Times New Roman"/>
                <w:sz w:val="28"/>
                <w:szCs w:val="28"/>
              </w:rPr>
              <w:t>Центр міської історії Центрально-Східної Європи</w:t>
            </w:r>
          </w:p>
          <w:p w:rsidR="00963117" w:rsidRPr="00963117" w:rsidRDefault="00963117" w:rsidP="009631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117" w:rsidRPr="00963117" w:rsidTr="00477BB7">
        <w:trPr>
          <w:trHeight w:val="1692"/>
        </w:trPr>
        <w:tc>
          <w:tcPr>
            <w:tcW w:w="4644" w:type="dxa"/>
          </w:tcPr>
          <w:p w:rsidR="00963117" w:rsidRPr="00963117" w:rsidRDefault="00963117" w:rsidP="009631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117" w:rsidRPr="00963117" w:rsidRDefault="00963117" w:rsidP="009631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117">
              <w:rPr>
                <w:rFonts w:ascii="Times New Roman" w:hAnsi="Times New Roman" w:cs="Times New Roman"/>
                <w:sz w:val="28"/>
                <w:szCs w:val="28"/>
              </w:rPr>
              <w:t>Виробнича (переддипломна)</w:t>
            </w:r>
          </w:p>
        </w:tc>
        <w:tc>
          <w:tcPr>
            <w:tcW w:w="5211" w:type="dxa"/>
          </w:tcPr>
          <w:p w:rsidR="00963117" w:rsidRPr="00963117" w:rsidRDefault="00963117" w:rsidP="009631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117">
              <w:rPr>
                <w:rFonts w:ascii="Times New Roman" w:hAnsi="Times New Roman" w:cs="Times New Roman"/>
                <w:sz w:val="28"/>
                <w:szCs w:val="28"/>
              </w:rPr>
              <w:t>Факультет культури і мистецтв ЛНУ ім. І. Франка</w:t>
            </w:r>
          </w:p>
          <w:p w:rsidR="00963117" w:rsidRPr="00963117" w:rsidRDefault="00963117" w:rsidP="009631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117">
              <w:rPr>
                <w:rFonts w:ascii="Times New Roman" w:hAnsi="Times New Roman" w:cs="Times New Roman"/>
                <w:sz w:val="28"/>
                <w:szCs w:val="28"/>
              </w:rPr>
              <w:t>Львівський драматичний національний театр ім. М.Заньковецької</w:t>
            </w:r>
          </w:p>
          <w:p w:rsidR="00B370F0" w:rsidRPr="00B370F0" w:rsidRDefault="00B370F0" w:rsidP="00B370F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0F0">
              <w:rPr>
                <w:rFonts w:ascii="Times New Roman" w:hAnsi="Times New Roman" w:cs="Times New Roman"/>
                <w:sz w:val="28"/>
                <w:szCs w:val="28"/>
              </w:rPr>
              <w:t>Департамент з питань культури, національностей та релігій ЛОДА</w:t>
            </w:r>
          </w:p>
          <w:p w:rsidR="00B370F0" w:rsidRPr="00B370F0" w:rsidRDefault="00B370F0" w:rsidP="00B370F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0F0">
              <w:rPr>
                <w:rFonts w:ascii="Times New Roman" w:hAnsi="Times New Roman" w:cs="Times New Roman"/>
                <w:sz w:val="28"/>
                <w:szCs w:val="28"/>
              </w:rPr>
              <w:t>Львівська міська рада (відділ культури та туризму)</w:t>
            </w:r>
          </w:p>
          <w:p w:rsidR="00B370F0" w:rsidRPr="00B370F0" w:rsidRDefault="00B370F0" w:rsidP="00B370F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0F0">
              <w:rPr>
                <w:rFonts w:ascii="Times New Roman" w:hAnsi="Times New Roman" w:cs="Times New Roman"/>
                <w:sz w:val="28"/>
                <w:szCs w:val="28"/>
              </w:rPr>
              <w:t>Міський палац культури ім. Гната Хоткевича</w:t>
            </w:r>
          </w:p>
          <w:p w:rsidR="00B370F0" w:rsidRDefault="00B370F0" w:rsidP="00B370F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0F0">
              <w:rPr>
                <w:rFonts w:ascii="Times New Roman" w:hAnsi="Times New Roman" w:cs="Times New Roman"/>
                <w:sz w:val="28"/>
                <w:szCs w:val="28"/>
              </w:rPr>
              <w:t>Приватне Видавниче підприємство «Світло і тінь»</w:t>
            </w:r>
          </w:p>
          <w:p w:rsidR="00963117" w:rsidRPr="00963117" w:rsidRDefault="00963117" w:rsidP="00B370F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117">
              <w:rPr>
                <w:rFonts w:ascii="Times New Roman" w:hAnsi="Times New Roman" w:cs="Times New Roman"/>
                <w:sz w:val="28"/>
                <w:szCs w:val="28"/>
              </w:rPr>
              <w:t>Львівська національна бібліотека ім. В.Стефаника</w:t>
            </w:r>
          </w:p>
          <w:p w:rsidR="007D2BCF" w:rsidRPr="00963117" w:rsidRDefault="007D2BCF" w:rsidP="007D2BC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BCF">
              <w:rPr>
                <w:rFonts w:ascii="Times New Roman" w:hAnsi="Times New Roman" w:cs="Times New Roman"/>
                <w:sz w:val="28"/>
                <w:szCs w:val="28"/>
              </w:rPr>
              <w:t>ТзОВ Львівське регіональне підприємство  по туризму «Галінтур»</w:t>
            </w:r>
          </w:p>
          <w:p w:rsidR="00963117" w:rsidRDefault="00B370F0" w:rsidP="009631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Телерадіокомпанія продюсерський центр «Кадрики»</w:t>
            </w:r>
          </w:p>
          <w:p w:rsidR="00B370F0" w:rsidRPr="00963117" w:rsidRDefault="00B370F0" w:rsidP="009631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Галерея сучасного мистецтва «Зелена канапа»</w:t>
            </w:r>
          </w:p>
        </w:tc>
      </w:tr>
      <w:tr w:rsidR="00963117" w:rsidRPr="00963117" w:rsidTr="00477BB7">
        <w:tc>
          <w:tcPr>
            <w:tcW w:w="4644" w:type="dxa"/>
          </w:tcPr>
          <w:p w:rsidR="00963117" w:rsidRPr="00963117" w:rsidRDefault="00B370F0" w:rsidP="009631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Виробнича переддипломна</w:t>
            </w:r>
          </w:p>
        </w:tc>
        <w:tc>
          <w:tcPr>
            <w:tcW w:w="5211" w:type="dxa"/>
          </w:tcPr>
          <w:p w:rsidR="00963117" w:rsidRDefault="00963117" w:rsidP="009631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117">
              <w:rPr>
                <w:rFonts w:ascii="Times New Roman" w:hAnsi="Times New Roman" w:cs="Times New Roman"/>
                <w:sz w:val="28"/>
                <w:szCs w:val="28"/>
              </w:rPr>
              <w:t>Факультет культури і мистецтв ЛНУ ім. І. Франка</w:t>
            </w:r>
          </w:p>
          <w:p w:rsidR="00B370F0" w:rsidRPr="00B370F0" w:rsidRDefault="00B370F0" w:rsidP="00B370F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0F0">
              <w:rPr>
                <w:rFonts w:ascii="Times New Roman" w:hAnsi="Times New Roman" w:cs="Times New Roman"/>
                <w:sz w:val="28"/>
                <w:szCs w:val="28"/>
              </w:rPr>
              <w:t>Міський палац культури ім. Гната Хоткевича</w:t>
            </w:r>
          </w:p>
          <w:p w:rsidR="00B370F0" w:rsidRDefault="00B370F0" w:rsidP="00B370F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0F0">
              <w:rPr>
                <w:rFonts w:ascii="Times New Roman" w:hAnsi="Times New Roman" w:cs="Times New Roman"/>
                <w:sz w:val="28"/>
                <w:szCs w:val="28"/>
              </w:rPr>
              <w:t>Приватне Видавниче підприємство «Світло і тінь»</w:t>
            </w:r>
          </w:p>
          <w:p w:rsidR="00B370F0" w:rsidRPr="00B370F0" w:rsidRDefault="00B370F0" w:rsidP="00B370F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B370F0">
              <w:rPr>
                <w:rFonts w:ascii="Times New Roman" w:hAnsi="Times New Roman" w:cs="Times New Roman"/>
                <w:sz w:val="28"/>
                <w:szCs w:val="28"/>
              </w:rPr>
              <w:t>ентр міської історії Центрально-Східної Європи</w:t>
            </w:r>
          </w:p>
          <w:p w:rsidR="00B370F0" w:rsidRPr="00B370F0" w:rsidRDefault="00B370F0" w:rsidP="00B370F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0F0">
              <w:rPr>
                <w:rFonts w:ascii="Times New Roman" w:hAnsi="Times New Roman" w:cs="Times New Roman"/>
                <w:sz w:val="28"/>
                <w:szCs w:val="28"/>
              </w:rPr>
              <w:t>Телерадіокомпанія продюсерський центр «Кадрики»</w:t>
            </w:r>
          </w:p>
          <w:p w:rsidR="00B370F0" w:rsidRPr="00963117" w:rsidRDefault="00B370F0" w:rsidP="00B370F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0F0">
              <w:rPr>
                <w:rFonts w:ascii="Times New Roman" w:hAnsi="Times New Roman" w:cs="Times New Roman"/>
                <w:sz w:val="28"/>
                <w:szCs w:val="28"/>
              </w:rPr>
              <w:t>Галерея сучасного мистецтва «Зелена канапа»</w:t>
            </w:r>
          </w:p>
          <w:p w:rsidR="00963117" w:rsidRPr="00963117" w:rsidRDefault="00963117" w:rsidP="009631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117">
              <w:rPr>
                <w:rFonts w:ascii="Times New Roman" w:hAnsi="Times New Roman" w:cs="Times New Roman"/>
                <w:sz w:val="28"/>
                <w:szCs w:val="28"/>
              </w:rPr>
              <w:t>Наукова бібліотека ЛНУ ім. І.Франка</w:t>
            </w:r>
          </w:p>
          <w:p w:rsidR="00963117" w:rsidRPr="00963117" w:rsidRDefault="00963117" w:rsidP="009631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117">
              <w:rPr>
                <w:rFonts w:ascii="Times New Roman" w:hAnsi="Times New Roman" w:cs="Times New Roman"/>
                <w:sz w:val="28"/>
                <w:szCs w:val="28"/>
              </w:rPr>
              <w:t>Львівська національна бібліотека ім. В.Стефаника</w:t>
            </w:r>
          </w:p>
        </w:tc>
      </w:tr>
    </w:tbl>
    <w:p w:rsidR="00963117" w:rsidRPr="00963117" w:rsidRDefault="00963117" w:rsidP="00963117">
      <w:pPr>
        <w:rPr>
          <w:rFonts w:ascii="Times New Roman" w:hAnsi="Times New Roman" w:cs="Times New Roman"/>
          <w:sz w:val="28"/>
          <w:szCs w:val="28"/>
        </w:rPr>
      </w:pPr>
    </w:p>
    <w:p w:rsidR="00963117" w:rsidRPr="00963117" w:rsidRDefault="00963117" w:rsidP="00963117">
      <w:pPr>
        <w:rPr>
          <w:rFonts w:ascii="Times New Roman" w:hAnsi="Times New Roman" w:cs="Times New Roman"/>
          <w:sz w:val="28"/>
          <w:szCs w:val="28"/>
        </w:rPr>
      </w:pPr>
    </w:p>
    <w:p w:rsidR="00624BD0" w:rsidRPr="00963117" w:rsidRDefault="00624BD0">
      <w:pPr>
        <w:rPr>
          <w:rFonts w:ascii="Times New Roman" w:hAnsi="Times New Roman" w:cs="Times New Roman"/>
          <w:sz w:val="28"/>
          <w:szCs w:val="28"/>
        </w:rPr>
      </w:pPr>
    </w:p>
    <w:sectPr w:rsidR="00624BD0" w:rsidRPr="009631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DD"/>
    <w:rsid w:val="0024628B"/>
    <w:rsid w:val="00290CBD"/>
    <w:rsid w:val="005C6500"/>
    <w:rsid w:val="00624BD0"/>
    <w:rsid w:val="007D2BCF"/>
    <w:rsid w:val="00963117"/>
    <w:rsid w:val="00AA6FDD"/>
    <w:rsid w:val="00B370F0"/>
    <w:rsid w:val="00E2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Ludmyla</dc:creator>
  <cp:lastModifiedBy>roman kro</cp:lastModifiedBy>
  <cp:revision>2</cp:revision>
  <dcterms:created xsi:type="dcterms:W3CDTF">2021-04-19T04:57:00Z</dcterms:created>
  <dcterms:modified xsi:type="dcterms:W3CDTF">2021-04-19T04:57:00Z</dcterms:modified>
</cp:coreProperties>
</file>