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2" w:rsidRPr="00862E42" w:rsidRDefault="00862E42" w:rsidP="00862E42">
      <w:pPr>
        <w:suppressAutoHyphens/>
        <w:spacing w:line="240" w:lineRule="auto"/>
        <w:ind w:firstLine="0"/>
        <w:jc w:val="center"/>
        <w:rPr>
          <w:rFonts w:eastAsia="Times New Roman"/>
          <w:b/>
          <w:lang w:val="en-US" w:eastAsia="ar-SA"/>
        </w:rPr>
      </w:pPr>
      <w:bookmarkStart w:id="0" w:name="_GoBack"/>
      <w:r w:rsidRPr="00862E42">
        <w:rPr>
          <w:rFonts w:eastAsia="Times New Roman"/>
          <w:b/>
          <w:lang w:val="en-US" w:eastAsia="ar-SA"/>
        </w:rPr>
        <w:t>Ministry of Education and Science of Ukraine</w:t>
      </w:r>
    </w:p>
    <w:p w:rsidR="00862E42" w:rsidRPr="002A625F" w:rsidRDefault="00862E42" w:rsidP="00862E42">
      <w:pPr>
        <w:suppressAutoHyphens/>
        <w:spacing w:line="240" w:lineRule="auto"/>
        <w:ind w:firstLine="0"/>
        <w:jc w:val="center"/>
        <w:rPr>
          <w:rFonts w:eastAsia="Times New Roman"/>
          <w:b/>
          <w:lang w:val="en-US" w:eastAsia="ar-SA"/>
        </w:rPr>
      </w:pPr>
      <w:r w:rsidRPr="00862E42">
        <w:rPr>
          <w:rFonts w:eastAsia="Times New Roman"/>
          <w:b/>
          <w:lang w:val="en-US" w:eastAsia="ar-SA"/>
        </w:rPr>
        <w:t>Yaroslav Mudryi National Law University</w:t>
      </w:r>
      <w:r w:rsidR="00B76232">
        <w:rPr>
          <w:rFonts w:eastAsia="Times New Roman"/>
          <w:b/>
          <w:lang w:val="uk-UA" w:eastAsia="ar-SA"/>
        </w:rPr>
        <w:t>,</w:t>
      </w:r>
      <w:r w:rsidRPr="00862E42">
        <w:rPr>
          <w:rFonts w:eastAsia="Times New Roman"/>
          <w:b/>
          <w:lang w:val="en-US" w:eastAsia="ar-SA"/>
        </w:rPr>
        <w:t xml:space="preserve"> Ukraine</w:t>
      </w:r>
    </w:p>
    <w:p w:rsidR="002A625F" w:rsidRPr="002A625F" w:rsidRDefault="002A625F" w:rsidP="002A625F">
      <w:pPr>
        <w:suppressAutoHyphens/>
        <w:spacing w:line="240" w:lineRule="auto"/>
        <w:ind w:firstLine="0"/>
        <w:jc w:val="center"/>
        <w:rPr>
          <w:rStyle w:val="a5"/>
          <w:rFonts w:eastAsia="Times New Roman"/>
          <w:b/>
          <w:color w:val="auto"/>
          <w:u w:val="none"/>
          <w:lang w:val="en-US" w:eastAsia="ar-SA"/>
        </w:rPr>
      </w:pPr>
      <w:r w:rsidRPr="002A625F">
        <w:rPr>
          <w:rFonts w:eastAsia="Times New Roman"/>
          <w:b/>
          <w:lang w:eastAsia="ar-SA"/>
        </w:rPr>
        <w:fldChar w:fldCharType="begin"/>
      </w:r>
      <w:r w:rsidRPr="002A625F">
        <w:rPr>
          <w:rFonts w:eastAsia="Times New Roman"/>
          <w:b/>
          <w:lang w:val="en-US" w:eastAsia="ar-SA"/>
        </w:rPr>
        <w:instrText xml:space="preserve"> HYPERLINK "https://m.facebook.com/profile.php?id=169517933240262" </w:instrText>
      </w:r>
      <w:r w:rsidRPr="002A625F">
        <w:rPr>
          <w:rFonts w:eastAsia="Times New Roman"/>
          <w:b/>
          <w:lang w:eastAsia="ar-SA"/>
        </w:rPr>
        <w:fldChar w:fldCharType="separate"/>
      </w:r>
      <w:r w:rsidR="008558ED" w:rsidRPr="008558ED">
        <w:rPr>
          <w:rFonts w:eastAsia="Times New Roman"/>
          <w:b/>
          <w:lang w:val="uk-UA" w:eastAsia="ar-SA"/>
        </w:rPr>
        <w:t>G.S</w:t>
      </w:r>
      <w:r w:rsidR="00341825">
        <w:rPr>
          <w:rFonts w:eastAsia="Times New Roman"/>
          <w:b/>
          <w:lang w:val="uk-UA" w:eastAsia="ar-SA"/>
        </w:rPr>
        <w:t>.</w:t>
      </w:r>
      <w:r w:rsidR="008558ED" w:rsidRPr="002A625F">
        <w:rPr>
          <w:rStyle w:val="a5"/>
          <w:rFonts w:eastAsia="Times New Roman"/>
          <w:b/>
          <w:color w:val="auto"/>
          <w:u w:val="none"/>
          <w:lang w:val="en-US" w:eastAsia="ar-SA"/>
        </w:rPr>
        <w:t xml:space="preserve"> </w:t>
      </w:r>
      <w:r w:rsidRPr="002A625F">
        <w:rPr>
          <w:rStyle w:val="a5"/>
          <w:rFonts w:eastAsia="Times New Roman"/>
          <w:b/>
          <w:color w:val="auto"/>
          <w:u w:val="none"/>
          <w:lang w:val="en-US" w:eastAsia="ar-SA"/>
        </w:rPr>
        <w:t>Skovoroda Institute of Philosophy</w:t>
      </w:r>
      <w:r w:rsidR="00502B0C">
        <w:rPr>
          <w:rStyle w:val="a5"/>
          <w:rFonts w:eastAsia="Times New Roman"/>
          <w:b/>
          <w:color w:val="auto"/>
          <w:u w:val="none"/>
          <w:lang w:val="uk-UA" w:eastAsia="ar-SA"/>
        </w:rPr>
        <w:t xml:space="preserve"> </w:t>
      </w:r>
      <w:r w:rsidRPr="002A625F">
        <w:rPr>
          <w:rStyle w:val="a5"/>
          <w:rFonts w:eastAsia="Times New Roman"/>
          <w:b/>
          <w:color w:val="auto"/>
          <w:u w:val="none"/>
          <w:lang w:val="en-US" w:eastAsia="ar-SA"/>
        </w:rPr>
        <w:t>NAS of Ukraine</w:t>
      </w:r>
      <w:r w:rsidR="00502B0C" w:rsidRPr="00502B0C">
        <w:rPr>
          <w:rStyle w:val="a5"/>
          <w:rFonts w:eastAsia="Times New Roman"/>
          <w:b/>
          <w:color w:val="auto"/>
          <w:u w:val="none"/>
          <w:lang w:val="en-US" w:eastAsia="ar-SA"/>
        </w:rPr>
        <w:t xml:space="preserve"> </w:t>
      </w:r>
    </w:p>
    <w:p w:rsidR="00862E42" w:rsidRDefault="002A625F" w:rsidP="00862E42">
      <w:pPr>
        <w:suppressAutoHyphens/>
        <w:spacing w:line="240" w:lineRule="auto"/>
        <w:ind w:firstLine="0"/>
        <w:jc w:val="center"/>
        <w:rPr>
          <w:rFonts w:eastAsia="Times New Roman"/>
          <w:b/>
          <w:lang w:val="uk-UA" w:eastAsia="ar-SA"/>
        </w:rPr>
      </w:pPr>
      <w:r w:rsidRPr="002A625F">
        <w:rPr>
          <w:rFonts w:eastAsia="Times New Roman"/>
          <w:b/>
          <w:lang w:val="en-US" w:eastAsia="ar-SA"/>
        </w:rPr>
        <w:fldChar w:fldCharType="end"/>
      </w:r>
      <w:r w:rsidR="00862E42" w:rsidRPr="00862E42">
        <w:rPr>
          <w:rFonts w:eastAsia="Times New Roman"/>
          <w:b/>
          <w:lang w:val="en" w:eastAsia="ar-SA"/>
        </w:rPr>
        <w:t>Drahomanov National Pedagogical University</w:t>
      </w:r>
      <w:r w:rsidR="00B76232">
        <w:rPr>
          <w:rFonts w:eastAsia="Times New Roman"/>
          <w:b/>
          <w:lang w:val="uk-UA" w:eastAsia="ar-SA"/>
        </w:rPr>
        <w:t>,</w:t>
      </w:r>
      <w:r w:rsidR="00862E42" w:rsidRPr="00862E42">
        <w:rPr>
          <w:rFonts w:eastAsia="Times New Roman"/>
          <w:b/>
          <w:lang w:val="en-US" w:eastAsia="ar-SA"/>
        </w:rPr>
        <w:t xml:space="preserve"> Ukraine</w:t>
      </w:r>
    </w:p>
    <w:p w:rsidR="00502B0C" w:rsidRDefault="00B76232" w:rsidP="00B76232">
      <w:pPr>
        <w:suppressAutoHyphens/>
        <w:spacing w:line="240" w:lineRule="auto"/>
        <w:ind w:firstLine="0"/>
        <w:jc w:val="center"/>
        <w:rPr>
          <w:rFonts w:eastAsia="Times New Roman"/>
          <w:b/>
          <w:lang w:val="uk-UA" w:eastAsia="ar-SA"/>
        </w:rPr>
      </w:pPr>
      <w:r w:rsidRPr="00B76232">
        <w:rPr>
          <w:rFonts w:eastAsia="Times New Roman"/>
          <w:b/>
          <w:lang w:val="en" w:eastAsia="ar-SA"/>
        </w:rPr>
        <w:t>Institute of Philosophy, Political Science and Religious Studies</w:t>
      </w:r>
      <w:r w:rsidR="00502B0C">
        <w:rPr>
          <w:rFonts w:eastAsia="Times New Roman"/>
          <w:b/>
          <w:lang w:val="uk-UA" w:eastAsia="ar-SA"/>
        </w:rPr>
        <w:t xml:space="preserve">, </w:t>
      </w:r>
    </w:p>
    <w:p w:rsidR="00B76232" w:rsidRPr="00B76232" w:rsidRDefault="00B76232" w:rsidP="00B76232">
      <w:pPr>
        <w:suppressAutoHyphens/>
        <w:spacing w:line="240" w:lineRule="auto"/>
        <w:ind w:firstLine="0"/>
        <w:jc w:val="center"/>
        <w:rPr>
          <w:rFonts w:eastAsia="Times New Roman"/>
          <w:b/>
          <w:lang w:val="en-US" w:eastAsia="ar-SA"/>
        </w:rPr>
      </w:pPr>
      <w:r w:rsidRPr="00B76232">
        <w:rPr>
          <w:rFonts w:eastAsia="Times New Roman"/>
          <w:b/>
          <w:lang w:val="en" w:eastAsia="ar-SA"/>
        </w:rPr>
        <w:t>KN MES Republic of Kazakhstan</w:t>
      </w:r>
      <w:r w:rsidR="00502B0C" w:rsidRPr="00502B0C">
        <w:rPr>
          <w:lang w:val="en-US"/>
        </w:rPr>
        <w:t xml:space="preserve"> </w:t>
      </w:r>
    </w:p>
    <w:p w:rsidR="00862E42" w:rsidRDefault="00862E42" w:rsidP="00862E42">
      <w:pPr>
        <w:suppressAutoHyphens/>
        <w:spacing w:line="240" w:lineRule="auto"/>
        <w:ind w:firstLine="0"/>
        <w:jc w:val="center"/>
        <w:rPr>
          <w:rFonts w:eastAsia="Times New Roman"/>
          <w:b/>
          <w:bCs/>
          <w:lang w:val="uk-UA" w:eastAsia="ar-SA"/>
        </w:rPr>
      </w:pPr>
      <w:r w:rsidRPr="00862E42">
        <w:rPr>
          <w:rFonts w:eastAsia="Times New Roman"/>
          <w:b/>
          <w:bCs/>
          <w:lang w:val="en-US" w:eastAsia="ar-SA"/>
        </w:rPr>
        <w:t>Ivane Javakhishvili Tbilisi State University, Georgia</w:t>
      </w:r>
    </w:p>
    <w:p w:rsidR="008558ED" w:rsidRPr="008558ED" w:rsidRDefault="008558ED" w:rsidP="00862E42">
      <w:pPr>
        <w:suppressAutoHyphens/>
        <w:spacing w:line="240" w:lineRule="auto"/>
        <w:ind w:firstLine="0"/>
        <w:jc w:val="center"/>
        <w:rPr>
          <w:rFonts w:eastAsia="Times New Roman"/>
          <w:b/>
          <w:bCs/>
          <w:lang w:val="uk-UA" w:eastAsia="ar-SA"/>
        </w:rPr>
      </w:pPr>
    </w:p>
    <w:p w:rsidR="00862E42" w:rsidRPr="00862E42" w:rsidRDefault="00862E42" w:rsidP="00862E42">
      <w:pPr>
        <w:suppressAutoHyphens/>
        <w:spacing w:line="240" w:lineRule="auto"/>
        <w:ind w:firstLine="0"/>
        <w:jc w:val="center"/>
        <w:rPr>
          <w:rFonts w:eastAsia="Times New Roman"/>
          <w:lang w:val="en-US" w:eastAsia="ar-SA"/>
        </w:rPr>
      </w:pPr>
      <w:r w:rsidRPr="00862E42">
        <w:rPr>
          <w:noProof/>
          <w:lang w:eastAsia="ru-RU"/>
        </w:rPr>
        <w:drawing>
          <wp:inline distT="0" distB="0" distL="0" distR="0" wp14:anchorId="79C1BEFC" wp14:editId="18C8BCB7">
            <wp:extent cx="3129915" cy="1841892"/>
            <wp:effectExtent l="0" t="0" r="0" b="6350"/>
            <wp:docPr id="1" name="Рисунок 1" descr="http://lp.edu.ua/sites/default/files/styles/illustration_wide/public/posters/2018/02/12/opportunity/nyuu.png?itok=ys-Ke69o&amp;timestamp=151842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edu.ua/sites/default/files/styles/illustration_wide/public/posters/2018/02/12/opportunity/nyuu.png?itok=ys-Ke69o&amp;timestamp=15184214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915" cy="1841892"/>
                    </a:xfrm>
                    <a:prstGeom prst="rect">
                      <a:avLst/>
                    </a:prstGeom>
                    <a:noFill/>
                    <a:ln>
                      <a:noFill/>
                    </a:ln>
                  </pic:spPr>
                </pic:pic>
              </a:graphicData>
            </a:graphic>
          </wp:inline>
        </w:drawing>
      </w:r>
    </w:p>
    <w:p w:rsidR="00862E42" w:rsidRDefault="00862E42" w:rsidP="00862E42">
      <w:pPr>
        <w:suppressAutoHyphens/>
        <w:spacing w:line="240" w:lineRule="auto"/>
        <w:ind w:firstLine="0"/>
        <w:jc w:val="center"/>
        <w:rPr>
          <w:rFonts w:eastAsia="Times New Roman"/>
          <w:lang w:val="uk-UA" w:eastAsia="ar-SA"/>
        </w:rPr>
      </w:pPr>
    </w:p>
    <w:p w:rsidR="00502B0C" w:rsidRPr="00502B0C" w:rsidRDefault="00502B0C" w:rsidP="00862E42">
      <w:pPr>
        <w:suppressAutoHyphens/>
        <w:spacing w:line="240" w:lineRule="auto"/>
        <w:ind w:firstLine="0"/>
        <w:jc w:val="center"/>
        <w:rPr>
          <w:rFonts w:eastAsia="Times New Roman"/>
          <w:lang w:val="uk-UA" w:eastAsia="ar-SA"/>
        </w:rPr>
      </w:pPr>
    </w:p>
    <w:p w:rsidR="00862E42" w:rsidRPr="00862E42" w:rsidRDefault="00862E42" w:rsidP="00862E42">
      <w:pPr>
        <w:suppressAutoHyphens/>
        <w:spacing w:line="240" w:lineRule="auto"/>
        <w:ind w:firstLine="0"/>
        <w:jc w:val="center"/>
        <w:rPr>
          <w:rFonts w:eastAsia="Times New Roman"/>
          <w:b/>
          <w:lang w:val="en-US" w:eastAsia="ar-SA"/>
        </w:rPr>
      </w:pPr>
      <w:r w:rsidRPr="00862E42">
        <w:rPr>
          <w:rFonts w:eastAsia="Times New Roman"/>
          <w:b/>
          <w:lang w:val="en-US" w:eastAsia="ar-SA"/>
        </w:rPr>
        <w:t xml:space="preserve">The </w:t>
      </w:r>
      <w:r w:rsidR="00491FC5">
        <w:rPr>
          <w:rFonts w:eastAsia="Times New Roman"/>
          <w:b/>
          <w:lang w:val="uk-UA" w:eastAsia="ar-SA"/>
        </w:rPr>
        <w:t xml:space="preserve">ІІ </w:t>
      </w:r>
      <w:r w:rsidRPr="00862E42">
        <w:rPr>
          <w:rFonts w:eastAsia="Times New Roman"/>
          <w:b/>
          <w:lang w:val="en-US" w:eastAsia="ar-SA"/>
        </w:rPr>
        <w:t>International Scientific and Practical Conference</w:t>
      </w:r>
    </w:p>
    <w:p w:rsidR="00862E42" w:rsidRPr="00862E42" w:rsidRDefault="00862E42" w:rsidP="00862E42">
      <w:pPr>
        <w:tabs>
          <w:tab w:val="left" w:pos="1418"/>
        </w:tabs>
        <w:suppressAutoHyphens/>
        <w:spacing w:line="240" w:lineRule="auto"/>
        <w:ind w:firstLine="0"/>
        <w:jc w:val="center"/>
        <w:rPr>
          <w:rFonts w:eastAsia="Times New Roman"/>
          <w:b/>
          <w:lang w:val="en-US" w:eastAsia="ar-SA"/>
        </w:rPr>
      </w:pPr>
    </w:p>
    <w:p w:rsidR="00B76232" w:rsidRPr="00341825" w:rsidRDefault="00862E42" w:rsidP="00CA6BAA">
      <w:pPr>
        <w:suppressAutoHyphens/>
        <w:spacing w:line="240" w:lineRule="auto"/>
        <w:ind w:firstLine="0"/>
        <w:jc w:val="center"/>
        <w:rPr>
          <w:rFonts w:eastAsia="Times New Roman"/>
          <w:b/>
          <w:sz w:val="36"/>
          <w:szCs w:val="36"/>
          <w:lang w:val="en-US" w:eastAsia="ar-SA"/>
        </w:rPr>
      </w:pPr>
      <w:r w:rsidRPr="00341825">
        <w:rPr>
          <w:rFonts w:eastAsia="Times New Roman"/>
          <w:b/>
          <w:sz w:val="36"/>
          <w:szCs w:val="36"/>
          <w:lang w:val="en-US" w:eastAsia="ar-SA"/>
        </w:rPr>
        <w:t xml:space="preserve">« </w:t>
      </w:r>
      <w:r w:rsidR="00B76232" w:rsidRPr="00341825">
        <w:rPr>
          <w:rFonts w:eastAsia="Times New Roman"/>
          <w:b/>
          <w:sz w:val="36"/>
          <w:szCs w:val="36"/>
          <w:lang w:val="en-US" w:eastAsia="ar-SA"/>
        </w:rPr>
        <w:t xml:space="preserve">Problems of personality self-development </w:t>
      </w:r>
    </w:p>
    <w:p w:rsidR="00862E42" w:rsidRPr="00341825" w:rsidRDefault="00862E42" w:rsidP="00CA6BAA">
      <w:pPr>
        <w:suppressAutoHyphens/>
        <w:spacing w:line="240" w:lineRule="auto"/>
        <w:ind w:firstLine="0"/>
        <w:jc w:val="center"/>
        <w:rPr>
          <w:rFonts w:eastAsia="Times New Roman"/>
          <w:b/>
          <w:sz w:val="36"/>
          <w:szCs w:val="36"/>
          <w:lang w:val="uk-UA" w:eastAsia="ar-SA"/>
        </w:rPr>
      </w:pPr>
      <w:r w:rsidRPr="00341825">
        <w:rPr>
          <w:rFonts w:eastAsia="Times New Roman"/>
          <w:b/>
          <w:sz w:val="36"/>
          <w:szCs w:val="36"/>
          <w:lang w:val="en-US" w:eastAsia="ar-SA"/>
        </w:rPr>
        <w:t>in the modern society»</w:t>
      </w:r>
    </w:p>
    <w:p w:rsidR="00CA6BAA" w:rsidRPr="00341825" w:rsidRDefault="00CA6BAA" w:rsidP="00862E42">
      <w:pPr>
        <w:tabs>
          <w:tab w:val="left" w:pos="1418"/>
        </w:tabs>
        <w:suppressAutoHyphens/>
        <w:spacing w:line="240" w:lineRule="auto"/>
        <w:ind w:firstLine="0"/>
        <w:jc w:val="center"/>
        <w:rPr>
          <w:rFonts w:eastAsia="Times New Roman"/>
          <w:b/>
          <w:sz w:val="36"/>
          <w:szCs w:val="36"/>
          <w:lang w:val="uk-UA" w:eastAsia="ar-SA"/>
        </w:rPr>
      </w:pPr>
    </w:p>
    <w:p w:rsidR="00862E42" w:rsidRPr="00CA6BAA" w:rsidRDefault="00CA6BAA" w:rsidP="00862E42">
      <w:pPr>
        <w:widowControl w:val="0"/>
        <w:suppressAutoHyphens/>
        <w:spacing w:line="240" w:lineRule="auto"/>
        <w:ind w:firstLine="0"/>
        <w:jc w:val="center"/>
        <w:rPr>
          <w:rFonts w:eastAsia="Arial"/>
          <w:b/>
          <w:lang w:val="en-US" w:eastAsia="ar-SA"/>
        </w:rPr>
      </w:pPr>
      <w:r w:rsidRPr="00CA6BAA">
        <w:rPr>
          <w:rFonts w:eastAsia="Arial"/>
          <w:b/>
          <w:lang w:val="uk-UA" w:eastAsia="ar-SA"/>
        </w:rPr>
        <w:t xml:space="preserve">26 </w:t>
      </w:r>
      <w:r w:rsidRPr="00CA6BAA">
        <w:rPr>
          <w:rFonts w:eastAsia="Arial"/>
          <w:b/>
          <w:lang w:val="en-US" w:eastAsia="ar-SA"/>
        </w:rPr>
        <w:t>March</w:t>
      </w:r>
      <w:r w:rsidRPr="00CA6BAA">
        <w:rPr>
          <w:rFonts w:eastAsia="Arial"/>
          <w:b/>
          <w:lang w:val="uk-UA" w:eastAsia="ar-SA"/>
        </w:rPr>
        <w:t>,</w:t>
      </w:r>
      <w:r w:rsidRPr="00CA6BAA">
        <w:rPr>
          <w:rFonts w:eastAsia="Arial"/>
          <w:b/>
          <w:lang w:val="en-US" w:eastAsia="ar-SA"/>
        </w:rPr>
        <w:t xml:space="preserve"> </w:t>
      </w:r>
      <w:r w:rsidR="00862E42" w:rsidRPr="00CA6BAA">
        <w:rPr>
          <w:rFonts w:eastAsia="Arial"/>
          <w:b/>
          <w:lang w:val="en-US" w:eastAsia="ar-SA"/>
        </w:rPr>
        <w:t>20</w:t>
      </w:r>
      <w:r w:rsidRPr="00CA6BAA">
        <w:rPr>
          <w:rFonts w:eastAsia="Arial"/>
          <w:b/>
          <w:lang w:val="uk-UA" w:eastAsia="ar-SA"/>
        </w:rPr>
        <w:t>21</w:t>
      </w:r>
      <w:r w:rsidR="00862E42" w:rsidRPr="00CA6BAA">
        <w:rPr>
          <w:rFonts w:eastAsia="Arial"/>
          <w:b/>
          <w:lang w:val="en-US" w:eastAsia="ar-SA"/>
        </w:rPr>
        <w:t xml:space="preserve"> </w:t>
      </w:r>
    </w:p>
    <w:p w:rsidR="00862E42" w:rsidRPr="00CA6BAA" w:rsidRDefault="00862E42" w:rsidP="00862E42">
      <w:pPr>
        <w:suppressAutoHyphens/>
        <w:spacing w:line="240" w:lineRule="auto"/>
        <w:ind w:firstLine="0"/>
        <w:jc w:val="center"/>
        <w:rPr>
          <w:rFonts w:eastAsia="Times New Roman"/>
          <w:b/>
          <w:lang w:val="en-US" w:eastAsia="ar-SA"/>
        </w:rPr>
      </w:pPr>
    </w:p>
    <w:p w:rsidR="00862E42" w:rsidRPr="00862E42" w:rsidRDefault="00862E42" w:rsidP="00862E42">
      <w:pPr>
        <w:suppressAutoHyphens/>
        <w:spacing w:line="240" w:lineRule="auto"/>
        <w:ind w:firstLine="0"/>
        <w:jc w:val="center"/>
        <w:rPr>
          <w:rFonts w:eastAsia="Times New Roman"/>
          <w:b/>
          <w:lang w:val="en-US" w:eastAsia="ar-SA"/>
        </w:rPr>
      </w:pPr>
      <w:r w:rsidRPr="00CA6BAA">
        <w:rPr>
          <w:rFonts w:eastAsia="Times New Roman"/>
          <w:b/>
          <w:lang w:val="en-US" w:eastAsia="ar-SA"/>
        </w:rPr>
        <w:t>Kharkiv</w:t>
      </w:r>
      <w:r w:rsidR="00CA6BAA" w:rsidRPr="00CA6BAA">
        <w:rPr>
          <w:rFonts w:eastAsia="Times New Roman"/>
          <w:b/>
          <w:lang w:val="uk-UA" w:eastAsia="ar-SA"/>
        </w:rPr>
        <w:t>,</w:t>
      </w:r>
      <w:r w:rsidR="00CA6BAA" w:rsidRPr="00CA6BAA">
        <w:rPr>
          <w:rFonts w:eastAsia="Times New Roman"/>
          <w:b/>
          <w:lang w:val="en-US" w:eastAsia="ar-SA"/>
        </w:rPr>
        <w:t xml:space="preserve"> Ukraine</w:t>
      </w:r>
    </w:p>
    <w:p w:rsidR="00862E42" w:rsidRDefault="00862E42" w:rsidP="00862E42">
      <w:pPr>
        <w:suppressAutoHyphens/>
        <w:spacing w:line="240" w:lineRule="auto"/>
        <w:ind w:firstLine="0"/>
        <w:jc w:val="center"/>
        <w:rPr>
          <w:rFonts w:eastAsia="Times New Roman"/>
          <w:b/>
          <w:lang w:val="uk-UA" w:eastAsia="ar-SA"/>
        </w:rPr>
      </w:pPr>
    </w:p>
    <w:p w:rsidR="00502B0C" w:rsidRPr="00502B0C" w:rsidRDefault="00502B0C" w:rsidP="00862E42">
      <w:pPr>
        <w:suppressAutoHyphens/>
        <w:spacing w:line="240" w:lineRule="auto"/>
        <w:ind w:firstLine="0"/>
        <w:jc w:val="center"/>
        <w:rPr>
          <w:rFonts w:eastAsia="Times New Roman"/>
          <w:b/>
          <w:lang w:val="uk-UA" w:eastAsia="ar-SA"/>
        </w:rPr>
      </w:pPr>
    </w:p>
    <w:p w:rsidR="00862E42" w:rsidRPr="00862E42" w:rsidRDefault="00862E42" w:rsidP="00862E42">
      <w:pPr>
        <w:tabs>
          <w:tab w:val="left" w:pos="567"/>
        </w:tabs>
        <w:suppressAutoHyphens/>
        <w:spacing w:line="240" w:lineRule="auto"/>
        <w:ind w:firstLine="0"/>
        <w:jc w:val="center"/>
        <w:rPr>
          <w:rFonts w:eastAsia="Times New Roman"/>
          <w:b/>
          <w:lang w:val="en-US" w:eastAsia="ar-SA"/>
        </w:rPr>
      </w:pPr>
      <w:r w:rsidRPr="00862E42">
        <w:rPr>
          <w:rFonts w:eastAsia="Times New Roman"/>
          <w:b/>
          <w:lang w:val="en-US" w:eastAsia="ar-SA"/>
        </w:rPr>
        <w:t>Dear collegues!</w:t>
      </w:r>
    </w:p>
    <w:p w:rsidR="00862E42" w:rsidRPr="00862E42" w:rsidRDefault="00862E42" w:rsidP="00CA6BAA">
      <w:pPr>
        <w:tabs>
          <w:tab w:val="left" w:pos="567"/>
        </w:tabs>
        <w:suppressAutoHyphens/>
        <w:spacing w:line="240" w:lineRule="auto"/>
        <w:ind w:firstLine="426"/>
        <w:rPr>
          <w:rFonts w:eastAsia="Times New Roman"/>
          <w:lang w:val="en-US" w:eastAsia="ar-SA"/>
        </w:rPr>
      </w:pPr>
      <w:r w:rsidRPr="00862E42">
        <w:rPr>
          <w:rFonts w:eastAsia="Times New Roman"/>
          <w:lang w:val="en-US" w:eastAsia="ru-RU"/>
        </w:rPr>
        <w:t xml:space="preserve">We invite the scientific and pedagogical staff of native and foreign higher education institutes, young scientists, postgraduate students, students to take part in the </w:t>
      </w:r>
      <w:r w:rsidRPr="00862E42">
        <w:rPr>
          <w:rFonts w:eastAsia="Times New Roman"/>
          <w:b/>
          <w:i/>
          <w:lang w:val="en-US" w:eastAsia="ar-SA"/>
        </w:rPr>
        <w:t>International Scientific and Pr</w:t>
      </w:r>
      <w:r w:rsidR="00B76232">
        <w:rPr>
          <w:rFonts w:eastAsia="Times New Roman"/>
          <w:b/>
          <w:i/>
          <w:lang w:val="en-US" w:eastAsia="ar-SA"/>
        </w:rPr>
        <w:t>actical Conference «</w:t>
      </w:r>
      <w:r w:rsidR="00CA6BAA" w:rsidRPr="00CA6BAA">
        <w:rPr>
          <w:rFonts w:eastAsia="Times New Roman"/>
          <w:b/>
          <w:i/>
          <w:lang w:val="en" w:eastAsia="ar-SA"/>
        </w:rPr>
        <w:t xml:space="preserve">Problems of personality self-development </w:t>
      </w:r>
      <w:r w:rsidR="00CA6BAA" w:rsidRPr="00CA6BAA">
        <w:rPr>
          <w:rFonts w:eastAsia="Times New Roman"/>
          <w:b/>
          <w:i/>
          <w:lang w:val="en-US" w:eastAsia="ar-SA"/>
        </w:rPr>
        <w:t xml:space="preserve">in the modern society </w:t>
      </w:r>
      <w:r w:rsidRPr="00862E42">
        <w:rPr>
          <w:rFonts w:eastAsia="Times New Roman"/>
          <w:b/>
          <w:i/>
          <w:lang w:val="en-US" w:eastAsia="ar-SA"/>
        </w:rPr>
        <w:t>»</w:t>
      </w:r>
      <w:r w:rsidRPr="00862E42">
        <w:rPr>
          <w:rFonts w:eastAsia="Times New Roman"/>
          <w:lang w:val="en-US" w:eastAsia="ar-SA"/>
        </w:rPr>
        <w:t xml:space="preserve">, which take place on </w:t>
      </w:r>
      <w:r w:rsidR="00CA6BAA">
        <w:rPr>
          <w:rFonts w:eastAsia="Times New Roman"/>
          <w:b/>
          <w:i/>
          <w:lang w:val="uk-UA" w:eastAsia="ar-SA"/>
        </w:rPr>
        <w:t>26</w:t>
      </w:r>
      <w:r w:rsidRPr="00862E42">
        <w:rPr>
          <w:rFonts w:eastAsia="Times New Roman"/>
          <w:b/>
          <w:i/>
          <w:vertAlign w:val="superscript"/>
          <w:lang w:val="en-US" w:eastAsia="ar-SA"/>
        </w:rPr>
        <w:t>th</w:t>
      </w:r>
      <w:r w:rsidRPr="00862E42">
        <w:rPr>
          <w:rFonts w:eastAsia="Times New Roman"/>
          <w:b/>
          <w:i/>
          <w:lang w:val="en-US" w:eastAsia="ar-SA"/>
        </w:rPr>
        <w:t xml:space="preserve"> of </w:t>
      </w:r>
      <w:r w:rsidR="00CA6BAA" w:rsidRPr="00CA6BAA">
        <w:rPr>
          <w:rFonts w:eastAsia="Times New Roman"/>
          <w:b/>
          <w:i/>
          <w:lang w:val="en-US" w:eastAsia="ar-SA"/>
        </w:rPr>
        <w:t>March</w:t>
      </w:r>
      <w:r w:rsidRPr="00862E42">
        <w:rPr>
          <w:rFonts w:eastAsia="Times New Roman"/>
          <w:b/>
          <w:i/>
          <w:lang w:val="en-US" w:eastAsia="ar-SA"/>
        </w:rPr>
        <w:t>, 20</w:t>
      </w:r>
      <w:r w:rsidR="00D37C41">
        <w:rPr>
          <w:rFonts w:eastAsia="Times New Roman"/>
          <w:b/>
          <w:i/>
          <w:lang w:val="uk-UA" w:eastAsia="ar-SA"/>
        </w:rPr>
        <w:t>21</w:t>
      </w:r>
      <w:r w:rsidRPr="00862E42">
        <w:rPr>
          <w:rFonts w:eastAsia="Times New Roman"/>
          <w:b/>
          <w:i/>
          <w:lang w:val="en-US" w:eastAsia="ar-SA"/>
        </w:rPr>
        <w:t xml:space="preserve"> </w:t>
      </w:r>
      <w:r w:rsidRPr="00862E42">
        <w:rPr>
          <w:rFonts w:eastAsia="Times New Roman"/>
          <w:lang w:val="en-US" w:eastAsia="ar-SA"/>
        </w:rPr>
        <w:t>in science library  building of Yaroslav Mudryi</w:t>
      </w:r>
      <w:r w:rsidR="00AA566B">
        <w:rPr>
          <w:rFonts w:eastAsia="Times New Roman"/>
          <w:lang w:val="uk-UA" w:eastAsia="ar-SA"/>
        </w:rPr>
        <w:t>.</w:t>
      </w:r>
      <w:r w:rsidRPr="00862E42">
        <w:rPr>
          <w:rFonts w:eastAsia="Times New Roman"/>
          <w:lang w:val="en-US" w:eastAsia="ar-SA"/>
        </w:rPr>
        <w:t xml:space="preserve"> </w:t>
      </w:r>
    </w:p>
    <w:p w:rsidR="00862E42" w:rsidRPr="00862E42" w:rsidRDefault="00862E42" w:rsidP="00B76232">
      <w:pPr>
        <w:tabs>
          <w:tab w:val="left" w:pos="567"/>
        </w:tabs>
        <w:suppressAutoHyphens/>
        <w:spacing w:line="240" w:lineRule="auto"/>
        <w:ind w:firstLine="426"/>
        <w:rPr>
          <w:rFonts w:eastAsia="Times New Roman"/>
          <w:lang w:val="en-US" w:eastAsia="ar-SA"/>
        </w:rPr>
      </w:pPr>
      <w:r w:rsidRPr="00862E42">
        <w:rPr>
          <w:rFonts w:eastAsia="Times New Roman"/>
          <w:lang w:val="en-US" w:eastAsia="ar-SA"/>
        </w:rPr>
        <w:t xml:space="preserve">National Law University by the address: Kharkiv, Pushkinska Street 84 А, 9th floor. </w:t>
      </w:r>
    </w:p>
    <w:p w:rsidR="00862E42" w:rsidRPr="00862E42" w:rsidRDefault="00862E42" w:rsidP="00B76232">
      <w:pPr>
        <w:tabs>
          <w:tab w:val="left" w:pos="567"/>
        </w:tabs>
        <w:suppressAutoHyphens/>
        <w:spacing w:line="240" w:lineRule="auto"/>
        <w:ind w:firstLine="426"/>
        <w:rPr>
          <w:rFonts w:eastAsia="Times New Roman"/>
          <w:lang w:val="en-US" w:eastAsia="ar-SA"/>
        </w:rPr>
      </w:pPr>
    </w:p>
    <w:p w:rsidR="00862E42" w:rsidRPr="00862E42" w:rsidRDefault="00862E42" w:rsidP="00B76232">
      <w:pPr>
        <w:tabs>
          <w:tab w:val="left" w:pos="567"/>
        </w:tabs>
        <w:suppressAutoHyphens/>
        <w:spacing w:line="240" w:lineRule="auto"/>
        <w:ind w:firstLine="284"/>
        <w:rPr>
          <w:rFonts w:eastAsia="Times New Roman"/>
          <w:lang w:val="en-US" w:eastAsia="ar-SA"/>
        </w:rPr>
      </w:pPr>
      <w:r w:rsidRPr="00862E42">
        <w:rPr>
          <w:rFonts w:eastAsia="Times New Roman"/>
          <w:u w:val="single"/>
          <w:lang w:val="en-US" w:eastAsia="ar-SA"/>
        </w:rPr>
        <w:t>Participant registration</w:t>
      </w:r>
      <w:r w:rsidRPr="00862E42">
        <w:rPr>
          <w:rFonts w:eastAsia="Times New Roman"/>
          <w:lang w:val="en-US" w:eastAsia="ar-SA"/>
        </w:rPr>
        <w:t xml:space="preserve"> </w:t>
      </w:r>
      <w:r w:rsidRPr="00862E42">
        <w:rPr>
          <w:rFonts w:eastAsia="Times New Roman"/>
          <w:lang w:val="uk-UA" w:eastAsia="ar-SA"/>
        </w:rPr>
        <w:t xml:space="preserve">: </w:t>
      </w:r>
      <w:r w:rsidRPr="00862E42">
        <w:rPr>
          <w:rFonts w:eastAsia="Times New Roman"/>
          <w:b/>
          <w:lang w:val="en-US" w:eastAsia="ar-SA"/>
        </w:rPr>
        <w:t>10</w:t>
      </w:r>
      <w:r w:rsidRPr="00862E42">
        <w:rPr>
          <w:rFonts w:eastAsia="Times New Roman"/>
          <w:lang w:val="en-US" w:eastAsia="ar-SA"/>
        </w:rPr>
        <w:t>.</w:t>
      </w:r>
      <w:r w:rsidRPr="00862E42">
        <w:rPr>
          <w:rFonts w:eastAsia="Times New Roman"/>
          <w:b/>
          <w:lang w:val="en-US" w:eastAsia="ar-SA"/>
        </w:rPr>
        <w:t>00 - 10.45</w:t>
      </w:r>
    </w:p>
    <w:p w:rsidR="00862E42" w:rsidRPr="00862E42" w:rsidRDefault="00862E42" w:rsidP="00862E42">
      <w:pPr>
        <w:tabs>
          <w:tab w:val="left" w:pos="567"/>
        </w:tabs>
        <w:suppressAutoHyphens/>
        <w:spacing w:line="240" w:lineRule="auto"/>
        <w:ind w:firstLine="284"/>
        <w:rPr>
          <w:rFonts w:eastAsia="Times New Roman"/>
          <w:lang w:val="en-US" w:eastAsia="ar-SA"/>
        </w:rPr>
      </w:pPr>
      <w:r w:rsidRPr="00862E42">
        <w:rPr>
          <w:rFonts w:eastAsia="Times New Roman"/>
          <w:u w:val="single"/>
          <w:lang w:val="en-US" w:eastAsia="ar-SA"/>
        </w:rPr>
        <w:t xml:space="preserve">Start of the Conference </w:t>
      </w:r>
      <w:r w:rsidRPr="00862E42">
        <w:rPr>
          <w:rFonts w:eastAsia="Times New Roman"/>
          <w:lang w:val="uk-UA" w:eastAsia="ar-SA"/>
        </w:rPr>
        <w:t xml:space="preserve">: </w:t>
      </w:r>
      <w:r w:rsidRPr="00862E42">
        <w:rPr>
          <w:rFonts w:eastAsia="Times New Roman"/>
          <w:b/>
          <w:lang w:val="en-US" w:eastAsia="ar-SA"/>
        </w:rPr>
        <w:t>11. 00</w:t>
      </w:r>
    </w:p>
    <w:p w:rsidR="00502B0C" w:rsidRDefault="00502B0C">
      <w:pPr>
        <w:rPr>
          <w:rFonts w:eastAsia="Times New Roman"/>
          <w:lang w:val="en-US" w:eastAsia="ar-SA"/>
        </w:rPr>
      </w:pPr>
      <w:r>
        <w:rPr>
          <w:rFonts w:eastAsia="Times New Roman"/>
          <w:lang w:val="en-US" w:eastAsia="ar-SA"/>
        </w:rPr>
        <w:br w:type="page"/>
      </w:r>
    </w:p>
    <w:p w:rsidR="00862E42" w:rsidRPr="00862E42" w:rsidRDefault="00862E42" w:rsidP="00862E42">
      <w:pPr>
        <w:tabs>
          <w:tab w:val="left" w:pos="567"/>
        </w:tabs>
        <w:suppressAutoHyphens/>
        <w:spacing w:line="240" w:lineRule="auto"/>
        <w:ind w:firstLine="0"/>
        <w:jc w:val="center"/>
        <w:rPr>
          <w:rFonts w:eastAsia="Times New Roman"/>
          <w:b/>
          <w:bCs/>
          <w:iCs/>
          <w:u w:val="single"/>
          <w:lang w:val="en-US" w:eastAsia="ar-SA"/>
        </w:rPr>
      </w:pPr>
      <w:r w:rsidRPr="00862E42">
        <w:rPr>
          <w:rFonts w:eastAsia="Times New Roman"/>
          <w:b/>
          <w:bCs/>
          <w:iCs/>
          <w:u w:val="single"/>
          <w:lang w:val="en-US" w:eastAsia="ar-SA"/>
        </w:rPr>
        <w:lastRenderedPageBreak/>
        <w:t>The main areas of the conference:</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1. Self-development of personality as a philosophical problem of the XXI century.</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2. Self-development of personality: projection from humanism to transhumanism.</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3. The problem of preservation of human personality in an information society.</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4. Self-development and destruction of personality in the Postmodern era: boundaries and limitlessness.</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5. Problems of personality self-development in religious anthropology.</w:t>
      </w:r>
    </w:p>
    <w:p w:rsidR="00CA6BAA" w:rsidRPr="00CA6BAA" w:rsidRDefault="00CA6BAA" w:rsidP="00CA6BAA">
      <w:pPr>
        <w:tabs>
          <w:tab w:val="left" w:pos="567"/>
        </w:tabs>
        <w:suppressAutoHyphens/>
        <w:spacing w:line="240" w:lineRule="auto"/>
        <w:ind w:firstLine="0"/>
        <w:rPr>
          <w:rFonts w:eastAsia="Times New Roman"/>
          <w:bCs/>
          <w:iCs/>
          <w:lang w:val="en-US" w:eastAsia="ar-SA"/>
        </w:rPr>
      </w:pPr>
      <w:r w:rsidRPr="00CA6BAA">
        <w:rPr>
          <w:rFonts w:eastAsia="Times New Roman"/>
          <w:bCs/>
          <w:iCs/>
          <w:lang w:val="en-US" w:eastAsia="ar-SA"/>
        </w:rPr>
        <w:t>6. Self-development of personality as a subject of modern psychological research.</w:t>
      </w:r>
    </w:p>
    <w:p w:rsidR="00862E42" w:rsidRDefault="00CA6BAA" w:rsidP="00CA6BAA">
      <w:pPr>
        <w:tabs>
          <w:tab w:val="left" w:pos="567"/>
        </w:tabs>
        <w:suppressAutoHyphens/>
        <w:spacing w:line="240" w:lineRule="auto"/>
        <w:ind w:firstLine="0"/>
        <w:rPr>
          <w:rFonts w:eastAsia="Times New Roman"/>
          <w:bCs/>
          <w:iCs/>
          <w:lang w:val="uk-UA" w:eastAsia="ar-SA"/>
        </w:rPr>
      </w:pPr>
      <w:r w:rsidRPr="00CA6BAA">
        <w:rPr>
          <w:rFonts w:eastAsia="Times New Roman"/>
          <w:bCs/>
          <w:iCs/>
          <w:lang w:val="en-US" w:eastAsia="ar-SA"/>
        </w:rPr>
        <w:t>7. Personal self-development in the system of education: traditions and innovations.</w:t>
      </w:r>
    </w:p>
    <w:p w:rsidR="00CA6BAA" w:rsidRPr="00CA6BAA" w:rsidRDefault="00CA6BAA" w:rsidP="00CA6BAA">
      <w:pPr>
        <w:tabs>
          <w:tab w:val="left" w:pos="567"/>
        </w:tabs>
        <w:suppressAutoHyphens/>
        <w:spacing w:line="240" w:lineRule="auto"/>
        <w:ind w:firstLine="0"/>
        <w:rPr>
          <w:rFonts w:eastAsia="Times New Roman"/>
          <w:bCs/>
          <w:iCs/>
          <w:lang w:val="uk-UA" w:eastAsia="ar-SA"/>
        </w:rPr>
      </w:pPr>
    </w:p>
    <w:p w:rsidR="00862E42" w:rsidRPr="00862E42" w:rsidRDefault="00862E42" w:rsidP="00862E42">
      <w:pPr>
        <w:tabs>
          <w:tab w:val="left" w:pos="567"/>
        </w:tabs>
        <w:suppressAutoHyphens/>
        <w:spacing w:line="240" w:lineRule="auto"/>
        <w:ind w:firstLine="0"/>
        <w:rPr>
          <w:rFonts w:eastAsia="Times New Roman"/>
          <w:bCs/>
          <w:iCs/>
          <w:lang w:val="en-US" w:eastAsia="ar-SA"/>
        </w:rPr>
      </w:pPr>
      <w:r w:rsidRPr="00862E42">
        <w:rPr>
          <w:rFonts w:eastAsia="Times New Roman"/>
          <w:b/>
          <w:bCs/>
          <w:i/>
          <w:iCs/>
          <w:u w:val="single"/>
          <w:lang w:val="en-US" w:eastAsia="ar-SA"/>
        </w:rPr>
        <w:t>Conference languages:</w:t>
      </w:r>
      <w:r w:rsidRPr="00862E42">
        <w:rPr>
          <w:rFonts w:eastAsia="Times New Roman"/>
          <w:b/>
          <w:bCs/>
          <w:i/>
          <w:iCs/>
          <w:lang w:val="en-US" w:eastAsia="ar-SA"/>
        </w:rPr>
        <w:t xml:space="preserve"> </w:t>
      </w:r>
      <w:r w:rsidRPr="00862E42">
        <w:rPr>
          <w:rFonts w:eastAsia="Times New Roman"/>
          <w:bCs/>
          <w:iCs/>
          <w:lang w:val="en-US" w:eastAsia="ar-SA"/>
        </w:rPr>
        <w:t xml:space="preserve">Ukrainian, </w:t>
      </w:r>
      <w:r w:rsidR="00CA6BAA" w:rsidRPr="00862E42">
        <w:rPr>
          <w:rFonts w:eastAsia="Times New Roman"/>
          <w:bCs/>
          <w:iCs/>
          <w:lang w:val="en-US" w:eastAsia="ar-SA"/>
        </w:rPr>
        <w:t xml:space="preserve">English and </w:t>
      </w:r>
      <w:r w:rsidRPr="00862E42">
        <w:rPr>
          <w:rFonts w:eastAsia="Times New Roman"/>
          <w:bCs/>
          <w:iCs/>
          <w:lang w:val="en-US" w:eastAsia="ar-SA"/>
        </w:rPr>
        <w:t>Russian.</w:t>
      </w:r>
    </w:p>
    <w:p w:rsidR="00862E42" w:rsidRPr="00862E42" w:rsidRDefault="00862E42" w:rsidP="00862E42">
      <w:pPr>
        <w:tabs>
          <w:tab w:val="left" w:pos="567"/>
        </w:tabs>
        <w:suppressAutoHyphens/>
        <w:spacing w:line="240" w:lineRule="auto"/>
        <w:ind w:firstLine="0"/>
        <w:rPr>
          <w:rFonts w:eastAsia="Times New Roman"/>
          <w:bCs/>
          <w:i/>
          <w:iCs/>
          <w:lang w:val="en-US" w:eastAsia="ar-SA"/>
        </w:rPr>
      </w:pPr>
    </w:p>
    <w:p w:rsidR="00862E42" w:rsidRPr="00862E42" w:rsidRDefault="00862E42" w:rsidP="00862E42">
      <w:pPr>
        <w:tabs>
          <w:tab w:val="left" w:pos="567"/>
        </w:tabs>
        <w:suppressAutoHyphens/>
        <w:spacing w:line="240" w:lineRule="auto"/>
        <w:ind w:firstLine="0"/>
        <w:jc w:val="center"/>
        <w:rPr>
          <w:rFonts w:eastAsia="Times New Roman"/>
          <w:b/>
          <w:bCs/>
          <w:u w:val="single"/>
          <w:lang w:val="en-US" w:eastAsia="ar-SA"/>
        </w:rPr>
      </w:pPr>
      <w:r w:rsidRPr="00862E42">
        <w:rPr>
          <w:rFonts w:eastAsia="Times New Roman"/>
          <w:b/>
          <w:bCs/>
          <w:u w:val="single"/>
          <w:lang w:val="en-US" w:eastAsia="ar-SA"/>
        </w:rPr>
        <w:t>Organizing committee:</w:t>
      </w:r>
    </w:p>
    <w:p w:rsidR="00862E42" w:rsidRPr="002D10EA" w:rsidRDefault="002D10EA" w:rsidP="00862E42">
      <w:pPr>
        <w:suppressAutoHyphens/>
        <w:spacing w:line="240" w:lineRule="auto"/>
        <w:ind w:firstLine="0"/>
        <w:rPr>
          <w:rFonts w:eastAsia="Times New Roman"/>
          <w:lang w:val="uk-UA" w:eastAsia="ru-RU"/>
        </w:rPr>
      </w:pPr>
      <w:r w:rsidRPr="002D10EA">
        <w:rPr>
          <w:rFonts w:eastAsia="Times New Roman"/>
          <w:b/>
          <w:lang w:val="en-US" w:eastAsia="ru-RU"/>
        </w:rPr>
        <w:t xml:space="preserve">Getman </w:t>
      </w:r>
      <w:r w:rsidR="00DC039A" w:rsidRPr="002D10EA">
        <w:rPr>
          <w:rFonts w:eastAsia="Times New Roman"/>
          <w:b/>
          <w:lang w:val="en-US" w:eastAsia="ru-RU"/>
        </w:rPr>
        <w:t>A</w:t>
      </w:r>
      <w:r w:rsidRPr="002D10EA">
        <w:rPr>
          <w:rFonts w:eastAsia="Times New Roman"/>
          <w:b/>
          <w:lang w:val="uk-UA" w:eastAsia="ru-RU"/>
        </w:rPr>
        <w:t>.</w:t>
      </w:r>
      <w:r w:rsidR="00DC039A" w:rsidRPr="002D10EA">
        <w:rPr>
          <w:rFonts w:eastAsia="Times New Roman"/>
          <w:b/>
          <w:lang w:val="uk-UA" w:eastAsia="ru-RU"/>
        </w:rPr>
        <w:t>,</w:t>
      </w:r>
      <w:r w:rsidR="00DC039A" w:rsidRPr="002D10EA">
        <w:rPr>
          <w:rFonts w:eastAsia="Times New Roman"/>
          <w:lang w:val="uk-UA" w:eastAsia="ru-RU"/>
        </w:rPr>
        <w:t xml:space="preserve"> </w:t>
      </w:r>
      <w:r w:rsidR="00862E42" w:rsidRPr="002D10EA">
        <w:rPr>
          <w:rFonts w:eastAsia="Times New Roman"/>
          <w:lang w:val="en-US" w:eastAsia="ru-RU"/>
        </w:rPr>
        <w:t>rector Yaroslav Mudryi National Law University</w:t>
      </w:r>
      <w:r w:rsidR="00DC039A" w:rsidRPr="002D10EA">
        <w:rPr>
          <w:rFonts w:eastAsia="Times New Roman"/>
          <w:lang w:val="en-US" w:eastAsia="ru-RU"/>
        </w:rPr>
        <w:t>, Member of the National Academy of Legal Sciences of Ukraine, Doctor of Legal Sciences, Professor, Honored Man of Science and Technology of Ukraine</w:t>
      </w:r>
    </w:p>
    <w:p w:rsidR="003572C9" w:rsidRDefault="00502B0C" w:rsidP="00502B0C">
      <w:pPr>
        <w:suppressAutoHyphens/>
        <w:spacing w:line="240" w:lineRule="auto"/>
        <w:ind w:firstLine="0"/>
        <w:rPr>
          <w:rFonts w:eastAsia="Times New Roman"/>
          <w:lang w:val="uk-UA" w:eastAsia="ru-RU"/>
        </w:rPr>
      </w:pPr>
      <w:r w:rsidRPr="002D10EA">
        <w:rPr>
          <w:rFonts w:eastAsia="Times New Roman"/>
          <w:lang w:val="en-US" w:eastAsia="ru-RU"/>
        </w:rPr>
        <w:t>Rector</w:t>
      </w:r>
      <w:r w:rsidRPr="002D10EA">
        <w:rPr>
          <w:rFonts w:eastAsia="Times New Roman"/>
          <w:lang w:val="uk-UA" w:eastAsia="ru-RU"/>
        </w:rPr>
        <w:t xml:space="preserve"> </w:t>
      </w:r>
    </w:p>
    <w:p w:rsidR="00502B0C" w:rsidRPr="002D10EA" w:rsidRDefault="003572C9" w:rsidP="00502B0C">
      <w:pPr>
        <w:suppressAutoHyphens/>
        <w:spacing w:line="240" w:lineRule="auto"/>
        <w:ind w:firstLine="0"/>
        <w:rPr>
          <w:rFonts w:eastAsia="Times New Roman"/>
          <w:lang w:val="en-US" w:eastAsia="ru-RU"/>
        </w:rPr>
      </w:pPr>
      <w:r w:rsidRPr="002D10EA">
        <w:rPr>
          <w:rFonts w:eastAsia="Times New Roman"/>
          <w:b/>
          <w:lang w:val="en-US" w:eastAsia="ru-RU"/>
        </w:rPr>
        <w:t>Ramishvili</w:t>
      </w:r>
      <w:r w:rsidRPr="002D10EA">
        <w:rPr>
          <w:rFonts w:eastAsia="Times New Roman"/>
          <w:b/>
          <w:lang w:val="uk-UA" w:eastAsia="ru-RU"/>
        </w:rPr>
        <w:t xml:space="preserve"> </w:t>
      </w:r>
      <w:r w:rsidRPr="002D10EA">
        <w:rPr>
          <w:rFonts w:eastAsia="Times New Roman"/>
          <w:b/>
          <w:lang w:val="en-US" w:eastAsia="ru-RU"/>
        </w:rPr>
        <w:t>V</w:t>
      </w:r>
      <w:r w:rsidR="007866D2" w:rsidRPr="007866D2">
        <w:rPr>
          <w:rFonts w:eastAsia="Times New Roman"/>
          <w:b/>
          <w:lang w:val="en-US" w:eastAsia="ru-RU"/>
        </w:rPr>
        <w:t>.</w:t>
      </w:r>
      <w:r w:rsidRPr="002D10EA">
        <w:rPr>
          <w:rFonts w:eastAsia="Times New Roman"/>
          <w:b/>
          <w:lang w:val="uk-UA" w:eastAsia="ru-RU"/>
        </w:rPr>
        <w:t>,</w:t>
      </w:r>
      <w:r w:rsidRPr="00862E42">
        <w:rPr>
          <w:rFonts w:eastAsia="Times New Roman"/>
          <w:lang w:val="en-US" w:eastAsia="ru-RU"/>
        </w:rPr>
        <w:t xml:space="preserve"> </w:t>
      </w:r>
      <w:r w:rsidRPr="00DC039A">
        <w:rPr>
          <w:rFonts w:eastAsia="Times New Roman"/>
          <w:lang w:val="en-US" w:eastAsia="ru-RU"/>
        </w:rPr>
        <w:t xml:space="preserve">Doctor of Philosophy, </w:t>
      </w:r>
      <w:r w:rsidRPr="00862E42">
        <w:rPr>
          <w:rFonts w:eastAsia="Times New Roman"/>
          <w:lang w:val="en-US" w:eastAsia="ru-RU"/>
        </w:rPr>
        <w:t>professor head of department of  Theoretical</w:t>
      </w:r>
      <w:r w:rsidRPr="00DC039A">
        <w:rPr>
          <w:rFonts w:eastAsia="Times New Roman"/>
          <w:lang w:val="en-US" w:eastAsia="ru-RU"/>
        </w:rPr>
        <w:t xml:space="preserve"> </w:t>
      </w:r>
      <w:r w:rsidRPr="00862E42">
        <w:rPr>
          <w:rFonts w:eastAsia="Times New Roman"/>
          <w:lang w:val="en-US" w:eastAsia="ru-RU"/>
        </w:rPr>
        <w:t>philosophy,</w:t>
      </w:r>
      <w:r w:rsidRPr="00862E42">
        <w:rPr>
          <w:rFonts w:eastAsia="Times New Roman"/>
          <w:bCs/>
          <w:lang w:val="en-US" w:eastAsia="ru-RU"/>
        </w:rPr>
        <w:t xml:space="preserve"> Ivane Javakhishvili Tbilisi State University, Georgia</w:t>
      </w:r>
    </w:p>
    <w:p w:rsidR="008558ED" w:rsidRDefault="008558ED" w:rsidP="00502B0C">
      <w:pPr>
        <w:suppressAutoHyphens/>
        <w:spacing w:line="240" w:lineRule="auto"/>
        <w:ind w:firstLine="0"/>
        <w:rPr>
          <w:rFonts w:eastAsia="Times New Roman"/>
          <w:lang w:val="en-US" w:eastAsia="ru-RU"/>
        </w:rPr>
      </w:pPr>
      <w:r w:rsidRPr="002D10EA">
        <w:rPr>
          <w:rFonts w:eastAsia="Times New Roman"/>
          <w:b/>
          <w:lang w:val="en-US" w:eastAsia="ru-RU"/>
        </w:rPr>
        <w:t>Seidumanov S.,</w:t>
      </w:r>
      <w:r w:rsidRPr="00B1671B">
        <w:rPr>
          <w:rFonts w:eastAsia="Times New Roman"/>
          <w:lang w:val="en-US" w:eastAsia="ru-RU"/>
        </w:rPr>
        <w:t xml:space="preserve"> Doctor of Sociological Sciences, Professor, academician of the National Academy of Sciences of the Republic of Kazakhstan, acting Director of the Institute for Philosophy, Political Science and Religious Studies CS MES RK;</w:t>
      </w:r>
    </w:p>
    <w:p w:rsidR="008558ED" w:rsidRDefault="008558ED" w:rsidP="00B1671B">
      <w:pPr>
        <w:suppressAutoHyphens/>
        <w:spacing w:line="240" w:lineRule="auto"/>
        <w:ind w:firstLine="0"/>
        <w:rPr>
          <w:rFonts w:eastAsia="Times New Roman"/>
          <w:lang w:val="en-US" w:eastAsia="ru-RU"/>
        </w:rPr>
      </w:pPr>
      <w:r w:rsidRPr="002D10EA">
        <w:rPr>
          <w:rFonts w:eastAsia="Times New Roman"/>
          <w:b/>
          <w:lang w:val="en-US" w:eastAsia="ru-RU"/>
        </w:rPr>
        <w:t xml:space="preserve">Khamitov </w:t>
      </w:r>
      <w:r w:rsidR="003E6909" w:rsidRPr="002D10EA">
        <w:rPr>
          <w:rFonts w:eastAsia="Times New Roman"/>
          <w:b/>
          <w:lang w:val="uk-UA" w:eastAsia="ru-RU"/>
        </w:rPr>
        <w:t>N</w:t>
      </w:r>
      <w:r w:rsidRPr="002D10EA">
        <w:rPr>
          <w:rFonts w:eastAsia="Times New Roman"/>
          <w:b/>
          <w:lang w:val="en-US" w:eastAsia="ru-RU"/>
        </w:rPr>
        <w:t>.</w:t>
      </w:r>
      <w:r w:rsidR="003E6909" w:rsidRPr="002D10EA">
        <w:rPr>
          <w:rFonts w:eastAsia="Times New Roman"/>
          <w:b/>
          <w:lang w:val="uk-UA" w:eastAsia="ru-RU"/>
        </w:rPr>
        <w:t>,</w:t>
      </w:r>
      <w:r>
        <w:rPr>
          <w:rFonts w:eastAsia="Times New Roman"/>
          <w:lang w:val="uk-UA" w:eastAsia="ru-RU"/>
        </w:rPr>
        <w:t xml:space="preserve"> </w:t>
      </w:r>
      <w:r w:rsidR="003E6909" w:rsidRPr="003E6909">
        <w:rPr>
          <w:rFonts w:eastAsia="Times New Roman"/>
          <w:lang w:val="uk-UA" w:eastAsia="ru-RU"/>
        </w:rPr>
        <w:t>Doctor of Philosophy, Professor,</w:t>
      </w:r>
      <w:r>
        <w:rPr>
          <w:rFonts w:eastAsia="Times New Roman"/>
          <w:lang w:val="uk-UA" w:eastAsia="ru-RU"/>
        </w:rPr>
        <w:t xml:space="preserve"> </w:t>
      </w:r>
      <w:r w:rsidR="003E6909" w:rsidRPr="003E6909">
        <w:rPr>
          <w:rFonts w:eastAsia="Times New Roman"/>
          <w:lang w:val="uk-UA" w:eastAsia="ru-RU"/>
        </w:rPr>
        <w:t>Leading Researcher in</w:t>
      </w:r>
      <w:r>
        <w:rPr>
          <w:rFonts w:eastAsia="Times New Roman"/>
          <w:lang w:val="uk-UA" w:eastAsia="ru-RU"/>
        </w:rPr>
        <w:t xml:space="preserve"> </w:t>
      </w:r>
      <w:r w:rsidR="003E6909" w:rsidRPr="003E6909">
        <w:rPr>
          <w:rFonts w:eastAsia="Times New Roman"/>
          <w:lang w:val="uk-UA" w:eastAsia="ru-RU"/>
        </w:rPr>
        <w:t>G.S. Skovoroda Institute of  Phylosophy NAS of Ukraine</w:t>
      </w:r>
      <w:r>
        <w:rPr>
          <w:rFonts w:eastAsia="Times New Roman"/>
          <w:lang w:val="en-US" w:eastAsia="ru-RU"/>
        </w:rPr>
        <w:t xml:space="preserve"> </w:t>
      </w:r>
      <w:r w:rsidR="003E6909" w:rsidRPr="003E6909">
        <w:rPr>
          <w:rFonts w:eastAsia="Times New Roman"/>
          <w:lang w:val="uk-UA" w:eastAsia="ru-RU"/>
        </w:rPr>
        <w:t>President of the Association of Philosophical Arts</w:t>
      </w:r>
      <w:r w:rsidRPr="008558ED">
        <w:rPr>
          <w:rFonts w:eastAsia="Times New Roman"/>
          <w:lang w:val="en-US" w:eastAsia="ru-RU"/>
        </w:rPr>
        <w:t xml:space="preserve"> </w:t>
      </w:r>
    </w:p>
    <w:p w:rsidR="008558ED" w:rsidRDefault="008558ED" w:rsidP="008558ED">
      <w:pPr>
        <w:suppressAutoHyphens/>
        <w:spacing w:line="240" w:lineRule="auto"/>
        <w:ind w:firstLine="0"/>
        <w:rPr>
          <w:rFonts w:eastAsia="Times New Roman"/>
          <w:bCs/>
          <w:lang w:val="en-US" w:eastAsia="ru-RU"/>
        </w:rPr>
      </w:pPr>
      <w:r w:rsidRPr="002D10EA">
        <w:rPr>
          <w:rFonts w:eastAsia="Times New Roman"/>
          <w:b/>
          <w:bCs/>
          <w:lang w:val="en-US" w:eastAsia="ru-RU"/>
        </w:rPr>
        <w:t xml:space="preserve">Krylova </w:t>
      </w:r>
      <w:r w:rsidRPr="002D10EA">
        <w:rPr>
          <w:rFonts w:eastAsia="Times New Roman"/>
          <w:b/>
          <w:bCs/>
          <w:lang w:val="uk-UA" w:eastAsia="ru-RU"/>
        </w:rPr>
        <w:t>S</w:t>
      </w:r>
      <w:r w:rsidRPr="002D10EA">
        <w:rPr>
          <w:rFonts w:eastAsia="Times New Roman"/>
          <w:b/>
          <w:bCs/>
          <w:lang w:val="en-US" w:eastAsia="ru-RU"/>
        </w:rPr>
        <w:t>.</w:t>
      </w:r>
      <w:r w:rsidRPr="002D10EA">
        <w:rPr>
          <w:rFonts w:eastAsia="Times New Roman"/>
          <w:b/>
          <w:bCs/>
          <w:lang w:val="uk-UA" w:eastAsia="ru-RU"/>
        </w:rPr>
        <w:t>,</w:t>
      </w:r>
      <w:r>
        <w:rPr>
          <w:rFonts w:eastAsia="Times New Roman"/>
          <w:bCs/>
          <w:lang w:val="en-US" w:eastAsia="ru-RU"/>
        </w:rPr>
        <w:t xml:space="preserve"> </w:t>
      </w:r>
      <w:r w:rsidRPr="003E6909">
        <w:rPr>
          <w:rFonts w:eastAsia="Times New Roman"/>
          <w:bCs/>
          <w:lang w:val="uk-UA" w:eastAsia="ru-RU"/>
        </w:rPr>
        <w:t>Doctor of Philosophy, Professor,</w:t>
      </w:r>
      <w:r>
        <w:rPr>
          <w:rFonts w:eastAsia="Times New Roman"/>
          <w:bCs/>
          <w:lang w:val="en-US" w:eastAsia="ru-RU"/>
        </w:rPr>
        <w:t xml:space="preserve"> </w:t>
      </w:r>
      <w:r w:rsidRPr="003E6909">
        <w:rPr>
          <w:rFonts w:eastAsia="Times New Roman"/>
          <w:bCs/>
          <w:lang w:val="uk-UA" w:eastAsia="ru-RU"/>
        </w:rPr>
        <w:t>Head of Cultural sciences and Philosophical anthropology department</w:t>
      </w:r>
      <w:r>
        <w:rPr>
          <w:rFonts w:eastAsia="Times New Roman"/>
          <w:bCs/>
          <w:lang w:val="en-US" w:eastAsia="ru-RU"/>
        </w:rPr>
        <w:t xml:space="preserve"> </w:t>
      </w:r>
      <w:r w:rsidRPr="003E6909">
        <w:rPr>
          <w:rFonts w:eastAsia="Times New Roman"/>
          <w:bCs/>
          <w:lang w:val="uk-UA" w:eastAsia="ru-RU"/>
        </w:rPr>
        <w:t>National Pedagogical Dragomanov University</w:t>
      </w:r>
      <w:r>
        <w:rPr>
          <w:rFonts w:eastAsia="Times New Roman"/>
          <w:bCs/>
          <w:lang w:val="en-US" w:eastAsia="ru-RU"/>
        </w:rPr>
        <w:t>,</w:t>
      </w:r>
      <w:r w:rsidRPr="003E6909">
        <w:rPr>
          <w:rFonts w:eastAsia="Times New Roman"/>
          <w:bCs/>
          <w:lang w:val="uk-UA" w:eastAsia="ru-RU"/>
        </w:rPr>
        <w:t xml:space="preserve"> Vice-President of the Association of Philosophical Arts</w:t>
      </w:r>
    </w:p>
    <w:p w:rsidR="008558ED" w:rsidRDefault="008558ED" w:rsidP="008558ED">
      <w:pPr>
        <w:suppressAutoHyphens/>
        <w:spacing w:line="240" w:lineRule="auto"/>
        <w:ind w:firstLine="0"/>
        <w:rPr>
          <w:rFonts w:eastAsia="Times New Roman"/>
          <w:lang w:val="en-US" w:eastAsia="ru-RU"/>
        </w:rPr>
      </w:pPr>
      <w:r w:rsidRPr="002D10EA">
        <w:rPr>
          <w:rFonts w:eastAsia="Times New Roman"/>
          <w:b/>
          <w:lang w:val="en-US" w:eastAsia="ru-RU"/>
        </w:rPr>
        <w:t>Lozovoi V.,</w:t>
      </w:r>
      <w:r w:rsidRPr="00862E42">
        <w:rPr>
          <w:rFonts w:eastAsia="Times New Roman"/>
          <w:lang w:val="en-US" w:eastAsia="ru-RU"/>
        </w:rPr>
        <w:t xml:space="preserve"> Doctor of Philosophy, professor, </w:t>
      </w:r>
      <w:r w:rsidR="002D10EA" w:rsidRPr="002D10EA">
        <w:rPr>
          <w:rFonts w:eastAsia="Times New Roman"/>
          <w:lang w:val="en-US" w:eastAsia="ru-RU"/>
        </w:rPr>
        <w:t xml:space="preserve">professor </w:t>
      </w:r>
      <w:r w:rsidRPr="00862E42">
        <w:rPr>
          <w:rFonts w:eastAsia="Times New Roman"/>
          <w:lang w:val="en-US" w:eastAsia="ru-RU"/>
        </w:rPr>
        <w:t>of culturology of Ukraine Yaroslav</w:t>
      </w:r>
      <w:r>
        <w:rPr>
          <w:rFonts w:eastAsia="Times New Roman"/>
          <w:lang w:val="en-US" w:eastAsia="ru-RU"/>
        </w:rPr>
        <w:t xml:space="preserve"> Mudryi National Law University</w:t>
      </w:r>
      <w:r w:rsidR="002D10EA" w:rsidRPr="002D10EA">
        <w:rPr>
          <w:rFonts w:eastAsia="Times New Roman"/>
          <w:lang w:val="en-US" w:eastAsia="ru-RU"/>
        </w:rPr>
        <w:t xml:space="preserve"> </w:t>
      </w:r>
    </w:p>
    <w:p w:rsidR="008558ED" w:rsidRPr="002D10EA" w:rsidRDefault="002D10EA" w:rsidP="008558ED">
      <w:pPr>
        <w:suppressAutoHyphens/>
        <w:spacing w:line="240" w:lineRule="auto"/>
        <w:ind w:firstLine="0"/>
        <w:rPr>
          <w:rFonts w:eastAsia="Times New Roman"/>
          <w:lang w:val="uk-UA" w:eastAsia="ru-RU"/>
        </w:rPr>
      </w:pPr>
      <w:r w:rsidRPr="002D10EA">
        <w:rPr>
          <w:rFonts w:eastAsia="Times New Roman"/>
          <w:b/>
          <w:lang w:val="en-US" w:eastAsia="ru-RU"/>
        </w:rPr>
        <w:t>Pankov G.,</w:t>
      </w:r>
      <w:r>
        <w:rPr>
          <w:rFonts w:eastAsia="Times New Roman"/>
          <w:lang w:val="en-US" w:eastAsia="ru-RU"/>
        </w:rPr>
        <w:t xml:space="preserve"> </w:t>
      </w:r>
      <w:r w:rsidRPr="002D10EA">
        <w:rPr>
          <w:rFonts w:eastAsia="Times New Roman"/>
          <w:lang w:val="en-US" w:eastAsia="ru-RU"/>
        </w:rPr>
        <w:t>Doctor of Philosophy, professor, professor of culturology of Kharkiv State Academy of Culture</w:t>
      </w:r>
      <w:r>
        <w:rPr>
          <w:rFonts w:eastAsia="Times New Roman"/>
          <w:lang w:val="uk-UA" w:eastAsia="ru-RU"/>
        </w:rPr>
        <w:t>;</w:t>
      </w:r>
    </w:p>
    <w:p w:rsidR="002D10EA" w:rsidRDefault="00B1671B" w:rsidP="00B1671B">
      <w:pPr>
        <w:suppressAutoHyphens/>
        <w:spacing w:line="240" w:lineRule="auto"/>
        <w:ind w:firstLine="0"/>
        <w:rPr>
          <w:rFonts w:eastAsia="Times New Roman"/>
          <w:lang w:val="uk-UA" w:eastAsia="ru-RU"/>
        </w:rPr>
      </w:pPr>
      <w:r w:rsidRPr="002D10EA">
        <w:rPr>
          <w:rFonts w:eastAsia="Times New Roman"/>
          <w:b/>
          <w:lang w:val="en-US" w:eastAsia="ru-RU"/>
        </w:rPr>
        <w:t>Toktarbekova L.,</w:t>
      </w:r>
      <w:r w:rsidRPr="00B1671B">
        <w:rPr>
          <w:rFonts w:eastAsia="Times New Roman"/>
          <w:lang w:val="en-US" w:eastAsia="ru-RU"/>
        </w:rPr>
        <w:t xml:space="preserve"> PhD, Chief Scientific Secretary of the Institute for Philosophy, Political Science and Religious Studies CS MES RK</w:t>
      </w:r>
      <w:r w:rsidR="002D10EA">
        <w:rPr>
          <w:rFonts w:eastAsia="Times New Roman"/>
          <w:lang w:val="uk-UA" w:eastAsia="ru-RU"/>
        </w:rPr>
        <w:t>;</w:t>
      </w:r>
      <w:r w:rsidR="002D10EA" w:rsidRPr="002D10EA">
        <w:rPr>
          <w:rFonts w:eastAsia="Times New Roman"/>
          <w:lang w:val="en-US" w:eastAsia="ru-RU"/>
        </w:rPr>
        <w:t xml:space="preserve"> </w:t>
      </w:r>
    </w:p>
    <w:p w:rsidR="00862E42" w:rsidRPr="00862E42" w:rsidRDefault="00862E42" w:rsidP="00862E42">
      <w:pPr>
        <w:suppressAutoHyphens/>
        <w:spacing w:line="240" w:lineRule="auto"/>
        <w:ind w:firstLine="0"/>
        <w:rPr>
          <w:rFonts w:eastAsia="Times New Roman"/>
          <w:lang w:val="en-US" w:eastAsia="ru-RU"/>
        </w:rPr>
      </w:pPr>
      <w:r w:rsidRPr="002D10EA">
        <w:rPr>
          <w:rFonts w:eastAsia="Times New Roman"/>
          <w:b/>
          <w:lang w:val="en-US" w:eastAsia="ru-RU"/>
        </w:rPr>
        <w:t>Melihova J.,</w:t>
      </w:r>
      <w:r w:rsidRPr="00862E42">
        <w:rPr>
          <w:rFonts w:eastAsia="Times New Roman"/>
          <w:lang w:val="en-US" w:eastAsia="ru-RU"/>
        </w:rPr>
        <w:t xml:space="preserve"> Candidate of Juridical Sciences, associate professor of culturology department of Ukraine Yaroslav Mudryi National Law University.</w:t>
      </w:r>
    </w:p>
    <w:p w:rsidR="002D10EA" w:rsidRPr="002D10EA" w:rsidRDefault="002D10EA" w:rsidP="002D10EA">
      <w:pPr>
        <w:suppressAutoHyphens/>
        <w:spacing w:line="240" w:lineRule="auto"/>
        <w:ind w:firstLine="0"/>
        <w:rPr>
          <w:rFonts w:eastAsia="Times New Roman"/>
          <w:lang w:val="en-US" w:eastAsia="ru-RU"/>
        </w:rPr>
      </w:pPr>
      <w:r w:rsidRPr="002D10EA">
        <w:rPr>
          <w:rFonts w:eastAsia="Times New Roman"/>
          <w:lang w:val="en" w:eastAsia="ru-RU"/>
        </w:rPr>
        <w:t>Scientific supervisor of the conference project</w:t>
      </w:r>
    </w:p>
    <w:p w:rsidR="00862E42" w:rsidRPr="00862E42" w:rsidRDefault="00862E42" w:rsidP="00862E42">
      <w:pPr>
        <w:suppressAutoHyphens/>
        <w:spacing w:line="240" w:lineRule="auto"/>
        <w:ind w:firstLine="0"/>
        <w:rPr>
          <w:rFonts w:eastAsia="Times New Roman"/>
          <w:lang w:val="en-US" w:eastAsia="ru-RU"/>
        </w:rPr>
      </w:pPr>
      <w:r w:rsidRPr="002D10EA">
        <w:rPr>
          <w:rFonts w:eastAsia="Times New Roman"/>
          <w:b/>
          <w:lang w:val="en-US" w:eastAsia="ru-RU"/>
        </w:rPr>
        <w:lastRenderedPageBreak/>
        <w:t>Shumeiko O</w:t>
      </w:r>
      <w:r w:rsidRPr="00862E42">
        <w:rPr>
          <w:rFonts w:eastAsia="Times New Roman"/>
          <w:lang w:val="en-US" w:eastAsia="ru-RU"/>
        </w:rPr>
        <w:t xml:space="preserve">., Candidate of Philological Sciences, associate professor, associate professor of culturology department of Ukraine Yaroslav Mudryi National Law University. </w:t>
      </w:r>
    </w:p>
    <w:p w:rsidR="004649BC" w:rsidRPr="004649BC" w:rsidRDefault="004649BC" w:rsidP="004649BC">
      <w:pPr>
        <w:suppressAutoHyphens/>
        <w:spacing w:line="240" w:lineRule="auto"/>
        <w:ind w:firstLine="0"/>
        <w:rPr>
          <w:rFonts w:eastAsia="Times New Roman"/>
          <w:lang w:val="uk-UA" w:eastAsia="ru-RU"/>
        </w:rPr>
      </w:pPr>
      <w:r w:rsidRPr="004649BC">
        <w:rPr>
          <w:rFonts w:eastAsia="Times New Roman"/>
          <w:b/>
          <w:lang w:val="en" w:eastAsia="ru-RU"/>
        </w:rPr>
        <w:t>Scientific director of the conference project</w:t>
      </w:r>
      <w:r w:rsidRPr="004649BC">
        <w:rPr>
          <w:rFonts w:eastAsia="Times New Roman"/>
          <w:b/>
          <w:lang w:val="uk-UA" w:eastAsia="ru-RU"/>
        </w:rPr>
        <w:t>:</w:t>
      </w:r>
      <w:r w:rsidRPr="004649BC">
        <w:rPr>
          <w:rFonts w:eastAsia="Times New Roman"/>
          <w:b/>
          <w:lang w:val="en-US" w:eastAsia="ru-RU"/>
        </w:rPr>
        <w:t xml:space="preserve"> Sidak L.,</w:t>
      </w:r>
      <w:r w:rsidRPr="004649BC">
        <w:rPr>
          <w:rFonts w:eastAsia="Times New Roman"/>
          <w:lang w:val="en-US" w:eastAsia="ru-RU"/>
        </w:rPr>
        <w:t xml:space="preserve"> Candidate of Philosophy Sciences, associate professor, associate professor of culturology department of Ukraine Yaroslav Mudryi National Law University.</w:t>
      </w:r>
    </w:p>
    <w:p w:rsidR="004649BC" w:rsidRPr="004649BC" w:rsidRDefault="004649BC" w:rsidP="004649BC">
      <w:pPr>
        <w:suppressAutoHyphens/>
        <w:spacing w:line="240" w:lineRule="auto"/>
        <w:ind w:firstLine="0"/>
        <w:rPr>
          <w:rFonts w:eastAsia="Times New Roman"/>
          <w:lang w:val="uk-UA" w:eastAsia="ru-RU"/>
        </w:rPr>
      </w:pPr>
    </w:p>
    <w:p w:rsidR="00862E42" w:rsidRPr="00862E42" w:rsidRDefault="00862E42" w:rsidP="00862E42">
      <w:pPr>
        <w:tabs>
          <w:tab w:val="left" w:pos="567"/>
        </w:tabs>
        <w:suppressAutoHyphens/>
        <w:spacing w:line="240" w:lineRule="auto"/>
        <w:ind w:firstLine="0"/>
        <w:rPr>
          <w:rFonts w:eastAsia="Times New Roman"/>
          <w:bCs/>
          <w:iCs/>
          <w:lang w:val="en-US" w:eastAsia="ar-SA"/>
        </w:rPr>
      </w:pPr>
      <w:r w:rsidRPr="00862E42">
        <w:rPr>
          <w:rFonts w:eastAsia="Times New Roman"/>
          <w:bCs/>
          <w:iCs/>
          <w:lang w:val="en-US" w:eastAsia="ar-SA"/>
        </w:rPr>
        <w:t xml:space="preserve">All participants will have a program of the Conference, a theses compilation of the Conference reports and certificate. </w:t>
      </w:r>
    </w:p>
    <w:p w:rsidR="00862E42" w:rsidRPr="00764DA8" w:rsidRDefault="00862E42" w:rsidP="003E6909">
      <w:pPr>
        <w:tabs>
          <w:tab w:val="left" w:pos="567"/>
        </w:tabs>
        <w:suppressAutoHyphens/>
        <w:spacing w:line="240" w:lineRule="auto"/>
        <w:ind w:firstLine="0"/>
        <w:rPr>
          <w:rFonts w:eastAsia="Times New Roman"/>
          <w:b/>
          <w:bCs/>
          <w:iCs/>
          <w:lang w:val="en-US" w:eastAsia="ar-SA"/>
        </w:rPr>
      </w:pPr>
      <w:r w:rsidRPr="00862E42">
        <w:rPr>
          <w:rFonts w:eastAsia="Times New Roman"/>
          <w:b/>
          <w:bCs/>
          <w:i/>
          <w:iCs/>
          <w:lang w:val="en-US" w:eastAsia="ar-SA"/>
        </w:rPr>
        <w:t xml:space="preserve">Publishing of a </w:t>
      </w:r>
      <w:r w:rsidRPr="00764DA8">
        <w:rPr>
          <w:rFonts w:eastAsia="Times New Roman"/>
          <w:b/>
          <w:bCs/>
          <w:i/>
          <w:iCs/>
          <w:lang w:val="en-US" w:eastAsia="ar-SA"/>
        </w:rPr>
        <w:t xml:space="preserve">compilation </w:t>
      </w:r>
      <w:r w:rsidRPr="00764DA8">
        <w:rPr>
          <w:rFonts w:eastAsia="Times New Roman"/>
          <w:bCs/>
          <w:iCs/>
          <w:lang w:val="en-US" w:eastAsia="ar-SA"/>
        </w:rPr>
        <w:t xml:space="preserve">is planned </w:t>
      </w:r>
      <w:r w:rsidRPr="00764DA8">
        <w:rPr>
          <w:rFonts w:eastAsia="Times New Roman"/>
          <w:b/>
          <w:bCs/>
          <w:i/>
          <w:iCs/>
          <w:lang w:val="en-US" w:eastAsia="ar-SA"/>
        </w:rPr>
        <w:t>before conference starts</w:t>
      </w:r>
      <w:r w:rsidRPr="00764DA8">
        <w:rPr>
          <w:rFonts w:eastAsia="Times New Roman"/>
          <w:bCs/>
          <w:i/>
          <w:iCs/>
          <w:lang w:val="en-US" w:eastAsia="ar-SA"/>
        </w:rPr>
        <w:t>,</w:t>
      </w:r>
      <w:r w:rsidRPr="00764DA8">
        <w:rPr>
          <w:rFonts w:eastAsia="Times New Roman"/>
          <w:bCs/>
          <w:iCs/>
          <w:lang w:val="en-US" w:eastAsia="ar-SA"/>
        </w:rPr>
        <w:t xml:space="preserve"> meanwhile postal sending of printed theses compilation and participant’s certificate – after the Conference closes until </w:t>
      </w:r>
      <w:r w:rsidRPr="00764DA8">
        <w:rPr>
          <w:rFonts w:eastAsia="Times New Roman"/>
          <w:b/>
          <w:bCs/>
          <w:iCs/>
          <w:lang w:val="en-US" w:eastAsia="ar-SA"/>
        </w:rPr>
        <w:t>1</w:t>
      </w:r>
      <w:r w:rsidR="00DC039A" w:rsidRPr="00764DA8">
        <w:rPr>
          <w:rFonts w:eastAsia="Times New Roman"/>
          <w:b/>
          <w:bCs/>
          <w:iCs/>
          <w:lang w:val="en-US" w:eastAsia="ar-SA"/>
        </w:rPr>
        <w:t>5</w:t>
      </w:r>
      <w:r w:rsidRPr="00764DA8">
        <w:rPr>
          <w:rFonts w:eastAsia="Times New Roman"/>
          <w:b/>
          <w:bCs/>
          <w:iCs/>
          <w:vertAlign w:val="superscript"/>
          <w:lang w:val="en-US" w:eastAsia="ar-SA"/>
        </w:rPr>
        <w:t>st</w:t>
      </w:r>
      <w:r w:rsidRPr="00764DA8">
        <w:rPr>
          <w:rFonts w:eastAsia="Times New Roman"/>
          <w:b/>
          <w:bCs/>
          <w:iCs/>
          <w:lang w:val="en-US" w:eastAsia="ar-SA"/>
        </w:rPr>
        <w:t xml:space="preserve"> of </w:t>
      </w:r>
      <w:r w:rsidR="003E6909" w:rsidRPr="00764DA8">
        <w:rPr>
          <w:rFonts w:eastAsia="Times New Roman"/>
          <w:b/>
          <w:bCs/>
          <w:iCs/>
          <w:lang w:val="en" w:eastAsia="ar-SA"/>
        </w:rPr>
        <w:t>April</w:t>
      </w:r>
      <w:r w:rsidR="00DC039A" w:rsidRPr="00764DA8">
        <w:rPr>
          <w:rFonts w:eastAsia="Times New Roman"/>
          <w:b/>
          <w:bCs/>
          <w:iCs/>
          <w:lang w:val="en-US" w:eastAsia="ar-SA"/>
        </w:rPr>
        <w:t xml:space="preserve">, </w:t>
      </w:r>
      <w:r w:rsidRPr="00764DA8">
        <w:rPr>
          <w:rFonts w:eastAsia="Times New Roman"/>
          <w:b/>
          <w:bCs/>
          <w:iCs/>
          <w:lang w:val="en-US" w:eastAsia="ar-SA"/>
        </w:rPr>
        <w:t>20</w:t>
      </w:r>
      <w:r w:rsidR="00DC039A" w:rsidRPr="00764DA8">
        <w:rPr>
          <w:rFonts w:eastAsia="Times New Roman"/>
          <w:b/>
          <w:bCs/>
          <w:iCs/>
          <w:lang w:val="en-US" w:eastAsia="ar-SA"/>
        </w:rPr>
        <w:t>21</w:t>
      </w:r>
      <w:r w:rsidRPr="00764DA8">
        <w:rPr>
          <w:rFonts w:eastAsia="Times New Roman"/>
          <w:b/>
          <w:bCs/>
          <w:iCs/>
          <w:lang w:val="en-US" w:eastAsia="ar-SA"/>
        </w:rPr>
        <w:t>.</w:t>
      </w:r>
    </w:p>
    <w:p w:rsidR="00862E42" w:rsidRPr="00764DA8" w:rsidRDefault="00862E42" w:rsidP="00862E42">
      <w:pPr>
        <w:tabs>
          <w:tab w:val="left" w:pos="567"/>
        </w:tabs>
        <w:suppressAutoHyphens/>
        <w:spacing w:line="240" w:lineRule="auto"/>
        <w:ind w:firstLine="0"/>
        <w:rPr>
          <w:rFonts w:eastAsia="Times New Roman"/>
          <w:b/>
          <w:bCs/>
          <w:iCs/>
          <w:lang w:val="en-US" w:eastAsia="ar-SA"/>
        </w:rPr>
      </w:pPr>
    </w:p>
    <w:p w:rsidR="00862E42" w:rsidRPr="00764DA8" w:rsidRDefault="00862E42" w:rsidP="00862E42">
      <w:pPr>
        <w:suppressAutoHyphens/>
        <w:spacing w:line="240" w:lineRule="auto"/>
        <w:ind w:right="-144" w:firstLine="0"/>
        <w:rPr>
          <w:rFonts w:eastAsia="Times New Roman"/>
          <w:bCs/>
          <w:i/>
          <w:iCs/>
          <w:lang w:val="en-US" w:eastAsia="ar-SA"/>
        </w:rPr>
      </w:pPr>
      <w:r w:rsidRPr="00764DA8">
        <w:rPr>
          <w:rFonts w:eastAsia="Times New Roman"/>
          <w:b/>
          <w:bCs/>
          <w:i/>
          <w:iCs/>
          <w:lang w:val="en-US" w:eastAsia="ar-SA"/>
        </w:rPr>
        <w:t>Forms of participation in the Conference:</w:t>
      </w:r>
      <w:r w:rsidRPr="00764DA8">
        <w:rPr>
          <w:rFonts w:eastAsia="Times New Roman"/>
          <w:bCs/>
          <w:i/>
          <w:iCs/>
          <w:lang w:val="en-US" w:eastAsia="ar-SA"/>
        </w:rPr>
        <w:t xml:space="preserve">  daily/distance. </w:t>
      </w:r>
    </w:p>
    <w:p w:rsidR="00862E42" w:rsidRPr="00764DA8" w:rsidRDefault="00862E42" w:rsidP="00862E42">
      <w:pPr>
        <w:suppressAutoHyphens/>
        <w:spacing w:line="240" w:lineRule="auto"/>
        <w:ind w:right="-144" w:firstLine="0"/>
        <w:rPr>
          <w:rFonts w:eastAsia="Times New Roman"/>
          <w:bCs/>
          <w:i/>
          <w:iCs/>
          <w:lang w:val="en-US" w:eastAsia="ar-SA"/>
        </w:rPr>
      </w:pPr>
      <w:r w:rsidRPr="00764DA8">
        <w:rPr>
          <w:rFonts w:eastAsia="Times New Roman"/>
          <w:bCs/>
          <w:i/>
          <w:iCs/>
          <w:lang w:val="en-US" w:eastAsia="ar-SA"/>
        </w:rPr>
        <w:t>Individual p</w:t>
      </w:r>
      <w:r w:rsidR="00141C9B">
        <w:rPr>
          <w:rFonts w:eastAsia="Times New Roman"/>
          <w:bCs/>
          <w:i/>
          <w:iCs/>
          <w:lang w:val="en-US" w:eastAsia="ar-SA"/>
        </w:rPr>
        <w:t>articipation Doctors of Science</w:t>
      </w:r>
      <w:r w:rsidR="00141C9B">
        <w:rPr>
          <w:rFonts w:eastAsia="Times New Roman"/>
          <w:bCs/>
          <w:i/>
          <w:iCs/>
          <w:lang w:val="uk-UA" w:eastAsia="ar-SA"/>
        </w:rPr>
        <w:t xml:space="preserve"> </w:t>
      </w:r>
      <w:r w:rsidR="00141C9B">
        <w:rPr>
          <w:rFonts w:eastAsia="Times New Roman"/>
          <w:bCs/>
          <w:i/>
          <w:iCs/>
          <w:lang w:val="en-US" w:eastAsia="ar-SA"/>
        </w:rPr>
        <w:t xml:space="preserve">and </w:t>
      </w:r>
      <w:r w:rsidR="00141C9B" w:rsidRPr="00141C9B">
        <w:rPr>
          <w:rFonts w:eastAsia="Times New Roman"/>
          <w:bCs/>
          <w:i/>
          <w:iCs/>
          <w:lang w:val="en-US" w:eastAsia="ar-SA"/>
        </w:rPr>
        <w:t xml:space="preserve">representatives of other countries </w:t>
      </w:r>
      <w:r w:rsidRPr="00764DA8">
        <w:rPr>
          <w:rFonts w:eastAsia="Times New Roman"/>
          <w:bCs/>
          <w:i/>
          <w:iCs/>
          <w:lang w:val="en-US" w:eastAsia="ar-SA"/>
        </w:rPr>
        <w:t>is free.</w:t>
      </w:r>
    </w:p>
    <w:p w:rsidR="00862E42" w:rsidRPr="00764DA8" w:rsidRDefault="00862E42" w:rsidP="00862E42">
      <w:pPr>
        <w:suppressAutoHyphens/>
        <w:spacing w:line="240" w:lineRule="auto"/>
        <w:ind w:right="-144" w:firstLine="0"/>
        <w:rPr>
          <w:rFonts w:eastAsia="Times New Roman"/>
          <w:bCs/>
          <w:i/>
          <w:iCs/>
          <w:lang w:val="en-US" w:eastAsia="ar-SA"/>
        </w:rPr>
      </w:pPr>
      <w:r w:rsidRPr="00764DA8">
        <w:rPr>
          <w:rFonts w:eastAsia="Times New Roman"/>
          <w:bCs/>
          <w:i/>
          <w:iCs/>
          <w:lang w:val="en-US" w:eastAsia="ar-SA"/>
        </w:rPr>
        <w:t xml:space="preserve">Travel and accommodation are paid by participants’ costs. Hotel accommodation will be organized by the organizing committee influence. </w:t>
      </w:r>
    </w:p>
    <w:p w:rsidR="00862E42" w:rsidRPr="00764DA8" w:rsidRDefault="00862E42" w:rsidP="00862E42">
      <w:pPr>
        <w:suppressAutoHyphens/>
        <w:spacing w:line="240" w:lineRule="auto"/>
        <w:ind w:right="-144" w:firstLine="0"/>
        <w:rPr>
          <w:rFonts w:eastAsia="Times New Roman"/>
          <w:bCs/>
          <w:i/>
          <w:iCs/>
          <w:lang w:val="en-US" w:eastAsia="ar-SA"/>
        </w:rPr>
      </w:pPr>
    </w:p>
    <w:p w:rsidR="00862E42" w:rsidRPr="00764DA8" w:rsidRDefault="00862E42" w:rsidP="00862E42">
      <w:pPr>
        <w:suppressAutoHyphens/>
        <w:spacing w:line="240" w:lineRule="auto"/>
        <w:ind w:firstLine="0"/>
        <w:rPr>
          <w:rFonts w:eastAsia="Times New Roman"/>
          <w:b/>
          <w:bCs/>
          <w:iCs/>
          <w:lang w:val="en-US" w:eastAsia="ar-SA"/>
        </w:rPr>
      </w:pPr>
      <w:r w:rsidRPr="00764DA8">
        <w:rPr>
          <w:rFonts w:eastAsia="Times New Roman"/>
          <w:b/>
          <w:bCs/>
          <w:i/>
          <w:iCs/>
          <w:lang w:val="en-US" w:eastAsia="ar-SA"/>
        </w:rPr>
        <w:t xml:space="preserve">In order to take part in </w:t>
      </w:r>
      <w:r w:rsidRPr="00764DA8">
        <w:rPr>
          <w:rFonts w:eastAsia="Times New Roman"/>
          <w:b/>
          <w:i/>
          <w:lang w:val="en-US" w:eastAsia="ar-SA"/>
        </w:rPr>
        <w:t xml:space="preserve">Conference </w:t>
      </w:r>
      <w:r w:rsidRPr="00764DA8">
        <w:rPr>
          <w:rFonts w:eastAsia="Times New Roman"/>
          <w:b/>
          <w:bCs/>
          <w:i/>
          <w:iCs/>
          <w:lang w:val="en-US" w:eastAsia="ar-SA"/>
        </w:rPr>
        <w:t xml:space="preserve">please send </w:t>
      </w:r>
      <w:r w:rsidRPr="00764DA8">
        <w:rPr>
          <w:rFonts w:eastAsia="Times New Roman"/>
          <w:b/>
          <w:bCs/>
          <w:iCs/>
          <w:u w:val="single"/>
          <w:lang w:val="en-US" w:eastAsia="ar-SA"/>
        </w:rPr>
        <w:t xml:space="preserve">until </w:t>
      </w:r>
      <w:r w:rsidR="003E6909" w:rsidRPr="00515ECC">
        <w:rPr>
          <w:rFonts w:eastAsia="Times New Roman"/>
          <w:b/>
          <w:bCs/>
          <w:iCs/>
          <w:sz w:val="32"/>
          <w:szCs w:val="32"/>
          <w:u w:val="single"/>
          <w:lang w:val="en-US" w:eastAsia="ar-SA"/>
        </w:rPr>
        <w:t>15</w:t>
      </w:r>
      <w:r w:rsidRPr="00515ECC">
        <w:rPr>
          <w:rFonts w:eastAsia="Times New Roman"/>
          <w:b/>
          <w:bCs/>
          <w:iCs/>
          <w:sz w:val="32"/>
          <w:szCs w:val="32"/>
          <w:u w:val="single"/>
          <w:vertAlign w:val="superscript"/>
          <w:lang w:val="en-US" w:eastAsia="ar-SA"/>
        </w:rPr>
        <w:t>th</w:t>
      </w:r>
      <w:r w:rsidRPr="00515ECC">
        <w:rPr>
          <w:rFonts w:eastAsia="Times New Roman"/>
          <w:b/>
          <w:bCs/>
          <w:iCs/>
          <w:sz w:val="32"/>
          <w:szCs w:val="32"/>
          <w:u w:val="single"/>
          <w:lang w:val="en-US" w:eastAsia="ar-SA"/>
        </w:rPr>
        <w:t xml:space="preserve"> of </w:t>
      </w:r>
      <w:r w:rsidR="003E6909" w:rsidRPr="00515ECC">
        <w:rPr>
          <w:rFonts w:eastAsia="Times New Roman"/>
          <w:b/>
          <w:bCs/>
          <w:iCs/>
          <w:sz w:val="32"/>
          <w:szCs w:val="32"/>
          <w:lang w:val="en-US" w:eastAsia="ar-SA"/>
        </w:rPr>
        <w:t>March</w:t>
      </w:r>
      <w:r w:rsidR="003E6909" w:rsidRPr="00515ECC">
        <w:rPr>
          <w:rFonts w:eastAsia="Times New Roman"/>
          <w:b/>
          <w:bCs/>
          <w:iCs/>
          <w:sz w:val="32"/>
          <w:szCs w:val="32"/>
          <w:u w:val="single"/>
          <w:lang w:val="en-US" w:eastAsia="ar-SA"/>
        </w:rPr>
        <w:t xml:space="preserve"> </w:t>
      </w:r>
      <w:r w:rsidRPr="00515ECC">
        <w:rPr>
          <w:rFonts w:eastAsia="Times New Roman"/>
          <w:b/>
          <w:bCs/>
          <w:iCs/>
          <w:sz w:val="32"/>
          <w:szCs w:val="32"/>
          <w:u w:val="single"/>
          <w:lang w:val="en-US" w:eastAsia="ar-SA"/>
        </w:rPr>
        <w:t>20</w:t>
      </w:r>
      <w:r w:rsidR="003E6909" w:rsidRPr="00515ECC">
        <w:rPr>
          <w:rFonts w:eastAsia="Times New Roman"/>
          <w:b/>
          <w:bCs/>
          <w:iCs/>
          <w:sz w:val="32"/>
          <w:szCs w:val="32"/>
          <w:u w:val="single"/>
          <w:lang w:val="en-US" w:eastAsia="ar-SA"/>
        </w:rPr>
        <w:t>21</w:t>
      </w:r>
      <w:r w:rsidRPr="00764DA8">
        <w:rPr>
          <w:rFonts w:eastAsia="Times New Roman"/>
          <w:bCs/>
          <w:iCs/>
          <w:lang w:val="en-US" w:eastAsia="ar-SA"/>
        </w:rPr>
        <w:t xml:space="preserve">to the email address </w:t>
      </w:r>
      <w:hyperlink r:id="rId8" w:history="1">
        <w:r w:rsidRPr="00515ECC">
          <w:rPr>
            <w:rFonts w:eastAsia="Times New Roman"/>
            <w:b/>
            <w:bCs/>
            <w:iCs/>
            <w:sz w:val="36"/>
            <w:szCs w:val="36"/>
            <w:u w:val="single"/>
            <w:lang w:val="en-US" w:eastAsia="ar-SA"/>
          </w:rPr>
          <w:t>rozvitok.conf@ukr.net</w:t>
        </w:r>
      </w:hyperlink>
      <w:r w:rsidRPr="00515ECC">
        <w:rPr>
          <w:rFonts w:eastAsia="Times New Roman"/>
          <w:bCs/>
          <w:iCs/>
          <w:sz w:val="36"/>
          <w:szCs w:val="36"/>
          <w:lang w:val="en-US" w:eastAsia="ar-SA"/>
        </w:rPr>
        <w:t xml:space="preserve"> </w:t>
      </w:r>
      <w:r w:rsidRPr="00764DA8">
        <w:rPr>
          <w:rFonts w:eastAsia="Times New Roman"/>
          <w:bCs/>
          <w:iCs/>
          <w:lang w:val="en-US" w:eastAsia="ar-SA"/>
        </w:rPr>
        <w:t>the following:</w:t>
      </w:r>
    </w:p>
    <w:p w:rsidR="00862E42" w:rsidRPr="003572C9" w:rsidRDefault="00BF3CDE" w:rsidP="00862E42">
      <w:pPr>
        <w:suppressAutoHyphens/>
        <w:spacing w:line="240" w:lineRule="auto"/>
        <w:ind w:firstLine="0"/>
        <w:rPr>
          <w:rFonts w:eastAsia="Times New Roman"/>
          <w:b/>
          <w:bCs/>
          <w:iCs/>
          <w:lang w:val="en-US" w:eastAsia="ar-SA"/>
        </w:rPr>
      </w:pPr>
      <w:r>
        <w:rPr>
          <w:rFonts w:eastAsia="Times New Roman"/>
          <w:b/>
          <w:bCs/>
          <w:iCs/>
          <w:lang w:val="uk-UA" w:eastAsia="ar-SA"/>
        </w:rPr>
        <w:t xml:space="preserve"> </w:t>
      </w:r>
    </w:p>
    <w:p w:rsidR="00862E42" w:rsidRPr="00862E42" w:rsidRDefault="00862E42" w:rsidP="00862E42">
      <w:pPr>
        <w:suppressAutoHyphens/>
        <w:spacing w:line="240" w:lineRule="auto"/>
        <w:ind w:firstLine="0"/>
        <w:rPr>
          <w:rFonts w:eastAsia="Times New Roman"/>
          <w:lang w:val="en-US" w:eastAsia="ar-SA"/>
        </w:rPr>
      </w:pPr>
      <w:r w:rsidRPr="00764DA8">
        <w:rPr>
          <w:rFonts w:eastAsia="Times New Roman"/>
          <w:lang w:val="en-US" w:eastAsia="ar-SA"/>
        </w:rPr>
        <w:t>– application for participation in Conference (example is</w:t>
      </w:r>
      <w:r w:rsidRPr="00862E42">
        <w:rPr>
          <w:rFonts w:eastAsia="Times New Roman"/>
          <w:lang w:val="en-US" w:eastAsia="ar-SA"/>
        </w:rPr>
        <w:t xml:space="preserve"> added);</w:t>
      </w:r>
    </w:p>
    <w:p w:rsidR="00862E42" w:rsidRPr="00862E42" w:rsidRDefault="00862E42" w:rsidP="00862E42">
      <w:pPr>
        <w:suppressAutoHyphens/>
        <w:spacing w:line="240" w:lineRule="auto"/>
        <w:ind w:firstLine="0"/>
        <w:rPr>
          <w:rFonts w:eastAsia="Times New Roman"/>
          <w:lang w:val="en-US" w:eastAsia="ar-SA"/>
        </w:rPr>
      </w:pPr>
      <w:r w:rsidRPr="00862E42">
        <w:rPr>
          <w:rFonts w:eastAsia="Times New Roman"/>
          <w:lang w:val="en-US" w:eastAsia="ar-SA"/>
        </w:rPr>
        <w:t xml:space="preserve">– electronic version of </w:t>
      </w:r>
      <w:r w:rsidRPr="00862E42">
        <w:rPr>
          <w:rFonts w:eastAsia="Times New Roman"/>
          <w:iCs/>
          <w:lang w:val="en-US" w:eastAsia="ar-SA"/>
        </w:rPr>
        <w:t>theses</w:t>
      </w:r>
      <w:r w:rsidRPr="00862E42">
        <w:rPr>
          <w:rFonts w:eastAsia="Times New Roman"/>
          <w:lang w:val="en-US" w:eastAsia="ar-SA"/>
        </w:rPr>
        <w:t xml:space="preserve"> (2-5 pages, in *.doc format);</w:t>
      </w:r>
    </w:p>
    <w:p w:rsidR="00862E42" w:rsidRPr="00862E42" w:rsidRDefault="00862E42" w:rsidP="00862E42">
      <w:pPr>
        <w:suppressAutoHyphens/>
        <w:spacing w:line="240" w:lineRule="auto"/>
        <w:ind w:firstLine="0"/>
        <w:rPr>
          <w:rFonts w:eastAsia="Times New Roman"/>
          <w:lang w:val="en-US" w:eastAsia="ar-SA"/>
        </w:rPr>
      </w:pPr>
      <w:r w:rsidRPr="00862E42">
        <w:rPr>
          <w:rFonts w:eastAsia="Times New Roman"/>
          <w:lang w:val="en-US" w:eastAsia="ar-SA"/>
        </w:rPr>
        <w:t>– electronic receipt about organization fee payment.</w:t>
      </w:r>
    </w:p>
    <w:p w:rsidR="00862E42" w:rsidRPr="00862E42" w:rsidRDefault="00862E42" w:rsidP="00862E42">
      <w:pPr>
        <w:suppressAutoHyphens/>
        <w:spacing w:line="240" w:lineRule="auto"/>
        <w:ind w:firstLine="0"/>
        <w:rPr>
          <w:rFonts w:eastAsia="Times New Roman"/>
          <w:iCs/>
          <w:lang w:val="en-US" w:eastAsia="ar-SA"/>
        </w:rPr>
      </w:pPr>
      <w:r w:rsidRPr="00862E42">
        <w:rPr>
          <w:rFonts w:eastAsia="Times New Roman"/>
          <w:lang w:val="en-US" w:eastAsia="ar-SA"/>
        </w:rPr>
        <w:t>The name of the files must be signed like this: Batuk О.P._</w:t>
      </w:r>
      <w:r w:rsidRPr="00862E42">
        <w:rPr>
          <w:lang w:val="en-US"/>
        </w:rPr>
        <w:t xml:space="preserve"> </w:t>
      </w:r>
      <w:r w:rsidRPr="00862E42">
        <w:rPr>
          <w:rFonts w:eastAsia="Times New Roman"/>
          <w:iCs/>
          <w:lang w:val="en-US" w:eastAsia="ar-SA"/>
        </w:rPr>
        <w:t>Theses;</w:t>
      </w:r>
      <w:r w:rsidRPr="00862E42">
        <w:rPr>
          <w:rFonts w:eastAsia="Times New Roman"/>
          <w:lang w:val="en-US" w:eastAsia="ar-SA"/>
        </w:rPr>
        <w:t xml:space="preserve"> Batuk О.P._B Receipt</w:t>
      </w:r>
      <w:r w:rsidRPr="00862E42">
        <w:rPr>
          <w:rFonts w:eastAsia="Times New Roman"/>
          <w:iCs/>
          <w:lang w:val="en-US" w:eastAsia="ar-SA"/>
        </w:rPr>
        <w:t xml:space="preserve">; </w:t>
      </w:r>
      <w:r w:rsidRPr="00862E42">
        <w:rPr>
          <w:rFonts w:eastAsia="Times New Roman"/>
          <w:lang w:val="en-US" w:eastAsia="ar-SA"/>
        </w:rPr>
        <w:t>Batuk О.P</w:t>
      </w:r>
      <w:r w:rsidRPr="00862E42">
        <w:rPr>
          <w:rFonts w:eastAsia="Times New Roman"/>
          <w:iCs/>
          <w:lang w:val="en-US" w:eastAsia="ar-SA"/>
        </w:rPr>
        <w:t>._</w:t>
      </w:r>
      <w:r w:rsidRPr="00862E42">
        <w:rPr>
          <w:rFonts w:eastAsia="Times New Roman"/>
          <w:lang w:val="en-US" w:eastAsia="ar-SA"/>
        </w:rPr>
        <w:t xml:space="preserve"> Application  </w:t>
      </w:r>
      <w:r w:rsidRPr="00862E42">
        <w:rPr>
          <w:rFonts w:eastAsia="Times New Roman"/>
          <w:iCs/>
          <w:lang w:val="en-US" w:eastAsia="ar-SA"/>
        </w:rPr>
        <w:t>.</w:t>
      </w:r>
    </w:p>
    <w:p w:rsidR="00862E42" w:rsidRPr="00862E42" w:rsidRDefault="00862E42" w:rsidP="00862E42">
      <w:pPr>
        <w:suppressAutoHyphens/>
        <w:spacing w:line="240" w:lineRule="auto"/>
        <w:ind w:firstLine="0"/>
        <w:rPr>
          <w:rFonts w:eastAsia="Times New Roman"/>
          <w:iCs/>
          <w:lang w:val="en-US" w:eastAsia="ar-SA"/>
        </w:rPr>
      </w:pPr>
    </w:p>
    <w:p w:rsidR="00862E42" w:rsidRPr="00862E42" w:rsidRDefault="00862E42" w:rsidP="00862E42">
      <w:pPr>
        <w:suppressAutoHyphens/>
        <w:spacing w:after="60" w:line="240" w:lineRule="auto"/>
        <w:ind w:right="-176" w:firstLine="0"/>
        <w:jc w:val="center"/>
        <w:rPr>
          <w:rFonts w:eastAsia="Times New Roman"/>
          <w:b/>
          <w:u w:val="single"/>
          <w:lang w:val="en-US" w:eastAsia="ar-SA"/>
        </w:rPr>
      </w:pPr>
      <w:r w:rsidRPr="00862E42">
        <w:rPr>
          <w:rFonts w:eastAsia="Times New Roman"/>
          <w:b/>
          <w:u w:val="single"/>
          <w:lang w:val="en-US" w:eastAsia="ar-SA"/>
        </w:rPr>
        <w:t>Example of application:</w:t>
      </w:r>
    </w:p>
    <w:p w:rsidR="00862E42" w:rsidRPr="00862E42" w:rsidRDefault="00862E42" w:rsidP="00862E42">
      <w:pPr>
        <w:suppressAutoHyphens/>
        <w:spacing w:line="240" w:lineRule="auto"/>
        <w:ind w:firstLine="0"/>
        <w:jc w:val="center"/>
        <w:rPr>
          <w:rFonts w:eastAsia="Times New Roman"/>
          <w:b/>
          <w:bCs/>
          <w:spacing w:val="-2"/>
          <w:lang w:val="en-US" w:eastAsia="ar-SA"/>
        </w:rPr>
      </w:pPr>
      <w:r w:rsidRPr="00862E42">
        <w:rPr>
          <w:rFonts w:eastAsia="Times New Roman"/>
          <w:b/>
          <w:bCs/>
          <w:spacing w:val="-2"/>
          <w:lang w:val="en-US" w:eastAsia="ar-SA"/>
        </w:rPr>
        <w:t>Application</w:t>
      </w:r>
    </w:p>
    <w:p w:rsidR="00D37C41" w:rsidRDefault="00862E42" w:rsidP="00862E42">
      <w:pPr>
        <w:suppressAutoHyphens/>
        <w:spacing w:line="240" w:lineRule="auto"/>
        <w:ind w:firstLine="0"/>
        <w:jc w:val="center"/>
        <w:rPr>
          <w:rFonts w:eastAsia="Times New Roman"/>
          <w:lang w:val="uk-UA" w:eastAsia="ar-SA"/>
        </w:rPr>
      </w:pPr>
      <w:r w:rsidRPr="00862E42">
        <w:rPr>
          <w:rFonts w:eastAsia="Times New Roman"/>
          <w:bCs/>
          <w:spacing w:val="-2"/>
          <w:lang w:val="en-US" w:eastAsia="ar-SA"/>
        </w:rPr>
        <w:t xml:space="preserve">to take part in the International scientific and practical conference </w:t>
      </w:r>
      <w:r w:rsidRPr="00862E42">
        <w:rPr>
          <w:rFonts w:eastAsia="Times New Roman"/>
          <w:lang w:val="en-US" w:eastAsia="ar-SA"/>
        </w:rPr>
        <w:t>«Problems of</w:t>
      </w:r>
      <w:r w:rsidRPr="00862E42">
        <w:rPr>
          <w:rFonts w:eastAsia="Times New Roman"/>
          <w:lang w:val="en-US" w:eastAsia="ar-SA"/>
        </w:rPr>
        <w:tab/>
        <w:t xml:space="preserve">personal development in the modern society», which takes place on </w:t>
      </w:r>
    </w:p>
    <w:p w:rsidR="00862E42" w:rsidRPr="00862E42" w:rsidRDefault="00D37C41" w:rsidP="00862E42">
      <w:pPr>
        <w:suppressAutoHyphens/>
        <w:spacing w:line="240" w:lineRule="auto"/>
        <w:ind w:firstLine="0"/>
        <w:jc w:val="center"/>
        <w:rPr>
          <w:rFonts w:eastAsia="Times New Roman"/>
          <w:bCs/>
          <w:spacing w:val="-2"/>
          <w:lang w:val="en-US" w:eastAsia="ar-SA"/>
        </w:rPr>
      </w:pPr>
      <w:r w:rsidRPr="00D37C41">
        <w:rPr>
          <w:rFonts w:eastAsia="Times New Roman"/>
          <w:b/>
          <w:i/>
          <w:lang w:val="uk-UA" w:eastAsia="ar-SA"/>
        </w:rPr>
        <w:t>26</w:t>
      </w:r>
      <w:r w:rsidRPr="00D37C41">
        <w:rPr>
          <w:rFonts w:eastAsia="Times New Roman"/>
          <w:b/>
          <w:i/>
          <w:vertAlign w:val="superscript"/>
          <w:lang w:val="en-US" w:eastAsia="ar-SA"/>
        </w:rPr>
        <w:t>th</w:t>
      </w:r>
      <w:r w:rsidRPr="00D37C41">
        <w:rPr>
          <w:rFonts w:eastAsia="Times New Roman"/>
          <w:b/>
          <w:i/>
          <w:lang w:val="en-US" w:eastAsia="ar-SA"/>
        </w:rPr>
        <w:t xml:space="preserve"> of March, 20</w:t>
      </w:r>
      <w:r w:rsidRPr="00D37C41">
        <w:rPr>
          <w:rFonts w:eastAsia="Times New Roman"/>
          <w:b/>
          <w:i/>
          <w:lang w:val="uk-UA" w:eastAsia="ar-SA"/>
        </w:rPr>
        <w:t>21</w:t>
      </w:r>
      <w:r w:rsidRPr="00D37C41">
        <w:rPr>
          <w:rFonts w:eastAsia="Times New Roman"/>
          <w:b/>
          <w:i/>
          <w:lang w:val="en-US" w:eastAsia="ar-SA"/>
        </w:rPr>
        <w:t xml:space="preserve"> </w:t>
      </w:r>
    </w:p>
    <w:p w:rsidR="00862E42" w:rsidRPr="00862E42" w:rsidRDefault="00862E42" w:rsidP="00862E42">
      <w:pPr>
        <w:suppressAutoHyphens/>
        <w:spacing w:line="240" w:lineRule="auto"/>
        <w:ind w:firstLine="0"/>
        <w:jc w:val="center"/>
        <w:rPr>
          <w:rFonts w:eastAsia="Times New Roman"/>
          <w:bCs/>
          <w:spacing w:val="-2"/>
          <w:lang w:val="en-US" w:eastAsia="ar-SA"/>
        </w:rPr>
      </w:pP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1. Full name_____________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2. Place of job or study (full name of organization)___________________________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3. Job position__________________________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4. Scientific degree 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5. Area of the conference__________________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6. Theme of the report____________________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t xml:space="preserve">7. </w:t>
      </w:r>
      <w:r w:rsidRPr="00862E42">
        <w:rPr>
          <w:rFonts w:eastAsia="Times New Roman"/>
          <w:lang w:val="en-US" w:eastAsia="ar-SA"/>
        </w:rPr>
        <w:t>Email address</w:t>
      </w:r>
      <w:r w:rsidRPr="00862E42">
        <w:rPr>
          <w:rFonts w:eastAsia="Times New Roman"/>
          <w:bCs/>
          <w:spacing w:val="-2"/>
          <w:lang w:val="en-US" w:eastAsia="ar-SA"/>
        </w:rPr>
        <w:t xml:space="preserve"> 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r w:rsidRPr="00862E42">
        <w:rPr>
          <w:rFonts w:eastAsia="Times New Roman"/>
          <w:bCs/>
          <w:spacing w:val="-2"/>
          <w:lang w:val="en-US" w:eastAsia="ar-SA"/>
        </w:rPr>
        <w:lastRenderedPageBreak/>
        <w:t xml:space="preserve">8. </w:t>
      </w:r>
      <w:r w:rsidRPr="00862E42">
        <w:rPr>
          <w:rFonts w:eastAsia="Times New Roman"/>
          <w:lang w:val="en-US" w:eastAsia="ar-SA"/>
        </w:rPr>
        <w:t>Phone number</w:t>
      </w:r>
      <w:r w:rsidRPr="00862E42">
        <w:rPr>
          <w:rFonts w:eastAsia="Times New Roman"/>
          <w:bCs/>
          <w:spacing w:val="-2"/>
          <w:lang w:val="en-US" w:eastAsia="ar-SA"/>
        </w:rPr>
        <w:t>________________________.</w:t>
      </w:r>
    </w:p>
    <w:p w:rsidR="00862E42" w:rsidRPr="00D37C41" w:rsidRDefault="00862E42" w:rsidP="00862E42">
      <w:pPr>
        <w:suppressAutoHyphens/>
        <w:spacing w:line="240" w:lineRule="auto"/>
        <w:ind w:firstLine="0"/>
        <w:jc w:val="left"/>
        <w:rPr>
          <w:rFonts w:eastAsia="Times New Roman"/>
          <w:bCs/>
          <w:spacing w:val="-2"/>
          <w:lang w:val="uk-UA" w:eastAsia="ar-SA"/>
        </w:rPr>
      </w:pPr>
      <w:r w:rsidRPr="00862E42">
        <w:rPr>
          <w:rFonts w:eastAsia="Times New Roman"/>
          <w:bCs/>
          <w:spacing w:val="-2"/>
          <w:lang w:val="en-US" w:eastAsia="ar-SA"/>
        </w:rPr>
        <w:t>10. Forms of participation _______________</w:t>
      </w:r>
      <w:r w:rsidR="00D37C41">
        <w:rPr>
          <w:rFonts w:eastAsia="Times New Roman"/>
          <w:bCs/>
          <w:spacing w:val="-2"/>
          <w:lang w:val="uk-UA" w:eastAsia="ar-SA"/>
        </w:rPr>
        <w:t>_____________________________</w:t>
      </w:r>
    </w:p>
    <w:p w:rsidR="00862E42" w:rsidRPr="00862E42" w:rsidRDefault="00862E42" w:rsidP="00862E42">
      <w:pPr>
        <w:suppressAutoHyphens/>
        <w:spacing w:line="240" w:lineRule="auto"/>
        <w:ind w:firstLine="0"/>
        <w:jc w:val="left"/>
        <w:rPr>
          <w:rFonts w:eastAsia="Times New Roman"/>
          <w:bCs/>
          <w:spacing w:val="-2"/>
          <w:lang w:val="en-US" w:eastAsia="ar-SA"/>
        </w:rPr>
      </w:pPr>
    </w:p>
    <w:p w:rsidR="00862E42" w:rsidRPr="00862E42" w:rsidRDefault="00862E42" w:rsidP="00862E42">
      <w:pPr>
        <w:suppressAutoHyphens/>
        <w:spacing w:line="240" w:lineRule="auto"/>
        <w:ind w:firstLine="0"/>
        <w:jc w:val="center"/>
        <w:rPr>
          <w:rFonts w:eastAsia="Times New Roman"/>
          <w:b/>
          <w:bCs/>
          <w:spacing w:val="-2"/>
          <w:u w:val="single"/>
          <w:lang w:val="en-US" w:eastAsia="ar-SA"/>
        </w:rPr>
      </w:pPr>
      <w:r w:rsidRPr="00862E42">
        <w:rPr>
          <w:rFonts w:eastAsia="Times New Roman"/>
          <w:b/>
          <w:bCs/>
          <w:spacing w:val="-2"/>
          <w:u w:val="single"/>
          <w:lang w:val="en-US" w:eastAsia="ar-SA"/>
        </w:rPr>
        <w:t>Reqirements for  theses the reports documentation:</w:t>
      </w:r>
    </w:p>
    <w:p w:rsidR="00862E42" w:rsidRPr="00862E42" w:rsidRDefault="00862E42" w:rsidP="00862E42">
      <w:pPr>
        <w:suppressAutoHyphens/>
        <w:spacing w:line="240" w:lineRule="auto"/>
        <w:ind w:firstLine="0"/>
        <w:jc w:val="center"/>
        <w:rPr>
          <w:rFonts w:eastAsia="Times New Roman"/>
          <w:b/>
          <w:bCs/>
          <w:spacing w:val="-2"/>
          <w:u w:val="single"/>
          <w:lang w:val="en-US" w:eastAsia="ar-SA"/>
        </w:rPr>
      </w:pPr>
    </w:p>
    <w:p w:rsidR="00862E42" w:rsidRPr="00862E42" w:rsidRDefault="00862E42" w:rsidP="00862E42">
      <w:pPr>
        <w:suppressAutoHyphens/>
        <w:spacing w:line="240" w:lineRule="auto"/>
        <w:ind w:firstLine="0"/>
        <w:rPr>
          <w:rFonts w:eastAsia="Times New Roman"/>
          <w:bCs/>
          <w:spacing w:val="-2"/>
          <w:lang w:val="en-US" w:eastAsia="ar-SA"/>
        </w:rPr>
      </w:pPr>
      <w:r w:rsidRPr="00862E42">
        <w:rPr>
          <w:rFonts w:eastAsia="Times New Roman"/>
          <w:bCs/>
          <w:spacing w:val="-2"/>
          <w:lang w:val="en-US" w:eastAsia="ar-SA"/>
        </w:rPr>
        <w:t xml:space="preserve">Up to 5 pages, no numeration is needed, А4 format page, portrait orientation. </w:t>
      </w:r>
    </w:p>
    <w:p w:rsidR="00862E42" w:rsidRPr="00862E42" w:rsidRDefault="00862E42" w:rsidP="00862E42">
      <w:pPr>
        <w:suppressAutoHyphens/>
        <w:spacing w:line="240" w:lineRule="auto"/>
        <w:ind w:firstLine="0"/>
        <w:rPr>
          <w:rFonts w:eastAsia="Times New Roman"/>
          <w:bCs/>
          <w:spacing w:val="-2"/>
          <w:lang w:val="en-US" w:eastAsia="ar-SA"/>
        </w:rPr>
      </w:pPr>
      <w:r w:rsidRPr="00862E42">
        <w:rPr>
          <w:rFonts w:eastAsia="Times New Roman"/>
          <w:bCs/>
          <w:spacing w:val="-2"/>
          <w:lang w:val="en-US" w:eastAsia="ar-SA"/>
        </w:rPr>
        <w:t xml:space="preserve">Page margins: upper, lower, left and right – 2 cm. </w:t>
      </w:r>
    </w:p>
    <w:p w:rsidR="00862E42" w:rsidRPr="00862E42" w:rsidRDefault="00862E42" w:rsidP="00862E42">
      <w:pPr>
        <w:suppressAutoHyphens/>
        <w:spacing w:line="240" w:lineRule="auto"/>
        <w:ind w:firstLine="0"/>
        <w:rPr>
          <w:rFonts w:eastAsia="Times New Roman"/>
          <w:bCs/>
          <w:i/>
          <w:spacing w:val="-2"/>
          <w:lang w:val="en-US" w:eastAsia="ar-SA"/>
        </w:rPr>
      </w:pPr>
      <w:r w:rsidRPr="00862E42">
        <w:rPr>
          <w:rFonts w:eastAsia="Times New Roman"/>
          <w:bCs/>
          <w:spacing w:val="-2"/>
          <w:lang w:val="en-US" w:eastAsia="ar-SA"/>
        </w:rPr>
        <w:t xml:space="preserve">Font – Times New Roman 14, line spacing – 1.5 cm, indentation – 1.25 cm. Alignment justified. </w:t>
      </w:r>
      <w:r w:rsidRPr="00862E42">
        <w:rPr>
          <w:rFonts w:eastAsia="Times New Roman"/>
          <w:bCs/>
          <w:i/>
          <w:spacing w:val="-2"/>
          <w:lang w:val="en-US" w:eastAsia="ar-SA"/>
        </w:rPr>
        <w:t>An author is responsible for the context.</w:t>
      </w:r>
    </w:p>
    <w:p w:rsidR="00862E42" w:rsidRPr="00862E42" w:rsidRDefault="00862E42" w:rsidP="00862E42">
      <w:pPr>
        <w:suppressAutoHyphens/>
        <w:spacing w:line="240" w:lineRule="auto"/>
        <w:ind w:firstLine="0"/>
        <w:rPr>
          <w:rFonts w:eastAsia="Times New Roman"/>
          <w:bCs/>
          <w:spacing w:val="-2"/>
          <w:lang w:val="en-US" w:eastAsia="ar-SA"/>
        </w:rPr>
      </w:pPr>
    </w:p>
    <w:p w:rsidR="00862E42" w:rsidRPr="00862E42" w:rsidRDefault="00862E42" w:rsidP="00862E42">
      <w:pPr>
        <w:suppressAutoHyphens/>
        <w:spacing w:line="240" w:lineRule="auto"/>
        <w:ind w:firstLine="0"/>
        <w:jc w:val="center"/>
        <w:rPr>
          <w:rFonts w:eastAsia="Times New Roman"/>
          <w:b/>
          <w:bCs/>
          <w:spacing w:val="-2"/>
          <w:u w:val="single"/>
          <w:lang w:val="en-US" w:eastAsia="ar-SA"/>
        </w:rPr>
      </w:pPr>
      <w:r w:rsidRPr="00862E42">
        <w:rPr>
          <w:rFonts w:eastAsia="Times New Roman"/>
          <w:b/>
          <w:u w:val="single"/>
          <w:lang w:val="en-US" w:eastAsia="ar-SA"/>
        </w:rPr>
        <w:t>Example of</w:t>
      </w:r>
      <w:r w:rsidRPr="00862E42">
        <w:rPr>
          <w:rFonts w:eastAsia="Times New Roman"/>
          <w:b/>
          <w:bCs/>
          <w:spacing w:val="-2"/>
          <w:u w:val="single"/>
          <w:lang w:val="en-US" w:eastAsia="ar-SA"/>
        </w:rPr>
        <w:t xml:space="preserve"> theses the reports documentation: </w:t>
      </w:r>
    </w:p>
    <w:p w:rsidR="00862E42" w:rsidRPr="00862E42" w:rsidRDefault="00862E42" w:rsidP="00862E42">
      <w:pPr>
        <w:suppressAutoHyphens/>
        <w:spacing w:line="240" w:lineRule="auto"/>
        <w:ind w:firstLine="0"/>
        <w:jc w:val="left"/>
        <w:rPr>
          <w:rFonts w:eastAsia="Times New Roman"/>
          <w:lang w:val="en-US" w:eastAsia="ar-SA"/>
        </w:rPr>
      </w:pPr>
    </w:p>
    <w:p w:rsidR="00862E42" w:rsidRPr="00862E42" w:rsidRDefault="00764DA8" w:rsidP="00862E42">
      <w:pPr>
        <w:suppressAutoHyphens/>
        <w:spacing w:line="240" w:lineRule="auto"/>
        <w:ind w:firstLine="0"/>
        <w:jc w:val="right"/>
        <w:rPr>
          <w:rFonts w:eastAsia="Times New Roman"/>
          <w:b/>
          <w:bCs/>
          <w:i/>
          <w:iCs/>
          <w:lang w:val="en-US" w:eastAsia="ar-SA"/>
        </w:rPr>
      </w:pPr>
      <w:r w:rsidRPr="00862E42">
        <w:rPr>
          <w:rFonts w:eastAsia="Times New Roman"/>
          <w:b/>
          <w:bCs/>
          <w:i/>
          <w:iCs/>
          <w:lang w:val="en-US" w:eastAsia="ar-SA"/>
        </w:rPr>
        <w:t>О.P.</w:t>
      </w:r>
      <w:r>
        <w:rPr>
          <w:rFonts w:eastAsia="Times New Roman"/>
          <w:b/>
          <w:bCs/>
          <w:i/>
          <w:iCs/>
          <w:lang w:val="uk-UA" w:eastAsia="ar-SA"/>
        </w:rPr>
        <w:t xml:space="preserve"> </w:t>
      </w:r>
      <w:r w:rsidR="00862E42" w:rsidRPr="00862E42">
        <w:rPr>
          <w:rFonts w:eastAsia="Times New Roman"/>
          <w:b/>
          <w:bCs/>
          <w:i/>
          <w:iCs/>
          <w:lang w:val="en-US" w:eastAsia="ar-SA"/>
        </w:rPr>
        <w:t>Batuk,</w:t>
      </w:r>
    </w:p>
    <w:p w:rsidR="00764DA8" w:rsidRDefault="00141C9B" w:rsidP="00862E42">
      <w:pPr>
        <w:suppressAutoHyphens/>
        <w:spacing w:line="240" w:lineRule="auto"/>
        <w:ind w:firstLine="0"/>
        <w:jc w:val="right"/>
        <w:rPr>
          <w:rFonts w:eastAsia="Times New Roman"/>
          <w:i/>
          <w:lang w:val="uk-UA" w:eastAsia="ar-SA"/>
        </w:rPr>
      </w:pPr>
      <w:r w:rsidRPr="00141C9B">
        <w:rPr>
          <w:rFonts w:eastAsia="Times New Roman"/>
          <w:i/>
          <w:lang w:val="en-US" w:eastAsia="ar-SA"/>
        </w:rPr>
        <w:t>PhD</w:t>
      </w:r>
      <w:r>
        <w:rPr>
          <w:rFonts w:eastAsia="Times New Roman"/>
          <w:i/>
          <w:lang w:val="uk-UA" w:eastAsia="ar-SA"/>
        </w:rPr>
        <w:t>,</w:t>
      </w:r>
      <w:r w:rsidR="00862E42" w:rsidRPr="00862E42">
        <w:rPr>
          <w:rFonts w:eastAsia="Times New Roman"/>
          <w:i/>
          <w:lang w:val="en-US" w:eastAsia="ar-SA"/>
        </w:rPr>
        <w:t xml:space="preserve"> associate professor, associate professor </w:t>
      </w:r>
    </w:p>
    <w:p w:rsidR="00862E42" w:rsidRPr="00862E42" w:rsidRDefault="00862E42" w:rsidP="00862E42">
      <w:pPr>
        <w:suppressAutoHyphens/>
        <w:spacing w:line="240" w:lineRule="auto"/>
        <w:ind w:firstLine="0"/>
        <w:jc w:val="right"/>
        <w:rPr>
          <w:rFonts w:eastAsia="Times New Roman"/>
          <w:i/>
          <w:lang w:val="en-US" w:eastAsia="ar-SA"/>
        </w:rPr>
      </w:pPr>
      <w:r w:rsidRPr="00862E42">
        <w:rPr>
          <w:rFonts w:eastAsia="Times New Roman"/>
          <w:i/>
          <w:lang w:val="en-US" w:eastAsia="ar-SA"/>
        </w:rPr>
        <w:t xml:space="preserve">of culture theory and philosophy science </w:t>
      </w:r>
    </w:p>
    <w:p w:rsidR="00862E42" w:rsidRPr="00862E42" w:rsidRDefault="00764DA8" w:rsidP="00862E42">
      <w:pPr>
        <w:suppressAutoHyphens/>
        <w:spacing w:line="240" w:lineRule="auto"/>
        <w:ind w:firstLine="0"/>
        <w:jc w:val="right"/>
        <w:rPr>
          <w:rFonts w:eastAsia="Times New Roman"/>
          <w:i/>
          <w:lang w:val="en-US" w:eastAsia="ar-SA"/>
        </w:rPr>
      </w:pPr>
      <w:r>
        <w:rPr>
          <w:rFonts w:eastAsia="Times New Roman"/>
          <w:i/>
          <w:lang w:val="uk-UA" w:eastAsia="ar-SA"/>
        </w:rPr>
        <w:t>К</w:t>
      </w:r>
      <w:r w:rsidRPr="00764DA8">
        <w:rPr>
          <w:rFonts w:eastAsia="Times New Roman"/>
          <w:i/>
          <w:lang w:val="en-US" w:eastAsia="ar-SA"/>
        </w:rPr>
        <w:t>arazin Kharkiv National University</w:t>
      </w:r>
      <w:r>
        <w:rPr>
          <w:rFonts w:eastAsia="Times New Roman"/>
          <w:i/>
          <w:lang w:val="uk-UA" w:eastAsia="ar-SA"/>
        </w:rPr>
        <w:t xml:space="preserve"> </w:t>
      </w:r>
    </w:p>
    <w:p w:rsidR="00862E42" w:rsidRPr="00862E42" w:rsidRDefault="00862E42" w:rsidP="00862E42">
      <w:pPr>
        <w:suppressAutoHyphens/>
        <w:spacing w:line="240" w:lineRule="auto"/>
        <w:ind w:left="180" w:right="180" w:firstLine="0"/>
        <w:jc w:val="center"/>
        <w:rPr>
          <w:rFonts w:eastAsia="Times New Roman"/>
          <w:b/>
          <w:lang w:val="en-US" w:eastAsia="ar-SA"/>
        </w:rPr>
      </w:pPr>
    </w:p>
    <w:p w:rsidR="00862E42" w:rsidRPr="00862E42" w:rsidRDefault="00862E42" w:rsidP="00862E42">
      <w:pPr>
        <w:suppressAutoHyphens/>
        <w:spacing w:line="240" w:lineRule="auto"/>
        <w:ind w:left="180" w:right="180" w:firstLine="0"/>
        <w:jc w:val="center"/>
        <w:rPr>
          <w:rFonts w:eastAsia="Times New Roman"/>
          <w:b/>
          <w:caps/>
          <w:lang w:val="en-US" w:eastAsia="ar-SA"/>
        </w:rPr>
      </w:pPr>
      <w:r w:rsidRPr="00862E42">
        <w:rPr>
          <w:rFonts w:eastAsia="Times New Roman"/>
          <w:b/>
          <w:bCs/>
          <w:caps/>
          <w:lang w:val="en-US" w:eastAsia="ar-SA"/>
        </w:rPr>
        <w:t>modern consept of personal development</w:t>
      </w:r>
    </w:p>
    <w:p w:rsidR="00862E42" w:rsidRPr="00862E42" w:rsidRDefault="00862E42" w:rsidP="00862E42">
      <w:pPr>
        <w:suppressAutoHyphens/>
        <w:spacing w:line="240" w:lineRule="auto"/>
        <w:ind w:left="180" w:right="180" w:firstLine="0"/>
        <w:jc w:val="center"/>
        <w:rPr>
          <w:rFonts w:eastAsia="Times New Roman"/>
          <w:b/>
          <w:lang w:val="en-US" w:eastAsia="ar-SA"/>
        </w:rPr>
      </w:pPr>
    </w:p>
    <w:p w:rsidR="00862E42" w:rsidRPr="00862E42" w:rsidRDefault="00862E42" w:rsidP="00862E42">
      <w:pPr>
        <w:suppressAutoHyphens/>
        <w:spacing w:line="240" w:lineRule="auto"/>
        <w:ind w:left="180" w:right="180" w:firstLine="0"/>
        <w:jc w:val="left"/>
        <w:rPr>
          <w:rFonts w:eastAsia="Times New Roman"/>
          <w:lang w:val="en-US" w:eastAsia="ar-SA"/>
        </w:rPr>
      </w:pPr>
      <w:r w:rsidRPr="00862E42">
        <w:rPr>
          <w:rFonts w:eastAsia="Times New Roman"/>
          <w:lang w:val="en-US" w:eastAsia="ar-SA"/>
        </w:rPr>
        <w:t>Text</w:t>
      </w:r>
    </w:p>
    <w:p w:rsidR="00862E42" w:rsidRPr="00862E42" w:rsidRDefault="00862E42" w:rsidP="00862E42">
      <w:pPr>
        <w:suppressAutoHyphens/>
        <w:spacing w:line="240" w:lineRule="auto"/>
        <w:ind w:left="180" w:right="180" w:firstLine="0"/>
        <w:jc w:val="left"/>
        <w:rPr>
          <w:rFonts w:eastAsia="Times New Roman"/>
          <w:lang w:val="en-US" w:eastAsia="ar-SA"/>
        </w:rPr>
      </w:pPr>
    </w:p>
    <w:p w:rsidR="00862E42" w:rsidRPr="00862E42" w:rsidRDefault="00862E42" w:rsidP="00764DA8">
      <w:pPr>
        <w:suppressAutoHyphens/>
        <w:spacing w:line="240" w:lineRule="auto"/>
        <w:ind w:left="180" w:right="180" w:firstLine="0"/>
        <w:jc w:val="center"/>
        <w:rPr>
          <w:rFonts w:eastAsia="Times New Roman"/>
          <w:i/>
          <w:lang w:val="en-US" w:eastAsia="ar-SA"/>
        </w:rPr>
      </w:pPr>
      <w:r w:rsidRPr="00862E42">
        <w:rPr>
          <w:rFonts w:eastAsia="Times New Roman"/>
          <w:i/>
          <w:lang w:val="en-US" w:eastAsia="ar-SA"/>
        </w:rPr>
        <w:t>List of used literature:</w:t>
      </w:r>
    </w:p>
    <w:p w:rsidR="00862E42" w:rsidRPr="00862E42" w:rsidRDefault="00862E42" w:rsidP="00862E42">
      <w:pPr>
        <w:suppressAutoHyphens/>
        <w:spacing w:line="240" w:lineRule="auto"/>
        <w:ind w:left="180" w:right="180" w:firstLine="0"/>
        <w:rPr>
          <w:rFonts w:eastAsia="Times New Roman"/>
          <w:lang w:val="en-US" w:eastAsia="ar-SA"/>
        </w:rPr>
      </w:pPr>
      <w:r w:rsidRPr="00862E42">
        <w:rPr>
          <w:rFonts w:eastAsia="Times New Roman"/>
          <w:lang w:val="en-US" w:eastAsia="ar-SA"/>
        </w:rPr>
        <w:t>1. Vlasova Е.А. History of Problems of</w:t>
      </w:r>
      <w:r w:rsidRPr="00862E42">
        <w:rPr>
          <w:rFonts w:eastAsia="Times New Roman"/>
          <w:lang w:val="en-US" w:eastAsia="ar-SA"/>
        </w:rPr>
        <w:tab/>
        <w:t>personal development</w:t>
      </w:r>
      <w:r w:rsidRPr="00862E42">
        <w:rPr>
          <w:rFonts w:eastAsia="Times New Roman"/>
          <w:lang w:val="uk-UA" w:eastAsia="ar-SA"/>
        </w:rPr>
        <w:t>,</w:t>
      </w:r>
      <w:r w:rsidRPr="00862E42">
        <w:rPr>
          <w:b/>
          <w:bCs/>
          <w:color w:val="000000"/>
          <w:shd w:val="clear" w:color="auto" w:fill="FFFFFF"/>
          <w:lang w:val="en-US"/>
        </w:rPr>
        <w:t xml:space="preserve"> </w:t>
      </w:r>
      <w:r w:rsidRPr="00862E42">
        <w:rPr>
          <w:rFonts w:eastAsia="Times New Roman"/>
          <w:bCs/>
          <w:lang w:val="en-US" w:eastAsia="ar-SA"/>
        </w:rPr>
        <w:t>Kharkiv</w:t>
      </w:r>
      <w:r w:rsidRPr="00862E42">
        <w:rPr>
          <w:rFonts w:eastAsia="Times New Roman"/>
          <w:lang w:val="en-US" w:eastAsia="ar-SA"/>
        </w:rPr>
        <w:t xml:space="preserve"> Pholio, 2007</w:t>
      </w:r>
      <w:r w:rsidRPr="00862E42">
        <w:rPr>
          <w:rFonts w:eastAsia="Times New Roman"/>
          <w:lang w:val="uk-UA" w:eastAsia="ar-SA"/>
        </w:rPr>
        <w:t xml:space="preserve">, 232 </w:t>
      </w:r>
      <w:r w:rsidRPr="00862E42">
        <w:rPr>
          <w:rFonts w:eastAsia="Times New Roman"/>
          <w:lang w:val="en-US" w:eastAsia="ar-SA"/>
        </w:rPr>
        <w:t>p.</w:t>
      </w:r>
    </w:p>
    <w:p w:rsidR="00862E42" w:rsidRPr="00862E42" w:rsidRDefault="00862E42" w:rsidP="00862E42">
      <w:pPr>
        <w:suppressAutoHyphens/>
        <w:spacing w:line="240" w:lineRule="auto"/>
        <w:ind w:left="180" w:right="180" w:firstLine="0"/>
        <w:jc w:val="left"/>
        <w:rPr>
          <w:rFonts w:eastAsia="Times New Roman"/>
          <w:lang w:val="en-US" w:eastAsia="ar-SA"/>
        </w:rPr>
      </w:pPr>
    </w:p>
    <w:p w:rsidR="00862E42" w:rsidRPr="00862E42" w:rsidRDefault="00862E42" w:rsidP="00141C9B">
      <w:pPr>
        <w:suppressAutoHyphens/>
        <w:spacing w:line="240" w:lineRule="auto"/>
        <w:ind w:firstLine="284"/>
        <w:rPr>
          <w:rFonts w:eastAsia="Times New Roman"/>
          <w:u w:val="single"/>
          <w:lang w:val="en-US" w:eastAsia="ar-SA"/>
        </w:rPr>
      </w:pPr>
    </w:p>
    <w:p w:rsidR="00862E42" w:rsidRDefault="00862E42" w:rsidP="00862E42">
      <w:pPr>
        <w:suppressAutoHyphens/>
        <w:spacing w:after="120" w:line="240" w:lineRule="auto"/>
        <w:ind w:firstLine="0"/>
        <w:rPr>
          <w:rFonts w:eastAsia="Times New Roman"/>
          <w:i/>
          <w:lang w:eastAsia="ar-SA"/>
        </w:rPr>
      </w:pPr>
      <w:r w:rsidRPr="00862E42">
        <w:rPr>
          <w:rFonts w:eastAsia="Times New Roman"/>
          <w:i/>
          <w:lang w:val="en-US" w:eastAsia="ar-SA"/>
        </w:rPr>
        <w:t>Sending information will be taken if the email confirmation is sent from organizing committee on your e-mail.</w:t>
      </w:r>
    </w:p>
    <w:p w:rsidR="00515ECC" w:rsidRDefault="00515ECC" w:rsidP="00862E42">
      <w:pPr>
        <w:suppressAutoHyphens/>
        <w:spacing w:after="120" w:line="240" w:lineRule="auto"/>
        <w:ind w:firstLine="0"/>
        <w:rPr>
          <w:rFonts w:eastAsia="Times New Roman"/>
          <w:i/>
          <w:lang w:eastAsia="ar-SA"/>
        </w:rPr>
      </w:pPr>
    </w:p>
    <w:p w:rsidR="00515ECC" w:rsidRPr="00515ECC" w:rsidRDefault="00515ECC" w:rsidP="00862E42">
      <w:pPr>
        <w:suppressAutoHyphens/>
        <w:spacing w:after="120" w:line="240" w:lineRule="auto"/>
        <w:ind w:firstLine="0"/>
        <w:rPr>
          <w:rFonts w:eastAsia="Times New Roman"/>
          <w:i/>
          <w:lang w:eastAsia="ar-SA"/>
        </w:rPr>
      </w:pPr>
    </w:p>
    <w:p w:rsidR="00862E42" w:rsidRPr="00862E42" w:rsidRDefault="00862E42" w:rsidP="00862E42">
      <w:pPr>
        <w:suppressAutoHyphens/>
        <w:spacing w:line="240" w:lineRule="auto"/>
        <w:ind w:firstLine="0"/>
        <w:jc w:val="left"/>
        <w:rPr>
          <w:rFonts w:eastAsia="Times New Roman"/>
          <w:b/>
          <w:u w:val="single"/>
          <w:lang w:val="en-US" w:eastAsia="ar-SA"/>
        </w:rPr>
      </w:pPr>
      <w:r w:rsidRPr="00862E42">
        <w:rPr>
          <w:rFonts w:eastAsia="Times New Roman"/>
          <w:b/>
          <w:u w:val="single"/>
          <w:lang w:val="en-US" w:eastAsia="ar-SA"/>
        </w:rPr>
        <w:t xml:space="preserve">Conference </w:t>
      </w:r>
      <w:r w:rsidRPr="00862E42">
        <w:rPr>
          <w:rFonts w:eastAsia="Times New Roman"/>
          <w:b/>
          <w:bCs/>
          <w:u w:val="single"/>
          <w:lang w:val="en-US" w:eastAsia="ru-RU"/>
        </w:rPr>
        <w:t>organizer</w:t>
      </w:r>
      <w:r w:rsidRPr="00862E42">
        <w:rPr>
          <w:rFonts w:eastAsia="Times New Roman"/>
          <w:b/>
          <w:u w:val="single"/>
          <w:lang w:val="en-US" w:eastAsia="ar-SA"/>
        </w:rPr>
        <w:t>:</w:t>
      </w:r>
    </w:p>
    <w:p w:rsidR="00862E42" w:rsidRPr="00862E42" w:rsidRDefault="00862E42" w:rsidP="00862E42">
      <w:pPr>
        <w:suppressAutoHyphens/>
        <w:spacing w:line="240" w:lineRule="auto"/>
        <w:ind w:firstLine="0"/>
        <w:rPr>
          <w:rFonts w:eastAsia="Times New Roman"/>
          <w:lang w:val="en-US" w:eastAsia="ar-SA"/>
        </w:rPr>
      </w:pPr>
      <w:r w:rsidRPr="00862E42">
        <w:rPr>
          <w:rFonts w:eastAsia="Times New Roman"/>
          <w:lang w:val="en-US" w:eastAsia="ar-SA"/>
        </w:rPr>
        <w:t xml:space="preserve">Culturology department of Ukraine Yaroslav Mudryi National Law University </w:t>
      </w:r>
    </w:p>
    <w:p w:rsidR="00862E42" w:rsidRDefault="00862E42" w:rsidP="00862E42">
      <w:pPr>
        <w:suppressAutoHyphens/>
        <w:spacing w:line="240" w:lineRule="auto"/>
        <w:ind w:firstLine="0"/>
        <w:rPr>
          <w:rFonts w:eastAsia="Times New Roman"/>
          <w:lang w:eastAsia="ar-SA"/>
        </w:rPr>
      </w:pPr>
      <w:r w:rsidRPr="00862E42">
        <w:rPr>
          <w:rFonts w:eastAsia="Times New Roman"/>
          <w:lang w:val="en-US" w:eastAsia="ar-SA"/>
        </w:rPr>
        <w:t>Address: Pushkinska Street 84 А, Kharkiv, Ukraine, 61024</w:t>
      </w:r>
    </w:p>
    <w:p w:rsidR="00515ECC" w:rsidRPr="00515ECC" w:rsidRDefault="00515ECC" w:rsidP="00862E42">
      <w:pPr>
        <w:suppressAutoHyphens/>
        <w:spacing w:line="240" w:lineRule="auto"/>
        <w:ind w:firstLine="0"/>
        <w:rPr>
          <w:rFonts w:eastAsia="Times New Roman"/>
          <w:lang w:eastAsia="ar-SA"/>
        </w:rPr>
      </w:pPr>
    </w:p>
    <w:p w:rsidR="00515ECC" w:rsidRPr="00515ECC" w:rsidRDefault="00515ECC" w:rsidP="00515ECC">
      <w:pPr>
        <w:suppressAutoHyphens/>
        <w:spacing w:line="240" w:lineRule="auto"/>
        <w:ind w:firstLine="0"/>
        <w:rPr>
          <w:rFonts w:eastAsia="Times New Roman"/>
          <w:b/>
          <w:u w:val="single"/>
          <w:lang w:eastAsia="ar-SA"/>
        </w:rPr>
      </w:pPr>
      <w:r w:rsidRPr="00515ECC">
        <w:rPr>
          <w:rFonts w:eastAsia="Times New Roman"/>
          <w:b/>
          <w:u w:val="single"/>
          <w:lang w:val="en" w:eastAsia="ar-SA"/>
        </w:rPr>
        <w:t>Contact</w:t>
      </w:r>
      <w:r>
        <w:rPr>
          <w:rFonts w:eastAsia="Times New Roman"/>
          <w:b/>
          <w:u w:val="single"/>
          <w:lang w:eastAsia="ar-SA"/>
        </w:rPr>
        <w:t>:</w:t>
      </w:r>
    </w:p>
    <w:p w:rsidR="00515ECC" w:rsidRPr="00862E42" w:rsidRDefault="00515ECC" w:rsidP="00515ECC">
      <w:pPr>
        <w:suppressAutoHyphens/>
        <w:spacing w:line="240" w:lineRule="auto"/>
        <w:ind w:firstLine="0"/>
        <w:rPr>
          <w:rFonts w:eastAsia="Times New Roman"/>
          <w:b/>
          <w:u w:val="single"/>
          <w:lang w:val="en-US" w:eastAsia="ar-SA"/>
        </w:rPr>
      </w:pPr>
      <w:r w:rsidRPr="00862E42">
        <w:rPr>
          <w:rFonts w:eastAsia="Times New Roman"/>
          <w:lang w:val="en-US" w:eastAsia="ar-SA"/>
        </w:rPr>
        <w:t xml:space="preserve">Email address: </w:t>
      </w:r>
      <w:hyperlink r:id="rId9" w:history="1">
        <w:r w:rsidRPr="00862E42">
          <w:rPr>
            <w:rFonts w:eastAsia="Times New Roman"/>
            <w:b/>
            <w:u w:val="single"/>
            <w:lang w:val="en-US" w:eastAsia="ar-SA"/>
          </w:rPr>
          <w:t>rozvitok.conf@ukr.net</w:t>
        </w:r>
      </w:hyperlink>
    </w:p>
    <w:p w:rsidR="00515ECC" w:rsidRPr="00515ECC" w:rsidRDefault="00515ECC" w:rsidP="00515ECC">
      <w:pPr>
        <w:suppressAutoHyphens/>
        <w:spacing w:line="240" w:lineRule="auto"/>
        <w:ind w:firstLine="0"/>
        <w:rPr>
          <w:rFonts w:eastAsia="Times New Roman"/>
          <w:b/>
          <w:lang w:eastAsia="ar-SA"/>
        </w:rPr>
      </w:pPr>
      <w:r w:rsidRPr="00862E42">
        <w:rPr>
          <w:rFonts w:eastAsia="Times New Roman"/>
          <w:lang w:val="en-US" w:eastAsia="ar-SA"/>
        </w:rPr>
        <w:t xml:space="preserve">Phone numbers: </w:t>
      </w:r>
      <w:r w:rsidRPr="00862E42">
        <w:rPr>
          <w:rFonts w:eastAsia="Times New Roman"/>
          <w:b/>
          <w:lang w:val="en-US" w:eastAsia="ar-SA"/>
        </w:rPr>
        <w:t>+38 066 191 07 93,</w:t>
      </w:r>
      <w:r w:rsidRPr="00515ECC">
        <w:rPr>
          <w:rFonts w:eastAsia="Times New Roman"/>
          <w:b/>
          <w:lang w:val="en-US" w:eastAsia="ar-SA"/>
        </w:rPr>
        <w:t xml:space="preserve"> </w:t>
      </w:r>
      <w:r w:rsidRPr="00862E42">
        <w:rPr>
          <w:rFonts w:eastAsia="Times New Roman"/>
          <w:b/>
          <w:lang w:val="en-US" w:eastAsia="ar-SA"/>
        </w:rPr>
        <w:t xml:space="preserve">+38 097 637 55 76  </w:t>
      </w:r>
      <w:r>
        <w:rPr>
          <w:rFonts w:eastAsia="Times New Roman"/>
          <w:b/>
          <w:lang w:eastAsia="ar-SA"/>
        </w:rPr>
        <w:t>(</w:t>
      </w:r>
      <w:r w:rsidRPr="00862E42">
        <w:rPr>
          <w:rFonts w:eastAsia="Times New Roman"/>
          <w:lang w:val="en-US" w:eastAsia="ru-RU"/>
        </w:rPr>
        <w:t>Sidak Ludmila</w:t>
      </w:r>
      <w:r>
        <w:rPr>
          <w:rFonts w:eastAsia="Times New Roman"/>
          <w:lang w:eastAsia="ar-SA"/>
        </w:rPr>
        <w:t>)</w:t>
      </w:r>
    </w:p>
    <w:p w:rsidR="00862E42" w:rsidRPr="00862E42" w:rsidRDefault="00862E42" w:rsidP="00862E42">
      <w:pPr>
        <w:suppressAutoHyphens/>
        <w:spacing w:line="240" w:lineRule="auto"/>
        <w:ind w:firstLine="0"/>
        <w:rPr>
          <w:rFonts w:eastAsia="Times New Roman"/>
          <w:lang w:val="en-US" w:eastAsia="ar-SA"/>
        </w:rPr>
      </w:pPr>
    </w:p>
    <w:bookmarkEnd w:id="0"/>
    <w:p w:rsidR="00EA4F37" w:rsidRPr="00515ECC" w:rsidRDefault="00F76434">
      <w:pPr>
        <w:rPr>
          <w:lang w:val="en-US"/>
        </w:rPr>
      </w:pPr>
    </w:p>
    <w:sectPr w:rsidR="00EA4F37" w:rsidRPr="00515ECC" w:rsidSect="00862E42">
      <w:headerReference w:type="default" r:id="rId10"/>
      <w:headerReference w:type="first" r:id="rId11"/>
      <w:pgSz w:w="11905" w:h="16837"/>
      <w:pgMar w:top="1418" w:right="1418" w:bottom="1418" w:left="1418" w:header="142" w:footer="720" w:gutter="0"/>
      <w:cols w:space="45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34" w:rsidRDefault="00F76434">
      <w:pPr>
        <w:spacing w:line="240" w:lineRule="auto"/>
      </w:pPr>
      <w:r>
        <w:separator/>
      </w:r>
    </w:p>
  </w:endnote>
  <w:endnote w:type="continuationSeparator" w:id="0">
    <w:p w:rsidR="00F76434" w:rsidRDefault="00F7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34" w:rsidRDefault="00F76434">
      <w:pPr>
        <w:spacing w:line="240" w:lineRule="auto"/>
      </w:pPr>
      <w:r>
        <w:separator/>
      </w:r>
    </w:p>
  </w:footnote>
  <w:footnote w:type="continuationSeparator" w:id="0">
    <w:p w:rsidR="00F76434" w:rsidRDefault="00F764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0B" w:rsidRDefault="00FB3D61">
    <w:pPr>
      <w:pStyle w:val="a3"/>
      <w:rPr>
        <w:lang w:val="en-US"/>
      </w:rPr>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0B" w:rsidRDefault="00F764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FF"/>
    <w:rsid w:val="000230DD"/>
    <w:rsid w:val="001408BA"/>
    <w:rsid w:val="00141C9B"/>
    <w:rsid w:val="00146DF8"/>
    <w:rsid w:val="0018620E"/>
    <w:rsid w:val="001F213E"/>
    <w:rsid w:val="002A625F"/>
    <w:rsid w:val="002D10EA"/>
    <w:rsid w:val="00341825"/>
    <w:rsid w:val="003572C9"/>
    <w:rsid w:val="003E6909"/>
    <w:rsid w:val="004331B3"/>
    <w:rsid w:val="004649BC"/>
    <w:rsid w:val="00491FC5"/>
    <w:rsid w:val="00502B0C"/>
    <w:rsid w:val="00515ECC"/>
    <w:rsid w:val="00637993"/>
    <w:rsid w:val="00764DA8"/>
    <w:rsid w:val="007866D2"/>
    <w:rsid w:val="008558ED"/>
    <w:rsid w:val="00862E42"/>
    <w:rsid w:val="008968D6"/>
    <w:rsid w:val="00910946"/>
    <w:rsid w:val="00976A3C"/>
    <w:rsid w:val="009C5D56"/>
    <w:rsid w:val="00A262FF"/>
    <w:rsid w:val="00A86E86"/>
    <w:rsid w:val="00AA566B"/>
    <w:rsid w:val="00B1671B"/>
    <w:rsid w:val="00B736E3"/>
    <w:rsid w:val="00B76232"/>
    <w:rsid w:val="00BF3CDE"/>
    <w:rsid w:val="00CA6BAA"/>
    <w:rsid w:val="00D14CD3"/>
    <w:rsid w:val="00D37C41"/>
    <w:rsid w:val="00DA47D3"/>
    <w:rsid w:val="00DC039A"/>
    <w:rsid w:val="00DD1174"/>
    <w:rsid w:val="00F442C7"/>
    <w:rsid w:val="00F76434"/>
    <w:rsid w:val="00F77D77"/>
    <w:rsid w:val="00FB3D61"/>
    <w:rsid w:val="00FC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2E42"/>
    <w:pPr>
      <w:tabs>
        <w:tab w:val="center" w:pos="4677"/>
        <w:tab w:val="right" w:pos="9355"/>
      </w:tabs>
      <w:spacing w:line="240" w:lineRule="auto"/>
    </w:pPr>
  </w:style>
  <w:style w:type="character" w:customStyle="1" w:styleId="a4">
    <w:name w:val="Верхній колонтитул Знак"/>
    <w:basedOn w:val="a0"/>
    <w:link w:val="a3"/>
    <w:uiPriority w:val="99"/>
    <w:semiHidden/>
    <w:rsid w:val="00862E42"/>
  </w:style>
  <w:style w:type="character" w:styleId="a5">
    <w:name w:val="Hyperlink"/>
    <w:basedOn w:val="a0"/>
    <w:uiPriority w:val="99"/>
    <w:unhideWhenUsed/>
    <w:rsid w:val="00862E42"/>
    <w:rPr>
      <w:color w:val="0000FF" w:themeColor="hyperlink"/>
      <w:u w:val="single"/>
    </w:rPr>
  </w:style>
  <w:style w:type="paragraph" w:styleId="a6">
    <w:name w:val="Balloon Text"/>
    <w:basedOn w:val="a"/>
    <w:link w:val="a7"/>
    <w:uiPriority w:val="99"/>
    <w:semiHidden/>
    <w:unhideWhenUsed/>
    <w:rsid w:val="00862E42"/>
    <w:pPr>
      <w:spacing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62E42"/>
    <w:rPr>
      <w:rFonts w:ascii="Tahoma" w:hAnsi="Tahoma" w:cs="Tahoma"/>
      <w:sz w:val="16"/>
      <w:szCs w:val="16"/>
    </w:rPr>
  </w:style>
  <w:style w:type="paragraph" w:styleId="HTML">
    <w:name w:val="HTML Preformatted"/>
    <w:basedOn w:val="a"/>
    <w:link w:val="HTML0"/>
    <w:uiPriority w:val="99"/>
    <w:semiHidden/>
    <w:unhideWhenUsed/>
    <w:rsid w:val="00B76232"/>
    <w:pPr>
      <w:spacing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B76232"/>
    <w:rPr>
      <w:rFonts w:ascii="Consolas" w:hAnsi="Consolas" w:cs="Consolas"/>
      <w:sz w:val="20"/>
      <w:szCs w:val="20"/>
    </w:rPr>
  </w:style>
  <w:style w:type="paragraph" w:styleId="a8">
    <w:name w:val="List Paragraph"/>
    <w:basedOn w:val="a"/>
    <w:uiPriority w:val="34"/>
    <w:qFormat/>
    <w:rsid w:val="00CA6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2E42"/>
    <w:pPr>
      <w:tabs>
        <w:tab w:val="center" w:pos="4677"/>
        <w:tab w:val="right" w:pos="9355"/>
      </w:tabs>
      <w:spacing w:line="240" w:lineRule="auto"/>
    </w:pPr>
  </w:style>
  <w:style w:type="character" w:customStyle="1" w:styleId="a4">
    <w:name w:val="Верхній колонтитул Знак"/>
    <w:basedOn w:val="a0"/>
    <w:link w:val="a3"/>
    <w:uiPriority w:val="99"/>
    <w:semiHidden/>
    <w:rsid w:val="00862E42"/>
  </w:style>
  <w:style w:type="character" w:styleId="a5">
    <w:name w:val="Hyperlink"/>
    <w:basedOn w:val="a0"/>
    <w:uiPriority w:val="99"/>
    <w:unhideWhenUsed/>
    <w:rsid w:val="00862E42"/>
    <w:rPr>
      <w:color w:val="0000FF" w:themeColor="hyperlink"/>
      <w:u w:val="single"/>
    </w:rPr>
  </w:style>
  <w:style w:type="paragraph" w:styleId="a6">
    <w:name w:val="Balloon Text"/>
    <w:basedOn w:val="a"/>
    <w:link w:val="a7"/>
    <w:uiPriority w:val="99"/>
    <w:semiHidden/>
    <w:unhideWhenUsed/>
    <w:rsid w:val="00862E42"/>
    <w:pPr>
      <w:spacing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62E42"/>
    <w:rPr>
      <w:rFonts w:ascii="Tahoma" w:hAnsi="Tahoma" w:cs="Tahoma"/>
      <w:sz w:val="16"/>
      <w:szCs w:val="16"/>
    </w:rPr>
  </w:style>
  <w:style w:type="paragraph" w:styleId="HTML">
    <w:name w:val="HTML Preformatted"/>
    <w:basedOn w:val="a"/>
    <w:link w:val="HTML0"/>
    <w:uiPriority w:val="99"/>
    <w:semiHidden/>
    <w:unhideWhenUsed/>
    <w:rsid w:val="00B76232"/>
    <w:pPr>
      <w:spacing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B76232"/>
    <w:rPr>
      <w:rFonts w:ascii="Consolas" w:hAnsi="Consolas" w:cs="Consolas"/>
      <w:sz w:val="20"/>
      <w:szCs w:val="20"/>
    </w:rPr>
  </w:style>
  <w:style w:type="paragraph" w:styleId="a8">
    <w:name w:val="List Paragraph"/>
    <w:basedOn w:val="a"/>
    <w:uiPriority w:val="34"/>
    <w:qFormat/>
    <w:rsid w:val="00CA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109">
      <w:bodyDiv w:val="1"/>
      <w:marLeft w:val="0"/>
      <w:marRight w:val="0"/>
      <w:marTop w:val="0"/>
      <w:marBottom w:val="0"/>
      <w:divBdr>
        <w:top w:val="none" w:sz="0" w:space="0" w:color="auto"/>
        <w:left w:val="none" w:sz="0" w:space="0" w:color="auto"/>
        <w:bottom w:val="none" w:sz="0" w:space="0" w:color="auto"/>
        <w:right w:val="none" w:sz="0" w:space="0" w:color="auto"/>
      </w:divBdr>
    </w:div>
    <w:div w:id="92827517">
      <w:bodyDiv w:val="1"/>
      <w:marLeft w:val="0"/>
      <w:marRight w:val="0"/>
      <w:marTop w:val="0"/>
      <w:marBottom w:val="0"/>
      <w:divBdr>
        <w:top w:val="none" w:sz="0" w:space="0" w:color="auto"/>
        <w:left w:val="none" w:sz="0" w:space="0" w:color="auto"/>
        <w:bottom w:val="none" w:sz="0" w:space="0" w:color="auto"/>
        <w:right w:val="none" w:sz="0" w:space="0" w:color="auto"/>
      </w:divBdr>
    </w:div>
    <w:div w:id="444933147">
      <w:bodyDiv w:val="1"/>
      <w:marLeft w:val="0"/>
      <w:marRight w:val="0"/>
      <w:marTop w:val="0"/>
      <w:marBottom w:val="0"/>
      <w:divBdr>
        <w:top w:val="none" w:sz="0" w:space="0" w:color="auto"/>
        <w:left w:val="none" w:sz="0" w:space="0" w:color="auto"/>
        <w:bottom w:val="none" w:sz="0" w:space="0" w:color="auto"/>
        <w:right w:val="none" w:sz="0" w:space="0" w:color="auto"/>
      </w:divBdr>
    </w:div>
    <w:div w:id="833494369">
      <w:bodyDiv w:val="1"/>
      <w:marLeft w:val="0"/>
      <w:marRight w:val="0"/>
      <w:marTop w:val="0"/>
      <w:marBottom w:val="0"/>
      <w:divBdr>
        <w:top w:val="none" w:sz="0" w:space="0" w:color="auto"/>
        <w:left w:val="none" w:sz="0" w:space="0" w:color="auto"/>
        <w:bottom w:val="none" w:sz="0" w:space="0" w:color="auto"/>
        <w:right w:val="none" w:sz="0" w:space="0" w:color="auto"/>
      </w:divBdr>
    </w:div>
    <w:div w:id="877351189">
      <w:bodyDiv w:val="1"/>
      <w:marLeft w:val="0"/>
      <w:marRight w:val="0"/>
      <w:marTop w:val="0"/>
      <w:marBottom w:val="0"/>
      <w:divBdr>
        <w:top w:val="none" w:sz="0" w:space="0" w:color="auto"/>
        <w:left w:val="none" w:sz="0" w:space="0" w:color="auto"/>
        <w:bottom w:val="none" w:sz="0" w:space="0" w:color="auto"/>
        <w:right w:val="none" w:sz="0" w:space="0" w:color="auto"/>
      </w:divBdr>
    </w:div>
    <w:div w:id="1175219534">
      <w:bodyDiv w:val="1"/>
      <w:marLeft w:val="0"/>
      <w:marRight w:val="0"/>
      <w:marTop w:val="0"/>
      <w:marBottom w:val="0"/>
      <w:divBdr>
        <w:top w:val="none" w:sz="0" w:space="0" w:color="auto"/>
        <w:left w:val="none" w:sz="0" w:space="0" w:color="auto"/>
        <w:bottom w:val="none" w:sz="0" w:space="0" w:color="auto"/>
        <w:right w:val="none" w:sz="0" w:space="0" w:color="auto"/>
      </w:divBdr>
    </w:div>
    <w:div w:id="1449201036">
      <w:bodyDiv w:val="1"/>
      <w:marLeft w:val="0"/>
      <w:marRight w:val="0"/>
      <w:marTop w:val="0"/>
      <w:marBottom w:val="0"/>
      <w:divBdr>
        <w:top w:val="none" w:sz="0" w:space="0" w:color="auto"/>
        <w:left w:val="none" w:sz="0" w:space="0" w:color="auto"/>
        <w:bottom w:val="none" w:sz="0" w:space="0" w:color="auto"/>
        <w:right w:val="none" w:sz="0" w:space="0" w:color="auto"/>
      </w:divBdr>
    </w:div>
    <w:div w:id="1660502976">
      <w:bodyDiv w:val="1"/>
      <w:marLeft w:val="0"/>
      <w:marRight w:val="0"/>
      <w:marTop w:val="0"/>
      <w:marBottom w:val="0"/>
      <w:divBdr>
        <w:top w:val="none" w:sz="0" w:space="0" w:color="auto"/>
        <w:left w:val="none" w:sz="0" w:space="0" w:color="auto"/>
        <w:bottom w:val="none" w:sz="0" w:space="0" w:color="auto"/>
        <w:right w:val="none" w:sz="0" w:space="0" w:color="auto"/>
      </w:divBdr>
    </w:div>
    <w:div w:id="1873767996">
      <w:bodyDiv w:val="1"/>
      <w:marLeft w:val="0"/>
      <w:marRight w:val="0"/>
      <w:marTop w:val="0"/>
      <w:marBottom w:val="0"/>
      <w:divBdr>
        <w:top w:val="none" w:sz="0" w:space="0" w:color="auto"/>
        <w:left w:val="none" w:sz="0" w:space="0" w:color="auto"/>
        <w:bottom w:val="none" w:sz="0" w:space="0" w:color="auto"/>
        <w:right w:val="none" w:sz="0" w:space="0" w:color="auto"/>
      </w:divBdr>
    </w:div>
    <w:div w:id="1898202207">
      <w:bodyDiv w:val="1"/>
      <w:marLeft w:val="0"/>
      <w:marRight w:val="0"/>
      <w:marTop w:val="0"/>
      <w:marBottom w:val="0"/>
      <w:divBdr>
        <w:top w:val="none" w:sz="0" w:space="0" w:color="auto"/>
        <w:left w:val="none" w:sz="0" w:space="0" w:color="auto"/>
        <w:bottom w:val="none" w:sz="0" w:space="0" w:color="auto"/>
        <w:right w:val="none" w:sz="0" w:space="0" w:color="auto"/>
      </w:divBdr>
    </w:div>
    <w:div w:id="1905219087">
      <w:bodyDiv w:val="1"/>
      <w:marLeft w:val="0"/>
      <w:marRight w:val="0"/>
      <w:marTop w:val="0"/>
      <w:marBottom w:val="0"/>
      <w:divBdr>
        <w:top w:val="none" w:sz="0" w:space="0" w:color="auto"/>
        <w:left w:val="none" w:sz="0" w:space="0" w:color="auto"/>
        <w:bottom w:val="none" w:sz="0" w:space="0" w:color="auto"/>
        <w:right w:val="none" w:sz="0" w:space="0" w:color="auto"/>
      </w:divBdr>
    </w:div>
    <w:div w:id="1945720784">
      <w:bodyDiv w:val="1"/>
      <w:marLeft w:val="0"/>
      <w:marRight w:val="0"/>
      <w:marTop w:val="0"/>
      <w:marBottom w:val="0"/>
      <w:divBdr>
        <w:top w:val="none" w:sz="0" w:space="0" w:color="auto"/>
        <w:left w:val="none" w:sz="0" w:space="0" w:color="auto"/>
        <w:bottom w:val="none" w:sz="0" w:space="0" w:color="auto"/>
        <w:right w:val="none" w:sz="0" w:space="0" w:color="auto"/>
      </w:divBdr>
    </w:div>
    <w:div w:id="2042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vitok.conf@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vitok.conf@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ИмеДа</dc:creator>
  <cp:lastModifiedBy>roman kro</cp:lastModifiedBy>
  <cp:revision>2</cp:revision>
  <dcterms:created xsi:type="dcterms:W3CDTF">2021-01-21T05:56:00Z</dcterms:created>
  <dcterms:modified xsi:type="dcterms:W3CDTF">2021-01-21T05:56:00Z</dcterms:modified>
</cp:coreProperties>
</file>