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D" w:rsidRPr="009D69B8" w:rsidRDefault="0080211D" w:rsidP="00C4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9B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80211D" w:rsidRPr="008B28F2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28F2">
        <w:rPr>
          <w:rFonts w:ascii="Times New Roman" w:hAnsi="Times New Roman" w:cs="Times New Roman"/>
          <w:sz w:val="32"/>
          <w:szCs w:val="32"/>
        </w:rPr>
        <w:t>Львівський національний університет імені Івана Франка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28F2">
        <w:rPr>
          <w:rFonts w:ascii="Times New Roman" w:hAnsi="Times New Roman" w:cs="Times New Roman"/>
          <w:sz w:val="32"/>
          <w:szCs w:val="32"/>
        </w:rPr>
        <w:t>Кафедра філософії мистецтв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Львівська національна академія мистецтв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менеджменту мистецтв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Рівненський державний гуманітарний університет 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Кафедра культурології </w:t>
      </w:r>
      <w:r w:rsidR="008304BC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 xml:space="preserve"> музеєзнавства</w:t>
      </w:r>
    </w:p>
    <w:p w:rsidR="002C634D" w:rsidRDefault="002C634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Міністерство культури та інформаційної політики</w:t>
      </w:r>
      <w:r w:rsidR="000807D3">
        <w:rPr>
          <w:rFonts w:ascii="Times New Roman" w:hAnsi="Times New Roman" w:cs="Times New Roman"/>
          <w:sz w:val="32"/>
          <w:szCs w:val="32"/>
        </w:rPr>
        <w:t xml:space="preserve"> України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Управління культури Львівської міської ради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Міський Палац культури імені Г.</w:t>
      </w:r>
      <w:r w:rsidR="004F2041" w:rsidRPr="004F204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Хоткевича</w:t>
      </w:r>
      <w:r w:rsidR="002C634D">
        <w:rPr>
          <w:rFonts w:ascii="Times New Roman" w:hAnsi="Times New Roman" w:cs="Times New Roman"/>
          <w:sz w:val="32"/>
          <w:szCs w:val="32"/>
        </w:rPr>
        <w:t xml:space="preserve"> (Львів)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Міністерство молоді та спорту</w:t>
      </w:r>
      <w:r w:rsidR="000807D3">
        <w:rPr>
          <w:rFonts w:ascii="Times New Roman" w:hAnsi="Times New Roman" w:cs="Times New Roman"/>
          <w:sz w:val="32"/>
          <w:szCs w:val="32"/>
        </w:rPr>
        <w:t xml:space="preserve"> України</w:t>
      </w:r>
    </w:p>
    <w:p w:rsidR="0080211D" w:rsidRP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Всеукраїнський молодіжний центр (Київ)</w:t>
      </w:r>
    </w:p>
    <w:p w:rsidR="0080211D" w:rsidRPr="008B28F2" w:rsidRDefault="00C460E9" w:rsidP="0080211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460E9" w:rsidRDefault="00C460E9" w:rsidP="0080211D">
      <w:pPr>
        <w:jc w:val="center"/>
        <w:rPr>
          <w:rFonts w:ascii="Arial Black" w:hAnsi="Arial Black" w:cs="Aharoni"/>
          <w:b/>
          <w:sz w:val="52"/>
          <w:szCs w:val="52"/>
        </w:rPr>
      </w:pPr>
    </w:p>
    <w:p w:rsidR="0080211D" w:rsidRPr="008B28F2" w:rsidRDefault="0080211D" w:rsidP="0080211D">
      <w:pPr>
        <w:jc w:val="center"/>
        <w:rPr>
          <w:rFonts w:ascii="Arial Black" w:hAnsi="Arial Black" w:cs="Aharoni"/>
          <w:b/>
          <w:sz w:val="52"/>
          <w:szCs w:val="52"/>
        </w:rPr>
      </w:pPr>
      <w:r w:rsidRPr="008B28F2">
        <w:rPr>
          <w:rFonts w:ascii="Arial Black" w:hAnsi="Arial Black" w:cs="Aharoni"/>
          <w:b/>
          <w:sz w:val="52"/>
          <w:szCs w:val="52"/>
        </w:rPr>
        <w:t>ПРОГРАМА</w:t>
      </w:r>
    </w:p>
    <w:p w:rsidR="0080211D" w:rsidRDefault="0080211D" w:rsidP="0080211D">
      <w:pPr>
        <w:jc w:val="center"/>
        <w:rPr>
          <w:rFonts w:ascii="Arial" w:hAnsi="Arial" w:cs="Arial"/>
          <w:sz w:val="32"/>
          <w:szCs w:val="32"/>
        </w:rPr>
      </w:pPr>
    </w:p>
    <w:p w:rsidR="0007111C" w:rsidRPr="0007111C" w:rsidRDefault="00C460E9" w:rsidP="0007111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111C">
        <w:rPr>
          <w:rFonts w:ascii="Arial" w:hAnsi="Arial" w:cs="Arial"/>
          <w:sz w:val="36"/>
          <w:szCs w:val="36"/>
        </w:rPr>
        <w:t>Другої</w:t>
      </w:r>
      <w:r w:rsidR="0080211D" w:rsidRPr="0007111C">
        <w:rPr>
          <w:rFonts w:ascii="Arial" w:hAnsi="Arial" w:cs="Arial"/>
          <w:sz w:val="36"/>
          <w:szCs w:val="36"/>
        </w:rPr>
        <w:t xml:space="preserve"> </w:t>
      </w:r>
      <w:r w:rsidRPr="0007111C">
        <w:rPr>
          <w:rFonts w:ascii="Arial" w:hAnsi="Arial" w:cs="Arial"/>
          <w:sz w:val="36"/>
          <w:szCs w:val="36"/>
        </w:rPr>
        <w:t>в</w:t>
      </w:r>
      <w:r w:rsidR="0080211D" w:rsidRPr="0007111C">
        <w:rPr>
          <w:rFonts w:ascii="Arial" w:hAnsi="Arial" w:cs="Arial"/>
          <w:sz w:val="36"/>
          <w:szCs w:val="36"/>
        </w:rPr>
        <w:t>сеукраїнської наукової конференції</w:t>
      </w:r>
      <w:r w:rsidR="0007111C" w:rsidRPr="0007111C">
        <w:rPr>
          <w:rFonts w:ascii="Arial" w:hAnsi="Arial" w:cs="Arial"/>
          <w:sz w:val="36"/>
          <w:szCs w:val="36"/>
        </w:rPr>
        <w:t xml:space="preserve"> </w:t>
      </w:r>
    </w:p>
    <w:p w:rsidR="0080211D" w:rsidRPr="0007111C" w:rsidRDefault="0007111C" w:rsidP="0007111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111C">
        <w:rPr>
          <w:rFonts w:ascii="Arial" w:hAnsi="Arial" w:cs="Arial"/>
          <w:sz w:val="36"/>
          <w:szCs w:val="36"/>
        </w:rPr>
        <w:t>студентів та аспірантів</w:t>
      </w:r>
    </w:p>
    <w:p w:rsidR="0080211D" w:rsidRPr="008B28F2" w:rsidRDefault="0080211D" w:rsidP="0080211D">
      <w:pPr>
        <w:jc w:val="center"/>
        <w:rPr>
          <w:sz w:val="28"/>
          <w:szCs w:val="28"/>
        </w:rPr>
      </w:pPr>
    </w:p>
    <w:p w:rsidR="0080211D" w:rsidRPr="003622C8" w:rsidRDefault="0080211D" w:rsidP="0080211D">
      <w:pPr>
        <w:spacing w:after="0"/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>РЕГІОНАЛЬ</w:t>
      </w:r>
      <w:r w:rsidR="005C6DDC">
        <w:rPr>
          <w:rFonts w:ascii="BatangChe" w:eastAsia="BatangChe" w:hAnsi="BatangChe"/>
          <w:b/>
          <w:i/>
          <w:sz w:val="40"/>
          <w:szCs w:val="40"/>
        </w:rPr>
        <w:t>Н</w:t>
      </w:r>
      <w:r w:rsidRPr="003622C8">
        <w:rPr>
          <w:rFonts w:ascii="BatangChe" w:eastAsia="BatangChe" w:hAnsi="BatangChe"/>
          <w:b/>
          <w:i/>
          <w:sz w:val="40"/>
          <w:szCs w:val="40"/>
        </w:rPr>
        <w:t xml:space="preserve">ИЙ </w:t>
      </w:r>
    </w:p>
    <w:p w:rsidR="0080211D" w:rsidRPr="003622C8" w:rsidRDefault="0080211D" w:rsidP="0080211D">
      <w:pPr>
        <w:spacing w:after="0"/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>СОЦІОКУЛЬТУРНИЙ МЕНЕДЖМЕНТ:</w:t>
      </w:r>
    </w:p>
    <w:p w:rsidR="0080211D" w:rsidRPr="003622C8" w:rsidRDefault="0080211D" w:rsidP="0080211D">
      <w:pPr>
        <w:spacing w:after="0"/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 xml:space="preserve">СУЧАСНІ ВИКЛИКИ І </w:t>
      </w:r>
    </w:p>
    <w:p w:rsidR="0080211D" w:rsidRPr="003622C8" w:rsidRDefault="0080211D" w:rsidP="0080211D">
      <w:pPr>
        <w:spacing w:after="0"/>
        <w:jc w:val="center"/>
        <w:rPr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>ТЕНДЕНЦІЇ РОЗВИТКУ</w:t>
      </w:r>
    </w:p>
    <w:p w:rsidR="0080211D" w:rsidRPr="0007111C" w:rsidRDefault="0080211D" w:rsidP="0080211D">
      <w:pPr>
        <w:jc w:val="center"/>
        <w:rPr>
          <w:rFonts w:ascii="Blackadder ITC" w:hAnsi="Blackadder ITC"/>
          <w:i/>
          <w:sz w:val="40"/>
          <w:szCs w:val="40"/>
        </w:rPr>
      </w:pP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="00C460E9" w:rsidRPr="0007111C">
        <w:rPr>
          <w:i/>
          <w:sz w:val="40"/>
          <w:szCs w:val="40"/>
        </w:rPr>
        <w:t>26</w:t>
      </w: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Pr="0007111C">
        <w:rPr>
          <w:rFonts w:ascii="Cambria" w:hAnsi="Cambria" w:cs="Cambria"/>
          <w:i/>
          <w:sz w:val="40"/>
          <w:szCs w:val="40"/>
        </w:rPr>
        <w:t>листопада</w:t>
      </w: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="00C460E9" w:rsidRPr="0007111C">
        <w:rPr>
          <w:i/>
          <w:sz w:val="40"/>
          <w:szCs w:val="40"/>
        </w:rPr>
        <w:t>2020</w:t>
      </w: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Pr="0007111C">
        <w:rPr>
          <w:rFonts w:ascii="Cambria" w:hAnsi="Cambria" w:cs="Cambria"/>
          <w:i/>
          <w:sz w:val="40"/>
          <w:szCs w:val="40"/>
        </w:rPr>
        <w:t>р</w:t>
      </w:r>
      <w:r w:rsidRPr="0007111C">
        <w:rPr>
          <w:rFonts w:ascii="Blackadder ITC" w:hAnsi="Blackadder ITC"/>
          <w:i/>
          <w:sz w:val="40"/>
          <w:szCs w:val="40"/>
        </w:rPr>
        <w:t>.</w:t>
      </w:r>
    </w:p>
    <w:p w:rsidR="0080211D" w:rsidRDefault="0080211D" w:rsidP="0080211D"/>
    <w:p w:rsidR="0080211D" w:rsidRDefault="0080211D" w:rsidP="0080211D"/>
    <w:p w:rsidR="0080211D" w:rsidRDefault="0080211D" w:rsidP="0080211D"/>
    <w:p w:rsidR="0080211D" w:rsidRDefault="0080211D" w:rsidP="0080211D">
      <w:pPr>
        <w:tabs>
          <w:tab w:val="left" w:pos="4111"/>
        </w:tabs>
        <w:ind w:left="-567"/>
        <w:jc w:val="center"/>
        <w:rPr>
          <w:sz w:val="32"/>
          <w:szCs w:val="32"/>
        </w:rPr>
      </w:pPr>
      <w:r w:rsidRPr="008B28F2">
        <w:rPr>
          <w:sz w:val="32"/>
          <w:szCs w:val="32"/>
        </w:rPr>
        <w:t>Львів</w:t>
      </w:r>
      <w:r>
        <w:rPr>
          <w:sz w:val="32"/>
          <w:szCs w:val="32"/>
        </w:rPr>
        <w:t xml:space="preserve"> – </w:t>
      </w:r>
      <w:r w:rsidR="002C634D">
        <w:rPr>
          <w:sz w:val="32"/>
          <w:szCs w:val="32"/>
        </w:rPr>
        <w:t xml:space="preserve">Рівне – Київ, </w:t>
      </w:r>
      <w:r w:rsidRPr="008B28F2">
        <w:rPr>
          <w:sz w:val="32"/>
          <w:szCs w:val="32"/>
        </w:rPr>
        <w:t>20</w:t>
      </w:r>
      <w:r w:rsidR="0007111C">
        <w:rPr>
          <w:sz w:val="32"/>
          <w:szCs w:val="32"/>
        </w:rPr>
        <w:t>20</w:t>
      </w:r>
    </w:p>
    <w:p w:rsidR="0098373E" w:rsidRDefault="0098373E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ОРГАНІЗАЦІЙНИЙ КОМІТЕТ</w:t>
      </w:r>
      <w:r w:rsidR="002C634D">
        <w:rPr>
          <w:rFonts w:ascii="Times New Roman" w:hAnsi="Times New Roman" w:cs="Times New Roman"/>
          <w:b/>
          <w:sz w:val="40"/>
          <w:szCs w:val="40"/>
        </w:rPr>
        <w:t xml:space="preserve"> КОНФЕРЕНЦІЇ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73E" w:rsidRDefault="0098373E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1C" w:rsidRDefault="0007111C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організаційного комітету:</w:t>
      </w:r>
    </w:p>
    <w:p w:rsidR="00D66913" w:rsidRDefault="00D66913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575"/>
        <w:gridCol w:w="7064"/>
      </w:tblGrid>
      <w:tr w:rsidR="00D6691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D66913" w:rsidRPr="00D66913" w:rsidRDefault="00D66913" w:rsidP="00B61259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Качмар </w:t>
            </w:r>
            <w:r w:rsidR="00B61259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B61259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64" w:type="dxa"/>
          </w:tcPr>
          <w:p w:rsidR="00D66913" w:rsidRPr="00D66913" w:rsidRDefault="00D66913" w:rsidP="000711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проректор з науково-педагогічної роботи та соціальних питань і розвитку Львівського національного університету імені Івана Франка</w:t>
            </w:r>
          </w:p>
        </w:tc>
      </w:tr>
    </w:tbl>
    <w:p w:rsidR="00D66913" w:rsidRDefault="00D6691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07111C" w:rsidRDefault="0007111C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1C">
        <w:rPr>
          <w:rFonts w:ascii="Times New Roman" w:hAnsi="Times New Roman" w:cs="Times New Roman"/>
          <w:b/>
          <w:sz w:val="28"/>
          <w:szCs w:val="28"/>
        </w:rPr>
        <w:t>Заступник голови організаційного комітету:</w:t>
      </w:r>
    </w:p>
    <w:p w:rsidR="00D66913" w:rsidRPr="0007111C" w:rsidRDefault="00D6691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629"/>
        <w:gridCol w:w="7010"/>
      </w:tblGrid>
      <w:tr w:rsidR="002C634D" w:rsidRPr="00D6691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2C634D" w:rsidRPr="00D66913" w:rsidRDefault="002C634D" w:rsidP="000807D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Крохмальний Р.О. </w:t>
            </w:r>
          </w:p>
        </w:tc>
        <w:tc>
          <w:tcPr>
            <w:tcW w:w="7010" w:type="dxa"/>
          </w:tcPr>
          <w:p w:rsidR="002C634D" w:rsidRPr="00D66913" w:rsidRDefault="002C634D" w:rsidP="0007111C">
            <w:pPr>
              <w:ind w:lef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декан факультету культури і мистецтв Львівського національного університету імені Івана Франка</w:t>
            </w:r>
          </w:p>
        </w:tc>
      </w:tr>
    </w:tbl>
    <w:p w:rsidR="002C634D" w:rsidRPr="00D66913" w:rsidRDefault="002C634D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07111C" w:rsidRDefault="0007111C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1C">
        <w:rPr>
          <w:rFonts w:ascii="Times New Roman" w:hAnsi="Times New Roman" w:cs="Times New Roman"/>
          <w:b/>
          <w:sz w:val="28"/>
          <w:szCs w:val="28"/>
        </w:rPr>
        <w:t>Члени організаційного комітету:</w:t>
      </w:r>
    </w:p>
    <w:p w:rsidR="00D66913" w:rsidRDefault="00D6691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609"/>
        <w:gridCol w:w="7030"/>
      </w:tblGrid>
      <w:tr w:rsidR="000807D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Белінська Л. С.</w:t>
            </w:r>
          </w:p>
        </w:tc>
        <w:tc>
          <w:tcPr>
            <w:tcW w:w="7030" w:type="dxa"/>
          </w:tcPr>
          <w:p w:rsidR="000807D3" w:rsidRPr="00D66913" w:rsidRDefault="000807D3" w:rsidP="000711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в. о. завідувача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Козаренко О. В.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професор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807D3">
            <w:pPr>
              <w:ind w:left="708" w:hanging="6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Максимчук М. В.  </w:t>
            </w:r>
          </w:p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професор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Нікітенко К.В.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завідувач кафедри менеджменту мистецтва Львівської національної академії мистецтв</w:t>
            </w:r>
          </w:p>
        </w:tc>
      </w:tr>
      <w:tr w:rsidR="000807D3" w:rsidTr="00D6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807D3">
            <w:pPr>
              <w:ind w:left="708" w:hanging="6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Виткалов С.В.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 кафедри культурології та музеєзнавства Рівненського державного гуманітарного університету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Сирота Л. Б.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доцент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D6691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Бондаренко Є.Р.</w:t>
            </w:r>
          </w:p>
        </w:tc>
        <w:tc>
          <w:tcPr>
            <w:tcW w:w="7030" w:type="dxa"/>
          </w:tcPr>
          <w:p w:rsidR="000807D3" w:rsidRPr="000807D3" w:rsidRDefault="000807D3" w:rsidP="000711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D3">
              <w:rPr>
                <w:rFonts w:ascii="Times New Roman" w:hAnsi="Times New Roman" w:cs="Times New Roman"/>
                <w:sz w:val="28"/>
                <w:szCs w:val="28"/>
              </w:rPr>
              <w:t>в.о. директора Всеукраїнського молодіжного центру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Ковбасюк А.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голова Студентської ради факультету культури і мистецтв Львівського національного університету імені Івана Франка</w:t>
            </w:r>
          </w:p>
        </w:tc>
      </w:tr>
    </w:tbl>
    <w:p w:rsidR="000807D3" w:rsidRPr="0007111C" w:rsidRDefault="000807D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1C" w:rsidRDefault="0007111C" w:rsidP="0007111C">
      <w:pPr>
        <w:tabs>
          <w:tab w:val="left" w:pos="4111"/>
        </w:tabs>
        <w:spacing w:after="0" w:line="240" w:lineRule="auto"/>
        <w:ind w:left="709" w:hanging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1C">
        <w:rPr>
          <w:rFonts w:ascii="Times New Roman" w:hAnsi="Times New Roman" w:cs="Times New Roman"/>
          <w:b/>
          <w:sz w:val="28"/>
          <w:szCs w:val="28"/>
        </w:rPr>
        <w:t>Секретар організаційного комітету:</w:t>
      </w:r>
    </w:p>
    <w:p w:rsidR="00D66913" w:rsidRPr="0007111C" w:rsidRDefault="00D66913" w:rsidP="0007111C">
      <w:pPr>
        <w:tabs>
          <w:tab w:val="left" w:pos="4111"/>
        </w:tabs>
        <w:spacing w:after="0" w:line="240" w:lineRule="auto"/>
        <w:ind w:left="709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568"/>
        <w:gridCol w:w="7071"/>
      </w:tblGrid>
      <w:tr w:rsidR="000807D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0807D3" w:rsidRPr="00D66913" w:rsidRDefault="00D66913" w:rsidP="0007111C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Щирба А.</w:t>
            </w:r>
          </w:p>
        </w:tc>
        <w:tc>
          <w:tcPr>
            <w:tcW w:w="7071" w:type="dxa"/>
          </w:tcPr>
          <w:p w:rsidR="000807D3" w:rsidRPr="00D66913" w:rsidRDefault="00D66913" w:rsidP="0007111C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студентка 3-го курсу факультету культури і мистецтв Львівського національного університету імені Івана Франка</w:t>
            </w:r>
          </w:p>
        </w:tc>
      </w:tr>
    </w:tbl>
    <w:p w:rsidR="000807D3" w:rsidRDefault="000807D3" w:rsidP="0007111C">
      <w:pPr>
        <w:tabs>
          <w:tab w:val="left" w:pos="4111"/>
        </w:tabs>
        <w:spacing w:after="0" w:line="240" w:lineRule="auto"/>
        <w:ind w:left="709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73E" w:rsidRDefault="0098373E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11D" w:rsidRPr="00D91723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723">
        <w:rPr>
          <w:rFonts w:ascii="Times New Roman" w:hAnsi="Times New Roman" w:cs="Times New Roman"/>
          <w:b/>
          <w:sz w:val="40"/>
          <w:szCs w:val="40"/>
        </w:rPr>
        <w:t>КАЛЕНДАР ЗАХОДІВ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C5494">
        <w:rPr>
          <w:rFonts w:ascii="Times New Roman" w:hAnsi="Times New Roman" w:cs="Times New Roman"/>
          <w:sz w:val="32"/>
          <w:szCs w:val="32"/>
        </w:rPr>
        <w:t>Факультет культури і мистецтв</w:t>
      </w: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C5494">
        <w:rPr>
          <w:rFonts w:ascii="Times New Roman" w:hAnsi="Times New Roman" w:cs="Times New Roman"/>
          <w:sz w:val="32"/>
          <w:szCs w:val="32"/>
        </w:rPr>
        <w:t>Львівського національного університету імені Івана Франка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C5494">
        <w:rPr>
          <w:rFonts w:ascii="Times New Roman" w:hAnsi="Times New Roman" w:cs="Times New Roman"/>
          <w:sz w:val="32"/>
          <w:szCs w:val="32"/>
        </w:rPr>
        <w:t>(Львів, вул. Валова, 18</w:t>
      </w:r>
      <w:r w:rsidR="002C634D">
        <w:rPr>
          <w:rFonts w:ascii="Times New Roman" w:hAnsi="Times New Roman" w:cs="Times New Roman"/>
          <w:sz w:val="32"/>
          <w:szCs w:val="32"/>
        </w:rPr>
        <w:t xml:space="preserve">, </w:t>
      </w:r>
      <w:r w:rsidRPr="00AC5494">
        <w:rPr>
          <w:rFonts w:ascii="Times New Roman" w:hAnsi="Times New Roman" w:cs="Times New Roman"/>
          <w:sz w:val="32"/>
          <w:szCs w:val="32"/>
        </w:rPr>
        <w:t>)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Default="0080211D" w:rsidP="0080211D">
      <w:pPr>
        <w:pBdr>
          <w:bottom w:val="single" w:sz="12" w:space="1" w:color="auto"/>
        </w:pBdr>
        <w:tabs>
          <w:tab w:val="left" w:pos="4111"/>
        </w:tabs>
        <w:ind w:left="-567"/>
        <w:jc w:val="both"/>
        <w:rPr>
          <w:sz w:val="32"/>
          <w:szCs w:val="32"/>
        </w:rPr>
      </w:pPr>
    </w:p>
    <w:p w:rsidR="0080211D" w:rsidRDefault="0080211D" w:rsidP="00BD11D0">
      <w:pPr>
        <w:tabs>
          <w:tab w:val="left" w:pos="4111"/>
        </w:tabs>
        <w:spacing w:line="24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AC5494">
        <w:rPr>
          <w:b/>
          <w:sz w:val="32"/>
          <w:szCs w:val="32"/>
        </w:rPr>
        <w:t>.</w:t>
      </w:r>
      <w:r w:rsidR="00CA2305">
        <w:rPr>
          <w:b/>
          <w:sz w:val="32"/>
          <w:szCs w:val="32"/>
        </w:rPr>
        <w:t>4</w:t>
      </w:r>
      <w:r w:rsidRPr="00AC5494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9</w:t>
      </w:r>
      <w:r w:rsidRPr="00AC549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</w:t>
      </w:r>
      <w:r w:rsidR="00CA2305">
        <w:rPr>
          <w:b/>
          <w:sz w:val="32"/>
          <w:szCs w:val="32"/>
        </w:rPr>
        <w:t>5</w:t>
      </w:r>
      <w:r w:rsidRPr="00AC549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 xml:space="preserve">РЕЄСТРАЦІЯ </w:t>
      </w:r>
      <w:r>
        <w:rPr>
          <w:b/>
          <w:sz w:val="32"/>
          <w:szCs w:val="32"/>
        </w:rPr>
        <w:t>У</w:t>
      </w:r>
      <w:r w:rsidRPr="00AC5494">
        <w:rPr>
          <w:b/>
          <w:sz w:val="32"/>
          <w:szCs w:val="32"/>
        </w:rPr>
        <w:t>ЧАСНИКІВ</w:t>
      </w:r>
      <w:r w:rsidR="00BD11D0">
        <w:rPr>
          <w:b/>
          <w:sz w:val="32"/>
          <w:szCs w:val="32"/>
        </w:rPr>
        <w:t xml:space="preserve"> </w:t>
      </w:r>
    </w:p>
    <w:p w:rsidR="0080211D" w:rsidRDefault="0080211D" w:rsidP="0080211D">
      <w:pPr>
        <w:pBdr>
          <w:top w:val="single" w:sz="12" w:space="1" w:color="auto"/>
          <w:bottom w:val="single" w:sz="12" w:space="1" w:color="auto"/>
        </w:pBdr>
        <w:tabs>
          <w:tab w:val="left" w:pos="4111"/>
        </w:tabs>
        <w:spacing w:before="240" w:line="36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10.00 – 10.30    ВІДКРИТТЯ КОНФЕРЕНЦІЇ</w:t>
      </w:r>
    </w:p>
    <w:p w:rsidR="0080211D" w:rsidRPr="00AC5494" w:rsidRDefault="0080211D" w:rsidP="0080211D">
      <w:pPr>
        <w:pBdr>
          <w:bottom w:val="single" w:sz="12" w:space="1" w:color="auto"/>
        </w:pBdr>
        <w:tabs>
          <w:tab w:val="left" w:pos="4111"/>
          <w:tab w:val="right" w:pos="9639"/>
        </w:tabs>
        <w:spacing w:after="0" w:line="36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10.3</w:t>
      </w:r>
      <w:r w:rsidRPr="00AC5494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2</w:t>
      </w:r>
      <w:r w:rsidRPr="00AC549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</w:t>
      </w:r>
      <w:r w:rsidRPr="00AC5494">
        <w:rPr>
          <w:b/>
          <w:sz w:val="32"/>
          <w:szCs w:val="32"/>
        </w:rPr>
        <w:t xml:space="preserve">0  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>ПЛЕНАРНЕ ЗАСІДАННЯ</w:t>
      </w:r>
      <w:r>
        <w:rPr>
          <w:b/>
          <w:sz w:val="32"/>
          <w:szCs w:val="32"/>
        </w:rPr>
        <w:tab/>
      </w:r>
    </w:p>
    <w:p w:rsidR="0080211D" w:rsidRDefault="0080211D" w:rsidP="0080211D">
      <w:pPr>
        <w:tabs>
          <w:tab w:val="left" w:pos="4111"/>
        </w:tabs>
        <w:spacing w:before="240" w:after="0" w:line="24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12.30 – 13.30    ПЕРЕРВА НА ОБІД</w:t>
      </w:r>
    </w:p>
    <w:p w:rsidR="0080211D" w:rsidRPr="003A12B5" w:rsidRDefault="0080211D" w:rsidP="0080211D">
      <w:pPr>
        <w:tabs>
          <w:tab w:val="left" w:pos="4111"/>
        </w:tabs>
        <w:spacing w:after="0" w:line="24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________________________________________________________________   </w:t>
      </w:r>
    </w:p>
    <w:p w:rsidR="0080211D" w:rsidRDefault="0080211D" w:rsidP="0080211D">
      <w:pPr>
        <w:pBdr>
          <w:bottom w:val="single" w:sz="12" w:space="1" w:color="auto"/>
          <w:between w:val="single" w:sz="12" w:space="1" w:color="auto"/>
        </w:pBdr>
        <w:tabs>
          <w:tab w:val="left" w:pos="4111"/>
        </w:tabs>
        <w:spacing w:before="240" w:line="360" w:lineRule="auto"/>
        <w:ind w:left="-567"/>
        <w:jc w:val="both"/>
        <w:rPr>
          <w:b/>
          <w:sz w:val="32"/>
          <w:szCs w:val="32"/>
        </w:rPr>
      </w:pPr>
      <w:r w:rsidRPr="003A12B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3A12B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</w:t>
      </w:r>
      <w:r w:rsidRPr="003A12B5">
        <w:rPr>
          <w:b/>
          <w:sz w:val="32"/>
          <w:szCs w:val="32"/>
        </w:rPr>
        <w:t>0 – 16.</w:t>
      </w:r>
      <w:r>
        <w:rPr>
          <w:b/>
          <w:sz w:val="32"/>
          <w:szCs w:val="32"/>
        </w:rPr>
        <w:t>0</w:t>
      </w:r>
      <w:r w:rsidRPr="003A12B5">
        <w:rPr>
          <w:b/>
          <w:sz w:val="32"/>
          <w:szCs w:val="32"/>
        </w:rPr>
        <w:t>0    СЕКЦІЙНІ ЗАСІДАННЯ</w:t>
      </w:r>
    </w:p>
    <w:p w:rsidR="0080211D" w:rsidRPr="003A12B5" w:rsidRDefault="0080211D" w:rsidP="0080211D">
      <w:pPr>
        <w:tabs>
          <w:tab w:val="left" w:pos="4111"/>
        </w:tabs>
        <w:spacing w:after="0"/>
        <w:ind w:left="-567"/>
        <w:jc w:val="both"/>
        <w:rPr>
          <w:b/>
          <w:sz w:val="32"/>
          <w:szCs w:val="32"/>
        </w:rPr>
      </w:pPr>
      <w:r w:rsidRPr="003A12B5">
        <w:rPr>
          <w:b/>
          <w:sz w:val="32"/>
          <w:szCs w:val="32"/>
        </w:rPr>
        <w:t>1</w:t>
      </w:r>
      <w:r w:rsidR="00C85C69" w:rsidRPr="004F2041">
        <w:rPr>
          <w:b/>
          <w:sz w:val="32"/>
          <w:szCs w:val="32"/>
        </w:rPr>
        <w:t>6</w:t>
      </w:r>
      <w:r w:rsidRPr="003A12B5">
        <w:rPr>
          <w:b/>
          <w:sz w:val="32"/>
          <w:szCs w:val="32"/>
        </w:rPr>
        <w:t>.</w:t>
      </w:r>
      <w:r w:rsidR="00C85C69" w:rsidRPr="004F2041">
        <w:rPr>
          <w:b/>
          <w:sz w:val="32"/>
          <w:szCs w:val="32"/>
        </w:rPr>
        <w:t>0</w:t>
      </w:r>
      <w:r w:rsidRPr="003A12B5">
        <w:rPr>
          <w:b/>
          <w:sz w:val="32"/>
          <w:szCs w:val="32"/>
        </w:rPr>
        <w:t>0 – 1</w:t>
      </w:r>
      <w:r w:rsidR="00C85C69" w:rsidRPr="004F2041">
        <w:rPr>
          <w:b/>
          <w:sz w:val="32"/>
          <w:szCs w:val="32"/>
        </w:rPr>
        <w:t>6</w:t>
      </w:r>
      <w:r w:rsidRPr="003A12B5">
        <w:rPr>
          <w:b/>
          <w:sz w:val="32"/>
          <w:szCs w:val="32"/>
        </w:rPr>
        <w:t>.</w:t>
      </w:r>
      <w:r w:rsidR="00C85C69" w:rsidRPr="004F2041">
        <w:rPr>
          <w:b/>
          <w:sz w:val="32"/>
          <w:szCs w:val="32"/>
        </w:rPr>
        <w:t>3</w:t>
      </w:r>
      <w:r w:rsidR="007532CC">
        <w:rPr>
          <w:b/>
          <w:sz w:val="32"/>
          <w:szCs w:val="32"/>
        </w:rPr>
        <w:t>0</w:t>
      </w:r>
      <w:r w:rsidRPr="003A12B5">
        <w:rPr>
          <w:b/>
          <w:sz w:val="32"/>
          <w:szCs w:val="32"/>
        </w:rPr>
        <w:t xml:space="preserve">    ПІДВЕДЕННЯ ПІДСУМКІВ КОНФЕРЕНЦІЇ</w:t>
      </w:r>
    </w:p>
    <w:p w:rsidR="0080211D" w:rsidRDefault="0080211D" w:rsidP="0080211D">
      <w:pPr>
        <w:tabs>
          <w:tab w:val="left" w:pos="4111"/>
        </w:tabs>
        <w:ind w:left="-567"/>
        <w:jc w:val="both"/>
        <w:rPr>
          <w:sz w:val="32"/>
          <w:szCs w:val="32"/>
        </w:rPr>
      </w:pPr>
      <w:r w:rsidRPr="003A12B5">
        <w:rPr>
          <w:b/>
          <w:sz w:val="32"/>
          <w:szCs w:val="32"/>
        </w:rPr>
        <w:t>________________________________________________________________</w:t>
      </w: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 w:cs="Aharoni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 w:cs="Aharoni"/>
          <w:sz w:val="32"/>
          <w:szCs w:val="32"/>
        </w:rPr>
      </w:pPr>
    </w:p>
    <w:p w:rsidR="0080211D" w:rsidRPr="00354624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 w:cs="Aharoni"/>
          <w:sz w:val="32"/>
          <w:szCs w:val="32"/>
        </w:rPr>
      </w:pPr>
      <w:r w:rsidRPr="00354624">
        <w:rPr>
          <w:rFonts w:ascii="Arial Black" w:hAnsi="Arial Black" w:cs="Aharoni"/>
          <w:sz w:val="32"/>
          <w:szCs w:val="32"/>
        </w:rPr>
        <w:t>РЕГЛАМЕНТ</w:t>
      </w:r>
    </w:p>
    <w:p w:rsidR="00BD11D0" w:rsidRDefault="00BD11D0" w:rsidP="0080211D">
      <w:pPr>
        <w:tabs>
          <w:tab w:val="left" w:pos="4111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Доповіді на пленарному засіданні – 15 хв.</w:t>
      </w:r>
    </w:p>
    <w:p w:rsidR="0080211D" w:rsidRPr="00FA40CB" w:rsidRDefault="0080211D" w:rsidP="0080211D">
      <w:pPr>
        <w:tabs>
          <w:tab w:val="left" w:pos="4111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A40CB">
        <w:rPr>
          <w:rFonts w:ascii="Times New Roman" w:hAnsi="Times New Roman" w:cs="Times New Roman"/>
          <w:sz w:val="32"/>
          <w:szCs w:val="32"/>
        </w:rPr>
        <w:t>Доповіді на секційному засіданні – 1</w:t>
      </w:r>
      <w:r w:rsidRPr="003622C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FA40CB">
        <w:rPr>
          <w:rFonts w:ascii="Times New Roman" w:hAnsi="Times New Roman" w:cs="Times New Roman"/>
          <w:sz w:val="32"/>
          <w:szCs w:val="32"/>
        </w:rPr>
        <w:t xml:space="preserve"> хв.</w:t>
      </w:r>
    </w:p>
    <w:p w:rsidR="0080211D" w:rsidRPr="00FA40CB" w:rsidRDefault="0080211D" w:rsidP="0080211D">
      <w:pPr>
        <w:tabs>
          <w:tab w:val="left" w:pos="4111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A40CB">
        <w:rPr>
          <w:rFonts w:ascii="Times New Roman" w:hAnsi="Times New Roman" w:cs="Times New Roman"/>
          <w:sz w:val="32"/>
          <w:szCs w:val="32"/>
        </w:rPr>
        <w:t xml:space="preserve">Участь у дискусії – </w:t>
      </w:r>
      <w:r w:rsidR="00BD11D0">
        <w:rPr>
          <w:rFonts w:ascii="Times New Roman" w:hAnsi="Times New Roman" w:cs="Times New Roman"/>
          <w:sz w:val="32"/>
          <w:szCs w:val="32"/>
        </w:rPr>
        <w:t xml:space="preserve">до </w:t>
      </w:r>
      <w:r w:rsidRPr="00FA40CB">
        <w:rPr>
          <w:rFonts w:ascii="Times New Roman" w:hAnsi="Times New Roman" w:cs="Times New Roman"/>
          <w:sz w:val="32"/>
          <w:szCs w:val="32"/>
        </w:rPr>
        <w:t>5 хв.</w:t>
      </w: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/>
          <w:b/>
          <w:sz w:val="32"/>
          <w:szCs w:val="32"/>
        </w:rPr>
      </w:pPr>
    </w:p>
    <w:p w:rsidR="0080211D" w:rsidRPr="00C85F4A" w:rsidRDefault="0080211D" w:rsidP="007261EA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/>
          <w:b/>
          <w:sz w:val="32"/>
          <w:szCs w:val="32"/>
        </w:rPr>
      </w:pPr>
      <w:r w:rsidRPr="00C85F4A">
        <w:rPr>
          <w:rFonts w:ascii="Arial Black" w:hAnsi="Arial Black"/>
          <w:b/>
          <w:sz w:val="32"/>
          <w:szCs w:val="32"/>
        </w:rPr>
        <w:lastRenderedPageBreak/>
        <w:t>ПЛЕНАРНЕ ЗАСІДАННЯ</w:t>
      </w:r>
    </w:p>
    <w:p w:rsidR="0080211D" w:rsidRDefault="007261EA" w:rsidP="007261EA">
      <w:pPr>
        <w:tabs>
          <w:tab w:val="left" w:pos="4111"/>
        </w:tabs>
        <w:spacing w:after="0" w:line="24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режимі онлайн </w:t>
      </w:r>
    </w:p>
    <w:p w:rsidR="007261EA" w:rsidRPr="007261EA" w:rsidRDefault="007261EA" w:rsidP="007261EA">
      <w:pPr>
        <w:tabs>
          <w:tab w:val="left" w:pos="4111"/>
        </w:tabs>
        <w:spacing w:after="0" w:line="24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посилання на участь у </w:t>
      </w:r>
      <w:r>
        <w:rPr>
          <w:b/>
          <w:sz w:val="32"/>
          <w:szCs w:val="32"/>
          <w:lang w:val="en-US"/>
        </w:rPr>
        <w:t>Zoom</w:t>
      </w:r>
    </w:p>
    <w:p w:rsidR="007261EA" w:rsidRDefault="007261EA" w:rsidP="0080211D">
      <w:pPr>
        <w:tabs>
          <w:tab w:val="left" w:pos="4111"/>
        </w:tabs>
        <w:ind w:left="-567"/>
        <w:jc w:val="center"/>
        <w:rPr>
          <w:b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b/>
          <w:sz w:val="32"/>
          <w:szCs w:val="32"/>
        </w:rPr>
      </w:pPr>
      <w:r w:rsidRPr="00BE4D2F">
        <w:rPr>
          <w:b/>
          <w:sz w:val="32"/>
          <w:szCs w:val="32"/>
        </w:rPr>
        <w:t>ВІДКРИТТЯ КОНФЕРЕНЦІЇ</w:t>
      </w:r>
    </w:p>
    <w:p w:rsidR="0080211D" w:rsidRDefault="0080211D" w:rsidP="0080211D">
      <w:pPr>
        <w:tabs>
          <w:tab w:val="left" w:pos="4111"/>
        </w:tabs>
        <w:ind w:left="-567"/>
        <w:jc w:val="center"/>
        <w:rPr>
          <w:b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both"/>
        <w:rPr>
          <w:rFonts w:cs="Times New Roman"/>
          <w:b/>
          <w:sz w:val="32"/>
          <w:szCs w:val="32"/>
        </w:rPr>
      </w:pPr>
      <w:r w:rsidRPr="00BD4267">
        <w:rPr>
          <w:rFonts w:ascii="Algerian" w:hAnsi="Algerian" w:cs="Times New Roman"/>
          <w:b/>
          <w:sz w:val="32"/>
          <w:szCs w:val="32"/>
        </w:rPr>
        <w:t>10.00 – 10.30</w:t>
      </w:r>
      <w:r w:rsidR="00CA2305">
        <w:rPr>
          <w:rFonts w:cs="Times New Roman"/>
          <w:b/>
          <w:sz w:val="32"/>
          <w:szCs w:val="32"/>
        </w:rPr>
        <w:t xml:space="preserve"> </w:t>
      </w:r>
      <w:r w:rsidRPr="00BD4267">
        <w:rPr>
          <w:rFonts w:ascii="Algerian" w:hAnsi="Algerian" w:cs="Times New Roman"/>
          <w:b/>
          <w:sz w:val="32"/>
          <w:szCs w:val="32"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7"/>
        <w:gridCol w:w="2976"/>
        <w:gridCol w:w="3827"/>
      </w:tblGrid>
      <w:tr w:rsidR="00BD11D0" w:rsidTr="004C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BD11D0" w:rsidRDefault="00BD11D0" w:rsidP="004C32FD">
            <w:pPr>
              <w:tabs>
                <w:tab w:val="left" w:pos="4111"/>
              </w:tabs>
              <w:ind w:left="-250" w:firstLine="250"/>
              <w:jc w:val="both"/>
              <w:rPr>
                <w:rFonts w:cs="Times New Roman"/>
                <w:b w:val="0"/>
                <w:sz w:val="32"/>
                <w:szCs w:val="32"/>
              </w:rPr>
            </w:pPr>
            <w:r>
              <w:rPr>
                <w:rFonts w:cs="Times New Roman"/>
                <w:b w:val="0"/>
                <w:sz w:val="32"/>
                <w:szCs w:val="32"/>
              </w:rPr>
              <w:t>Модератори:</w:t>
            </w:r>
          </w:p>
        </w:tc>
        <w:tc>
          <w:tcPr>
            <w:tcW w:w="2976" w:type="dxa"/>
          </w:tcPr>
          <w:p w:rsidR="00BD11D0" w:rsidRPr="004C32FD" w:rsidRDefault="00BD11D0" w:rsidP="004C32F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32"/>
                <w:szCs w:val="32"/>
              </w:rPr>
            </w:pPr>
            <w:r w:rsidRPr="004C32FD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Анастасія Ковбасюк</w:t>
            </w:r>
          </w:p>
        </w:tc>
        <w:tc>
          <w:tcPr>
            <w:tcW w:w="3827" w:type="dxa"/>
          </w:tcPr>
          <w:p w:rsidR="00BD11D0" w:rsidRPr="004C32FD" w:rsidRDefault="00BD11D0" w:rsidP="0080211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32"/>
                <w:szCs w:val="32"/>
              </w:rPr>
            </w:pPr>
            <w:r w:rsidRPr="004C32F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</w:tc>
      </w:tr>
      <w:tr w:rsidR="00BD11D0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BD11D0" w:rsidRDefault="00BD11D0" w:rsidP="0080211D">
            <w:pPr>
              <w:tabs>
                <w:tab w:val="left" w:pos="4111"/>
              </w:tabs>
              <w:jc w:val="both"/>
              <w:rPr>
                <w:rFonts w:cs="Times New Roman"/>
                <w:b w:val="0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11D0" w:rsidRPr="00BD11D0" w:rsidRDefault="00BD11D0" w:rsidP="004C32F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BD11D0">
              <w:rPr>
                <w:rFonts w:ascii="Times New Roman" w:hAnsi="Times New Roman" w:cs="Times New Roman"/>
                <w:sz w:val="28"/>
                <w:szCs w:val="28"/>
              </w:rPr>
              <w:t>Юрій Мартиняк</w:t>
            </w:r>
          </w:p>
        </w:tc>
        <w:tc>
          <w:tcPr>
            <w:tcW w:w="3827" w:type="dxa"/>
          </w:tcPr>
          <w:p w:rsidR="00BD11D0" w:rsidRDefault="00BD11D0" w:rsidP="0080211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  <w:r w:rsidRPr="00F02068">
              <w:rPr>
                <w:rFonts w:ascii="Times New Roman" w:hAnsi="Times New Roman" w:cs="Times New Roman"/>
                <w:i/>
                <w:sz w:val="28"/>
                <w:szCs w:val="28"/>
              </w:rPr>
              <w:t>ЛНУ імені Івана Франка</w:t>
            </w:r>
          </w:p>
        </w:tc>
      </w:tr>
    </w:tbl>
    <w:p w:rsidR="00BD11D0" w:rsidRDefault="00BD11D0" w:rsidP="0080211D">
      <w:pPr>
        <w:tabs>
          <w:tab w:val="left" w:pos="4111"/>
        </w:tabs>
        <w:ind w:left="-567"/>
        <w:jc w:val="both"/>
        <w:rPr>
          <w:rFonts w:cs="Times New Roman"/>
          <w:b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spacing w:after="0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PlainTable4"/>
        <w:tblW w:w="10206" w:type="dxa"/>
        <w:tblInd w:w="-567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BD11D0" w:rsidTr="004C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5C6DDC" w:rsidRDefault="005C6DDC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Володимир Качмар</w:t>
            </w:r>
          </w:p>
          <w:p w:rsidR="005C6DDC" w:rsidRDefault="005C6DDC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C6DDC" w:rsidRDefault="005C6DDC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C6DDC" w:rsidRDefault="005C6DDC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BD11D0" w:rsidRDefault="00BD11D0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C32FD">
              <w:rPr>
                <w:rFonts w:ascii="Times New Roman" w:hAnsi="Times New Roman" w:cs="Times New Roman"/>
                <w:b w:val="0"/>
                <w:sz w:val="32"/>
                <w:szCs w:val="32"/>
              </w:rPr>
              <w:t>Роман Крохмальний</w:t>
            </w:r>
          </w:p>
          <w:p w:rsidR="005C6DDC" w:rsidRDefault="005C6DDC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5C6DDC" w:rsidRPr="004C32FD" w:rsidRDefault="005C6DDC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C6DDC" w:rsidRDefault="005C6DDC" w:rsidP="005C6DDC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проректор з науково-педагогічної роботи та соціальних питань і розвитку Львівського національного університету імені Івана Франка</w:t>
            </w:r>
          </w:p>
          <w:p w:rsidR="005C6DDC" w:rsidRDefault="005C6DDC" w:rsidP="005C6DDC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F4F" w:rsidRPr="004C32FD" w:rsidRDefault="00947F4F" w:rsidP="005C6DDC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32FD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декан факультету культури і мистецтв Львівського національного університету імені Івана Франка</w:t>
            </w:r>
          </w:p>
        </w:tc>
      </w:tr>
      <w:tr w:rsidR="00BD11D0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D11D0" w:rsidRDefault="00947F4F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Людмила Белінська</w:t>
            </w:r>
          </w:p>
        </w:tc>
        <w:tc>
          <w:tcPr>
            <w:tcW w:w="6804" w:type="dxa"/>
          </w:tcPr>
          <w:p w:rsidR="00BD11D0" w:rsidRPr="00947F4F" w:rsidRDefault="00947F4F" w:rsidP="0080211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в. о. завідувача кафедри філософії мистецтв факультету культури і</w:t>
            </w:r>
            <w:r w:rsidR="004C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мистецтв Львівського національного університету імені Івана Франка</w:t>
            </w:r>
          </w:p>
          <w:p w:rsidR="00947F4F" w:rsidRPr="00947F4F" w:rsidRDefault="00947F4F" w:rsidP="0080211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4F" w:rsidTr="004C3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Костянтин Нікітенко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завідувач кафедри менеджменту мистецтва Львівської національної академії мистецтв</w:t>
            </w:r>
          </w:p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4F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Сергій Виткалов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професор кафедри культурології та музеєзнавства Рівненського державного гуманітарного університету</w:t>
            </w:r>
          </w:p>
          <w:p w:rsidR="00947F4F" w:rsidRPr="00947F4F" w:rsidRDefault="00947F4F" w:rsidP="00947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4F" w:rsidTr="004C3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Євген Бондаренко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в.о. директора Всеукраїнського молодіжного центру</w:t>
            </w:r>
          </w:p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4F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Анастасія Ковбасюк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голова Студентської ради факультету культури і мистецтв Львівського національного університету імені Івана Франка</w:t>
            </w:r>
          </w:p>
        </w:tc>
      </w:tr>
    </w:tbl>
    <w:p w:rsidR="0080211D" w:rsidRPr="00F02068" w:rsidRDefault="0080211D" w:rsidP="0080211D">
      <w:pPr>
        <w:tabs>
          <w:tab w:val="left" w:pos="4111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Pr="00F02068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020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211D" w:rsidRPr="00F02068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both"/>
        <w:rPr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НАУКОВІ ДОПОВІДІ</w:t>
      </w:r>
    </w:p>
    <w:p w:rsidR="007532CC" w:rsidRPr="009A71B5" w:rsidRDefault="007532CC" w:rsidP="0080211D">
      <w:pPr>
        <w:tabs>
          <w:tab w:val="left" w:pos="4111"/>
        </w:tabs>
        <w:ind w:left="-567"/>
        <w:jc w:val="center"/>
        <w:rPr>
          <w:rFonts w:ascii="Arial Black" w:hAnsi="Arial Black"/>
          <w:sz w:val="32"/>
          <w:szCs w:val="32"/>
        </w:rPr>
      </w:pPr>
    </w:p>
    <w:p w:rsidR="0080211D" w:rsidRPr="00BD4267" w:rsidRDefault="0080211D" w:rsidP="0080211D">
      <w:pPr>
        <w:tabs>
          <w:tab w:val="left" w:pos="4111"/>
        </w:tabs>
        <w:ind w:left="-567"/>
        <w:rPr>
          <w:rFonts w:ascii="Algerian" w:hAnsi="Algerian" w:cs="Times New Roman"/>
          <w:b/>
          <w:sz w:val="24"/>
          <w:szCs w:val="24"/>
        </w:rPr>
      </w:pPr>
      <w:r w:rsidRPr="00BD4267">
        <w:rPr>
          <w:rFonts w:ascii="Algerian" w:hAnsi="Algerian" w:cs="Times New Roman"/>
          <w:b/>
          <w:sz w:val="24"/>
          <w:szCs w:val="24"/>
        </w:rPr>
        <w:t xml:space="preserve">10.30 – 12.30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70"/>
        <w:gridCol w:w="2765"/>
        <w:gridCol w:w="4628"/>
      </w:tblGrid>
      <w:tr w:rsidR="004C32FD" w:rsidTr="004C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4C32FD" w:rsidRDefault="004C32FD" w:rsidP="0080211D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E7D"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765" w:type="dxa"/>
          </w:tcPr>
          <w:p w:rsidR="004C32FD" w:rsidRDefault="004C32FD" w:rsidP="0080211D">
            <w:pPr>
              <w:tabs>
                <w:tab w:val="left" w:pos="41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Тетяна Младенова</w:t>
            </w:r>
            <w:r w:rsidRPr="008C5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28" w:type="dxa"/>
          </w:tcPr>
          <w:p w:rsidR="004C32FD" w:rsidRPr="004C32FD" w:rsidRDefault="004C32FD" w:rsidP="004C32FD">
            <w:pPr>
              <w:tabs>
                <w:tab w:val="left" w:pos="4111"/>
              </w:tabs>
              <w:ind w:left="-567" w:firstLine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4C32F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  <w:p w:rsidR="004C32FD" w:rsidRDefault="004C32FD" w:rsidP="0080211D">
            <w:pPr>
              <w:tabs>
                <w:tab w:val="left" w:pos="41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2FD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4C32FD" w:rsidRDefault="004C32FD" w:rsidP="0080211D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4C32FD" w:rsidRPr="004C32FD" w:rsidRDefault="004C32FD" w:rsidP="0080211D">
            <w:pPr>
              <w:tabs>
                <w:tab w:val="left" w:pos="41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2FD">
              <w:rPr>
                <w:rFonts w:ascii="Times New Roman" w:hAnsi="Times New Roman" w:cs="Times New Roman"/>
                <w:sz w:val="28"/>
                <w:szCs w:val="28"/>
              </w:rPr>
              <w:t>Сикліцкий Роман</w:t>
            </w:r>
            <w:r w:rsidRPr="004C32F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4628" w:type="dxa"/>
          </w:tcPr>
          <w:p w:rsidR="004C32FD" w:rsidRDefault="004C32FD" w:rsidP="004C32FD">
            <w:pPr>
              <w:tabs>
                <w:tab w:val="left" w:pos="4111"/>
              </w:tabs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ЛНУ імені Івана Франка </w:t>
            </w:r>
            <w:r w:rsidRPr="0041428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</w:tbl>
    <w:p w:rsidR="004C32FD" w:rsidRDefault="004C32FD" w:rsidP="0080211D">
      <w:pPr>
        <w:tabs>
          <w:tab w:val="left" w:pos="411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C32FD" w:rsidRPr="008C5E7D" w:rsidRDefault="0080211D" w:rsidP="004C32FD">
      <w:pPr>
        <w:tabs>
          <w:tab w:val="left" w:pos="411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14282">
        <w:rPr>
          <w:rFonts w:ascii="Times New Roman" w:hAnsi="Times New Roman" w:cs="Times New Roman"/>
          <w:i/>
          <w:sz w:val="28"/>
          <w:szCs w:val="28"/>
        </w:rPr>
        <w:tab/>
      </w:r>
      <w:r w:rsidRPr="008C5E7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11D" w:rsidRPr="008C5E7D" w:rsidRDefault="0080211D" w:rsidP="0080211D">
      <w:pPr>
        <w:tabs>
          <w:tab w:val="left" w:pos="411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C5E7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3E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Бондаренко Євген</w:t>
      </w:r>
      <w:r w:rsidRPr="003A02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023E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sz w:val="28"/>
          <w:szCs w:val="28"/>
        </w:rPr>
        <w:t>в.о. директора Державної установи «Всеукраїнський молодіжний центр»</w:t>
      </w:r>
    </w:p>
    <w:p w:rsidR="00C85C69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Молодіжні центри: простір побудови сенсів молодіжної політики на місцях</w:t>
      </w:r>
      <w:r w:rsidRPr="003A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3E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1D" w:rsidRPr="00991499" w:rsidRDefault="00272298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>Младенова Тетяна</w:t>
      </w:r>
      <w:r w:rsidR="00D24350" w:rsidRPr="0099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4350" w:rsidRPr="00991499">
        <w:rPr>
          <w:rFonts w:ascii="Times New Roman" w:hAnsi="Times New Roman" w:cs="Times New Roman"/>
          <w:sz w:val="28"/>
          <w:szCs w:val="28"/>
        </w:rPr>
        <w:t>аспірантка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9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0211D" w:rsidRPr="00991499" w:rsidRDefault="00272298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Кримська музична культура в </w:t>
      </w:r>
      <w:r w:rsidRPr="00991499"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 w:rsidRPr="00991499">
        <w:rPr>
          <w:rFonts w:ascii="Times New Roman" w:hAnsi="Times New Roman" w:cs="Times New Roman"/>
          <w:b/>
          <w:sz w:val="28"/>
          <w:szCs w:val="28"/>
        </w:rPr>
        <w:t>-менеджменті сучасної України</w:t>
      </w:r>
    </w:p>
    <w:p w:rsidR="0080211D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="00272298" w:rsidRPr="00991499">
        <w:rPr>
          <w:rFonts w:ascii="Times New Roman" w:hAnsi="Times New Roman" w:cs="Times New Roman"/>
          <w:sz w:val="28"/>
          <w:szCs w:val="28"/>
        </w:rPr>
        <w:t>проф. О.Козаренко</w:t>
      </w:r>
    </w:p>
    <w:p w:rsid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Баран Назарій</w:t>
      </w:r>
      <w:r>
        <w:rPr>
          <w:rFonts w:ascii="Times New Roman" w:hAnsi="Times New Roman" w:cs="Times New Roman"/>
          <w:sz w:val="28"/>
          <w:szCs w:val="28"/>
        </w:rPr>
        <w:t>, магістрант</w:t>
      </w:r>
    </w:p>
    <w:p w:rsidR="003A023E" w:rsidRPr="00443032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32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3A023E" w:rsidRPr="00443032" w:rsidRDefault="00443032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Індустрія графічних романів в Україні</w:t>
      </w:r>
    </w:p>
    <w:p w:rsidR="00443032" w:rsidRPr="00991499" w:rsidRDefault="00443032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Петрук Ніна, </w:t>
      </w:r>
      <w:r w:rsidRPr="00991499">
        <w:rPr>
          <w:rFonts w:ascii="Times New Roman" w:hAnsi="Times New Roman" w:cs="Times New Roman"/>
          <w:sz w:val="28"/>
          <w:szCs w:val="28"/>
        </w:rPr>
        <w:t>аспірантка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>Вплив iсторико-культурних памяток на розвиток туристично</w:t>
      </w:r>
      <w:r w:rsidR="00132066">
        <w:rPr>
          <w:rFonts w:ascii="Times New Roman" w:hAnsi="Times New Roman" w:cs="Times New Roman"/>
          <w:b/>
          <w:sz w:val="28"/>
          <w:szCs w:val="28"/>
        </w:rPr>
        <w:t>ї</w:t>
      </w:r>
      <w:r w:rsidRPr="00991499">
        <w:rPr>
          <w:rFonts w:ascii="Times New Roman" w:hAnsi="Times New Roman" w:cs="Times New Roman"/>
          <w:b/>
          <w:sz w:val="28"/>
          <w:szCs w:val="28"/>
        </w:rPr>
        <w:t xml:space="preserve"> iндустрi</w:t>
      </w:r>
      <w:r w:rsidR="00132066">
        <w:rPr>
          <w:rFonts w:ascii="Times New Roman" w:hAnsi="Times New Roman" w:cs="Times New Roman"/>
          <w:b/>
          <w:sz w:val="28"/>
          <w:szCs w:val="28"/>
        </w:rPr>
        <w:t>ї</w:t>
      </w:r>
      <w:r w:rsidRPr="00991499">
        <w:rPr>
          <w:rFonts w:ascii="Times New Roman" w:hAnsi="Times New Roman" w:cs="Times New Roman"/>
          <w:b/>
          <w:sz w:val="28"/>
          <w:szCs w:val="28"/>
        </w:rPr>
        <w:t xml:space="preserve"> Львова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>Науковий керівник – проф. Нікітенко К.В.</w:t>
      </w:r>
    </w:p>
    <w:p w:rsidR="00991499" w:rsidRPr="00991499" w:rsidRDefault="00991499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Усик Олена, </w:t>
      </w:r>
      <w:r w:rsidRPr="00991499">
        <w:rPr>
          <w:rFonts w:ascii="Times New Roman" w:hAnsi="Times New Roman" w:cs="Times New Roman"/>
          <w:sz w:val="28"/>
          <w:szCs w:val="28"/>
        </w:rPr>
        <w:t>магістрант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99">
        <w:rPr>
          <w:rFonts w:ascii="Times New Roman" w:hAnsi="Times New Roman" w:cs="Times New Roman"/>
          <w:i/>
          <w:sz w:val="28"/>
          <w:szCs w:val="28"/>
        </w:rPr>
        <w:t>Рівненський державний гуманітарний університет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Історико-культурологічний вимір традиційного народного вбрання Волині 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>Науковий керівник – проф. С.Виткалов</w:t>
      </w:r>
      <w:r w:rsidRPr="00991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1D" w:rsidRPr="00991499" w:rsidRDefault="00272298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>Ковбасюк Анастасія</w:t>
      </w:r>
      <w:r w:rsidR="00D24350" w:rsidRPr="0099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4350" w:rsidRPr="00991499">
        <w:rPr>
          <w:rFonts w:ascii="Times New Roman" w:hAnsi="Times New Roman" w:cs="Times New Roman"/>
          <w:sz w:val="28"/>
          <w:szCs w:val="28"/>
        </w:rPr>
        <w:t>студентка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9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0211D" w:rsidRPr="00991499" w:rsidRDefault="00272298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Соціальні мережі як основний інструмент роботи сучасного </w:t>
      </w:r>
      <w:r w:rsidRPr="00991499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991499">
        <w:rPr>
          <w:rFonts w:ascii="Times New Roman" w:hAnsi="Times New Roman" w:cs="Times New Roman"/>
          <w:b/>
          <w:sz w:val="28"/>
          <w:szCs w:val="28"/>
          <w:lang w:val="ru-RU"/>
        </w:rPr>
        <w:t>-менеджера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>Науковий керівник – доц. Л.Белінська</w:t>
      </w:r>
    </w:p>
    <w:p w:rsidR="0080211D" w:rsidRPr="00FA40CB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11D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01F5D" w:rsidRDefault="00F01F5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80211D" w:rsidRPr="00FA40CB" w:rsidRDefault="0080211D" w:rsidP="0080211D">
      <w:pPr>
        <w:spacing w:after="0"/>
        <w:ind w:left="-567"/>
        <w:jc w:val="both"/>
        <w:rPr>
          <w:sz w:val="26"/>
          <w:szCs w:val="26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0211D" w:rsidRPr="004A1128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8">
        <w:rPr>
          <w:rFonts w:ascii="Times New Roman" w:hAnsi="Times New Roman" w:cs="Times New Roman"/>
          <w:b/>
          <w:sz w:val="28"/>
          <w:szCs w:val="28"/>
        </w:rPr>
        <w:t>Дискусія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350" w:rsidRPr="00D24350" w:rsidRDefault="00D24350" w:rsidP="00F01F5D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32FD" w:rsidRPr="00F56689" w:rsidRDefault="004C32FD" w:rsidP="004C32FD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6"/>
          <w:szCs w:val="36"/>
        </w:rPr>
      </w:pPr>
      <w:r w:rsidRPr="00F56689">
        <w:rPr>
          <w:rFonts w:ascii="Arial Black" w:hAnsi="Arial Black" w:cs="Times New Roman"/>
          <w:sz w:val="36"/>
          <w:szCs w:val="36"/>
        </w:rPr>
        <w:lastRenderedPageBreak/>
        <w:t>СЕКЦІЙНІ ЗАСІДАННЯ</w:t>
      </w:r>
    </w:p>
    <w:p w:rsidR="00F01F5D" w:rsidRPr="005C12A4" w:rsidRDefault="00F01F5D" w:rsidP="0080211D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 w:cs="Times New Roman"/>
          <w:sz w:val="28"/>
          <w:szCs w:val="28"/>
        </w:rPr>
      </w:pPr>
      <w:r w:rsidRPr="005C12A4">
        <w:rPr>
          <w:rFonts w:ascii="Arial Black" w:hAnsi="Arial Black" w:cs="Times New Roman"/>
          <w:sz w:val="28"/>
          <w:szCs w:val="28"/>
        </w:rPr>
        <w:t>СЕКЦІЯ 1</w:t>
      </w:r>
    </w:p>
    <w:p w:rsidR="0080211D" w:rsidRPr="00302F65" w:rsidRDefault="006A52A9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Сучасні </w:t>
      </w:r>
      <w:r w:rsidR="00592449">
        <w:rPr>
          <w:rFonts w:ascii="Times New Roman" w:hAnsi="Times New Roman" w:cs="Times New Roman"/>
          <w:b/>
          <w:sz w:val="36"/>
          <w:szCs w:val="36"/>
        </w:rPr>
        <w:t>інформаційні і комп</w:t>
      </w:r>
      <w:r w:rsidR="00592449" w:rsidRPr="006C5C54">
        <w:rPr>
          <w:rFonts w:ascii="Times New Roman" w:hAnsi="Times New Roman" w:cs="Times New Roman"/>
          <w:b/>
          <w:sz w:val="36"/>
          <w:szCs w:val="36"/>
        </w:rPr>
        <w:t>’ютерні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технології</w:t>
      </w:r>
      <w:r w:rsidR="00592449">
        <w:rPr>
          <w:rFonts w:ascii="Times New Roman" w:hAnsi="Times New Roman" w:cs="Times New Roman"/>
          <w:b/>
          <w:sz w:val="36"/>
          <w:szCs w:val="36"/>
        </w:rPr>
        <w:t xml:space="preserve"> в контексті регіонального розвитку</w:t>
      </w:r>
    </w:p>
    <w:p w:rsidR="0080211D" w:rsidRPr="00BD4267" w:rsidRDefault="0080211D" w:rsidP="0080211D">
      <w:pPr>
        <w:tabs>
          <w:tab w:val="left" w:pos="4111"/>
        </w:tabs>
        <w:spacing w:after="0"/>
        <w:ind w:left="-567"/>
        <w:rPr>
          <w:rFonts w:ascii="Algerian" w:hAnsi="Algerian" w:cs="Times New Roman"/>
          <w:b/>
          <w:sz w:val="28"/>
          <w:szCs w:val="28"/>
        </w:rPr>
      </w:pPr>
      <w:r w:rsidRPr="00BD4267">
        <w:rPr>
          <w:rFonts w:ascii="Algerian" w:hAnsi="Algerian" w:cs="Times New Roman"/>
          <w:b/>
          <w:sz w:val="28"/>
          <w:szCs w:val="28"/>
        </w:rPr>
        <w:t>13.30 – 16.</w:t>
      </w:r>
      <w:r w:rsidRPr="00740AC1">
        <w:rPr>
          <w:rFonts w:ascii="Algerian" w:hAnsi="Algerian" w:cs="Times New Roman"/>
          <w:b/>
          <w:sz w:val="28"/>
          <w:szCs w:val="28"/>
        </w:rPr>
        <w:t>0</w:t>
      </w:r>
      <w:r w:rsidRPr="00BD4267">
        <w:rPr>
          <w:rFonts w:ascii="Algerian" w:hAnsi="Algerian" w:cs="Times New Roman"/>
          <w:b/>
          <w:sz w:val="28"/>
          <w:szCs w:val="28"/>
        </w:rPr>
        <w:t>0</w:t>
      </w:r>
    </w:p>
    <w:p w:rsidR="0080211D" w:rsidRPr="008C5E7D" w:rsidRDefault="0080211D" w:rsidP="0080211D">
      <w:pPr>
        <w:tabs>
          <w:tab w:val="left" w:pos="411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0211D" w:rsidRPr="00895CB6" w:rsidRDefault="0080211D" w:rsidP="0080211D">
      <w:pPr>
        <w:spacing w:after="0" w:line="240" w:lineRule="auto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895CB6">
        <w:rPr>
          <w:rFonts w:ascii="Times New Roman" w:hAnsi="Times New Roman" w:cs="Times New Roman"/>
          <w:sz w:val="28"/>
          <w:szCs w:val="28"/>
        </w:rPr>
        <w:t xml:space="preserve">Модератори: </w:t>
      </w:r>
      <w:r w:rsidR="00EC1B96">
        <w:rPr>
          <w:rFonts w:ascii="Times New Roman" w:hAnsi="Times New Roman" w:cs="Times New Roman"/>
          <w:sz w:val="28"/>
          <w:szCs w:val="28"/>
        </w:rPr>
        <w:t xml:space="preserve">   </w:t>
      </w:r>
      <w:r w:rsidR="006A52A9">
        <w:rPr>
          <w:rFonts w:ascii="Times New Roman" w:hAnsi="Times New Roman" w:cs="Times New Roman"/>
          <w:b/>
          <w:sz w:val="28"/>
          <w:szCs w:val="28"/>
        </w:rPr>
        <w:t>Щирба Анастасія</w:t>
      </w:r>
      <w:r w:rsidRPr="00895CB6">
        <w:rPr>
          <w:rFonts w:ascii="Times New Roman" w:hAnsi="Times New Roman" w:cs="Times New Roman"/>
          <w:sz w:val="28"/>
          <w:szCs w:val="28"/>
        </w:rPr>
        <w:t>,</w:t>
      </w:r>
      <w:r w:rsidRPr="0089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CB6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0211D" w:rsidRPr="00895CB6" w:rsidRDefault="0080211D" w:rsidP="0080211D">
      <w:pPr>
        <w:tabs>
          <w:tab w:val="left" w:pos="993"/>
        </w:tabs>
        <w:spacing w:after="0"/>
        <w:ind w:left="1134" w:hanging="141"/>
        <w:rPr>
          <w:rFonts w:ascii="Times New Roman" w:hAnsi="Times New Roman" w:cs="Times New Roman"/>
          <w:i/>
          <w:sz w:val="28"/>
          <w:szCs w:val="28"/>
        </w:rPr>
      </w:pPr>
      <w:r w:rsidRPr="00895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B9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43032">
        <w:rPr>
          <w:rFonts w:ascii="Times New Roman" w:hAnsi="Times New Roman" w:cs="Times New Roman"/>
          <w:b/>
          <w:sz w:val="28"/>
          <w:szCs w:val="28"/>
        </w:rPr>
        <w:t>Хміль Ростислав</w:t>
      </w:r>
      <w:r w:rsidRPr="00DB0E8B">
        <w:rPr>
          <w:rFonts w:ascii="Times New Roman" w:hAnsi="Times New Roman" w:cs="Times New Roman"/>
          <w:sz w:val="28"/>
          <w:szCs w:val="28"/>
        </w:rPr>
        <w:t>,</w:t>
      </w:r>
      <w:r w:rsidRPr="00DB0E8B">
        <w:rPr>
          <w:rFonts w:ascii="Times New Roman" w:hAnsi="Times New Roman" w:cs="Times New Roman"/>
          <w:i/>
          <w:sz w:val="28"/>
          <w:szCs w:val="28"/>
        </w:rPr>
        <w:t xml:space="preserve"> ЛНУ імені Івана Франка</w:t>
      </w:r>
    </w:p>
    <w:p w:rsidR="0080211D" w:rsidRPr="00895CB6" w:rsidRDefault="0080211D" w:rsidP="0080211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80211D" w:rsidRPr="005E75E9" w:rsidRDefault="0080211D" w:rsidP="0080211D">
      <w:pPr>
        <w:tabs>
          <w:tab w:val="left" w:pos="4111"/>
        </w:tabs>
        <w:spacing w:after="0"/>
        <w:ind w:left="-567"/>
        <w:jc w:val="both"/>
        <w:rPr>
          <w:sz w:val="28"/>
          <w:szCs w:val="28"/>
        </w:rPr>
      </w:pPr>
    </w:p>
    <w:p w:rsidR="00991499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887">
        <w:rPr>
          <w:rFonts w:ascii="Times New Roman" w:hAnsi="Times New Roman" w:cs="Times New Roman"/>
          <w:b/>
          <w:sz w:val="28"/>
          <w:szCs w:val="28"/>
        </w:rPr>
        <w:t>Щербінський Микола</w:t>
      </w:r>
      <w:r>
        <w:rPr>
          <w:rFonts w:ascii="Times New Roman" w:hAnsi="Times New Roman" w:cs="Times New Roman"/>
          <w:sz w:val="28"/>
          <w:szCs w:val="28"/>
        </w:rPr>
        <w:t>, студент</w:t>
      </w:r>
    </w:p>
    <w:p w:rsidR="00991499" w:rsidRPr="00AC4887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887">
        <w:rPr>
          <w:rFonts w:ascii="Times New Roman" w:hAnsi="Times New Roman" w:cs="Times New Roman"/>
          <w:i/>
          <w:sz w:val="28"/>
          <w:szCs w:val="28"/>
        </w:rPr>
        <w:t>РДГУ</w:t>
      </w:r>
    </w:p>
    <w:p w:rsidR="00991499" w:rsidRPr="00AC4887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887">
        <w:rPr>
          <w:rFonts w:ascii="Times New Roman" w:hAnsi="Times New Roman" w:cs="Times New Roman"/>
          <w:b/>
          <w:sz w:val="28"/>
          <w:szCs w:val="28"/>
        </w:rPr>
        <w:t>Смарт-музей як приклад швидкого розвитку технологій</w:t>
      </w:r>
    </w:p>
    <w:p w:rsidR="00991499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проф. Виткалов С.В.</w:t>
      </w:r>
    </w:p>
    <w:p w:rsid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Кулик Вікторія</w:t>
      </w:r>
      <w:r>
        <w:rPr>
          <w:rFonts w:ascii="Times New Roman" w:hAnsi="Times New Roman" w:cs="Times New Roman"/>
          <w:sz w:val="28"/>
          <w:szCs w:val="28"/>
        </w:rPr>
        <w:t>, магістрант</w:t>
      </w:r>
    </w:p>
    <w:p w:rsidR="00443032" w:rsidRP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32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443032" w:rsidRP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Застосування методів соціального програмування у соціокультурній сфері</w:t>
      </w:r>
    </w:p>
    <w:p w:rsid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до. Белінська Л.С.</w:t>
      </w:r>
    </w:p>
    <w:p w:rsidR="00991499" w:rsidRDefault="0099149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2A9" w:rsidRDefault="00443032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Хміль Ростислав</w:t>
      </w:r>
      <w:r w:rsidR="00762C8B">
        <w:rPr>
          <w:rFonts w:ascii="Times New Roman" w:hAnsi="Times New Roman" w:cs="Times New Roman"/>
          <w:sz w:val="28"/>
          <w:szCs w:val="28"/>
        </w:rPr>
        <w:t>, магістр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762C8B" w:rsidRPr="00762C8B" w:rsidRDefault="00443032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Сучасне українське кіно на міжнародних фестивалях</w:t>
      </w:r>
    </w:p>
    <w:p w:rsid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Науковий керівник – доц. Данилиха Н. Р.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52A9" w:rsidRPr="00762C8B" w:rsidRDefault="006A52A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Жолна Денис</w:t>
      </w:r>
      <w:r w:rsidR="00762C8B" w:rsidRPr="00762C8B">
        <w:rPr>
          <w:rFonts w:ascii="Times New Roman" w:hAnsi="Times New Roman" w:cs="Times New Roman"/>
          <w:sz w:val="28"/>
          <w:szCs w:val="28"/>
        </w:rPr>
        <w:t>, студент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Етика рекламної творчості</w:t>
      </w:r>
    </w:p>
    <w:p w:rsid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52A9" w:rsidRDefault="006A52A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Кузьмів Х</w:t>
      </w:r>
      <w:r w:rsidR="00762C8B" w:rsidRPr="00762C8B">
        <w:rPr>
          <w:rFonts w:ascii="Times New Roman" w:hAnsi="Times New Roman" w:cs="Times New Roman"/>
          <w:b/>
          <w:sz w:val="28"/>
          <w:szCs w:val="28"/>
        </w:rPr>
        <w:t>ристина</w:t>
      </w:r>
      <w:r w:rsidR="00762C8B">
        <w:rPr>
          <w:rFonts w:ascii="Times New Roman" w:hAnsi="Times New Roman" w:cs="Times New Roman"/>
          <w:sz w:val="28"/>
          <w:szCs w:val="28"/>
        </w:rPr>
        <w:t>, студентка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762C8B" w:rsidRPr="00F56689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Основні з</w:t>
      </w:r>
      <w:r w:rsidR="00F56689" w:rsidRPr="00F56689">
        <w:rPr>
          <w:rFonts w:ascii="Times New Roman" w:hAnsi="Times New Roman" w:cs="Times New Roman"/>
          <w:b/>
          <w:sz w:val="28"/>
          <w:szCs w:val="28"/>
        </w:rPr>
        <w:t>а</w:t>
      </w:r>
      <w:r w:rsidRPr="00F56689">
        <w:rPr>
          <w:rFonts w:ascii="Times New Roman" w:hAnsi="Times New Roman" w:cs="Times New Roman"/>
          <w:b/>
          <w:sz w:val="28"/>
          <w:szCs w:val="28"/>
        </w:rPr>
        <w:t>соби інтернет-реклами</w:t>
      </w:r>
    </w:p>
    <w:p w:rsid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Дядюх-Богатько Н.Й.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52A9" w:rsidRDefault="006A52A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Щирба Анастасія</w:t>
      </w:r>
      <w:r w:rsidR="00F56689">
        <w:rPr>
          <w:rFonts w:ascii="Times New Roman" w:hAnsi="Times New Roman" w:cs="Times New Roman"/>
          <w:sz w:val="28"/>
          <w:szCs w:val="28"/>
        </w:rPr>
        <w:t>, студентка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68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Електроні мультимедійні засоби у збереженні культурної спадщини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4027FF" w:rsidRDefault="004027FF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E22" w:rsidRDefault="000F7E22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55" w:rsidRDefault="00B86C55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lastRenderedPageBreak/>
        <w:t>Мамонова Юлія</w:t>
      </w:r>
      <w:r w:rsidR="00F56689">
        <w:rPr>
          <w:rFonts w:ascii="Times New Roman" w:hAnsi="Times New Roman" w:cs="Times New Roman"/>
          <w:sz w:val="28"/>
          <w:szCs w:val="28"/>
        </w:rPr>
        <w:t>, студентка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68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Телереклама і культура поведінки вільного часу</w:t>
      </w:r>
    </w:p>
    <w:p w:rsid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sz w:val="28"/>
          <w:szCs w:val="28"/>
        </w:rPr>
        <w:t>Науковий керівник – доц. Дядюх-Богатько Н.Й.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6689" w:rsidRDefault="0059244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Балук Т</w:t>
      </w:r>
      <w:r w:rsidR="00F56689" w:rsidRPr="00F56689">
        <w:rPr>
          <w:rFonts w:ascii="Times New Roman" w:hAnsi="Times New Roman" w:cs="Times New Roman"/>
          <w:b/>
          <w:sz w:val="28"/>
          <w:szCs w:val="28"/>
        </w:rPr>
        <w:t>етяна</w:t>
      </w:r>
      <w:r w:rsidR="00F56689">
        <w:rPr>
          <w:rFonts w:ascii="Times New Roman" w:hAnsi="Times New Roman" w:cs="Times New Roman"/>
          <w:sz w:val="28"/>
          <w:szCs w:val="28"/>
        </w:rPr>
        <w:t>, студентка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68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592449" w:rsidRDefault="0059244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Мобільні додатки як медіаканал ХХІ ст.</w:t>
      </w:r>
    </w:p>
    <w:p w:rsidR="00F56689" w:rsidRPr="00762C8B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проф. Максимчук М.В.</w:t>
      </w:r>
    </w:p>
    <w:p w:rsidR="006A52A9" w:rsidRDefault="006A52A9" w:rsidP="0080211D">
      <w:pPr>
        <w:tabs>
          <w:tab w:val="left" w:pos="4111"/>
        </w:tabs>
        <w:spacing w:after="0"/>
        <w:ind w:left="-567"/>
        <w:jc w:val="both"/>
        <w:rPr>
          <w:sz w:val="28"/>
          <w:szCs w:val="28"/>
        </w:rPr>
      </w:pPr>
    </w:p>
    <w:p w:rsidR="0080211D" w:rsidRPr="004A1128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8">
        <w:rPr>
          <w:rFonts w:ascii="Times New Roman" w:hAnsi="Times New Roman" w:cs="Times New Roman"/>
          <w:b/>
          <w:sz w:val="28"/>
          <w:szCs w:val="28"/>
        </w:rPr>
        <w:t>Дискусія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  <w:r w:rsidRPr="005C12A4">
        <w:rPr>
          <w:rFonts w:ascii="Arial Black" w:hAnsi="Arial Black"/>
          <w:sz w:val="32"/>
          <w:szCs w:val="32"/>
        </w:rPr>
        <w:t>СЕКЦІЯ 2</w:t>
      </w:r>
    </w:p>
    <w:p w:rsidR="0080211D" w:rsidRDefault="00592449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Соціокультурна діяльність як передумова ефективного розвитку регіонів</w:t>
      </w:r>
    </w:p>
    <w:p w:rsidR="0080211D" w:rsidRPr="00740AC1" w:rsidRDefault="0080211D" w:rsidP="0080211D">
      <w:pPr>
        <w:tabs>
          <w:tab w:val="left" w:pos="4111"/>
        </w:tabs>
        <w:ind w:left="-567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21"/>
        <w:gridCol w:w="2598"/>
        <w:gridCol w:w="3822"/>
      </w:tblGrid>
      <w:tr w:rsidR="004027FF" w:rsidTr="0040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vMerge w:val="restart"/>
          </w:tcPr>
          <w:p w:rsidR="004027FF" w:rsidRDefault="004027FF" w:rsidP="004027FF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65"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598" w:type="dxa"/>
          </w:tcPr>
          <w:p w:rsidR="004027FF" w:rsidRDefault="004027FF" w:rsidP="004027FF">
            <w:pPr>
              <w:tabs>
                <w:tab w:val="left" w:pos="41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Трошева Ольга</w:t>
            </w:r>
            <w:r w:rsidRPr="004027FF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</w:tc>
        <w:tc>
          <w:tcPr>
            <w:tcW w:w="3822" w:type="dxa"/>
          </w:tcPr>
          <w:p w:rsidR="004027FF" w:rsidRDefault="004027FF" w:rsidP="004027FF">
            <w:pPr>
              <w:tabs>
                <w:tab w:val="left" w:pos="4111"/>
              </w:tabs>
              <w:ind w:left="-567"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7F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</w:tc>
      </w:tr>
      <w:tr w:rsidR="004027FF" w:rsidTr="0040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vMerge/>
          </w:tcPr>
          <w:p w:rsidR="004027FF" w:rsidRDefault="004027FF" w:rsidP="004027FF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4027FF" w:rsidRPr="004027FF" w:rsidRDefault="00991499" w:rsidP="004027FF">
            <w:pPr>
              <w:tabs>
                <w:tab w:val="left" w:pos="41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Гірняк Надія</w:t>
            </w:r>
            <w:r w:rsidR="004027FF" w:rsidRPr="004027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822" w:type="dxa"/>
          </w:tcPr>
          <w:p w:rsidR="004027FF" w:rsidRDefault="004027FF" w:rsidP="004027FF">
            <w:pPr>
              <w:tabs>
                <w:tab w:val="left" w:pos="41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F65">
              <w:rPr>
                <w:rFonts w:ascii="Times New Roman" w:hAnsi="Times New Roman" w:cs="Times New Roman"/>
                <w:i/>
                <w:sz w:val="28"/>
                <w:szCs w:val="28"/>
              </w:rPr>
              <w:t>ЛНУ імені Івана Франка</w:t>
            </w:r>
          </w:p>
        </w:tc>
      </w:tr>
    </w:tbl>
    <w:p w:rsidR="004027FF" w:rsidRDefault="004027FF" w:rsidP="004027FF">
      <w:pPr>
        <w:tabs>
          <w:tab w:val="left" w:pos="411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1499" w:rsidRPr="00762C8B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Гірняк Надія</w:t>
      </w:r>
      <w:r w:rsidRPr="00762C8B">
        <w:rPr>
          <w:rFonts w:ascii="Times New Roman" w:hAnsi="Times New Roman" w:cs="Times New Roman"/>
          <w:sz w:val="28"/>
          <w:szCs w:val="28"/>
        </w:rPr>
        <w:t>, студентка</w:t>
      </w:r>
    </w:p>
    <w:p w:rsidR="00991499" w:rsidRPr="00762C8B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991499" w:rsidRPr="00762C8B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Соціальні ліфти для молоді: нові напрями розвитку</w:t>
      </w:r>
    </w:p>
    <w:p w:rsidR="00991499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Науковий керівник – проф. Максимчук М.В.</w:t>
      </w:r>
    </w:p>
    <w:p w:rsidR="00041BAB" w:rsidRDefault="00041BA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41BAB" w:rsidRDefault="00041BA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1BAB">
        <w:rPr>
          <w:rFonts w:ascii="Times New Roman" w:hAnsi="Times New Roman" w:cs="Times New Roman"/>
          <w:b/>
          <w:sz w:val="28"/>
          <w:szCs w:val="28"/>
        </w:rPr>
        <w:t>Підгорна Ірина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041BAB" w:rsidRPr="00041BAB" w:rsidRDefault="00041BA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A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041BAB" w:rsidRPr="00041BAB" w:rsidRDefault="00041BAB" w:rsidP="00041BA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1B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Лікувально-оздоровчий туризм Одеської області: тенденції розвитку (2000–2015)</w:t>
      </w:r>
    </w:p>
    <w:p w:rsidR="00041BAB" w:rsidRDefault="00041BA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Данилиха Н.Р</w:t>
      </w:r>
    </w:p>
    <w:p w:rsidR="0088281B" w:rsidRDefault="0088281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281B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>Побережнюк Тетяна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88281B" w:rsidRPr="00DE1120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20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8281B" w:rsidRPr="00DE1120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 xml:space="preserve">Занедбані пам’ятки культурної спадщини </w:t>
      </w:r>
      <w:r>
        <w:rPr>
          <w:rFonts w:ascii="Times New Roman" w:hAnsi="Times New Roman" w:cs="Times New Roman"/>
          <w:b/>
          <w:sz w:val="28"/>
          <w:szCs w:val="28"/>
        </w:rPr>
        <w:t>Віничини</w:t>
      </w:r>
      <w:r w:rsidRPr="00DE1120">
        <w:rPr>
          <w:rFonts w:ascii="Times New Roman" w:hAnsi="Times New Roman" w:cs="Times New Roman"/>
          <w:b/>
          <w:sz w:val="28"/>
          <w:szCs w:val="28"/>
        </w:rPr>
        <w:t xml:space="preserve"> як нереалізовані соціокультурні проекти</w:t>
      </w:r>
    </w:p>
    <w:p w:rsidR="0088281B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991499" w:rsidRDefault="00991499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FF" w:rsidRPr="004027FF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27FF">
        <w:rPr>
          <w:rFonts w:ascii="Times New Roman" w:hAnsi="Times New Roman" w:cs="Times New Roman"/>
          <w:b/>
          <w:sz w:val="28"/>
          <w:szCs w:val="28"/>
        </w:rPr>
        <w:t>Дембіцька Юлія</w:t>
      </w:r>
      <w:r w:rsidRPr="004027FF">
        <w:rPr>
          <w:rFonts w:ascii="Times New Roman" w:hAnsi="Times New Roman" w:cs="Times New Roman"/>
          <w:sz w:val="28"/>
          <w:szCs w:val="28"/>
        </w:rPr>
        <w:t xml:space="preserve">, </w:t>
      </w:r>
      <w:r w:rsidR="004027FF" w:rsidRPr="004027FF">
        <w:rPr>
          <w:rFonts w:ascii="Times New Roman" w:hAnsi="Times New Roman" w:cs="Times New Roman"/>
          <w:sz w:val="28"/>
          <w:szCs w:val="28"/>
        </w:rPr>
        <w:t>студентка</w:t>
      </w:r>
    </w:p>
    <w:p w:rsidR="004027FF" w:rsidRP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7FF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B86C55" w:rsidRPr="004027FF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FF">
        <w:rPr>
          <w:rFonts w:ascii="Times New Roman" w:hAnsi="Times New Roman" w:cs="Times New Roman"/>
          <w:b/>
          <w:sz w:val="28"/>
          <w:szCs w:val="28"/>
        </w:rPr>
        <w:t>Стільсько як історико-культурний проект</w:t>
      </w:r>
    </w:p>
    <w:p w:rsid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27FF">
        <w:rPr>
          <w:rFonts w:ascii="Times New Roman" w:hAnsi="Times New Roman" w:cs="Times New Roman"/>
          <w:sz w:val="28"/>
          <w:szCs w:val="28"/>
        </w:rPr>
        <w:t>Науковий керівник – ст.викл. Шевчук А.В.</w:t>
      </w:r>
    </w:p>
    <w:p w:rsidR="004027FF" w:rsidRP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7E22" w:rsidRDefault="000F7E22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Байцим Мілана</w:t>
      </w:r>
      <w:r>
        <w:rPr>
          <w:rFonts w:ascii="Times New Roman" w:hAnsi="Times New Roman" w:cs="Times New Roman"/>
          <w:bCs/>
          <w:sz w:val="28"/>
          <w:szCs w:val="28"/>
        </w:rPr>
        <w:t>, студентка</w:t>
      </w:r>
    </w:p>
    <w:p w:rsidR="004027FF" w:rsidRP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27FF">
        <w:rPr>
          <w:rFonts w:ascii="Times New Roman" w:hAnsi="Times New Roman" w:cs="Times New Roman"/>
          <w:bCs/>
          <w:i/>
          <w:sz w:val="28"/>
          <w:szCs w:val="28"/>
        </w:rPr>
        <w:t>ЛНУ імені Івана Франка</w:t>
      </w:r>
    </w:p>
    <w:p w:rsidR="00B86C55" w:rsidRPr="004027FF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FF">
        <w:rPr>
          <w:rFonts w:ascii="Times New Roman" w:hAnsi="Times New Roman" w:cs="Times New Roman"/>
          <w:b/>
          <w:bCs/>
          <w:sz w:val="28"/>
          <w:szCs w:val="28"/>
        </w:rPr>
        <w:t>Виставкова діяльність Ківерцівського краєзнавчого музею</w:t>
      </w:r>
      <w:r w:rsidRPr="004027FF">
        <w:rPr>
          <w:rFonts w:ascii="Times New Roman" w:hAnsi="Times New Roman" w:cs="Times New Roman"/>
          <w:b/>
          <w:sz w:val="28"/>
          <w:szCs w:val="28"/>
        </w:rPr>
        <w:t xml:space="preserve"> як засіб популяризації спадщини видатних земляків</w:t>
      </w:r>
    </w:p>
    <w:p w:rsid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4027FF" w:rsidRP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>Антоненко Ярослав</w:t>
      </w:r>
      <w:r>
        <w:rPr>
          <w:rFonts w:ascii="Times New Roman" w:hAnsi="Times New Roman" w:cs="Times New Roman"/>
          <w:sz w:val="28"/>
          <w:szCs w:val="28"/>
        </w:rPr>
        <w:t>, студент</w:t>
      </w:r>
    </w:p>
    <w:p w:rsidR="004027FF" w:rsidRPr="00DE1120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20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B86C55" w:rsidRPr="00DE1120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>Прилуцький будинок культури як центр місцевої активності</w:t>
      </w:r>
    </w:p>
    <w:p w:rsidR="00DE1120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DE1120" w:rsidRPr="004027FF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1120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>Кононенко Ірина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DE1120" w:rsidRPr="00DE1120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20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B86C55" w:rsidRPr="00DE1120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>Луганський обласний молодіжний фестиваль-конкурс патріотичної пісні та поезії «Воронцева слобода»: особливості інформаційного супроводу організації і проведення</w:t>
      </w:r>
    </w:p>
    <w:p w:rsidR="00DE1120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DE1120" w:rsidRPr="004027FF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 w:rsidRPr="00DE1120">
        <w:rPr>
          <w:sz w:val="28"/>
          <w:szCs w:val="28"/>
        </w:rPr>
        <w:t>Золон Данило</w:t>
      </w:r>
      <w:r>
        <w:rPr>
          <w:b w:val="0"/>
          <w:sz w:val="28"/>
          <w:szCs w:val="28"/>
        </w:rPr>
        <w:t>, студент</w:t>
      </w:r>
    </w:p>
    <w:p w:rsidR="00DE1120" w:rsidRP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i/>
          <w:sz w:val="28"/>
          <w:szCs w:val="28"/>
        </w:rPr>
      </w:pPr>
      <w:r w:rsidRPr="00DE1120">
        <w:rPr>
          <w:b w:val="0"/>
          <w:i/>
          <w:sz w:val="28"/>
          <w:szCs w:val="28"/>
        </w:rPr>
        <w:t>ЛНУ імені Івана Франка</w:t>
      </w:r>
    </w:p>
    <w:p w:rsidR="00F76EF3" w:rsidRPr="00DE1120" w:rsidRDefault="00F76EF3" w:rsidP="00DE1120">
      <w:pPr>
        <w:pStyle w:val="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E1120">
        <w:rPr>
          <w:sz w:val="28"/>
          <w:szCs w:val="28"/>
        </w:rPr>
        <w:t>Програма «Дитяча філармонія» як іноваційний проект</w:t>
      </w:r>
    </w:p>
    <w:p w:rsid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Науковий керівник – ст.викл. Шевчук А.В.</w:t>
      </w:r>
    </w:p>
    <w:p w:rsid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</w:p>
    <w:p w:rsidR="00DE1120" w:rsidRDefault="008D77A7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 w:rsidRPr="00DE1120">
        <w:rPr>
          <w:sz w:val="28"/>
          <w:szCs w:val="28"/>
        </w:rPr>
        <w:t>Трошева Ольга</w:t>
      </w:r>
      <w:r w:rsidRPr="004027FF">
        <w:rPr>
          <w:b w:val="0"/>
          <w:sz w:val="28"/>
          <w:szCs w:val="28"/>
        </w:rPr>
        <w:t xml:space="preserve">, </w:t>
      </w:r>
      <w:r w:rsidR="00DE1120">
        <w:rPr>
          <w:b w:val="0"/>
          <w:sz w:val="28"/>
          <w:szCs w:val="28"/>
        </w:rPr>
        <w:t>студентка</w:t>
      </w:r>
    </w:p>
    <w:p w:rsidR="00DE1120" w:rsidRP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i/>
          <w:sz w:val="28"/>
          <w:szCs w:val="28"/>
        </w:rPr>
      </w:pPr>
      <w:r w:rsidRPr="00DE1120">
        <w:rPr>
          <w:b w:val="0"/>
          <w:i/>
          <w:sz w:val="28"/>
          <w:szCs w:val="28"/>
        </w:rPr>
        <w:t>ЛНУ імені Івана Франка</w:t>
      </w:r>
    </w:p>
    <w:p w:rsidR="008D77A7" w:rsidRPr="00DE1120" w:rsidRDefault="008D77A7" w:rsidP="00DE1120">
      <w:pPr>
        <w:pStyle w:val="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E1120">
        <w:rPr>
          <w:sz w:val="28"/>
          <w:szCs w:val="28"/>
        </w:rPr>
        <w:t xml:space="preserve">Молодіжний центр м. Дніпра </w:t>
      </w:r>
      <w:r w:rsidR="00DE1120">
        <w:rPr>
          <w:sz w:val="28"/>
          <w:szCs w:val="28"/>
        </w:rPr>
        <w:t>у сучасному соціокультурному контексті</w:t>
      </w:r>
    </w:p>
    <w:p w:rsid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Науковий керівник – проф. Козаренко О.В.</w:t>
      </w:r>
    </w:p>
    <w:p w:rsidR="00DE1120" w:rsidRPr="004027FF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</w:p>
    <w:p w:rsidR="00DE1120" w:rsidRDefault="00E20A0D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FF">
        <w:rPr>
          <w:rFonts w:ascii="Times New Roman" w:hAnsi="Times New Roman" w:cs="Times New Roman"/>
          <w:b/>
          <w:sz w:val="28"/>
          <w:szCs w:val="28"/>
        </w:rPr>
        <w:t>Бобонич Марія</w:t>
      </w:r>
      <w:r w:rsidRPr="00DE1120">
        <w:rPr>
          <w:rFonts w:ascii="Times New Roman" w:hAnsi="Times New Roman" w:cs="Times New Roman"/>
          <w:sz w:val="28"/>
          <w:szCs w:val="28"/>
        </w:rPr>
        <w:t xml:space="preserve">, </w:t>
      </w:r>
      <w:r w:rsidR="00DE1120" w:rsidRPr="00DE1120">
        <w:rPr>
          <w:rFonts w:ascii="Times New Roman" w:hAnsi="Times New Roman" w:cs="Times New Roman"/>
          <w:sz w:val="28"/>
          <w:szCs w:val="28"/>
        </w:rPr>
        <w:t>студентка</w:t>
      </w:r>
      <w:r w:rsidR="00DE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120" w:rsidRPr="00DD07C3" w:rsidRDefault="00DE1120" w:rsidP="004027F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D07C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ЛНУ імені Івана Франка</w:t>
      </w:r>
    </w:p>
    <w:p w:rsidR="00DD07C3" w:rsidRDefault="00E20A0D" w:rsidP="00DE1120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Формування національної культури молоді у будинках дитячої</w:t>
      </w:r>
      <w:r w:rsidR="00DE1120" w:rsidRPr="00DD0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D0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 юнацької творчості</w:t>
      </w:r>
      <w:r w:rsidR="00DE11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20A0D" w:rsidRDefault="00DE1120" w:rsidP="00DE11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112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E1120">
        <w:rPr>
          <w:rFonts w:ascii="Times New Roman" w:hAnsi="Times New Roman" w:cs="Times New Roman"/>
          <w:sz w:val="28"/>
          <w:szCs w:val="28"/>
        </w:rPr>
        <w:t>ауковий керівник – проф. Гнаткович О.Д.</w:t>
      </w:r>
    </w:p>
    <w:p w:rsidR="00C373FE" w:rsidRDefault="00C373FE" w:rsidP="00DE11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 w:rsidRPr="00AC4887">
        <w:rPr>
          <w:rFonts w:eastAsia="Arial"/>
          <w:sz w:val="28"/>
          <w:szCs w:val="28"/>
        </w:rPr>
        <w:t>Сущук Ігор</w:t>
      </w:r>
      <w:r>
        <w:rPr>
          <w:rFonts w:eastAsia="Arial"/>
          <w:b w:val="0"/>
          <w:sz w:val="28"/>
          <w:szCs w:val="28"/>
        </w:rPr>
        <w:t>, студент</w:t>
      </w:r>
    </w:p>
    <w:p w:rsidR="00C373FE" w:rsidRPr="00AC4887" w:rsidRDefault="00C373FE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i/>
          <w:sz w:val="28"/>
          <w:szCs w:val="28"/>
        </w:rPr>
      </w:pPr>
      <w:r w:rsidRPr="00AC4887">
        <w:rPr>
          <w:rFonts w:eastAsia="Arial"/>
          <w:b w:val="0"/>
          <w:i/>
          <w:sz w:val="28"/>
          <w:szCs w:val="28"/>
        </w:rPr>
        <w:t>РДГУ</w:t>
      </w:r>
    </w:p>
    <w:p w:rsidR="00C373FE" w:rsidRPr="00AC4887" w:rsidRDefault="00C373FE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sz w:val="28"/>
          <w:szCs w:val="28"/>
        </w:rPr>
      </w:pPr>
      <w:r w:rsidRPr="00AC4887">
        <w:rPr>
          <w:rFonts w:eastAsia="Arial"/>
          <w:sz w:val="28"/>
          <w:szCs w:val="28"/>
        </w:rPr>
        <w:t xml:space="preserve">Значення готельно-ресторанного бізнесу для культурного розвитку </w:t>
      </w:r>
      <w:r>
        <w:rPr>
          <w:rFonts w:eastAsia="Arial"/>
          <w:sz w:val="28"/>
          <w:szCs w:val="28"/>
        </w:rPr>
        <w:t>України</w:t>
      </w:r>
      <w:r w:rsidRPr="00AC4887">
        <w:rPr>
          <w:rFonts w:eastAsia="Arial"/>
          <w:sz w:val="28"/>
          <w:szCs w:val="28"/>
        </w:rPr>
        <w:t xml:space="preserve"> (на прикладі Рівненщини)</w:t>
      </w:r>
    </w:p>
    <w:p w:rsidR="00C373FE" w:rsidRDefault="00C373FE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>
        <w:rPr>
          <w:rFonts w:eastAsia="Arial"/>
          <w:b w:val="0"/>
          <w:sz w:val="28"/>
          <w:szCs w:val="28"/>
        </w:rPr>
        <w:t>Науковий керівник – проф. Виткалов С. В.</w:t>
      </w:r>
    </w:p>
    <w:p w:rsidR="00DE1120" w:rsidRDefault="00DE1120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</w:p>
    <w:p w:rsidR="0080211D" w:rsidRPr="004A1128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8">
        <w:rPr>
          <w:rFonts w:ascii="Times New Roman" w:hAnsi="Times New Roman" w:cs="Times New Roman"/>
          <w:b/>
          <w:sz w:val="28"/>
          <w:szCs w:val="28"/>
        </w:rPr>
        <w:t>Дискусія</w:t>
      </w:r>
    </w:p>
    <w:p w:rsidR="00185A12" w:rsidRDefault="00185A12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Секція 3</w:t>
      </w:r>
    </w:p>
    <w:p w:rsidR="00185A12" w:rsidRDefault="00185A12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Регіональні ініціативи всеукраїнського масштабу: традиції та інновації</w:t>
      </w:r>
    </w:p>
    <w:p w:rsidR="00B70F3B" w:rsidRPr="00740AC1" w:rsidRDefault="00B70F3B" w:rsidP="00B70F3B">
      <w:pPr>
        <w:tabs>
          <w:tab w:val="left" w:pos="4111"/>
        </w:tabs>
        <w:ind w:left="-567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tbl>
      <w:tblPr>
        <w:tblStyle w:val="PlainTable4"/>
        <w:tblW w:w="0" w:type="auto"/>
        <w:tblInd w:w="567" w:type="dxa"/>
        <w:tblLook w:val="04A0" w:firstRow="1" w:lastRow="0" w:firstColumn="1" w:lastColumn="0" w:noHBand="0" w:noVBand="1"/>
      </w:tblPr>
      <w:tblGrid>
        <w:gridCol w:w="1870"/>
        <w:gridCol w:w="2359"/>
        <w:gridCol w:w="3210"/>
      </w:tblGrid>
      <w:tr w:rsidR="00B70F3B" w:rsidRPr="00C059EE" w:rsidTr="00B70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:rsidR="00B70F3B" w:rsidRPr="00C059EE" w:rsidRDefault="00B70F3B" w:rsidP="0018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359" w:type="dxa"/>
          </w:tcPr>
          <w:p w:rsidR="00B70F3B" w:rsidRPr="00C059EE" w:rsidRDefault="00B70F3B" w:rsidP="00185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Вовкун Мар</w:t>
            </w: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’</w:t>
            </w: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яна,</w:t>
            </w:r>
          </w:p>
        </w:tc>
        <w:tc>
          <w:tcPr>
            <w:tcW w:w="3210" w:type="dxa"/>
          </w:tcPr>
          <w:p w:rsidR="00B70F3B" w:rsidRPr="00C059EE" w:rsidRDefault="00B70F3B" w:rsidP="00185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</w:rPr>
              <w:t>ЛНУ імені Івана Франка</w:t>
            </w:r>
          </w:p>
        </w:tc>
      </w:tr>
      <w:tr w:rsidR="00B70F3B" w:rsidRPr="00C059EE" w:rsidTr="00B7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:rsidR="00B70F3B" w:rsidRPr="00C059EE" w:rsidRDefault="00B70F3B" w:rsidP="0018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B70F3B" w:rsidRPr="00C059EE" w:rsidRDefault="00B70F3B" w:rsidP="001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sz w:val="28"/>
                <w:szCs w:val="28"/>
              </w:rPr>
              <w:t>Стариш Ірина,</w:t>
            </w:r>
          </w:p>
        </w:tc>
        <w:tc>
          <w:tcPr>
            <w:tcW w:w="3210" w:type="dxa"/>
          </w:tcPr>
          <w:p w:rsidR="00B70F3B" w:rsidRPr="00C059EE" w:rsidRDefault="00B70F3B" w:rsidP="00185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sz w:val="28"/>
                <w:szCs w:val="28"/>
              </w:rPr>
              <w:t>ЛНУ імені Івана Франка</w:t>
            </w:r>
          </w:p>
        </w:tc>
      </w:tr>
    </w:tbl>
    <w:p w:rsidR="00B70F3B" w:rsidRDefault="00B70F3B" w:rsidP="00185A12"/>
    <w:p w:rsidR="003A023E" w:rsidRPr="003A023E" w:rsidRDefault="003A023E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Кадельник Артур</w:t>
      </w:r>
      <w:r w:rsidRPr="003A023E">
        <w:rPr>
          <w:rFonts w:ascii="Times New Roman" w:hAnsi="Times New Roman" w:cs="Times New Roman"/>
          <w:sz w:val="28"/>
          <w:szCs w:val="28"/>
        </w:rPr>
        <w:t>,</w:t>
      </w:r>
    </w:p>
    <w:p w:rsidR="003A023E" w:rsidRPr="003A023E" w:rsidRDefault="003A023E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sz w:val="28"/>
          <w:szCs w:val="28"/>
        </w:rPr>
        <w:t>керівник відділу інформаційного забезпечення й представництва ДУ «Всеукраїнський молодіжний центр»</w:t>
      </w:r>
    </w:p>
    <w:p w:rsidR="003A023E" w:rsidRPr="003A023E" w:rsidRDefault="003A023E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Соціокультурний менеджмент на рівні держави: молодіжна політика</w:t>
      </w:r>
      <w:r w:rsidRPr="003A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3E" w:rsidRDefault="003A023E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F3B" w:rsidRPr="00B70F3B" w:rsidRDefault="00185A12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b/>
          <w:sz w:val="28"/>
          <w:szCs w:val="28"/>
        </w:rPr>
        <w:t>Вовкун Мар</w:t>
      </w:r>
      <w:r w:rsidR="00B70F3B" w:rsidRPr="00B70F3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B70F3B">
        <w:rPr>
          <w:rFonts w:ascii="Times New Roman" w:hAnsi="Times New Roman" w:cs="Times New Roman"/>
          <w:b/>
          <w:sz w:val="28"/>
          <w:szCs w:val="28"/>
        </w:rPr>
        <w:t>яна</w:t>
      </w:r>
      <w:r w:rsidR="00B70F3B" w:rsidRPr="00B70F3B">
        <w:rPr>
          <w:rFonts w:ascii="Times New Roman" w:hAnsi="Times New Roman" w:cs="Times New Roman"/>
          <w:sz w:val="28"/>
          <w:szCs w:val="28"/>
        </w:rPr>
        <w:t>, студентка</w:t>
      </w:r>
    </w:p>
    <w:p w:rsidR="00B70F3B" w:rsidRPr="00B70F3B" w:rsidRDefault="00B70F3B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3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185A12" w:rsidRPr="00B70F3B" w:rsidRDefault="00185A12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3B">
        <w:rPr>
          <w:rFonts w:ascii="Times New Roman" w:hAnsi="Times New Roman" w:cs="Times New Roman"/>
          <w:b/>
          <w:sz w:val="28"/>
          <w:szCs w:val="28"/>
        </w:rPr>
        <w:t>Правові проблеми збереження культурної спадщини в Україні</w:t>
      </w:r>
    </w:p>
    <w:p w:rsidR="00B70F3B" w:rsidRDefault="00B70F3B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sz w:val="28"/>
          <w:szCs w:val="28"/>
        </w:rPr>
        <w:t>Науковий керівник – проф. Гнаткович О.Д.</w:t>
      </w:r>
    </w:p>
    <w:p w:rsidR="0088281B" w:rsidRDefault="0088281B" w:rsidP="00C059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281B" w:rsidRPr="00680DD9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Надільна Оксана</w:t>
      </w:r>
      <w:r w:rsidRPr="00680DD9">
        <w:rPr>
          <w:rFonts w:ascii="Times New Roman" w:hAnsi="Times New Roman" w:cs="Times New Roman"/>
          <w:sz w:val="28"/>
          <w:szCs w:val="28"/>
        </w:rPr>
        <w:t>, студентка</w:t>
      </w:r>
    </w:p>
    <w:p w:rsidR="0088281B" w:rsidRPr="00680DD9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DD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8281B" w:rsidRPr="00680DD9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Жіноче лідерство в Україні</w:t>
      </w:r>
    </w:p>
    <w:p w:rsidR="0088281B" w:rsidRPr="00680DD9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B70F3B" w:rsidRPr="00B70F3B" w:rsidRDefault="00B70F3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59EE" w:rsidRDefault="00C059EE" w:rsidP="0088281B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</w:p>
    <w:p w:rsidR="00C059EE" w:rsidRPr="00680DD9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Олійник Ярина</w:t>
      </w:r>
      <w:r w:rsidRPr="00680DD9">
        <w:rPr>
          <w:rFonts w:ascii="Times New Roman" w:hAnsi="Times New Roman" w:cs="Times New Roman"/>
          <w:sz w:val="28"/>
          <w:szCs w:val="28"/>
        </w:rPr>
        <w:t>, студентка</w:t>
      </w:r>
    </w:p>
    <w:p w:rsidR="00C059EE" w:rsidRPr="00680DD9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DD9">
        <w:rPr>
          <w:rFonts w:ascii="Times New Roman" w:hAnsi="Times New Roman" w:cs="Times New Roman"/>
          <w:i/>
          <w:sz w:val="28"/>
          <w:szCs w:val="28"/>
        </w:rPr>
        <w:t>ЛНУ імені Івана Фран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80DD9">
        <w:rPr>
          <w:rFonts w:ascii="Times New Roman" w:hAnsi="Times New Roman" w:cs="Times New Roman"/>
          <w:i/>
          <w:sz w:val="28"/>
          <w:szCs w:val="28"/>
        </w:rPr>
        <w:t>а</w:t>
      </w:r>
    </w:p>
    <w:p w:rsidR="00C059EE" w:rsidRPr="00680DD9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Еко-дизайн у фешн-індустрії: актуалізація екологічних проблем</w:t>
      </w:r>
    </w:p>
    <w:p w:rsidR="00C059EE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C059EE" w:rsidRPr="00680DD9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059EE" w:rsidRPr="00B70F3B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Піскунова Богдана</w:t>
      </w:r>
      <w:r w:rsidRPr="00B70F3B">
        <w:rPr>
          <w:rFonts w:ascii="Times New Roman" w:hAnsi="Times New Roman" w:cs="Times New Roman"/>
          <w:sz w:val="28"/>
          <w:szCs w:val="28"/>
        </w:rPr>
        <w:t>, студентка</w:t>
      </w:r>
    </w:p>
    <w:p w:rsidR="00C059EE" w:rsidRPr="00680DD9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DD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C059EE" w:rsidRPr="00680DD9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 xml:space="preserve">Соціокультурні проекти м. Херсон: особливості реалізації </w:t>
      </w:r>
    </w:p>
    <w:p w:rsidR="00C059EE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sz w:val="28"/>
          <w:szCs w:val="28"/>
        </w:rPr>
        <w:t>Науковий керівник – доц. Данилиха Н.Р.</w:t>
      </w:r>
    </w:p>
    <w:p w:rsidR="00C059EE" w:rsidRPr="00B70F3B" w:rsidRDefault="00C059EE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7E22" w:rsidRDefault="000F7E22" w:rsidP="0088281B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sz w:val="28"/>
          <w:szCs w:val="28"/>
        </w:rPr>
      </w:pPr>
    </w:p>
    <w:p w:rsidR="00B70F3B" w:rsidRPr="00B70F3B" w:rsidRDefault="00B70F3B" w:rsidP="0088281B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 w:rsidRPr="00B70F3B">
        <w:rPr>
          <w:rFonts w:eastAsia="Arial"/>
          <w:sz w:val="28"/>
          <w:szCs w:val="28"/>
        </w:rPr>
        <w:t>Стариш Ірина</w:t>
      </w:r>
      <w:r w:rsidRPr="00B70F3B">
        <w:rPr>
          <w:rFonts w:eastAsia="Arial"/>
          <w:b w:val="0"/>
          <w:sz w:val="28"/>
          <w:szCs w:val="28"/>
        </w:rPr>
        <w:t>, студентка</w:t>
      </w:r>
    </w:p>
    <w:p w:rsidR="00B70F3B" w:rsidRPr="00B70F3B" w:rsidRDefault="00B70F3B" w:rsidP="0088281B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i/>
          <w:sz w:val="28"/>
          <w:szCs w:val="28"/>
        </w:rPr>
      </w:pPr>
      <w:r w:rsidRPr="00B70F3B">
        <w:rPr>
          <w:rFonts w:eastAsia="Arial"/>
          <w:b w:val="0"/>
          <w:i/>
          <w:sz w:val="28"/>
          <w:szCs w:val="28"/>
        </w:rPr>
        <w:t>ЛНУ імені Івана Франка</w:t>
      </w:r>
    </w:p>
    <w:p w:rsidR="00185A12" w:rsidRPr="00B70F3B" w:rsidRDefault="00185A12" w:rsidP="0088281B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sz w:val="28"/>
          <w:szCs w:val="28"/>
        </w:rPr>
      </w:pPr>
      <w:r w:rsidRPr="00B70F3B">
        <w:rPr>
          <w:rFonts w:eastAsia="Arial"/>
          <w:sz w:val="28"/>
          <w:szCs w:val="28"/>
        </w:rPr>
        <w:t>VIII Всеукраїнський болгарський собор: національно-культурний розвиток болгарської меншини в Україні</w:t>
      </w:r>
    </w:p>
    <w:p w:rsidR="00B70F3B" w:rsidRDefault="00B70F3B" w:rsidP="0088281B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 w:rsidRPr="00B70F3B">
        <w:rPr>
          <w:rFonts w:eastAsia="Arial"/>
          <w:b w:val="0"/>
          <w:sz w:val="28"/>
          <w:szCs w:val="28"/>
        </w:rPr>
        <w:t>Науковий керівник – доц. Сирота Л.Б.</w:t>
      </w:r>
    </w:p>
    <w:p w:rsidR="00B70F3B" w:rsidRPr="00B70F3B" w:rsidRDefault="00B70F3B" w:rsidP="0088281B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</w:p>
    <w:p w:rsidR="00B70F3B" w:rsidRPr="00B70F3B" w:rsidRDefault="00185A12" w:rsidP="0088281B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b/>
          <w:sz w:val="28"/>
          <w:szCs w:val="28"/>
        </w:rPr>
        <w:t>Міщенко А</w:t>
      </w:r>
      <w:r w:rsidR="00B70F3B" w:rsidRPr="00B70F3B">
        <w:rPr>
          <w:rFonts w:ascii="Times New Roman" w:hAnsi="Times New Roman" w:cs="Times New Roman"/>
          <w:b/>
          <w:sz w:val="28"/>
          <w:szCs w:val="28"/>
        </w:rPr>
        <w:t>настасія</w:t>
      </w:r>
      <w:r w:rsidR="00B70F3B" w:rsidRPr="00B70F3B">
        <w:rPr>
          <w:rFonts w:ascii="Times New Roman" w:hAnsi="Times New Roman" w:cs="Times New Roman"/>
          <w:sz w:val="28"/>
          <w:szCs w:val="28"/>
        </w:rPr>
        <w:t>, студентка</w:t>
      </w:r>
    </w:p>
    <w:p w:rsidR="00B70F3B" w:rsidRPr="00B70F3B" w:rsidRDefault="00B70F3B" w:rsidP="0088281B">
      <w:pPr>
        <w:spacing w:after="0"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70F3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185A12" w:rsidRPr="00B70F3B" w:rsidRDefault="00185A12" w:rsidP="0088281B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70F3B">
        <w:rPr>
          <w:rFonts w:ascii="Times New Roman" w:hAnsi="Times New Roman" w:cs="Times New Roman"/>
          <w:b/>
          <w:sz w:val="28"/>
          <w:szCs w:val="28"/>
        </w:rPr>
        <w:t xml:space="preserve">Фестивалі м. Горішні Плавні як основа соціокультурного розвитку </w:t>
      </w:r>
      <w:bookmarkStart w:id="1" w:name="_GoBack"/>
      <w:bookmarkEnd w:id="1"/>
      <w:r w:rsidRPr="00B70F3B">
        <w:rPr>
          <w:rFonts w:ascii="Times New Roman" w:hAnsi="Times New Roman" w:cs="Times New Roman"/>
          <w:b/>
          <w:sz w:val="28"/>
          <w:szCs w:val="28"/>
        </w:rPr>
        <w:t>Полтавщини</w:t>
      </w:r>
      <w:r w:rsidR="009F3922" w:rsidRPr="009F3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F3B" w:rsidRDefault="00B70F3B" w:rsidP="0088281B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sz w:val="28"/>
          <w:szCs w:val="28"/>
        </w:rPr>
        <w:t>Науковий керівник – проф. Козаренко О.В.</w:t>
      </w:r>
    </w:p>
    <w:p w:rsidR="00B70F3B" w:rsidRDefault="00B70F3B" w:rsidP="0088281B">
      <w:pPr>
        <w:ind w:left="-567"/>
      </w:pPr>
    </w:p>
    <w:p w:rsidR="00540E7F" w:rsidRDefault="00540E7F" w:rsidP="0088281B">
      <w:pPr>
        <w:ind w:left="-567"/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СЕКЦІЯ 4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Менеджмент у сфері мистецтва</w:t>
      </w:r>
    </w:p>
    <w:p w:rsidR="00540E7F" w:rsidRDefault="00540E7F" w:rsidP="00105EB0">
      <w:pPr>
        <w:tabs>
          <w:tab w:val="left" w:pos="4111"/>
        </w:tabs>
        <w:spacing w:after="0"/>
        <w:ind w:left="-567"/>
        <w:jc w:val="both"/>
        <w:rPr>
          <w:rFonts w:cs="Times New Roman"/>
          <w:b/>
          <w:sz w:val="28"/>
          <w:szCs w:val="28"/>
        </w:rPr>
      </w:pPr>
    </w:p>
    <w:p w:rsidR="00105EB0" w:rsidRPr="000052BD" w:rsidRDefault="00105EB0" w:rsidP="00105EB0">
      <w:pPr>
        <w:tabs>
          <w:tab w:val="left" w:pos="4111"/>
        </w:tabs>
        <w:spacing w:after="0"/>
        <w:ind w:left="-567"/>
        <w:jc w:val="both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p w:rsidR="00C373FE" w:rsidRPr="00D24350" w:rsidRDefault="00C373FE" w:rsidP="00C373FE">
      <w:pPr>
        <w:tabs>
          <w:tab w:val="left" w:pos="411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Модератори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50">
        <w:rPr>
          <w:rFonts w:ascii="Times New Roman" w:hAnsi="Times New Roman" w:cs="Times New Roman"/>
          <w:sz w:val="28"/>
          <w:szCs w:val="28"/>
        </w:rPr>
        <w:t>Ніна Петрук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i/>
          <w:sz w:val="28"/>
          <w:szCs w:val="28"/>
        </w:rPr>
        <w:t>ЛНАМ</w:t>
      </w:r>
    </w:p>
    <w:p w:rsidR="00C373FE" w:rsidRPr="00D24350" w:rsidRDefault="00C373FE" w:rsidP="00C373FE">
      <w:pPr>
        <w:tabs>
          <w:tab w:val="left" w:pos="411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4350">
        <w:rPr>
          <w:rFonts w:ascii="Times New Roman" w:hAnsi="Times New Roman" w:cs="Times New Roman"/>
          <w:sz w:val="28"/>
          <w:szCs w:val="28"/>
        </w:rPr>
        <w:t>Карина Веретильна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i/>
          <w:sz w:val="28"/>
          <w:szCs w:val="28"/>
        </w:rPr>
        <w:t>ЛНАМ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Гай Катерина</w:t>
      </w:r>
      <w:r w:rsidRPr="00BA1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C373FE" w:rsidRPr="00EC1B96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 w:rsidR="000F7E22"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Сучасний арт-ринок і галерейна діяльність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BA1E8B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 xml:space="preserve">– проф. </w:t>
      </w:r>
      <w:r w:rsidRPr="00BA1E8B">
        <w:rPr>
          <w:rFonts w:ascii="Times New Roman" w:hAnsi="Times New Roman" w:cs="Times New Roman"/>
          <w:sz w:val="28"/>
          <w:szCs w:val="28"/>
        </w:rPr>
        <w:t xml:space="preserve">Патик Р.С. 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Гнатишин Юліана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7532CC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Особливості функціонування сучасного альтернативного мистецтва (на прикладі стріт-арту)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проф. Нікітенко К.В.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FE" w:rsidRPr="00E5443F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F">
        <w:rPr>
          <w:rFonts w:ascii="Times New Roman" w:hAnsi="Times New Roman" w:cs="Times New Roman"/>
          <w:b/>
          <w:sz w:val="28"/>
          <w:szCs w:val="28"/>
        </w:rPr>
        <w:t>Веретильна Карина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sz w:val="28"/>
          <w:szCs w:val="28"/>
        </w:rPr>
        <w:t>студентка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7532CC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Перспективи розвитку галереї «Гангрена» у метамодерному просторі Львова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Шпирало-Запоточна Л.Р.</w:t>
      </w:r>
    </w:p>
    <w:p w:rsidR="000F7E22" w:rsidRDefault="000F7E22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Бочевська Поліна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sz w:val="28"/>
          <w:szCs w:val="28"/>
        </w:rPr>
        <w:t>студентка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7532CC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Особливості планування діяльності в львівських галереях (на прикладі ЛНГМ ім.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CC">
        <w:rPr>
          <w:rFonts w:ascii="Times New Roman" w:hAnsi="Times New Roman" w:cs="Times New Roman"/>
          <w:b/>
          <w:sz w:val="28"/>
          <w:szCs w:val="28"/>
        </w:rPr>
        <w:t>Возницького)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Дацко О.І.</w:t>
      </w:r>
    </w:p>
    <w:p w:rsidR="00540E7F" w:rsidRDefault="00540E7F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Янцо Віталія</w:t>
      </w:r>
      <w:r w:rsidRPr="00BA1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EC1B96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 xml:space="preserve">Місія організації в сфері культури (на прикладі інклюзивного ательє «Lady Di atelier» 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BA1E8B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 xml:space="preserve">– доц. </w:t>
      </w:r>
      <w:r w:rsidRPr="00BA1E8B">
        <w:rPr>
          <w:rFonts w:ascii="Times New Roman" w:hAnsi="Times New Roman" w:cs="Times New Roman"/>
          <w:sz w:val="28"/>
          <w:szCs w:val="28"/>
        </w:rPr>
        <w:t>Дацко О.І.</w:t>
      </w:r>
    </w:p>
    <w:p w:rsidR="00C373FE" w:rsidRPr="00BA1E8B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lastRenderedPageBreak/>
        <w:t>Новак-Шульга Ольга</w:t>
      </w:r>
      <w:r w:rsidRPr="00BA1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Вплив реформи децентралізації в сфері культури на розвиток Глинянської ОТГ</w:t>
      </w:r>
      <w:r w:rsidRPr="00BA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BA1E8B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 xml:space="preserve">– доц. </w:t>
      </w:r>
      <w:r w:rsidRPr="00BA1E8B">
        <w:rPr>
          <w:rFonts w:ascii="Times New Roman" w:hAnsi="Times New Roman" w:cs="Times New Roman"/>
          <w:sz w:val="28"/>
          <w:szCs w:val="28"/>
        </w:rPr>
        <w:t>Дацко О.І.</w:t>
      </w:r>
    </w:p>
    <w:p w:rsidR="00C373FE" w:rsidRPr="00BA1E8B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Pr="00540E7F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Падагуц Олександра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69E">
        <w:rPr>
          <w:rFonts w:ascii="Times New Roman" w:hAnsi="Times New Roman" w:cs="Times New Roman"/>
          <w:sz w:val="28"/>
          <w:szCs w:val="28"/>
        </w:rPr>
        <w:t>курсантка</w:t>
      </w:r>
    </w:p>
    <w:p w:rsidR="000F7E22" w:rsidRPr="00EC1B96" w:rsidRDefault="00540E7F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Національна академія сухопутних військ імені гетьмана Петра Сагайдачного</w:t>
      </w:r>
    </w:p>
    <w:p w:rsidR="00C373FE" w:rsidRPr="00EC1B96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Переваги розвитку Еvent management у Збройних Силах Укра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EC1B96">
        <w:rPr>
          <w:rFonts w:ascii="Times New Roman" w:hAnsi="Times New Roman" w:cs="Times New Roman"/>
          <w:b/>
          <w:sz w:val="28"/>
          <w:szCs w:val="28"/>
        </w:rPr>
        <w:t>ни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Петрук Н.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7E22" w:rsidRDefault="000F7E22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  <w:r w:rsidRPr="003B2AFE">
        <w:rPr>
          <w:rFonts w:ascii="Arial Black" w:hAnsi="Arial Black"/>
          <w:sz w:val="32"/>
          <w:szCs w:val="32"/>
        </w:rPr>
        <w:t xml:space="preserve">СЕКЦІЯ </w:t>
      </w:r>
      <w:r w:rsidR="00C373FE">
        <w:rPr>
          <w:rFonts w:ascii="Arial Black" w:hAnsi="Arial Black"/>
          <w:sz w:val="32"/>
          <w:szCs w:val="32"/>
        </w:rPr>
        <w:t>5</w:t>
      </w:r>
    </w:p>
    <w:p w:rsidR="0080211D" w:rsidRDefault="00F76EF3" w:rsidP="00680DD9">
      <w:pPr>
        <w:tabs>
          <w:tab w:val="left" w:pos="4111"/>
        </w:tabs>
        <w:spacing w:after="0"/>
        <w:ind w:left="-567"/>
        <w:jc w:val="center"/>
        <w:rPr>
          <w:rFonts w:ascii="Arial Black" w:hAnsi="Arial Black" w:cs="Times New Roman"/>
          <w:b/>
          <w:sz w:val="32"/>
          <w:szCs w:val="32"/>
        </w:rPr>
      </w:pPr>
      <w:r w:rsidRPr="00680DD9">
        <w:rPr>
          <w:rFonts w:ascii="Arial Black" w:hAnsi="Arial Black" w:cs="Times New Roman"/>
          <w:b/>
          <w:sz w:val="32"/>
          <w:szCs w:val="32"/>
        </w:rPr>
        <w:t>Львівщина на ринку соціокультурних послуг</w:t>
      </w:r>
    </w:p>
    <w:p w:rsidR="0080211D" w:rsidRPr="000052B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70"/>
        <w:gridCol w:w="2882"/>
        <w:gridCol w:w="3538"/>
      </w:tblGrid>
      <w:tr w:rsidR="00680DD9" w:rsidTr="0068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</w:tcPr>
          <w:p w:rsid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882" w:type="dxa"/>
          </w:tcPr>
          <w:p w:rsidR="00680DD9" w:rsidRP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DD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Сало Філомена,</w:t>
            </w:r>
          </w:p>
        </w:tc>
        <w:tc>
          <w:tcPr>
            <w:tcW w:w="3538" w:type="dxa"/>
          </w:tcPr>
          <w:p w:rsidR="00680DD9" w:rsidRP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DD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</w:tc>
      </w:tr>
      <w:tr w:rsidR="00680DD9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</w:tcPr>
          <w:p w:rsid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Яремкевич Христина,</w:t>
            </w:r>
          </w:p>
        </w:tc>
        <w:tc>
          <w:tcPr>
            <w:tcW w:w="3538" w:type="dxa"/>
          </w:tcPr>
          <w:p w:rsid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E">
              <w:rPr>
                <w:rFonts w:ascii="Times New Roman" w:hAnsi="Times New Roman" w:cs="Times New Roman"/>
                <w:i/>
                <w:sz w:val="28"/>
                <w:szCs w:val="28"/>
              </w:rPr>
              <w:t>ЛНУ імені Івана Франка</w:t>
            </w:r>
          </w:p>
        </w:tc>
      </w:tr>
    </w:tbl>
    <w:p w:rsidR="0080211D" w:rsidRPr="00FA40CB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0DD9" w:rsidRPr="00680DD9" w:rsidRDefault="005F4E8B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>Яремкевич Христина</w:t>
      </w:r>
      <w:r w:rsidRPr="00680DD9">
        <w:rPr>
          <w:rFonts w:ascii="Times New Roman" w:hAnsi="Times New Roman" w:cs="Times New Roman"/>
          <w:sz w:val="28"/>
          <w:szCs w:val="28"/>
        </w:rPr>
        <w:t xml:space="preserve">, </w:t>
      </w:r>
      <w:r w:rsidR="00680DD9" w:rsidRPr="00680DD9">
        <w:rPr>
          <w:rFonts w:ascii="Times New Roman" w:hAnsi="Times New Roman" w:cs="Times New Roman"/>
          <w:sz w:val="28"/>
          <w:szCs w:val="28"/>
        </w:rPr>
        <w:t>студентка</w:t>
      </w:r>
    </w:p>
    <w:p w:rsidR="00680DD9" w:rsidRPr="00C5300A" w:rsidRDefault="00680DD9" w:rsidP="00C5300A">
      <w:pPr>
        <w:spacing w:after="0"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C5300A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5F4E8B" w:rsidRPr="00C5300A" w:rsidRDefault="005F4E8B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 xml:space="preserve">Конкурс соціокультурних проектів </w:t>
      </w:r>
      <w:r w:rsidR="000F7E22">
        <w:rPr>
          <w:rFonts w:ascii="Times New Roman" w:hAnsi="Times New Roman" w:cs="Times New Roman"/>
          <w:b/>
          <w:sz w:val="28"/>
          <w:szCs w:val="28"/>
        </w:rPr>
        <w:t>ЛМР</w:t>
      </w:r>
      <w:r w:rsidRPr="00C5300A">
        <w:rPr>
          <w:rFonts w:ascii="Times New Roman" w:hAnsi="Times New Roman" w:cs="Times New Roman"/>
          <w:b/>
          <w:sz w:val="28"/>
          <w:szCs w:val="28"/>
        </w:rPr>
        <w:t xml:space="preserve"> «Зробимо Львів кращим»</w:t>
      </w:r>
    </w:p>
    <w:p w:rsidR="00680DD9" w:rsidRDefault="00680DD9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sz w:val="28"/>
          <w:szCs w:val="28"/>
        </w:rPr>
        <w:t>Науковий керівник – ст.викл. Шевчук А.В.</w:t>
      </w:r>
    </w:p>
    <w:p w:rsidR="00443032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43032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Лис Андрій</w:t>
      </w:r>
      <w:r>
        <w:rPr>
          <w:rFonts w:ascii="Times New Roman" w:hAnsi="Times New Roman" w:cs="Times New Roman"/>
          <w:sz w:val="28"/>
          <w:szCs w:val="28"/>
        </w:rPr>
        <w:t>, магістрант</w:t>
      </w:r>
    </w:p>
    <w:p w:rsidR="00443032" w:rsidRPr="00443032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43032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443032" w:rsidRPr="00443032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Готелі як культурна складова Львова</w:t>
      </w:r>
    </w:p>
    <w:p w:rsidR="00443032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проф. Гнаткович О.Д.</w:t>
      </w:r>
    </w:p>
    <w:p w:rsidR="00211341" w:rsidRDefault="00211341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3D2EC7" w:rsidRDefault="003D2EC7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D2EC7">
        <w:rPr>
          <w:rFonts w:ascii="Times New Roman" w:hAnsi="Times New Roman" w:cs="Times New Roman"/>
          <w:b/>
          <w:sz w:val="28"/>
          <w:szCs w:val="28"/>
        </w:rPr>
        <w:t>Ярмола Христина</w:t>
      </w:r>
      <w:r>
        <w:rPr>
          <w:rFonts w:ascii="Times New Roman" w:hAnsi="Times New Roman" w:cs="Times New Roman"/>
          <w:sz w:val="28"/>
          <w:szCs w:val="28"/>
        </w:rPr>
        <w:t>, магістрант</w:t>
      </w:r>
    </w:p>
    <w:p w:rsidR="003D2EC7" w:rsidRPr="003D2EC7" w:rsidRDefault="003D2EC7" w:rsidP="00C5300A">
      <w:pPr>
        <w:spacing w:after="0"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D2EC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3D2EC7" w:rsidRPr="003D2EC7" w:rsidRDefault="003D2EC7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D2EC7">
        <w:rPr>
          <w:rFonts w:ascii="Times New Roman" w:hAnsi="Times New Roman" w:cs="Times New Roman"/>
          <w:b/>
          <w:sz w:val="28"/>
          <w:szCs w:val="28"/>
        </w:rPr>
        <w:t>Соціокультурні заходи у готелях Львова</w:t>
      </w:r>
    </w:p>
    <w:p w:rsidR="003D2EC7" w:rsidRDefault="003D2EC7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Данилиха Н.Р.</w:t>
      </w:r>
    </w:p>
    <w:p w:rsidR="00C059EE" w:rsidRPr="00680DD9" w:rsidRDefault="00C059EE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059EE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Гачек Марія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C059EE" w:rsidRPr="00F56689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F5668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C059EE" w:rsidRPr="00F56689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Форум видавців (</w:t>
      </w:r>
      <w:r w:rsidRPr="00F56689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Pr="0044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89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F56689">
        <w:rPr>
          <w:rFonts w:ascii="Times New Roman" w:hAnsi="Times New Roman" w:cs="Times New Roman"/>
          <w:b/>
          <w:sz w:val="28"/>
          <w:szCs w:val="28"/>
        </w:rPr>
        <w:t>), як віртуальний проект</w:t>
      </w:r>
    </w:p>
    <w:p w:rsidR="00C059EE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C059EE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059EE" w:rsidRPr="00C5300A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9016B4">
        <w:rPr>
          <w:sz w:val="28"/>
          <w:szCs w:val="28"/>
        </w:rPr>
        <w:t>Федецька Андріана</w:t>
      </w:r>
      <w:r w:rsidRPr="00C5300A">
        <w:rPr>
          <w:b w:val="0"/>
          <w:sz w:val="28"/>
          <w:szCs w:val="28"/>
        </w:rPr>
        <w:t>, студентка</w:t>
      </w:r>
    </w:p>
    <w:p w:rsidR="00C059EE" w:rsidRPr="009016B4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i/>
          <w:sz w:val="28"/>
          <w:szCs w:val="28"/>
        </w:rPr>
      </w:pPr>
      <w:r w:rsidRPr="009016B4">
        <w:rPr>
          <w:b w:val="0"/>
          <w:i/>
          <w:sz w:val="28"/>
          <w:szCs w:val="28"/>
        </w:rPr>
        <w:t>ЛНУ імені Івана Франка</w:t>
      </w:r>
    </w:p>
    <w:p w:rsidR="00C059EE" w:rsidRPr="009016B4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9016B4">
        <w:rPr>
          <w:sz w:val="28"/>
          <w:szCs w:val="28"/>
        </w:rPr>
        <w:t xml:space="preserve">Театральні фестивалі </w:t>
      </w:r>
      <w:r>
        <w:rPr>
          <w:sz w:val="28"/>
          <w:szCs w:val="28"/>
        </w:rPr>
        <w:t xml:space="preserve">як форма культурної співпраці (на прикладі </w:t>
      </w:r>
      <w:r w:rsidRPr="009016B4">
        <w:rPr>
          <w:sz w:val="28"/>
          <w:szCs w:val="28"/>
        </w:rPr>
        <w:t>Львова</w:t>
      </w:r>
      <w:r>
        <w:rPr>
          <w:sz w:val="28"/>
          <w:szCs w:val="28"/>
        </w:rPr>
        <w:t>)</w:t>
      </w:r>
    </w:p>
    <w:p w:rsidR="00C059EE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lastRenderedPageBreak/>
        <w:t>Науковий керівник – доц. Белінська Л.С.</w:t>
      </w:r>
    </w:p>
    <w:p w:rsidR="003D2EC7" w:rsidRDefault="003D2EC7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</w:p>
    <w:p w:rsidR="003D2EC7" w:rsidRDefault="003D2EC7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3D2EC7">
        <w:rPr>
          <w:sz w:val="28"/>
          <w:szCs w:val="28"/>
        </w:rPr>
        <w:t>Савчин Олег</w:t>
      </w:r>
      <w:r>
        <w:rPr>
          <w:b w:val="0"/>
          <w:sz w:val="28"/>
          <w:szCs w:val="28"/>
        </w:rPr>
        <w:t>, магістрант</w:t>
      </w:r>
    </w:p>
    <w:p w:rsidR="003D2EC7" w:rsidRPr="003D2EC7" w:rsidRDefault="003D2EC7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i/>
          <w:sz w:val="28"/>
          <w:szCs w:val="28"/>
        </w:rPr>
      </w:pPr>
      <w:r w:rsidRPr="003D2EC7">
        <w:rPr>
          <w:b w:val="0"/>
          <w:i/>
          <w:sz w:val="28"/>
          <w:szCs w:val="28"/>
        </w:rPr>
        <w:t>ЛНУ імені Івана Франка</w:t>
      </w:r>
    </w:p>
    <w:p w:rsidR="003D2EC7" w:rsidRPr="003D2EC7" w:rsidRDefault="003D2EC7" w:rsidP="003D2EC7">
      <w:pPr>
        <w:pStyle w:val="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3D2EC7">
        <w:rPr>
          <w:sz w:val="28"/>
          <w:szCs w:val="28"/>
        </w:rPr>
        <w:t>Весільна індустрія в Україні: особливості розвитку (на прикладі львівського кавер-гурту)</w:t>
      </w:r>
    </w:p>
    <w:p w:rsidR="003D2EC7" w:rsidRDefault="003D2EC7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Науковий керівник – проф. Максимчук М.В.</w:t>
      </w:r>
    </w:p>
    <w:p w:rsidR="00C059EE" w:rsidRPr="00C5300A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</w:p>
    <w:p w:rsidR="00C059EE" w:rsidRPr="00C5300A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C5300A">
        <w:rPr>
          <w:sz w:val="28"/>
          <w:szCs w:val="28"/>
        </w:rPr>
        <w:t>Сало Філомена</w:t>
      </w:r>
      <w:r w:rsidRPr="009016B4">
        <w:rPr>
          <w:b w:val="0"/>
          <w:sz w:val="28"/>
          <w:szCs w:val="28"/>
        </w:rPr>
        <w:t>, студентка</w:t>
      </w:r>
    </w:p>
    <w:p w:rsidR="00C059EE" w:rsidRPr="009016B4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i/>
          <w:sz w:val="28"/>
          <w:szCs w:val="28"/>
        </w:rPr>
      </w:pPr>
      <w:r w:rsidRPr="009016B4">
        <w:rPr>
          <w:b w:val="0"/>
          <w:i/>
          <w:sz w:val="28"/>
          <w:szCs w:val="28"/>
        </w:rPr>
        <w:t>ЛНУ імені Івана Франка</w:t>
      </w:r>
    </w:p>
    <w:p w:rsidR="00C059EE" w:rsidRPr="009016B4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9016B4">
        <w:rPr>
          <w:sz w:val="28"/>
          <w:szCs w:val="28"/>
        </w:rPr>
        <w:t>Дитячі розважальні зони Львівщини: структурні особливості</w:t>
      </w:r>
    </w:p>
    <w:p w:rsidR="00C059EE" w:rsidRPr="00C5300A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t xml:space="preserve">Науковий керівник </w:t>
      </w:r>
      <w:r>
        <w:rPr>
          <w:b w:val="0"/>
          <w:sz w:val="28"/>
          <w:szCs w:val="28"/>
        </w:rPr>
        <w:t xml:space="preserve">– </w:t>
      </w:r>
      <w:r w:rsidRPr="00C5300A">
        <w:rPr>
          <w:b w:val="0"/>
          <w:sz w:val="28"/>
          <w:szCs w:val="28"/>
        </w:rPr>
        <w:t>проф. Максимчук М.В.</w:t>
      </w:r>
    </w:p>
    <w:p w:rsidR="00C059EE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9EE" w:rsidRPr="00C5300A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>Кристопчук Анастасія</w:t>
      </w:r>
      <w:r w:rsidRPr="00C5300A">
        <w:rPr>
          <w:rFonts w:ascii="Times New Roman" w:hAnsi="Times New Roman" w:cs="Times New Roman"/>
          <w:sz w:val="28"/>
          <w:szCs w:val="28"/>
        </w:rPr>
        <w:t>, студентка</w:t>
      </w:r>
    </w:p>
    <w:p w:rsidR="00C059EE" w:rsidRPr="00C5300A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00A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C059EE" w:rsidRPr="00C5300A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>Подієвий туризм: напрями розвитку (на прикладі Львова)</w:t>
      </w:r>
    </w:p>
    <w:p w:rsidR="00C059EE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5300A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Pr="00C530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Гнаткович О.Д</w:t>
      </w:r>
      <w:r w:rsidRPr="00C5300A">
        <w:rPr>
          <w:rFonts w:ascii="Times New Roman" w:hAnsi="Times New Roman" w:cs="Times New Roman"/>
          <w:sz w:val="28"/>
          <w:szCs w:val="28"/>
        </w:rPr>
        <w:t>.</w:t>
      </w:r>
    </w:p>
    <w:p w:rsidR="00680DD9" w:rsidRDefault="00680DD9" w:rsidP="005F4E8B"/>
    <w:p w:rsidR="00C5300A" w:rsidRPr="00C5300A" w:rsidRDefault="00C5300A" w:rsidP="00C5300A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>Паньків Софія</w:t>
      </w:r>
      <w:r w:rsidRPr="00C5300A">
        <w:rPr>
          <w:rFonts w:ascii="Times New Roman" w:hAnsi="Times New Roman" w:cs="Times New Roman"/>
          <w:sz w:val="28"/>
          <w:szCs w:val="28"/>
        </w:rPr>
        <w:t>, студентка</w:t>
      </w:r>
    </w:p>
    <w:p w:rsidR="00C5300A" w:rsidRPr="00C5300A" w:rsidRDefault="00C5300A" w:rsidP="00C5300A">
      <w:pPr>
        <w:spacing w:after="0" w:line="276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C5300A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F76EF3" w:rsidRPr="00C5300A" w:rsidRDefault="00F76EF3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>Пам</w:t>
      </w:r>
      <w:r w:rsidRPr="00C5300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5300A">
        <w:rPr>
          <w:rFonts w:ascii="Times New Roman" w:hAnsi="Times New Roman" w:cs="Times New Roman"/>
          <w:b/>
          <w:sz w:val="28"/>
          <w:szCs w:val="28"/>
        </w:rPr>
        <w:t>ятки культури як об</w:t>
      </w:r>
      <w:r w:rsidRPr="00C5300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5300A">
        <w:rPr>
          <w:rFonts w:ascii="Times New Roman" w:hAnsi="Times New Roman" w:cs="Times New Roman"/>
          <w:b/>
          <w:sz w:val="28"/>
          <w:szCs w:val="28"/>
        </w:rPr>
        <w:t xml:space="preserve">єкти туристичного показу (на прикладі львівських підземель) </w:t>
      </w:r>
    </w:p>
    <w:p w:rsidR="00C5300A" w:rsidRDefault="00C5300A" w:rsidP="00C5300A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5300A"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0F7E22" w:rsidRDefault="000F7E22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C5300A">
        <w:rPr>
          <w:sz w:val="28"/>
          <w:szCs w:val="28"/>
        </w:rPr>
        <w:t>Співак Христина</w:t>
      </w:r>
      <w:r w:rsidRPr="00C5300A">
        <w:rPr>
          <w:b w:val="0"/>
          <w:sz w:val="28"/>
          <w:szCs w:val="28"/>
        </w:rPr>
        <w:t>, студентка</w:t>
      </w: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i/>
          <w:sz w:val="28"/>
          <w:szCs w:val="28"/>
        </w:rPr>
      </w:pPr>
      <w:r w:rsidRPr="00C5300A">
        <w:rPr>
          <w:b w:val="0"/>
          <w:i/>
          <w:sz w:val="28"/>
          <w:szCs w:val="28"/>
        </w:rPr>
        <w:t>ЛНУ імені Івана Франка</w:t>
      </w:r>
    </w:p>
    <w:p w:rsidR="00C5300A" w:rsidRPr="00C5300A" w:rsidRDefault="00F76EF3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C5300A">
        <w:rPr>
          <w:sz w:val="28"/>
          <w:szCs w:val="28"/>
        </w:rPr>
        <w:t>«Шляхами бравого вояка Швейка» – новий туристичний маршрут Львівщини</w:t>
      </w: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t>Науковий керівник – доц.</w:t>
      </w:r>
      <w:r>
        <w:rPr>
          <w:b w:val="0"/>
          <w:sz w:val="28"/>
          <w:szCs w:val="28"/>
        </w:rPr>
        <w:t xml:space="preserve"> </w:t>
      </w:r>
      <w:r w:rsidRPr="00C5300A">
        <w:rPr>
          <w:b w:val="0"/>
          <w:sz w:val="28"/>
          <w:szCs w:val="28"/>
        </w:rPr>
        <w:t>Данилиха Н.Р.</w:t>
      </w:r>
    </w:p>
    <w:p w:rsid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sz w:val="28"/>
          <w:szCs w:val="28"/>
        </w:rPr>
      </w:pP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b w:val="0"/>
          <w:sz w:val="28"/>
          <w:szCs w:val="28"/>
        </w:rPr>
      </w:pPr>
      <w:r w:rsidRPr="00C5300A">
        <w:rPr>
          <w:sz w:val="28"/>
          <w:szCs w:val="28"/>
        </w:rPr>
        <w:t>Мартиняк Юрій</w:t>
      </w:r>
      <w:r w:rsidRPr="00C5300A">
        <w:rPr>
          <w:b w:val="0"/>
          <w:sz w:val="28"/>
          <w:szCs w:val="28"/>
        </w:rPr>
        <w:t>, студент</w:t>
      </w: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b w:val="0"/>
          <w:i/>
          <w:sz w:val="28"/>
          <w:szCs w:val="28"/>
        </w:rPr>
      </w:pPr>
      <w:r w:rsidRPr="00C5300A">
        <w:rPr>
          <w:b w:val="0"/>
          <w:i/>
          <w:sz w:val="28"/>
          <w:szCs w:val="28"/>
        </w:rPr>
        <w:t>ЛНУ імені Івана Франка</w:t>
      </w:r>
    </w:p>
    <w:p w:rsidR="00F76EF3" w:rsidRPr="00C5300A" w:rsidRDefault="00F76EF3" w:rsidP="00C5300A">
      <w:pPr>
        <w:pStyle w:val="3"/>
        <w:spacing w:before="0" w:beforeAutospacing="0" w:after="0" w:afterAutospacing="0" w:line="276" w:lineRule="auto"/>
        <w:ind w:hanging="426"/>
        <w:rPr>
          <w:sz w:val="28"/>
          <w:szCs w:val="28"/>
        </w:rPr>
      </w:pPr>
      <w:r w:rsidRPr="00C5300A">
        <w:rPr>
          <w:sz w:val="28"/>
          <w:szCs w:val="28"/>
        </w:rPr>
        <w:t>Містичні легенди старого Львова як складова іміджу міста</w:t>
      </w:r>
    </w:p>
    <w:p w:rsid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t>Науковий керівник – доц. Сирота Л.Б.</w:t>
      </w:r>
    </w:p>
    <w:p w:rsidR="0080211D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1D" w:rsidRPr="00E537DC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DC">
        <w:rPr>
          <w:rFonts w:ascii="Times New Roman" w:hAnsi="Times New Roman" w:cs="Times New Roman"/>
          <w:b/>
          <w:sz w:val="28"/>
          <w:szCs w:val="28"/>
        </w:rPr>
        <w:t>Дискусія</w:t>
      </w:r>
    </w:p>
    <w:p w:rsidR="0080211D" w:rsidRDefault="0080211D" w:rsidP="0080211D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32066" w:rsidRDefault="00132066" w:rsidP="0080211D">
      <w:pPr>
        <w:tabs>
          <w:tab w:val="left" w:pos="411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066" w:rsidRDefault="00132066" w:rsidP="0080211D">
      <w:pPr>
        <w:tabs>
          <w:tab w:val="left" w:pos="411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066" w:rsidRDefault="00132066" w:rsidP="0080211D">
      <w:pPr>
        <w:tabs>
          <w:tab w:val="left" w:pos="411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066" w:rsidRDefault="00132066" w:rsidP="0080211D">
      <w:pPr>
        <w:tabs>
          <w:tab w:val="left" w:pos="411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11D" w:rsidRPr="001C5EB4" w:rsidRDefault="0080211D" w:rsidP="0080211D">
      <w:pPr>
        <w:tabs>
          <w:tab w:val="left" w:pos="411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EB4">
        <w:rPr>
          <w:rFonts w:ascii="Times New Roman" w:hAnsi="Times New Roman" w:cs="Times New Roman"/>
          <w:b/>
          <w:sz w:val="32"/>
          <w:szCs w:val="32"/>
        </w:rPr>
        <w:lastRenderedPageBreak/>
        <w:t>Учасники конференції</w:t>
      </w:r>
    </w:p>
    <w:p w:rsidR="0080211D" w:rsidRPr="001C5EB4" w:rsidRDefault="0080211D" w:rsidP="0080211D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Антоненко Ярослав </w:t>
      </w:r>
      <w:r w:rsidRPr="001C5EB4">
        <w:rPr>
          <w:rFonts w:ascii="Times New Roman" w:hAnsi="Times New Roman" w:cs="Times New Roman"/>
          <w:sz w:val="26"/>
          <w:szCs w:val="26"/>
        </w:rPr>
        <w:t>– студент 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Байцим Мілана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6B10B8" w:rsidRPr="001C5EB4" w:rsidRDefault="006B10B8" w:rsidP="006B10B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Балук Тетяна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702D82" w:rsidRPr="001C5EB4" w:rsidRDefault="00702D82" w:rsidP="00702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Баран Назарій </w:t>
      </w:r>
      <w:r w:rsidRPr="001C5EB4">
        <w:rPr>
          <w:rFonts w:ascii="Times New Roman" w:hAnsi="Times New Roman" w:cs="Times New Roman"/>
          <w:sz w:val="26"/>
          <w:szCs w:val="26"/>
        </w:rPr>
        <w:t xml:space="preserve">– </w:t>
      </w:r>
      <w:r w:rsidR="006B10B8" w:rsidRPr="001C5EB4">
        <w:rPr>
          <w:rFonts w:ascii="Times New Roman" w:hAnsi="Times New Roman" w:cs="Times New Roman"/>
          <w:sz w:val="26"/>
          <w:szCs w:val="26"/>
        </w:rPr>
        <w:t>магістрант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Бобонич Марія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1D2B5B" w:rsidRPr="001C5EB4" w:rsidRDefault="00702D82" w:rsidP="00702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Бондаренко Євген </w:t>
      </w:r>
      <w:r w:rsidRPr="001C5EB4">
        <w:rPr>
          <w:rFonts w:ascii="Times New Roman" w:hAnsi="Times New Roman" w:cs="Times New Roman"/>
          <w:sz w:val="26"/>
          <w:szCs w:val="26"/>
        </w:rPr>
        <w:t>– магістрант Національного університету біоресурсів і природокористування,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C5EB4">
        <w:rPr>
          <w:rFonts w:ascii="Times New Roman" w:hAnsi="Times New Roman" w:cs="Times New Roman"/>
          <w:sz w:val="26"/>
          <w:szCs w:val="26"/>
        </w:rPr>
        <w:t>в.о. директора Державної установи «Всеукраїнський молодіжний центр»</w:t>
      </w:r>
    </w:p>
    <w:p w:rsidR="00702D82" w:rsidRPr="001C5EB4" w:rsidRDefault="001D2B5B" w:rsidP="00702D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Бочевська Поліна</w:t>
      </w:r>
      <w:r w:rsidRPr="001C5EB4">
        <w:rPr>
          <w:rFonts w:ascii="Times New Roman" w:hAnsi="Times New Roman" w:cs="Times New Roman"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історії і теорії мистецтва Львівської національної академії мистецтв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Веретильна Карина 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історії і теорії мистецтва Львівської національної академії мистецтв</w:t>
      </w:r>
    </w:p>
    <w:p w:rsidR="0080211D" w:rsidRPr="001C5EB4" w:rsidRDefault="0080211D" w:rsidP="006B10B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Вовкун Мар’яна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Гай Катерина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історії і теорії мистецтва Львівської національної академії мистецтв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Гачек Марія </w:t>
      </w:r>
      <w:r w:rsidRPr="001C5EB4">
        <w:rPr>
          <w:rFonts w:ascii="Times New Roman" w:hAnsi="Times New Roman" w:cs="Times New Roman"/>
          <w:sz w:val="26"/>
          <w:szCs w:val="26"/>
        </w:rPr>
        <w:t>– студентка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6B10B8" w:rsidRPr="001C5EB4" w:rsidRDefault="0080211D" w:rsidP="006B10B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Гірняк Надія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  <w:r w:rsidR="006B10B8" w:rsidRPr="001C5EB4">
        <w:rPr>
          <w:rFonts w:ascii="Times New Roman" w:hAnsi="Times New Roman" w:cs="Times New Roman"/>
          <w:sz w:val="26"/>
          <w:szCs w:val="26"/>
        </w:rPr>
        <w:t>, старший лаборант кафедри філософії мистецтв 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Гнатишин Юліана 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історії і теорії мистецтва Львівської національної академії мистецтв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Дембіцька Юлія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80211D" w:rsidRPr="001C5EB4" w:rsidRDefault="0080211D" w:rsidP="006B10B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Жолна Денис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 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Золон Данило </w:t>
      </w:r>
      <w:r w:rsidRPr="001C5EB4">
        <w:rPr>
          <w:rFonts w:ascii="Times New Roman" w:hAnsi="Times New Roman" w:cs="Times New Roman"/>
          <w:sz w:val="26"/>
          <w:szCs w:val="26"/>
        </w:rPr>
        <w:t>– студент 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Кадельник Артур – </w:t>
      </w:r>
      <w:r w:rsidRPr="001C5EB4">
        <w:rPr>
          <w:rFonts w:ascii="Times New Roman" w:hAnsi="Times New Roman" w:cs="Times New Roman"/>
          <w:sz w:val="28"/>
          <w:szCs w:val="28"/>
        </w:rPr>
        <w:t>керівник відділу інформаційного забезпечення й представництва ДУ «Всеукраїнський молодіжний центр»</w:t>
      </w:r>
    </w:p>
    <w:p w:rsidR="0080211D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11D" w:rsidRPr="001C5EB4">
        <w:rPr>
          <w:rFonts w:ascii="Times New Roman" w:hAnsi="Times New Roman" w:cs="Times New Roman"/>
          <w:b/>
          <w:sz w:val="26"/>
          <w:szCs w:val="26"/>
        </w:rPr>
        <w:t>Ковбасюк Анастасія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11D"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Кононенко Ірина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Кристопчук Анастасія </w:t>
      </w:r>
      <w:r w:rsidRPr="001C5EB4">
        <w:rPr>
          <w:rFonts w:ascii="Times New Roman" w:hAnsi="Times New Roman" w:cs="Times New Roman"/>
          <w:sz w:val="26"/>
          <w:szCs w:val="26"/>
        </w:rPr>
        <w:t>– студентка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80211D" w:rsidRPr="001C5EB4" w:rsidRDefault="0080211D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Кузьмів Христина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6B10B8" w:rsidRPr="001C5EB4" w:rsidRDefault="006B10B8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Кулик Вікторія </w:t>
      </w:r>
      <w:r w:rsidRPr="001C5EB4">
        <w:rPr>
          <w:rFonts w:ascii="Times New Roman" w:hAnsi="Times New Roman" w:cs="Times New Roman"/>
          <w:sz w:val="26"/>
          <w:szCs w:val="26"/>
        </w:rPr>
        <w:t>– магістрант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Лис Андрій </w:t>
      </w:r>
      <w:r w:rsidRPr="001C5EB4">
        <w:rPr>
          <w:rFonts w:ascii="Times New Roman" w:hAnsi="Times New Roman" w:cs="Times New Roman"/>
          <w:sz w:val="26"/>
          <w:szCs w:val="26"/>
        </w:rPr>
        <w:t>– магістрант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80211D" w:rsidRPr="001C5EB4" w:rsidRDefault="0080211D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Мамонова Юлія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702D82" w:rsidRPr="001C5EB4" w:rsidRDefault="00702D82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Мартиняк Юрій </w:t>
      </w:r>
      <w:r w:rsidR="006B10B8" w:rsidRPr="001C5EB4">
        <w:rPr>
          <w:rFonts w:ascii="Times New Roman" w:hAnsi="Times New Roman" w:cs="Times New Roman"/>
          <w:sz w:val="26"/>
          <w:szCs w:val="26"/>
        </w:rPr>
        <w:t>– с</w:t>
      </w:r>
      <w:r w:rsidRPr="001C5EB4">
        <w:rPr>
          <w:rFonts w:ascii="Times New Roman" w:hAnsi="Times New Roman" w:cs="Times New Roman"/>
          <w:sz w:val="26"/>
          <w:szCs w:val="26"/>
        </w:rPr>
        <w:t>тудент факультету культури і мистецтв Львівського національного університету імені Івана Франка</w:t>
      </w:r>
    </w:p>
    <w:p w:rsidR="0080211D" w:rsidRPr="001C5EB4" w:rsidRDefault="0080211D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Міщенко Анастасія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 xml:space="preserve">– студентка факультету культури і мистецтв Львівського національного університету імені Івана Франка </w:t>
      </w:r>
    </w:p>
    <w:p w:rsidR="00702D82" w:rsidRPr="001C5EB4" w:rsidRDefault="00702D82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Младенова Тетяна </w:t>
      </w:r>
      <w:r w:rsidRPr="001C5EB4">
        <w:rPr>
          <w:rFonts w:ascii="Times New Roman" w:hAnsi="Times New Roman" w:cs="Times New Roman"/>
          <w:sz w:val="26"/>
          <w:szCs w:val="26"/>
        </w:rPr>
        <w:t>– аспірантка кафедри музикознавства і хорового мистецтва факультету культури і мистецтв Львівського національного університету імені Івана Франка, асистент кафедри музикознавства і хорового мистецтва 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Надільна Оксана 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Новак</w:t>
      </w:r>
      <w:r w:rsidRPr="001C5EB4">
        <w:rPr>
          <w:rFonts w:ascii="Times New Roman" w:hAnsi="Times New Roman" w:cs="Times New Roman"/>
          <w:sz w:val="26"/>
          <w:szCs w:val="26"/>
        </w:rPr>
        <w:t>-</w:t>
      </w:r>
      <w:r w:rsidRPr="001C5EB4">
        <w:rPr>
          <w:rFonts w:ascii="Times New Roman" w:hAnsi="Times New Roman" w:cs="Times New Roman"/>
          <w:b/>
          <w:sz w:val="26"/>
          <w:szCs w:val="26"/>
        </w:rPr>
        <w:t>Шульга Ольга</w:t>
      </w:r>
      <w:r w:rsidRPr="001C5EB4">
        <w:rPr>
          <w:rFonts w:ascii="Times New Roman" w:hAnsi="Times New Roman" w:cs="Times New Roman"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історії і теорії мистецтва Львівської національної академії мистецтв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Олійник Ярина 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культури і мистецтв Львівського національного університету імені Івана Франка</w:t>
      </w:r>
    </w:p>
    <w:p w:rsidR="00C4016D" w:rsidRPr="00C4016D" w:rsidRDefault="001D2B5B" w:rsidP="00C4016D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Палагуц Олександра – </w:t>
      </w:r>
      <w:r w:rsidR="00C4016D">
        <w:rPr>
          <w:rFonts w:ascii="Times New Roman" w:hAnsi="Times New Roman" w:cs="Times New Roman"/>
          <w:sz w:val="26"/>
          <w:szCs w:val="26"/>
        </w:rPr>
        <w:t>курсантка</w:t>
      </w:r>
      <w:r w:rsidRPr="001C5EB4">
        <w:rPr>
          <w:rFonts w:ascii="Times New Roman" w:hAnsi="Times New Roman" w:cs="Times New Roman"/>
          <w:sz w:val="26"/>
          <w:szCs w:val="26"/>
        </w:rPr>
        <w:t xml:space="preserve"> </w:t>
      </w:r>
      <w:r w:rsidR="00C4016D" w:rsidRPr="00C4016D">
        <w:rPr>
          <w:rFonts w:ascii="Times New Roman" w:hAnsi="Times New Roman" w:cs="Times New Roman"/>
          <w:sz w:val="26"/>
          <w:szCs w:val="26"/>
        </w:rPr>
        <w:t>Національн</w:t>
      </w:r>
      <w:r w:rsidR="00C4016D">
        <w:rPr>
          <w:rFonts w:ascii="Times New Roman" w:hAnsi="Times New Roman" w:cs="Times New Roman"/>
          <w:sz w:val="26"/>
          <w:szCs w:val="26"/>
        </w:rPr>
        <w:t>ої</w:t>
      </w:r>
      <w:r w:rsidR="00C4016D" w:rsidRPr="00C4016D">
        <w:rPr>
          <w:rFonts w:ascii="Times New Roman" w:hAnsi="Times New Roman" w:cs="Times New Roman"/>
          <w:sz w:val="26"/>
          <w:szCs w:val="26"/>
        </w:rPr>
        <w:t xml:space="preserve"> академі</w:t>
      </w:r>
      <w:r w:rsidR="00C4016D">
        <w:rPr>
          <w:rFonts w:ascii="Times New Roman" w:hAnsi="Times New Roman" w:cs="Times New Roman"/>
          <w:sz w:val="26"/>
          <w:szCs w:val="26"/>
        </w:rPr>
        <w:t>ї</w:t>
      </w:r>
      <w:r w:rsidR="00C4016D" w:rsidRPr="00C4016D">
        <w:rPr>
          <w:rFonts w:ascii="Times New Roman" w:hAnsi="Times New Roman" w:cs="Times New Roman"/>
          <w:sz w:val="26"/>
          <w:szCs w:val="26"/>
        </w:rPr>
        <w:t xml:space="preserve"> сухопутних військ імені гетьмана Петра Сагайдачного</w:t>
      </w:r>
    </w:p>
    <w:p w:rsidR="000F7E22" w:rsidRPr="001C5EB4" w:rsidRDefault="000F7E22" w:rsidP="000F7E22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Паньків Софія </w:t>
      </w:r>
      <w:r w:rsidRPr="001C5EB4">
        <w:rPr>
          <w:rFonts w:ascii="Times New Roman" w:hAnsi="Times New Roman" w:cs="Times New Roman"/>
          <w:sz w:val="26"/>
          <w:szCs w:val="26"/>
        </w:rPr>
        <w:t>– студентка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702D82" w:rsidRPr="001C5EB4" w:rsidRDefault="00702D82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Петрук Ніна </w:t>
      </w:r>
      <w:r w:rsidRPr="001C5EB4">
        <w:rPr>
          <w:rFonts w:ascii="Times New Roman" w:hAnsi="Times New Roman" w:cs="Times New Roman"/>
          <w:sz w:val="26"/>
          <w:szCs w:val="26"/>
        </w:rPr>
        <w:t xml:space="preserve">– аспірантка </w:t>
      </w:r>
      <w:r w:rsidR="001D2B5B" w:rsidRPr="001C5EB4">
        <w:rPr>
          <w:rFonts w:ascii="Times New Roman" w:hAnsi="Times New Roman" w:cs="Times New Roman"/>
          <w:sz w:val="26"/>
          <w:szCs w:val="26"/>
        </w:rPr>
        <w:t xml:space="preserve">кафедри менеджменту мистецтва </w:t>
      </w:r>
      <w:r w:rsidRPr="001C5EB4">
        <w:rPr>
          <w:rFonts w:ascii="Times New Roman" w:hAnsi="Times New Roman" w:cs="Times New Roman"/>
          <w:sz w:val="26"/>
          <w:szCs w:val="26"/>
        </w:rPr>
        <w:t>факультету історії і теорії мистецтва Львівської національної академії мистецтв</w:t>
      </w:r>
    </w:p>
    <w:p w:rsidR="0080211D" w:rsidRPr="001C5EB4" w:rsidRDefault="0080211D" w:rsidP="003C7B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Підгорна </w:t>
      </w:r>
      <w:r w:rsidR="00681AFC" w:rsidRPr="001C5EB4">
        <w:rPr>
          <w:rFonts w:ascii="Times New Roman" w:hAnsi="Times New Roman" w:cs="Times New Roman"/>
          <w:b/>
          <w:sz w:val="26"/>
          <w:szCs w:val="26"/>
        </w:rPr>
        <w:t>Ірина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80211D" w:rsidRPr="001C5EB4" w:rsidRDefault="0080211D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Піскунова Богдана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Побережнюк Тетяна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Савчин Олег </w:t>
      </w:r>
      <w:r w:rsidRPr="001C5EB4">
        <w:rPr>
          <w:rFonts w:ascii="Times New Roman" w:hAnsi="Times New Roman" w:cs="Times New Roman"/>
          <w:sz w:val="26"/>
          <w:szCs w:val="26"/>
        </w:rPr>
        <w:t>– магістрант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80211D" w:rsidRPr="001C5EB4" w:rsidRDefault="0080211D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Сало Філомена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0F7E22" w:rsidRPr="001C5EB4" w:rsidRDefault="000F7E22" w:rsidP="000F7E22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Співак Христина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Стариш Ірина 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культури і мистецтв Львівського національного університету імені Івана Франка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Сущук Ігор – </w:t>
      </w:r>
      <w:r w:rsidRPr="001C5EB4">
        <w:rPr>
          <w:rFonts w:ascii="Times New Roman" w:hAnsi="Times New Roman" w:cs="Times New Roman"/>
          <w:sz w:val="26"/>
          <w:szCs w:val="26"/>
        </w:rPr>
        <w:t xml:space="preserve">студент художньо-педагогічного факультету Рівненського державного гуманітарного університету </w:t>
      </w:r>
    </w:p>
    <w:p w:rsidR="003C7B0B" w:rsidRPr="001C5EB4" w:rsidRDefault="003C7B0B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Трошева Ольга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702D82" w:rsidRPr="001C5EB4" w:rsidRDefault="00702D82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Усик Олена </w:t>
      </w:r>
      <w:r w:rsidR="006B10B8" w:rsidRPr="001C5EB4">
        <w:rPr>
          <w:rFonts w:ascii="Times New Roman" w:hAnsi="Times New Roman" w:cs="Times New Roman"/>
          <w:sz w:val="26"/>
          <w:szCs w:val="26"/>
        </w:rPr>
        <w:t>–</w:t>
      </w:r>
      <w:r w:rsidRPr="001C5EB4">
        <w:rPr>
          <w:rFonts w:ascii="Times New Roman" w:hAnsi="Times New Roman" w:cs="Times New Roman"/>
          <w:sz w:val="26"/>
          <w:szCs w:val="26"/>
        </w:rPr>
        <w:t xml:space="preserve"> магістрант</w:t>
      </w:r>
      <w:r w:rsidR="006B10B8" w:rsidRPr="001C5EB4">
        <w:rPr>
          <w:rFonts w:ascii="Times New Roman" w:hAnsi="Times New Roman" w:cs="Times New Roman"/>
          <w:sz w:val="26"/>
          <w:szCs w:val="26"/>
        </w:rPr>
        <w:t xml:space="preserve"> кафедри культурології та музеєзнавства художньо-педагогічного факультету Рівненського державного гуманітарного університету 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Федецька Андріана </w:t>
      </w:r>
      <w:r w:rsidRPr="001C5EB4">
        <w:rPr>
          <w:rFonts w:ascii="Times New Roman" w:hAnsi="Times New Roman" w:cs="Times New Roman"/>
          <w:sz w:val="26"/>
          <w:szCs w:val="26"/>
        </w:rPr>
        <w:t>– студентка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6B10B8" w:rsidRPr="001C5EB4" w:rsidRDefault="006B10B8" w:rsidP="003C7B0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Хміль Ростислав </w:t>
      </w:r>
      <w:r w:rsidRPr="001C5EB4">
        <w:rPr>
          <w:rFonts w:ascii="Times New Roman" w:hAnsi="Times New Roman" w:cs="Times New Roman"/>
          <w:sz w:val="26"/>
          <w:szCs w:val="26"/>
        </w:rPr>
        <w:t>– магістрант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6B10B8" w:rsidRPr="001C5EB4" w:rsidRDefault="006B10B8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Щербінський Микола </w:t>
      </w:r>
      <w:r w:rsidRPr="001C5EB4">
        <w:rPr>
          <w:rFonts w:ascii="Times New Roman" w:hAnsi="Times New Roman" w:cs="Times New Roman"/>
          <w:sz w:val="26"/>
          <w:szCs w:val="26"/>
        </w:rPr>
        <w:t xml:space="preserve">– студент  художньо-педагогічного факультету Рівненського державного гуманітарного університету </w:t>
      </w:r>
    </w:p>
    <w:p w:rsidR="0080211D" w:rsidRPr="001C5EB4" w:rsidRDefault="0080211D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Щирба Анастасія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Янцо Віталія – </w:t>
      </w:r>
      <w:r w:rsidRPr="001C5EB4">
        <w:rPr>
          <w:rFonts w:ascii="Times New Roman" w:hAnsi="Times New Roman" w:cs="Times New Roman"/>
          <w:sz w:val="26"/>
          <w:szCs w:val="26"/>
        </w:rPr>
        <w:t>студентка факультету історії і теорії мистецтва Львівської національної академії мистецтв</w:t>
      </w:r>
    </w:p>
    <w:p w:rsidR="0080211D" w:rsidRPr="001C5EB4" w:rsidRDefault="0080211D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>Яремкевич Христина</w:t>
      </w:r>
      <w:r w:rsidR="006B10B8"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– студентка факультету культури і мистецтв Львівського національного університету імені Івана Франка</w:t>
      </w:r>
    </w:p>
    <w:p w:rsidR="001D2B5B" w:rsidRPr="001C5EB4" w:rsidRDefault="001D2B5B" w:rsidP="001D2B5B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C5EB4">
        <w:rPr>
          <w:rFonts w:ascii="Times New Roman" w:hAnsi="Times New Roman" w:cs="Times New Roman"/>
          <w:b/>
          <w:sz w:val="26"/>
          <w:szCs w:val="26"/>
        </w:rPr>
        <w:t xml:space="preserve">Ярмола Христина </w:t>
      </w:r>
      <w:r w:rsidRPr="001C5EB4">
        <w:rPr>
          <w:rFonts w:ascii="Times New Roman" w:hAnsi="Times New Roman" w:cs="Times New Roman"/>
          <w:sz w:val="26"/>
          <w:szCs w:val="26"/>
        </w:rPr>
        <w:t>– магістрант</w:t>
      </w:r>
      <w:r w:rsidRPr="001C5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B4">
        <w:rPr>
          <w:rFonts w:ascii="Times New Roman" w:hAnsi="Times New Roman" w:cs="Times New Roman"/>
          <w:sz w:val="26"/>
          <w:szCs w:val="26"/>
        </w:rPr>
        <w:t>факультету культури і мистецтв Львівського національного університету імені Івана Франка</w:t>
      </w:r>
    </w:p>
    <w:p w:rsidR="001D2B5B" w:rsidRDefault="001D2B5B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0211D" w:rsidRDefault="0080211D" w:rsidP="0080211D">
      <w:pPr>
        <w:tabs>
          <w:tab w:val="left" w:pos="4111"/>
        </w:tabs>
        <w:ind w:left="-567"/>
        <w:jc w:val="both"/>
        <w:rPr>
          <w:sz w:val="32"/>
          <w:szCs w:val="32"/>
        </w:rPr>
      </w:pPr>
    </w:p>
    <w:p w:rsidR="00E64A8A" w:rsidRDefault="00E64A8A"/>
    <w:sectPr w:rsidR="00E64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7F" w:rsidRDefault="00C3327F" w:rsidP="001C5EB4">
      <w:pPr>
        <w:spacing w:after="0" w:line="240" w:lineRule="auto"/>
      </w:pPr>
      <w:r>
        <w:separator/>
      </w:r>
    </w:p>
  </w:endnote>
  <w:endnote w:type="continuationSeparator" w:id="0">
    <w:p w:rsidR="00C3327F" w:rsidRDefault="00C3327F" w:rsidP="001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7F" w:rsidRDefault="00C3327F" w:rsidP="001C5EB4">
      <w:pPr>
        <w:spacing w:after="0" w:line="240" w:lineRule="auto"/>
      </w:pPr>
      <w:r>
        <w:separator/>
      </w:r>
    </w:p>
  </w:footnote>
  <w:footnote w:type="continuationSeparator" w:id="0">
    <w:p w:rsidR="00C3327F" w:rsidRDefault="00C3327F" w:rsidP="001C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F"/>
    <w:rsid w:val="00041BAB"/>
    <w:rsid w:val="0007111C"/>
    <w:rsid w:val="000807D3"/>
    <w:rsid w:val="000A6748"/>
    <w:rsid w:val="000C37AF"/>
    <w:rsid w:val="000D7A05"/>
    <w:rsid w:val="000F7E22"/>
    <w:rsid w:val="00105EB0"/>
    <w:rsid w:val="00132066"/>
    <w:rsid w:val="001577B6"/>
    <w:rsid w:val="00185A12"/>
    <w:rsid w:val="001C5EB4"/>
    <w:rsid w:val="001D2B5B"/>
    <w:rsid w:val="00211341"/>
    <w:rsid w:val="00272298"/>
    <w:rsid w:val="002C634D"/>
    <w:rsid w:val="003A023E"/>
    <w:rsid w:val="003C7B0B"/>
    <w:rsid w:val="003D2EC7"/>
    <w:rsid w:val="004027FF"/>
    <w:rsid w:val="00443032"/>
    <w:rsid w:val="00462B2B"/>
    <w:rsid w:val="004B528F"/>
    <w:rsid w:val="004C32FD"/>
    <w:rsid w:val="004C6F2F"/>
    <w:rsid w:val="004F2041"/>
    <w:rsid w:val="00540E7F"/>
    <w:rsid w:val="0058169E"/>
    <w:rsid w:val="00592449"/>
    <w:rsid w:val="005B0E94"/>
    <w:rsid w:val="005C6DDC"/>
    <w:rsid w:val="005F4E8B"/>
    <w:rsid w:val="00680DD9"/>
    <w:rsid w:val="00681AFC"/>
    <w:rsid w:val="006A52A9"/>
    <w:rsid w:val="006B10B8"/>
    <w:rsid w:val="006C5C54"/>
    <w:rsid w:val="00702D82"/>
    <w:rsid w:val="007261EA"/>
    <w:rsid w:val="007532CC"/>
    <w:rsid w:val="00762C8B"/>
    <w:rsid w:val="007A4E26"/>
    <w:rsid w:val="007E654A"/>
    <w:rsid w:val="0080211D"/>
    <w:rsid w:val="008304BC"/>
    <w:rsid w:val="0088281B"/>
    <w:rsid w:val="008C5380"/>
    <w:rsid w:val="008D4960"/>
    <w:rsid w:val="008D77A7"/>
    <w:rsid w:val="009016B4"/>
    <w:rsid w:val="00947F4F"/>
    <w:rsid w:val="0098373E"/>
    <w:rsid w:val="00991499"/>
    <w:rsid w:val="009F3922"/>
    <w:rsid w:val="00AC4887"/>
    <w:rsid w:val="00AF787D"/>
    <w:rsid w:val="00B61259"/>
    <w:rsid w:val="00B70F3B"/>
    <w:rsid w:val="00B851A1"/>
    <w:rsid w:val="00B86C55"/>
    <w:rsid w:val="00BA1E8B"/>
    <w:rsid w:val="00BD11D0"/>
    <w:rsid w:val="00BD27C6"/>
    <w:rsid w:val="00C059EE"/>
    <w:rsid w:val="00C3327F"/>
    <w:rsid w:val="00C373FE"/>
    <w:rsid w:val="00C4016D"/>
    <w:rsid w:val="00C42B6F"/>
    <w:rsid w:val="00C460E9"/>
    <w:rsid w:val="00C5300A"/>
    <w:rsid w:val="00C85C69"/>
    <w:rsid w:val="00CA18C7"/>
    <w:rsid w:val="00CA2305"/>
    <w:rsid w:val="00CE2B5A"/>
    <w:rsid w:val="00D10DC1"/>
    <w:rsid w:val="00D24350"/>
    <w:rsid w:val="00D66913"/>
    <w:rsid w:val="00DD07C3"/>
    <w:rsid w:val="00DE1120"/>
    <w:rsid w:val="00E20A0D"/>
    <w:rsid w:val="00E5443F"/>
    <w:rsid w:val="00E64A8A"/>
    <w:rsid w:val="00EC1B96"/>
    <w:rsid w:val="00F01F5D"/>
    <w:rsid w:val="00F56689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D"/>
  </w:style>
  <w:style w:type="paragraph" w:styleId="3">
    <w:name w:val="heading 3"/>
    <w:basedOn w:val="a"/>
    <w:link w:val="30"/>
    <w:uiPriority w:val="9"/>
    <w:qFormat/>
    <w:rsid w:val="00802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11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0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211D"/>
    <w:rPr>
      <w:b/>
      <w:bCs/>
    </w:rPr>
  </w:style>
  <w:style w:type="table" w:styleId="a5">
    <w:name w:val="Table Grid"/>
    <w:basedOn w:val="a1"/>
    <w:uiPriority w:val="39"/>
    <w:rsid w:val="002C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D669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D669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BD11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C5EB4"/>
  </w:style>
  <w:style w:type="paragraph" w:styleId="a8">
    <w:name w:val="footer"/>
    <w:basedOn w:val="a"/>
    <w:link w:val="a9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C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D"/>
  </w:style>
  <w:style w:type="paragraph" w:styleId="3">
    <w:name w:val="heading 3"/>
    <w:basedOn w:val="a"/>
    <w:link w:val="30"/>
    <w:uiPriority w:val="9"/>
    <w:qFormat/>
    <w:rsid w:val="00802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11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0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211D"/>
    <w:rPr>
      <w:b/>
      <w:bCs/>
    </w:rPr>
  </w:style>
  <w:style w:type="table" w:styleId="a5">
    <w:name w:val="Table Grid"/>
    <w:basedOn w:val="a1"/>
    <w:uiPriority w:val="39"/>
    <w:rsid w:val="002C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D669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D669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BD11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C5EB4"/>
  </w:style>
  <w:style w:type="paragraph" w:styleId="a8">
    <w:name w:val="footer"/>
    <w:basedOn w:val="a"/>
    <w:link w:val="a9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C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12168</Words>
  <Characters>6936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2020-11-25T09:45:00Z</dcterms:created>
  <dcterms:modified xsi:type="dcterms:W3CDTF">2020-11-25T09:45:00Z</dcterms:modified>
</cp:coreProperties>
</file>