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C" w:rsidRPr="00FA7F5B" w:rsidRDefault="0036178C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7D6CA3" w:rsidRDefault="0036178C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Кафедра філософії мистецтв</w:t>
      </w:r>
    </w:p>
    <w:p w:rsidR="00C91168" w:rsidRDefault="00C91168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D6CA3" w:rsidRDefault="007D6CA3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Рівненський державний гуманітарний університет</w:t>
      </w:r>
    </w:p>
    <w:p w:rsidR="007D6CA3" w:rsidRDefault="007D6CA3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Кафедра культурології та музеєзнавства</w:t>
      </w:r>
    </w:p>
    <w:p w:rsidR="00C91168" w:rsidRDefault="00C91168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D6CA3" w:rsidRDefault="007D6CA3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Львівська національна академія мистецтв</w:t>
      </w:r>
    </w:p>
    <w:p w:rsidR="007D6CA3" w:rsidRDefault="007D6CA3" w:rsidP="00C911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Кафедра менеджменту мистецтва</w:t>
      </w:r>
    </w:p>
    <w:p w:rsidR="00C91168" w:rsidRDefault="00C91168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D6CA3" w:rsidRDefault="007D6CA3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Міський Палац культури імені Гната Хоткевича (Львів)</w:t>
      </w:r>
    </w:p>
    <w:p w:rsidR="00D675CC" w:rsidRPr="00FA7F5B" w:rsidRDefault="007D6CA3" w:rsidP="00D67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Всеукраїнський молодіжний центр (Київ)</w:t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6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листопада 20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20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року</w:t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  <w:r w:rsidR="005A01F2">
        <w:rPr>
          <w:rStyle w:val="tlid-translation"/>
          <w:rFonts w:ascii="Times New Roman" w:hAnsi="Times New Roman" w:cs="Times New Roman"/>
          <w:sz w:val="24"/>
          <w:szCs w:val="24"/>
        </w:rPr>
        <w:t>м.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Львів</w:t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Шановні студенти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та аспіранти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!</w:t>
      </w:r>
      <w:r w:rsidR="0036178C" w:rsidRPr="00FA7F5B">
        <w:rPr>
          <w:rFonts w:ascii="Times New Roman" w:hAnsi="Times New Roman" w:cs="Times New Roman"/>
          <w:sz w:val="24"/>
          <w:szCs w:val="24"/>
        </w:rPr>
        <w:br/>
      </w:r>
    </w:p>
    <w:p w:rsidR="00D675CC" w:rsidRPr="00FA7F5B" w:rsidRDefault="00E719F0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Кафедра філософії мистецтв Львівського національного університету імені Івана Франка запрошує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взяти участь </w:t>
      </w:r>
      <w:r w:rsidR="001017E6">
        <w:rPr>
          <w:rStyle w:val="tlid-translation"/>
          <w:rFonts w:ascii="Times New Roman" w:hAnsi="Times New Roman" w:cs="Times New Roman"/>
          <w:sz w:val="24"/>
          <w:szCs w:val="24"/>
        </w:rPr>
        <w:t>у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І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Все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україн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ькій науков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>ій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конференції </w:t>
      </w:r>
      <w:r w:rsidR="009C0C1E">
        <w:rPr>
          <w:rStyle w:val="tlid-translation"/>
          <w:rFonts w:ascii="Times New Roman" w:hAnsi="Times New Roman" w:cs="Times New Roman"/>
          <w:sz w:val="24"/>
          <w:szCs w:val="24"/>
        </w:rPr>
        <w:t xml:space="preserve">студентів та </w:t>
      </w:r>
      <w:r w:rsidR="006F02FE">
        <w:rPr>
          <w:rStyle w:val="tlid-translation"/>
          <w:rFonts w:ascii="Times New Roman" w:hAnsi="Times New Roman" w:cs="Times New Roman"/>
          <w:sz w:val="24"/>
          <w:szCs w:val="24"/>
        </w:rPr>
        <w:t>аспірантів</w:t>
      </w:r>
      <w:r w:rsidR="009C0C1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«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Р</w:t>
      </w:r>
      <w:r w:rsidR="00FE51E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егіональн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ий</w:t>
      </w:r>
      <w:r w:rsidR="0036178C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соціокультур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ний</w:t>
      </w:r>
      <w:r w:rsidR="0036178C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: сучасні виклики і тенденції розвитку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»</w:t>
      </w:r>
      <w:r w:rsidR="00FF256F">
        <w:rPr>
          <w:rStyle w:val="tlid-translation"/>
          <w:rFonts w:ascii="Times New Roman" w:hAnsi="Times New Roman" w:cs="Times New Roman"/>
          <w:sz w:val="24"/>
          <w:szCs w:val="24"/>
        </w:rPr>
        <w:t xml:space="preserve"> (26 11.2020)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D675CC" w:rsidRPr="00FA7F5B" w:rsidRDefault="00922D14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Тематика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конференції присвячена різним аспектам розвитку місцевого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менеджменту соціокультурної діяльності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специфіці соціокультурних проектів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культурно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го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розвитку міста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Львова.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0C767E" w:rsidRPr="00FA7F5B" w:rsidRDefault="0036178C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Мета конференції: обмін думками з основних питань розвитку 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регіонального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соціокультурного менеджменту</w:t>
      </w:r>
      <w:r w:rsidR="00922D1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у 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>молодіжному</w:t>
      </w:r>
      <w:r w:rsidR="00922D1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науковому середовищі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214A5B" w:rsidRPr="00FA7F5B" w:rsidRDefault="00D675CC" w:rsidP="00D675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Орієнтовн</w:t>
      </w:r>
      <w:r w:rsidR="00E719F0" w:rsidRPr="00FA7F5B">
        <w:rPr>
          <w:rFonts w:ascii="Times New Roman" w:hAnsi="Times New Roman" w:cs="Times New Roman"/>
          <w:sz w:val="24"/>
          <w:szCs w:val="24"/>
        </w:rPr>
        <w:t>і</w:t>
      </w:r>
      <w:r w:rsidRPr="00FA7F5B">
        <w:rPr>
          <w:rFonts w:ascii="Times New Roman" w:hAnsi="Times New Roman" w:cs="Times New Roman"/>
          <w:sz w:val="24"/>
          <w:szCs w:val="24"/>
        </w:rPr>
        <w:t xml:space="preserve"> </w:t>
      </w:r>
      <w:r w:rsidR="00E719F0" w:rsidRPr="00FA7F5B">
        <w:rPr>
          <w:rFonts w:ascii="Times New Roman" w:hAnsi="Times New Roman" w:cs="Times New Roman"/>
          <w:sz w:val="24"/>
          <w:szCs w:val="24"/>
        </w:rPr>
        <w:t>напрями роботи конференції</w:t>
      </w:r>
      <w:r w:rsidRPr="00FA7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DB2" w:rsidRPr="00FA7F5B" w:rsidRDefault="00F50DB2" w:rsidP="00F50D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Історичні аспекти становлення і розвитку регіонального соціокультурного менеджменту.</w:t>
      </w:r>
    </w:p>
    <w:p w:rsidR="000C767E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F5B">
        <w:rPr>
          <w:rFonts w:ascii="Times New Roman" w:hAnsi="Times New Roman" w:cs="Times New Roman"/>
          <w:sz w:val="24"/>
          <w:szCs w:val="24"/>
        </w:rPr>
        <w:t>Модуси і культурні практики в багатокультурному просторі</w:t>
      </w:r>
      <w:r w:rsidR="000C767E" w:rsidRPr="00FA7F5B">
        <w:rPr>
          <w:rFonts w:ascii="Times New Roman" w:hAnsi="Times New Roman" w:cs="Times New Roman"/>
          <w:sz w:val="24"/>
          <w:szCs w:val="24"/>
        </w:rPr>
        <w:t xml:space="preserve">. </w:t>
      </w:r>
      <w:r w:rsidR="000C767E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15A9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F5B">
        <w:rPr>
          <w:rFonts w:ascii="Times New Roman" w:hAnsi="Times New Roman" w:cs="Times New Roman"/>
          <w:sz w:val="24"/>
          <w:szCs w:val="24"/>
          <w:lang w:val="ru-RU"/>
        </w:rPr>
        <w:t>Феномен</w:t>
      </w:r>
      <w:r w:rsidR="003B15A9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DB2" w:rsidRPr="00FA7F5B">
        <w:rPr>
          <w:rFonts w:ascii="Times New Roman" w:hAnsi="Times New Roman" w:cs="Times New Roman"/>
          <w:sz w:val="24"/>
          <w:szCs w:val="24"/>
          <w:lang w:val="ru-RU"/>
        </w:rPr>
        <w:t>локальної</w:t>
      </w:r>
      <w:r w:rsidR="003B15A9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культури.</w:t>
      </w:r>
    </w:p>
    <w:p w:rsidR="00214A5B" w:rsidRPr="00FA7F5B" w:rsidRDefault="00B75883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Соціокультурні проекти </w:t>
      </w:r>
      <w:r w:rsidR="003B15A9" w:rsidRPr="00FA7F5B">
        <w:rPr>
          <w:rFonts w:ascii="Times New Roman" w:hAnsi="Times New Roman" w:cs="Times New Roman"/>
          <w:sz w:val="24"/>
          <w:szCs w:val="24"/>
        </w:rPr>
        <w:t xml:space="preserve">в стратегії розвитку </w:t>
      </w:r>
      <w:r w:rsidR="00922D14" w:rsidRPr="00FA7F5B">
        <w:rPr>
          <w:rFonts w:ascii="Times New Roman" w:hAnsi="Times New Roman" w:cs="Times New Roman"/>
          <w:sz w:val="24"/>
          <w:szCs w:val="24"/>
        </w:rPr>
        <w:t>краю</w:t>
      </w:r>
      <w:r w:rsidRPr="00FA7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D14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Волонтерство у соціокультурній діяльності. </w:t>
      </w:r>
    </w:p>
    <w:p w:rsidR="00DA352C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FA7F5B">
        <w:rPr>
          <w:rFonts w:ascii="Times New Roman" w:hAnsi="Times New Roman" w:cs="Times New Roman"/>
          <w:sz w:val="24"/>
          <w:szCs w:val="24"/>
        </w:rPr>
        <w:t>-менеджмент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</w:t>
      </w:r>
      <w:r w:rsidRPr="00FA7F5B">
        <w:rPr>
          <w:rFonts w:ascii="Times New Roman" w:hAnsi="Times New Roman" w:cs="Times New Roman"/>
          <w:sz w:val="24"/>
          <w:szCs w:val="24"/>
        </w:rPr>
        <w:t>у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соціокультурній сфері.</w:t>
      </w:r>
    </w:p>
    <w:p w:rsidR="00FE51E4" w:rsidRPr="00FA7F5B" w:rsidRDefault="00F50DB2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Менеджмент та його інновації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в музейній, бібліотечній, культурно-дозвіллєвій, театрально-концертній сферах</w:t>
      </w:r>
      <w:r w:rsidR="00FE51E4" w:rsidRPr="00FA7F5B">
        <w:rPr>
          <w:rFonts w:ascii="Times New Roman" w:hAnsi="Times New Roman" w:cs="Times New Roman"/>
          <w:sz w:val="24"/>
          <w:szCs w:val="24"/>
        </w:rPr>
        <w:t>.</w:t>
      </w:r>
    </w:p>
    <w:p w:rsidR="00807907" w:rsidRPr="00FA7F5B" w:rsidRDefault="00807907" w:rsidP="008079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F5B">
        <w:rPr>
          <w:rStyle w:val="a6"/>
          <w:rFonts w:ascii="Times New Roman" w:hAnsi="Times New Roman" w:cs="Times New Roman"/>
          <w:b w:val="0"/>
          <w:sz w:val="24"/>
          <w:szCs w:val="24"/>
        </w:rPr>
        <w:t>Робочі мови конференції:</w:t>
      </w:r>
      <w:r w:rsidRPr="00FA7F5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A7F5B">
        <w:rPr>
          <w:rFonts w:ascii="Times New Roman" w:hAnsi="Times New Roman" w:cs="Times New Roman"/>
          <w:sz w:val="24"/>
          <w:szCs w:val="24"/>
        </w:rPr>
        <w:t>українська.</w:t>
      </w:r>
    </w:p>
    <w:p w:rsidR="00B75883" w:rsidRPr="00FA7F5B" w:rsidRDefault="008B44E4" w:rsidP="00D675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Форм</w:t>
      </w:r>
      <w:r w:rsidR="00FF256F">
        <w:rPr>
          <w:rFonts w:ascii="Times New Roman" w:hAnsi="Times New Roman" w:cs="Times New Roman"/>
          <w:sz w:val="24"/>
          <w:szCs w:val="24"/>
        </w:rPr>
        <w:t>и</w:t>
      </w:r>
      <w:r w:rsidRPr="00FA7F5B">
        <w:rPr>
          <w:rFonts w:ascii="Times New Roman" w:hAnsi="Times New Roman" w:cs="Times New Roman"/>
          <w:sz w:val="24"/>
          <w:szCs w:val="24"/>
        </w:rPr>
        <w:t xml:space="preserve"> участі в конференції – очна</w:t>
      </w:r>
      <w:r w:rsidR="00FF256F">
        <w:rPr>
          <w:rFonts w:ascii="Times New Roman" w:hAnsi="Times New Roman" w:cs="Times New Roman"/>
          <w:sz w:val="24"/>
          <w:szCs w:val="24"/>
        </w:rPr>
        <w:t xml:space="preserve">, </w:t>
      </w:r>
      <w:r w:rsidR="009C0C1E">
        <w:rPr>
          <w:rFonts w:ascii="Times New Roman" w:hAnsi="Times New Roman" w:cs="Times New Roman"/>
          <w:sz w:val="24"/>
          <w:szCs w:val="24"/>
        </w:rPr>
        <w:t>дистанційна</w:t>
      </w:r>
      <w:r w:rsidRPr="00FA7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D14" w:rsidRPr="00FA7F5B" w:rsidRDefault="00922D14" w:rsidP="00922D14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До участі в конференції запрошують студент</w:t>
      </w:r>
      <w:r w:rsidR="001017E6">
        <w:rPr>
          <w:rStyle w:val="tlid-translation"/>
          <w:rFonts w:ascii="Times New Roman" w:hAnsi="Times New Roman" w:cs="Times New Roman"/>
          <w:sz w:val="24"/>
          <w:szCs w:val="24"/>
        </w:rPr>
        <w:t>ів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 xml:space="preserve"> та аспірантів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які займаються питаннями розвитку менеджменту соціокультурної діяльності. </w:t>
      </w:r>
    </w:p>
    <w:p w:rsidR="00D675CC" w:rsidRDefault="00E719F0" w:rsidP="005A01F2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Для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участі в конференції просимо </w:t>
      </w:r>
      <w:r w:rsidR="00807907" w:rsidRPr="00FA7F5B">
        <w:rPr>
          <w:rStyle w:val="tlid-translation"/>
          <w:rFonts w:ascii="Times New Roman" w:hAnsi="Times New Roman" w:cs="Times New Roman"/>
          <w:sz w:val="24"/>
          <w:szCs w:val="24"/>
        </w:rPr>
        <w:t>надіслати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адресу Оргкомітету </w:t>
      </w:r>
      <w:hyperlink r:id="rId6" w:history="1">
        <w:r w:rsidR="007D6CA3" w:rsidRPr="0006598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liljasyrota</w:t>
        </w:r>
        <w:r w:rsidR="007D6CA3" w:rsidRPr="00065986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="007D6CA3" w:rsidRPr="0006598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yahoo</w:t>
        </w:r>
        <w:r w:rsidR="007D6CA3" w:rsidRPr="0006598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7D6CA3" w:rsidRPr="0006598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FA7F5B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заявку, оформлену за зразком (файл назвати </w:t>
      </w:r>
      <w:r w:rsidR="00216371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прізвище</w:t>
      </w:r>
      <w:r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B75883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B75883" w:rsidRPr="00CA522E">
        <w:rPr>
          <w:rStyle w:val="tlid-translation"/>
          <w:rFonts w:ascii="Times New Roman" w:hAnsi="Times New Roman" w:cs="Times New Roman"/>
          <w:b/>
          <w:sz w:val="24"/>
          <w:szCs w:val="24"/>
        </w:rPr>
        <w:t>студ</w:t>
      </w:r>
      <w:r w:rsidR="00B75883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конф.doc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B92B79" w:rsidRPr="00B92B7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B92B79" w:rsidRPr="003204E2">
        <w:rPr>
          <w:rStyle w:val="tlid-translation"/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C91168">
        <w:rPr>
          <w:rStyle w:val="tlid-translation"/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3</w:t>
      </w:r>
      <w:r w:rsidR="00B92B79" w:rsidRPr="003204E2">
        <w:rPr>
          <w:rStyle w:val="tlid-translation"/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листопада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92B79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20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 xml:space="preserve"> року (включно)</w:t>
      </w:r>
      <w:r w:rsidR="00B92B79" w:rsidRPr="00B92B79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7108EF" w:rsidRPr="00FA7F5B">
        <w:rPr>
          <w:rStyle w:val="tlid-translation"/>
          <w:rFonts w:ascii="Times New Roman" w:hAnsi="Times New Roman" w:cs="Times New Roman"/>
          <w:sz w:val="24"/>
          <w:szCs w:val="24"/>
        </w:rPr>
        <w:t>, тези доповіді (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7108EF" w:rsidRPr="00FA7F5B">
        <w:rPr>
          <w:rStyle w:val="tlid-translation"/>
          <w:rFonts w:ascii="Times New Roman" w:hAnsi="Times New Roman" w:cs="Times New Roman"/>
          <w:sz w:val="24"/>
          <w:szCs w:val="24"/>
        </w:rPr>
        <w:t>–5 стандартних стор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інок</w:t>
      </w:r>
      <w:r w:rsidR="00807907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D6CA3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="00807907" w:rsidRPr="00FA7F5B">
        <w:rPr>
          <w:rStyle w:val="tlid-translation"/>
          <w:rFonts w:ascii="Times New Roman" w:hAnsi="Times New Roman" w:cs="Times New Roman"/>
          <w:sz w:val="24"/>
          <w:szCs w:val="24"/>
        </w:rPr>
        <w:t>з посиланнями на джерела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файл назвати </w:t>
      </w:r>
      <w:r w:rsidR="007206C5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B44E4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прізвище</w:t>
      </w:r>
      <w:r w:rsidR="00216371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тези</w:t>
      </w:r>
      <w:r w:rsidR="00D675CC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.</w:t>
      </w:r>
      <w:r w:rsidR="00D675CC" w:rsidRPr="007206C5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7108EF" w:rsidRPr="00FA7F5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B92B79" w:rsidRPr="00B92B7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до 2</w:t>
      </w:r>
      <w:r w:rsidR="00B92B79" w:rsidRPr="00B92B79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 xml:space="preserve"> листопада 20</w:t>
      </w:r>
      <w:r w:rsidR="00B92B79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20</w:t>
      </w:r>
      <w:r w:rsidR="00B92B79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 xml:space="preserve"> року (включно)</w:t>
      </w:r>
      <w:r w:rsidR="00B92B79" w:rsidRPr="00B92B79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3B15A9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E46BE5" w:rsidRPr="00E46BE5" w:rsidRDefault="00E46BE5" w:rsidP="00E46BE5">
      <w:pPr>
        <w:spacing w:after="0" w:line="360" w:lineRule="auto"/>
        <w:ind w:firstLine="708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E46BE5">
        <w:rPr>
          <w:rStyle w:val="tlid-translation"/>
          <w:rFonts w:ascii="Times New Roman" w:hAnsi="Times New Roman" w:cs="Times New Roman"/>
          <w:b/>
          <w:sz w:val="24"/>
          <w:szCs w:val="24"/>
        </w:rPr>
        <w:t>Вимоги до тез доповіді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 xml:space="preserve">Обсяг тез – </w:t>
      </w:r>
      <w:r w:rsidR="007D6CA3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46BE5">
        <w:rPr>
          <w:rFonts w:ascii="Times New Roman" w:hAnsi="Times New Roman" w:cs="Times New Roman"/>
          <w:sz w:val="24"/>
          <w:szCs w:val="24"/>
        </w:rPr>
        <w:t>сторінок формату А4, орієнтація книжкова;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текст друкується через 1</w:t>
      </w:r>
      <w:r w:rsidR="007D6CA3">
        <w:rPr>
          <w:rFonts w:ascii="Times New Roman" w:hAnsi="Times New Roman" w:cs="Times New Roman"/>
          <w:sz w:val="24"/>
          <w:szCs w:val="24"/>
        </w:rPr>
        <w:t>,5</w:t>
      </w:r>
      <w:r w:rsidRPr="00E46BE5">
        <w:rPr>
          <w:rFonts w:ascii="Times New Roman" w:hAnsi="Times New Roman" w:cs="Times New Roman"/>
          <w:sz w:val="24"/>
          <w:szCs w:val="24"/>
        </w:rPr>
        <w:t xml:space="preserve"> інтервал</w:t>
      </w:r>
      <w:r w:rsidR="00C91168">
        <w:rPr>
          <w:rFonts w:ascii="Times New Roman" w:hAnsi="Times New Roman" w:cs="Times New Roman"/>
          <w:sz w:val="24"/>
          <w:szCs w:val="24"/>
        </w:rPr>
        <w:t>у</w:t>
      </w:r>
      <w:r w:rsidRPr="00E46BE5">
        <w:rPr>
          <w:rFonts w:ascii="Times New Roman" w:hAnsi="Times New Roman" w:cs="Times New Roman"/>
          <w:sz w:val="24"/>
          <w:szCs w:val="24"/>
        </w:rPr>
        <w:t xml:space="preserve">, усі поля – </w:t>
      </w:r>
      <w:smartTag w:uri="urn:schemas-microsoft-com:office:smarttags" w:element="metricconverter">
        <w:smartTagPr>
          <w:attr w:name="ProductID" w:val="2 см"/>
        </w:smartTagPr>
        <w:r w:rsidRPr="00E46BE5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46BE5">
        <w:rPr>
          <w:rFonts w:ascii="Times New Roman" w:hAnsi="Times New Roman" w:cs="Times New Roman"/>
          <w:sz w:val="24"/>
          <w:szCs w:val="24"/>
        </w:rPr>
        <w:t xml:space="preserve">, абзац – </w:t>
      </w:r>
      <w:smartTag w:uri="urn:schemas-microsoft-com:office:smarttags" w:element="metricconverter">
        <w:smartTagPr>
          <w:attr w:name="ProductID" w:val="1,25 см"/>
        </w:smartTagPr>
        <w:r w:rsidRPr="00E46BE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E46BE5">
        <w:rPr>
          <w:rFonts w:ascii="Times New Roman" w:hAnsi="Times New Roman" w:cs="Times New Roman"/>
          <w:sz w:val="24"/>
          <w:szCs w:val="24"/>
        </w:rPr>
        <w:t>, текстовий редактор Word, шрифт – Times New Roman; 14 кегль; вирівнювання по ширині;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ініціали, прізвище автора зверху ліворуч;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нижче подаються:</w:t>
      </w:r>
    </w:p>
    <w:p w:rsidR="00E46BE5" w:rsidRPr="00E46BE5" w:rsidRDefault="00E46BE5" w:rsidP="00E46BE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курс, спеціальність, повна назва вищого навчального закладу, в якому навчається студент/аспірант;</w:t>
      </w:r>
    </w:p>
    <w:p w:rsidR="00E46BE5" w:rsidRDefault="00E46BE5" w:rsidP="00E46BE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 xml:space="preserve">назва доповіді </w:t>
      </w:r>
      <w:r w:rsidR="007D6CA3">
        <w:rPr>
          <w:rFonts w:ascii="Times New Roman" w:hAnsi="Times New Roman" w:cs="Times New Roman"/>
          <w:sz w:val="24"/>
          <w:szCs w:val="24"/>
        </w:rPr>
        <w:t>великими</w:t>
      </w:r>
      <w:r w:rsidRPr="00E46BE5">
        <w:rPr>
          <w:rFonts w:ascii="Times New Roman" w:hAnsi="Times New Roman" w:cs="Times New Roman"/>
          <w:sz w:val="24"/>
          <w:szCs w:val="24"/>
        </w:rPr>
        <w:t xml:space="preserve"> літерами (по центру);</w:t>
      </w:r>
    </w:p>
    <w:p w:rsidR="007D6CA3" w:rsidRDefault="007D6CA3" w:rsidP="00E46BE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анотація українською та англійською мовами;</w:t>
      </w:r>
    </w:p>
    <w:p w:rsidR="007D6CA3" w:rsidRPr="00E46BE5" w:rsidRDefault="007D6CA3" w:rsidP="00E46BE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ключові слова українською та англійською мовами (до 5 слів);</w:t>
      </w:r>
    </w:p>
    <w:p w:rsidR="00E46BE5" w:rsidRPr="00E46BE5" w:rsidRDefault="00E46BE5" w:rsidP="00E46BE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основний текст;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для набору формул, графіків і таблиць (не більше 4-х) використовувати вмонтовані до Word програми;</w:t>
      </w:r>
    </w:p>
    <w:p w:rsidR="00E46BE5" w:rsidRPr="00E46BE5" w:rsidRDefault="00E46BE5" w:rsidP="00E46B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посилання на використані джерела в тексті подаються у квадратних дужках, наприклад: [5, с. 25], де перше число – номер джерела у списку літератури, число після коми – номер сторінки. Декілька джерел слід відділяти крапкою з комою, наприклад: [1; 4; 6];</w:t>
      </w:r>
    </w:p>
    <w:p w:rsidR="00E46BE5" w:rsidRPr="00E46BE5" w:rsidRDefault="00E46BE5" w:rsidP="00E46BE5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BE5">
        <w:rPr>
          <w:rFonts w:ascii="Times New Roman" w:hAnsi="Times New Roman" w:cs="Times New Roman"/>
          <w:sz w:val="24"/>
          <w:szCs w:val="24"/>
        </w:rPr>
        <w:t>список використаних джерел оформлюється в кінці тез за вимогами чинних стандартів бібліографічного опису</w:t>
      </w:r>
      <w:r w:rsidR="007D6CA3">
        <w:rPr>
          <w:rFonts w:ascii="Times New Roman" w:hAnsi="Times New Roman" w:cs="Times New Roman"/>
          <w:sz w:val="24"/>
          <w:szCs w:val="24"/>
        </w:rPr>
        <w:t xml:space="preserve"> (12 кегль).</w:t>
      </w:r>
    </w:p>
    <w:p w:rsidR="00E46BE5" w:rsidRPr="00FA7F5B" w:rsidRDefault="00E46BE5" w:rsidP="005A01F2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16371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rPr>
          <w:rStyle w:val="a6"/>
        </w:rPr>
        <w:t xml:space="preserve">Адреса організаційного комітету: </w:t>
      </w:r>
    </w:p>
    <w:p w:rsidR="00FA7F5B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t xml:space="preserve">79008, м. Львів, Львівський національний університет імені Івана Франка, факультет культури і мистецтв, кафедра філософії мистецтв, кім. 13, вул. Валова, 8, </w:t>
      </w:r>
    </w:p>
    <w:p w:rsidR="00216371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t>оргкомітет І</w:t>
      </w:r>
      <w:r w:rsidR="007D6CA3">
        <w:t>І</w:t>
      </w:r>
      <w:r w:rsidRPr="00FA7F5B">
        <w:t xml:space="preserve"> Всеукраїнської науково</w:t>
      </w:r>
      <w:r w:rsidR="007D6CA3">
        <w:t>ї</w:t>
      </w:r>
      <w:r w:rsidRPr="00FA7F5B">
        <w:t xml:space="preserve"> конференції </w:t>
      </w:r>
      <w:r w:rsidR="00FF256F">
        <w:t>студентів та</w:t>
      </w:r>
      <w:bookmarkStart w:id="0" w:name="_GoBack"/>
      <w:bookmarkEnd w:id="0"/>
      <w:r w:rsidR="00FF256F">
        <w:t xml:space="preserve"> аспірантів </w:t>
      </w:r>
    </w:p>
    <w:p w:rsidR="00FA7F5B" w:rsidRPr="00FA7F5B" w:rsidRDefault="00216371" w:rsidP="0087400E">
      <w:pPr>
        <w:pStyle w:val="a7"/>
        <w:spacing w:before="0" w:beforeAutospacing="0" w:after="0" w:afterAutospacing="0"/>
        <w:jc w:val="center"/>
      </w:pPr>
      <w:r w:rsidRPr="00FA7F5B">
        <w:t xml:space="preserve">“Регіональний соціокультурний менеджмент: </w:t>
      </w:r>
      <w:r w:rsidR="0087400E" w:rsidRPr="00FA7F5B">
        <w:t>сучасні виклики і тенденції розвитку</w:t>
      </w:r>
      <w:r w:rsidRPr="00FA7F5B">
        <w:t xml:space="preserve">”. </w:t>
      </w:r>
    </w:p>
    <w:p w:rsidR="00216371" w:rsidRPr="00FA7F5B" w:rsidRDefault="00216371" w:rsidP="0087400E">
      <w:pPr>
        <w:pStyle w:val="a7"/>
        <w:spacing w:before="0" w:beforeAutospacing="0" w:after="0" w:afterAutospacing="0"/>
        <w:jc w:val="center"/>
      </w:pPr>
      <w:r w:rsidRPr="00FA7F5B">
        <w:rPr>
          <w:rStyle w:val="a6"/>
        </w:rPr>
        <w:t>Т</w:t>
      </w:r>
      <w:r w:rsidR="0087400E" w:rsidRPr="00FA7F5B">
        <w:rPr>
          <w:rStyle w:val="a6"/>
        </w:rPr>
        <w:t>елефон контактної особи</w:t>
      </w:r>
      <w:r w:rsidRPr="00FA7F5B">
        <w:rPr>
          <w:rStyle w:val="a6"/>
        </w:rPr>
        <w:t>:</w:t>
      </w:r>
    </w:p>
    <w:p w:rsidR="00216371" w:rsidRPr="00FA7F5B" w:rsidRDefault="0087400E" w:rsidP="0087400E">
      <w:pPr>
        <w:pStyle w:val="a7"/>
        <w:spacing w:before="0" w:beforeAutospacing="0" w:after="0" w:afterAutospacing="0"/>
        <w:jc w:val="center"/>
      </w:pPr>
      <w:r w:rsidRPr="00FA7F5B">
        <w:t>Сирота Лілія Богданівна</w:t>
      </w:r>
      <w:r w:rsidR="00216371" w:rsidRPr="00FA7F5B">
        <w:t>: +38 (09</w:t>
      </w:r>
      <w:r w:rsidRPr="00FA7F5B">
        <w:t>8</w:t>
      </w:r>
      <w:r w:rsidR="00216371" w:rsidRPr="00FA7F5B">
        <w:t xml:space="preserve">) </w:t>
      </w:r>
      <w:r w:rsidRPr="00FA7F5B">
        <w:t>128</w:t>
      </w:r>
      <w:r w:rsidR="00216371" w:rsidRPr="00FA7F5B">
        <w:t>-</w:t>
      </w:r>
      <w:r w:rsidRPr="00FA7F5B">
        <w:t>16</w:t>
      </w:r>
      <w:r w:rsidR="00216371" w:rsidRPr="00FA7F5B">
        <w:t>-6</w:t>
      </w:r>
      <w:r w:rsidRPr="00FA7F5B">
        <w:t>4</w:t>
      </w:r>
      <w:r w:rsidR="007D6CA3">
        <w:t xml:space="preserve">, </w:t>
      </w:r>
      <w:r w:rsidR="006F02FE">
        <w:t>+</w:t>
      </w:r>
      <w:r w:rsidR="007D6CA3">
        <w:t>38 (093) 192-99-73.</w:t>
      </w:r>
    </w:p>
    <w:p w:rsidR="0087400E" w:rsidRPr="00FA7F5B" w:rsidRDefault="0087400E" w:rsidP="00D675CC">
      <w:pPr>
        <w:spacing w:after="0" w:line="36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16371" w:rsidRPr="00FA7F5B" w:rsidRDefault="00216371" w:rsidP="0087400E">
      <w:pPr>
        <w:spacing w:after="0" w:line="360" w:lineRule="auto"/>
        <w:ind w:firstLine="708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Заявка на участь в конференції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108EF" w:rsidRPr="00FA7F5B" w:rsidTr="007108EF">
        <w:tc>
          <w:tcPr>
            <w:tcW w:w="4814" w:type="dxa"/>
          </w:tcPr>
          <w:p w:rsidR="007108EF" w:rsidRPr="00FA7F5B" w:rsidRDefault="008B44E4" w:rsidP="007D6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FA7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400E" w:rsidRPr="00FA7F5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7D6CA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українською та англійською мовами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Місце навчання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Назва вузу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Курс, група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доповіді</w:t>
            </w:r>
            <w:r w:rsidR="00A95065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українською та англійською мовами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Електронна адреса, номер телефону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E4" w:rsidRPr="00FA7F5B" w:rsidTr="007108EF">
        <w:tc>
          <w:tcPr>
            <w:tcW w:w="4814" w:type="dxa"/>
          </w:tcPr>
          <w:p w:rsidR="008B44E4" w:rsidRPr="00FA7F5B" w:rsidRDefault="008B44E4" w:rsidP="00FA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Необхідність у сертифікаті учасника кон</w:t>
            </w:r>
            <w:r w:rsidR="00BD2138" w:rsidRPr="00FA7F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еренції</w:t>
            </w:r>
            <w:r w:rsidR="0087400E" w:rsidRPr="00FA7F5B"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</w:tc>
        <w:tc>
          <w:tcPr>
            <w:tcW w:w="4815" w:type="dxa"/>
          </w:tcPr>
          <w:p w:rsidR="008B44E4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B2" w:rsidRPr="00FA7F5B" w:rsidRDefault="00B75883" w:rsidP="00D675CC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br/>
      </w:r>
      <w:r w:rsidR="00F50DB2" w:rsidRPr="00FA7F5B">
        <w:rPr>
          <w:rStyle w:val="tlid-translation"/>
          <w:rFonts w:ascii="Times New Roman" w:hAnsi="Times New Roman" w:cs="Times New Roman"/>
          <w:sz w:val="24"/>
          <w:szCs w:val="24"/>
        </w:rPr>
        <w:t>Оргкомітет конференції залишає за собою право відхиляти доповіді, які не відповідають тематиці конференції.</w:t>
      </w:r>
    </w:p>
    <w:p w:rsidR="00B75883" w:rsidRPr="00FA7F5B" w:rsidRDefault="00F50DB2" w:rsidP="00D67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Матеріали конференції будуть </w:t>
      </w:r>
      <w:r w:rsidR="006F02FE">
        <w:rPr>
          <w:rStyle w:val="tlid-translation"/>
          <w:rFonts w:ascii="Times New Roman" w:hAnsi="Times New Roman" w:cs="Times New Roman"/>
          <w:sz w:val="24"/>
          <w:szCs w:val="24"/>
        </w:rPr>
        <w:t>опубліковані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B75883" w:rsidRPr="00FA7F5B">
        <w:rPr>
          <w:rFonts w:ascii="Times New Roman" w:hAnsi="Times New Roman" w:cs="Times New Roman"/>
          <w:sz w:val="24"/>
          <w:szCs w:val="24"/>
        </w:rPr>
        <w:br/>
      </w:r>
      <w:r w:rsidR="00B75883" w:rsidRPr="00FA7F5B">
        <w:rPr>
          <w:rFonts w:ascii="Times New Roman" w:hAnsi="Times New Roman" w:cs="Times New Roman"/>
          <w:sz w:val="24"/>
          <w:szCs w:val="24"/>
        </w:rPr>
        <w:br/>
      </w:r>
    </w:p>
    <w:sectPr w:rsidR="00B75883" w:rsidRPr="00FA7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787"/>
    <w:multiLevelType w:val="hybridMultilevel"/>
    <w:tmpl w:val="002033B2"/>
    <w:lvl w:ilvl="0" w:tplc="88E2C1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F7C1D"/>
    <w:multiLevelType w:val="hybridMultilevel"/>
    <w:tmpl w:val="96BE8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81E33"/>
    <w:multiLevelType w:val="hybridMultilevel"/>
    <w:tmpl w:val="85AA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41"/>
    <w:rsid w:val="0005200F"/>
    <w:rsid w:val="000626E6"/>
    <w:rsid w:val="000C767E"/>
    <w:rsid w:val="001017E6"/>
    <w:rsid w:val="00156F40"/>
    <w:rsid w:val="00214A5B"/>
    <w:rsid w:val="00216371"/>
    <w:rsid w:val="00230CF5"/>
    <w:rsid w:val="002A7470"/>
    <w:rsid w:val="003204E2"/>
    <w:rsid w:val="0036178C"/>
    <w:rsid w:val="003B15A9"/>
    <w:rsid w:val="004B66A9"/>
    <w:rsid w:val="004D7693"/>
    <w:rsid w:val="005A01F2"/>
    <w:rsid w:val="005A6C41"/>
    <w:rsid w:val="0060170C"/>
    <w:rsid w:val="006467EF"/>
    <w:rsid w:val="006F02FE"/>
    <w:rsid w:val="00701E0E"/>
    <w:rsid w:val="007108EF"/>
    <w:rsid w:val="007206C5"/>
    <w:rsid w:val="00770874"/>
    <w:rsid w:val="007D6CA3"/>
    <w:rsid w:val="00807907"/>
    <w:rsid w:val="008474DE"/>
    <w:rsid w:val="0087400E"/>
    <w:rsid w:val="008764ED"/>
    <w:rsid w:val="008B44E4"/>
    <w:rsid w:val="00922D14"/>
    <w:rsid w:val="009C0C1E"/>
    <w:rsid w:val="009F30D8"/>
    <w:rsid w:val="00A95065"/>
    <w:rsid w:val="00B75883"/>
    <w:rsid w:val="00B92B79"/>
    <w:rsid w:val="00BD2138"/>
    <w:rsid w:val="00BD7B4D"/>
    <w:rsid w:val="00C610E5"/>
    <w:rsid w:val="00C91168"/>
    <w:rsid w:val="00CA522E"/>
    <w:rsid w:val="00CF62FF"/>
    <w:rsid w:val="00D675CC"/>
    <w:rsid w:val="00DA352C"/>
    <w:rsid w:val="00E46BE5"/>
    <w:rsid w:val="00E719F0"/>
    <w:rsid w:val="00F50DB2"/>
    <w:rsid w:val="00FA7F5B"/>
    <w:rsid w:val="00FE3B9A"/>
    <w:rsid w:val="00FE51E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6178C"/>
  </w:style>
  <w:style w:type="paragraph" w:styleId="a3">
    <w:name w:val="List Paragraph"/>
    <w:basedOn w:val="a"/>
    <w:uiPriority w:val="34"/>
    <w:qFormat/>
    <w:rsid w:val="003B15A9"/>
    <w:pPr>
      <w:ind w:left="720"/>
      <w:contextualSpacing/>
    </w:pPr>
  </w:style>
  <w:style w:type="table" w:styleId="a4">
    <w:name w:val="Table Grid"/>
    <w:basedOn w:val="a1"/>
    <w:uiPriority w:val="39"/>
    <w:rsid w:val="0071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F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07907"/>
    <w:rPr>
      <w:b/>
      <w:bCs/>
    </w:rPr>
  </w:style>
  <w:style w:type="paragraph" w:styleId="a7">
    <w:name w:val="Normal (Web)"/>
    <w:basedOn w:val="a"/>
    <w:uiPriority w:val="99"/>
    <w:semiHidden/>
    <w:unhideWhenUsed/>
    <w:rsid w:val="0021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6178C"/>
  </w:style>
  <w:style w:type="paragraph" w:styleId="a3">
    <w:name w:val="List Paragraph"/>
    <w:basedOn w:val="a"/>
    <w:uiPriority w:val="34"/>
    <w:qFormat/>
    <w:rsid w:val="003B15A9"/>
    <w:pPr>
      <w:ind w:left="720"/>
      <w:contextualSpacing/>
    </w:pPr>
  </w:style>
  <w:style w:type="table" w:styleId="a4">
    <w:name w:val="Table Grid"/>
    <w:basedOn w:val="a1"/>
    <w:uiPriority w:val="39"/>
    <w:rsid w:val="0071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F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07907"/>
    <w:rPr>
      <w:b/>
      <w:bCs/>
    </w:rPr>
  </w:style>
  <w:style w:type="paragraph" w:styleId="a7">
    <w:name w:val="Normal (Web)"/>
    <w:basedOn w:val="a"/>
    <w:uiPriority w:val="99"/>
    <w:semiHidden/>
    <w:unhideWhenUsed/>
    <w:rsid w:val="0021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jasyrot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roman kro</cp:lastModifiedBy>
  <cp:revision>2</cp:revision>
  <dcterms:created xsi:type="dcterms:W3CDTF">2020-11-23T06:40:00Z</dcterms:created>
  <dcterms:modified xsi:type="dcterms:W3CDTF">2020-11-23T06:40:00Z</dcterms:modified>
</cp:coreProperties>
</file>