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79" w:rsidRPr="002D4E71" w:rsidRDefault="00B55579" w:rsidP="002F3061">
      <w:pPr>
        <w:jc w:val="center"/>
        <w:rPr>
          <w:b/>
          <w:color w:val="auto"/>
          <w:lang w:val="uk-UA"/>
        </w:rPr>
      </w:pPr>
      <w:r w:rsidRPr="002D4E71">
        <w:rPr>
          <w:b/>
          <w:color w:val="auto"/>
          <w:lang w:val="uk-UA"/>
        </w:rPr>
        <w:t>Силабус курсу «</w:t>
      </w:r>
      <w:r w:rsidR="002F3061">
        <w:rPr>
          <w:b/>
          <w:color w:val="auto"/>
          <w:lang w:val="uk-UA"/>
        </w:rPr>
        <w:t>Історія українського театру</w:t>
      </w:r>
      <w:r w:rsidRPr="002D4E71">
        <w:rPr>
          <w:b/>
          <w:color w:val="auto"/>
          <w:lang w:val="uk-UA"/>
        </w:rPr>
        <w:t>»</w:t>
      </w:r>
    </w:p>
    <w:p w:rsidR="00B55579" w:rsidRPr="002D4E71" w:rsidRDefault="00B55579" w:rsidP="00B55579">
      <w:pPr>
        <w:jc w:val="center"/>
        <w:rPr>
          <w:b/>
          <w:color w:val="auto"/>
          <w:lang w:val="uk-UA"/>
        </w:rPr>
      </w:pPr>
      <w:r w:rsidRPr="002D4E71">
        <w:rPr>
          <w:b/>
          <w:color w:val="auto"/>
          <w:lang w:val="uk-UA"/>
        </w:rPr>
        <w:t>2019–2020 навчального року</w:t>
      </w:r>
    </w:p>
    <w:p w:rsidR="00B55579" w:rsidRPr="002D4E71" w:rsidRDefault="00B55579" w:rsidP="00B55579">
      <w:pPr>
        <w:jc w:val="center"/>
        <w:rPr>
          <w:b/>
          <w:color w:val="auto"/>
          <w:lang w:val="uk-UA"/>
        </w:rPr>
      </w:pPr>
    </w:p>
    <w:p w:rsidR="00B55579" w:rsidRPr="002D4E71" w:rsidRDefault="00B55579" w:rsidP="00B55579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2F3061" w:rsidP="00493AA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Історія українського театру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м. Львів, вул. Валова, 18</w:t>
            </w:r>
          </w:p>
        </w:tc>
      </w:tr>
      <w:tr w:rsidR="00B55579" w:rsidRPr="00A5404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Факультет культури і мистецтв, кафедра театрознавства та акторської майстерності</w:t>
            </w:r>
          </w:p>
        </w:tc>
      </w:tr>
      <w:tr w:rsidR="00B55579" w:rsidRPr="00A5404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02 Культура і мистецтво, 026 Сценічне мистецтво (Актор драматичного театру і кіно)</w:t>
            </w:r>
          </w:p>
        </w:tc>
      </w:tr>
      <w:tr w:rsidR="00B55579" w:rsidRPr="00A5404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5557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Циганик Мирослава Іванівна, кандидат філологічних наук, доцент кафедри театрознавства та акторської майстерності</w:t>
            </w:r>
          </w:p>
        </w:tc>
      </w:tr>
      <w:tr w:rsidR="00B55579" w:rsidRPr="00A5404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5557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glouchkom@gmail.com, </w:t>
            </w:r>
            <w:r w:rsidR="00573BD3" w:rsidRPr="002D4E71">
              <w:rPr>
                <w:color w:val="auto"/>
                <w:lang w:val="uk-UA"/>
              </w:rPr>
              <w:t>http://kultart.lnu.edu.ua/employee/tsyhanyk-myroslava-ivanivna, м. Львів</w:t>
            </w:r>
          </w:p>
        </w:tc>
      </w:tr>
      <w:tr w:rsidR="00B55579" w:rsidRPr="00A5404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Для прикладу:</w:t>
            </w:r>
          </w:p>
          <w:p w:rsidR="00B55579" w:rsidRPr="002D4E71" w:rsidRDefault="00573BD3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щовівторка, 10.1</w:t>
            </w:r>
            <w:r w:rsidR="00B55579" w:rsidRPr="002D4E71">
              <w:rPr>
                <w:color w:val="auto"/>
                <w:lang w:val="uk-UA"/>
              </w:rPr>
              <w:t>0-1</w:t>
            </w:r>
            <w:r w:rsidRPr="002D4E71">
              <w:rPr>
                <w:color w:val="auto"/>
                <w:lang w:val="uk-UA"/>
              </w:rPr>
              <w:t>1.30</w:t>
            </w:r>
            <w:r w:rsidR="00B55579" w:rsidRPr="002D4E71">
              <w:rPr>
                <w:color w:val="auto"/>
                <w:lang w:val="uk-UA"/>
              </w:rPr>
              <w:t xml:space="preserve"> год. (</w:t>
            </w:r>
            <w:r w:rsidRPr="002D4E71">
              <w:rPr>
                <w:color w:val="auto"/>
                <w:lang w:val="uk-UA"/>
              </w:rPr>
              <w:t>вул. Валова, 18, ауд. 14</w:t>
            </w:r>
            <w:r w:rsidR="00B55579" w:rsidRPr="002D4E71">
              <w:rPr>
                <w:color w:val="auto"/>
                <w:lang w:val="uk-UA"/>
              </w:rPr>
              <w:t xml:space="preserve">) </w:t>
            </w:r>
          </w:p>
          <w:p w:rsidR="00B55579" w:rsidRPr="002D4E71" w:rsidRDefault="00B55579" w:rsidP="00573BD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Також можливі он-лайн консультації. Для </w:t>
            </w:r>
            <w:r w:rsidR="00573BD3" w:rsidRPr="002D4E71">
              <w:rPr>
                <w:color w:val="auto"/>
                <w:lang w:val="uk-UA"/>
              </w:rPr>
              <w:t>цього</w:t>
            </w:r>
            <w:r w:rsidRPr="002D4E71">
              <w:rPr>
                <w:color w:val="auto"/>
                <w:lang w:val="uk-UA"/>
              </w:rPr>
              <w:t xml:space="preserve"> слід писати на електро</w:t>
            </w:r>
            <w:r w:rsidR="00573BD3" w:rsidRPr="002D4E71">
              <w:rPr>
                <w:color w:val="auto"/>
                <w:lang w:val="uk-UA"/>
              </w:rPr>
              <w:t>нну пошту викладача</w:t>
            </w:r>
            <w:r w:rsidRPr="002D4E71">
              <w:rPr>
                <w:color w:val="auto"/>
                <w:lang w:val="uk-UA"/>
              </w:rPr>
              <w:t>.</w:t>
            </w:r>
          </w:p>
        </w:tc>
      </w:tr>
      <w:tr w:rsidR="00B55579" w:rsidRPr="00A5404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573BD3" w:rsidP="00493AAD">
            <w:pPr>
              <w:jc w:val="both"/>
              <w:rPr>
                <w:color w:val="auto"/>
                <w:lang w:val="uk-UA"/>
              </w:rPr>
            </w:pPr>
            <w:r w:rsidRPr="00033BAF">
              <w:rPr>
                <w:color w:val="auto"/>
                <w:lang w:val="uk-UA"/>
              </w:rPr>
              <w:t>http://kultart.lnu.edu.ua</w:t>
            </w:r>
            <w:r w:rsidR="00C64DFE" w:rsidRPr="00033BAF">
              <w:rPr>
                <w:color w:val="auto"/>
                <w:lang w:val="uk-UA"/>
              </w:rPr>
              <w:t>/course</w:t>
            </w:r>
          </w:p>
        </w:tc>
      </w:tr>
      <w:tr w:rsidR="00B55579" w:rsidRPr="00A5404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573BD3">
            <w:pPr>
              <w:rPr>
                <w:lang w:val="uk-UA"/>
              </w:rPr>
            </w:pPr>
          </w:p>
          <w:p w:rsidR="00B55579" w:rsidRPr="002D4E71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64DFE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Курс розроблено таким чином, щоб </w:t>
            </w:r>
            <w:r w:rsidR="002D4E71" w:rsidRPr="002D4E71">
              <w:rPr>
                <w:color w:val="auto"/>
                <w:lang w:val="uk-UA"/>
              </w:rPr>
              <w:t xml:space="preserve">студент </w:t>
            </w:r>
            <w:r w:rsidR="00C64DFE">
              <w:rPr>
                <w:color w:val="auto"/>
                <w:lang w:val="uk-UA"/>
              </w:rPr>
              <w:t xml:space="preserve">спеціалізації «Акторське мистецтво драматичного театру і кіно» </w:t>
            </w:r>
            <w:r w:rsidR="002D4E71">
              <w:rPr>
                <w:color w:val="auto"/>
                <w:lang w:val="uk-UA"/>
              </w:rPr>
              <w:t>ознайомився зі</w:t>
            </w:r>
            <w:r w:rsidR="00C64DFE">
              <w:rPr>
                <w:color w:val="auto"/>
                <w:lang w:val="uk-UA"/>
              </w:rPr>
              <w:t xml:space="preserve"> </w:t>
            </w:r>
            <w:r w:rsidR="00C64DFE" w:rsidRPr="00C64DFE">
              <w:rPr>
                <w:color w:val="auto"/>
                <w:lang w:val="uk-UA"/>
              </w:rPr>
              <w:t>шлях</w:t>
            </w:r>
            <w:r w:rsidR="00C64DFE">
              <w:rPr>
                <w:color w:val="auto"/>
                <w:lang w:val="uk-UA"/>
              </w:rPr>
              <w:t xml:space="preserve">ом </w:t>
            </w:r>
            <w:r w:rsidR="00C64DFE" w:rsidRPr="00C64DFE">
              <w:rPr>
                <w:color w:val="auto"/>
                <w:lang w:val="uk-UA"/>
              </w:rPr>
              <w:t>формування та розвитку</w:t>
            </w:r>
            <w:r w:rsidR="00C64DFE">
              <w:rPr>
                <w:color w:val="auto"/>
                <w:lang w:val="uk-UA"/>
              </w:rPr>
              <w:t xml:space="preserve"> </w:t>
            </w:r>
            <w:r w:rsidR="00C64DFE" w:rsidRPr="00C64DFE">
              <w:rPr>
                <w:color w:val="auto"/>
                <w:lang w:val="uk-UA"/>
              </w:rPr>
              <w:t>театрального мистецтва України</w:t>
            </w:r>
            <w:r w:rsidR="00C64DFE">
              <w:rPr>
                <w:color w:val="auto"/>
                <w:lang w:val="uk-UA"/>
              </w:rPr>
              <w:t>, особливостями</w:t>
            </w:r>
            <w:r w:rsidR="00C64DFE" w:rsidRPr="00C64DFE">
              <w:rPr>
                <w:color w:val="auto"/>
                <w:lang w:val="uk-UA"/>
              </w:rPr>
              <w:t xml:space="preserve"> національного театру </w:t>
            </w:r>
            <w:r w:rsidR="00C64DFE">
              <w:rPr>
                <w:color w:val="auto"/>
                <w:lang w:val="uk-UA"/>
              </w:rPr>
              <w:t xml:space="preserve">та основними методологічними дослідженнями та науковими концепціями </w:t>
            </w:r>
            <w:r w:rsidR="00C64DFE" w:rsidRPr="00C64DFE">
              <w:rPr>
                <w:color w:val="auto"/>
                <w:lang w:val="uk-UA"/>
              </w:rPr>
              <w:t>щодо еволюції театрального</w:t>
            </w:r>
            <w:r w:rsidR="00331F2F">
              <w:rPr>
                <w:color w:val="auto"/>
                <w:lang w:val="uk-UA"/>
              </w:rPr>
              <w:t xml:space="preserve"> м</w:t>
            </w:r>
            <w:r w:rsidR="00C64DFE" w:rsidRPr="00C64DFE">
              <w:rPr>
                <w:color w:val="auto"/>
                <w:lang w:val="uk-UA"/>
              </w:rPr>
              <w:t>истецтва</w:t>
            </w:r>
            <w:r w:rsidR="00331F2F">
              <w:rPr>
                <w:color w:val="auto"/>
                <w:lang w:val="uk-UA"/>
              </w:rPr>
              <w:t>.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3360DB" w:rsidP="00A5404F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Дисципліна «</w:t>
            </w:r>
            <w:r w:rsidR="00331F2F">
              <w:rPr>
                <w:color w:val="auto"/>
                <w:lang w:val="uk-UA"/>
              </w:rPr>
              <w:t>Історія українського театру</w:t>
            </w:r>
            <w:r w:rsidRPr="002D4E71">
              <w:rPr>
                <w:color w:val="auto"/>
                <w:lang w:val="uk-UA"/>
              </w:rPr>
              <w:t xml:space="preserve">» </w:t>
            </w:r>
            <w:r w:rsidR="00331F2F">
              <w:rPr>
                <w:color w:val="auto"/>
                <w:lang w:val="uk-UA"/>
              </w:rPr>
              <w:t>належить до циклу професійної і практичної підготовки</w:t>
            </w:r>
            <w:r w:rsidR="00B55579" w:rsidRPr="002D4E71">
              <w:rPr>
                <w:color w:val="auto"/>
                <w:lang w:val="uk-UA"/>
              </w:rPr>
              <w:t xml:space="preserve"> з</w:t>
            </w:r>
            <w:r w:rsidRPr="002D4E71">
              <w:rPr>
                <w:color w:val="auto"/>
                <w:lang w:val="uk-UA"/>
              </w:rPr>
              <w:t>і</w:t>
            </w:r>
            <w:r w:rsidR="00B55579" w:rsidRPr="002D4E71">
              <w:rPr>
                <w:color w:val="auto"/>
                <w:lang w:val="uk-UA"/>
              </w:rPr>
              <w:t xml:space="preserve"> спеціальності </w:t>
            </w:r>
            <w:r w:rsidRPr="002D4E71">
              <w:rPr>
                <w:color w:val="auto"/>
                <w:lang w:val="uk-UA"/>
              </w:rPr>
              <w:t>026 Сценічне мистецтво (Акторське мистецтво драматичного театру і кіно)</w:t>
            </w:r>
            <w:r w:rsidR="00B55579" w:rsidRPr="002D4E71">
              <w:rPr>
                <w:color w:val="auto"/>
                <w:lang w:val="uk-UA"/>
              </w:rPr>
              <w:t xml:space="preserve"> для освітньої програми</w:t>
            </w:r>
            <w:r w:rsidRPr="002D4E71">
              <w:rPr>
                <w:color w:val="auto"/>
                <w:lang w:val="uk-UA"/>
              </w:rPr>
              <w:t xml:space="preserve"> «Акторське мистецтво драматичного театру і кіно», першого (бакалаврського) рівня освіти</w:t>
            </w:r>
            <w:r w:rsidR="00B55579" w:rsidRPr="002D4E71">
              <w:rPr>
                <w:color w:val="auto"/>
                <w:lang w:val="uk-UA"/>
              </w:rPr>
              <w:t xml:space="preserve">, яка викладається в </w:t>
            </w:r>
            <w:r w:rsidRPr="002D4E71">
              <w:rPr>
                <w:color w:val="auto"/>
                <w:lang w:val="uk-UA"/>
              </w:rPr>
              <w:t>І</w:t>
            </w:r>
            <w:r w:rsidR="00A5404F">
              <w:rPr>
                <w:color w:val="auto"/>
                <w:lang w:val="uk-UA"/>
              </w:rPr>
              <w:t>І</w:t>
            </w:r>
            <w:r w:rsidR="00331F2F">
              <w:rPr>
                <w:color w:val="auto"/>
                <w:lang w:val="uk-UA"/>
              </w:rPr>
              <w:t xml:space="preserve"> </w:t>
            </w:r>
            <w:r w:rsidRPr="002D4E71">
              <w:rPr>
                <w:color w:val="auto"/>
                <w:lang w:val="uk-UA"/>
              </w:rPr>
              <w:t xml:space="preserve"> </w:t>
            </w:r>
            <w:r w:rsidR="00B55579" w:rsidRPr="002D4E71">
              <w:rPr>
                <w:color w:val="auto"/>
                <w:lang w:val="uk-UA"/>
              </w:rPr>
              <w:t>семестр</w:t>
            </w:r>
            <w:r w:rsidR="00A5404F">
              <w:rPr>
                <w:color w:val="auto"/>
                <w:lang w:val="uk-UA"/>
              </w:rPr>
              <w:t>і</w:t>
            </w:r>
            <w:r w:rsidR="00B55579" w:rsidRPr="002D4E71">
              <w:rPr>
                <w:color w:val="auto"/>
                <w:lang w:val="uk-UA"/>
              </w:rPr>
              <w:t xml:space="preserve"> в обсязі </w:t>
            </w:r>
            <w:r w:rsidR="00A5404F">
              <w:rPr>
                <w:color w:val="auto"/>
                <w:lang w:val="uk-UA"/>
              </w:rPr>
              <w:t>3 кредити</w:t>
            </w:r>
            <w:bookmarkStart w:id="0" w:name="_GoBack"/>
            <w:bookmarkEnd w:id="0"/>
            <w:r w:rsidR="00B55579" w:rsidRPr="002D4E71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A5404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DB323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М</w:t>
            </w:r>
            <w:r w:rsidR="002D4E71" w:rsidRPr="002D4E71">
              <w:rPr>
                <w:color w:val="auto"/>
                <w:lang w:val="uk-UA"/>
              </w:rPr>
              <w:t>етою вивчення нормативної</w:t>
            </w:r>
            <w:r w:rsidR="001C4C3A" w:rsidRPr="002D4E71">
              <w:rPr>
                <w:color w:val="auto"/>
                <w:lang w:val="uk-UA"/>
              </w:rPr>
              <w:t xml:space="preserve"> дисципліни «</w:t>
            </w:r>
            <w:r w:rsidR="004B05BD">
              <w:rPr>
                <w:color w:val="auto"/>
                <w:lang w:val="uk-UA"/>
              </w:rPr>
              <w:t>Історія українського театру</w:t>
            </w:r>
            <w:r w:rsidRPr="002D4E71">
              <w:rPr>
                <w:color w:val="auto"/>
                <w:lang w:val="uk-UA"/>
              </w:rPr>
              <w:t xml:space="preserve">» є </w:t>
            </w:r>
            <w:r w:rsidR="00DB3237">
              <w:rPr>
                <w:color w:val="auto"/>
                <w:lang w:val="uk-UA"/>
              </w:rPr>
              <w:t xml:space="preserve">ознайомити студентів з основними етапами розвитку театрального </w:t>
            </w:r>
            <w:r w:rsidR="00DB3237" w:rsidRPr="00DB3237">
              <w:rPr>
                <w:color w:val="auto"/>
                <w:lang w:val="uk-UA"/>
              </w:rPr>
              <w:t>мистецтва</w:t>
            </w:r>
            <w:r w:rsidR="00DB3237">
              <w:rPr>
                <w:color w:val="auto"/>
                <w:lang w:val="uk-UA"/>
              </w:rPr>
              <w:t xml:space="preserve">. </w:t>
            </w:r>
          </w:p>
        </w:tc>
      </w:tr>
      <w:tr w:rsidR="00B55579" w:rsidRPr="00A5404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E8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> </w:t>
            </w:r>
            <w:r w:rsidRPr="002D4E71">
              <w:rPr>
                <w:b/>
                <w:color w:val="auto"/>
                <w:lang w:val="uk-UA" w:eastAsia="uk-UA"/>
              </w:rPr>
              <w:t>Основна література</w:t>
            </w:r>
            <w:r w:rsidRPr="002D4E71">
              <w:rPr>
                <w:color w:val="auto"/>
                <w:lang w:val="uk-UA" w:eastAsia="uk-UA"/>
              </w:rPr>
              <w:t xml:space="preserve">: 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1.</w:t>
            </w:r>
            <w:r w:rsidRPr="00033BAF">
              <w:rPr>
                <w:color w:val="auto"/>
                <w:lang w:val="uk-UA" w:eastAsia="uk-UA"/>
              </w:rPr>
              <w:tab/>
              <w:t>Антонович Д. Триста років українського театру 1619–1919. – Львів, 2001.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2.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Пилипчук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Р. Історія українського театру (від витоків до кінця ХІХ ст.) / Ростислав </w:t>
            </w:r>
            <w:proofErr w:type="spellStart"/>
            <w:r w:rsidRPr="00033BAF">
              <w:rPr>
                <w:color w:val="auto"/>
                <w:lang w:val="uk-UA" w:eastAsia="uk-UA"/>
              </w:rPr>
              <w:t>Пилипчук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; Олександр </w:t>
            </w:r>
            <w:proofErr w:type="spellStart"/>
            <w:r w:rsidRPr="00033BAF">
              <w:rPr>
                <w:color w:val="auto"/>
                <w:lang w:val="uk-UA" w:eastAsia="uk-UA"/>
              </w:rPr>
              <w:t>Клековкін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(передмова) ; [</w:t>
            </w:r>
            <w:proofErr w:type="spellStart"/>
            <w:r w:rsidRPr="00033BAF">
              <w:rPr>
                <w:color w:val="auto"/>
                <w:lang w:val="uk-UA" w:eastAsia="uk-UA"/>
              </w:rPr>
              <w:t>упорядкув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., </w:t>
            </w:r>
            <w:proofErr w:type="spellStart"/>
            <w:r w:rsidRPr="00033BAF">
              <w:rPr>
                <w:color w:val="auto"/>
                <w:lang w:val="uk-UA" w:eastAsia="uk-UA"/>
              </w:rPr>
              <w:t>підгот</w:t>
            </w:r>
            <w:proofErr w:type="spellEnd"/>
            <w:r w:rsidRPr="00033BAF">
              <w:rPr>
                <w:color w:val="auto"/>
                <w:lang w:val="uk-UA" w:eastAsia="uk-UA"/>
              </w:rPr>
              <w:t>. текстів до друку: Мирослава Циганик, Роман Лаврентій]. – Львів, 2019.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3.</w:t>
            </w:r>
            <w:r w:rsidRPr="00033BAF">
              <w:rPr>
                <w:color w:val="auto"/>
                <w:lang w:val="uk-UA" w:eastAsia="uk-UA"/>
              </w:rPr>
              <w:tab/>
              <w:t xml:space="preserve">Український драматичний театр: у 2 т. Т.1. – К.: Наукова думка, 1967. </w:t>
            </w:r>
          </w:p>
          <w:p w:rsidR="00033BAF" w:rsidRPr="002D4E71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4.</w:t>
            </w:r>
            <w:r w:rsidRPr="00033BAF">
              <w:rPr>
                <w:color w:val="auto"/>
                <w:lang w:val="uk-UA" w:eastAsia="uk-UA"/>
              </w:rPr>
              <w:tab/>
              <w:t xml:space="preserve">Український театр ХХ століття : антологія вистав / за </w:t>
            </w:r>
            <w:proofErr w:type="spellStart"/>
            <w:r w:rsidRPr="00033BAF">
              <w:rPr>
                <w:color w:val="auto"/>
                <w:lang w:val="uk-UA" w:eastAsia="uk-UA"/>
              </w:rPr>
              <w:t>заг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. ред. д-ра </w:t>
            </w:r>
            <w:proofErr w:type="spellStart"/>
            <w:r w:rsidRPr="00033BAF">
              <w:rPr>
                <w:color w:val="auto"/>
                <w:lang w:val="uk-UA" w:eastAsia="uk-UA"/>
              </w:rPr>
              <w:t>мистецтвозн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. М. </w:t>
            </w:r>
            <w:proofErr w:type="spellStart"/>
            <w:r w:rsidRPr="00033BAF">
              <w:rPr>
                <w:color w:val="auto"/>
                <w:lang w:val="uk-UA" w:eastAsia="uk-UA"/>
              </w:rPr>
              <w:t>Гринишиної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; [Ін-т проблем суч. </w:t>
            </w:r>
            <w:proofErr w:type="spellStart"/>
            <w:r w:rsidRPr="00033BAF">
              <w:rPr>
                <w:color w:val="auto"/>
                <w:lang w:val="uk-UA" w:eastAsia="uk-UA"/>
              </w:rPr>
              <w:t>мистец</w:t>
            </w:r>
            <w:proofErr w:type="spellEnd"/>
            <w:r w:rsidRPr="00033BAF">
              <w:rPr>
                <w:color w:val="auto"/>
                <w:lang w:val="uk-UA" w:eastAsia="uk-UA"/>
              </w:rPr>
              <w:t>. НАН України]. – К. : Фенікс, 2012.</w:t>
            </w:r>
          </w:p>
          <w:p w:rsidR="00AB79E1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Додаткова література</w:t>
            </w:r>
            <w:r w:rsidRPr="002D4E71">
              <w:rPr>
                <w:color w:val="auto"/>
                <w:lang w:val="uk-UA" w:eastAsia="uk-UA"/>
              </w:rPr>
              <w:t xml:space="preserve">: 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5.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Білецька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Л. Шевченко і театр. – К.: Мистецтво, 1968.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6.</w:t>
            </w:r>
            <w:r w:rsidRPr="00033BAF">
              <w:rPr>
                <w:color w:val="auto"/>
                <w:lang w:val="uk-UA" w:eastAsia="uk-UA"/>
              </w:rPr>
              <w:tab/>
              <w:t>Веселка С. Львівські прем’єри: п’ять вистав про Шевченка // Просценіум: Театрознавчий журнал. – Львів, 2003. – № 2(6). – С. 32–38.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7.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Веселовська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Г. Кріпацький театр в Україні // Український театр. </w:t>
            </w:r>
            <w:r w:rsidRPr="00033BAF">
              <w:rPr>
                <w:color w:val="auto"/>
                <w:lang w:val="uk-UA" w:eastAsia="uk-UA"/>
              </w:rPr>
              <w:lastRenderedPageBreak/>
              <w:t>– 1998. – № 1.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8.</w:t>
            </w:r>
            <w:r w:rsidRPr="00033BAF">
              <w:rPr>
                <w:color w:val="auto"/>
                <w:lang w:val="uk-UA" w:eastAsia="uk-UA"/>
              </w:rPr>
              <w:tab/>
              <w:t>Волинський П. К. Іван Котляревський: Життя і творчість. – К.: Вид. худ. літ., 1969.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9.</w:t>
            </w:r>
            <w:r w:rsidRPr="00033BAF">
              <w:rPr>
                <w:color w:val="auto"/>
                <w:lang w:val="uk-UA" w:eastAsia="uk-UA"/>
              </w:rPr>
              <w:tab/>
              <w:t xml:space="preserve">Волошин І. Шевченко і </w:t>
            </w:r>
            <w:proofErr w:type="spellStart"/>
            <w:r w:rsidRPr="00033BAF">
              <w:rPr>
                <w:color w:val="auto"/>
                <w:lang w:val="uk-UA" w:eastAsia="uk-UA"/>
              </w:rPr>
              <w:t>Щепкін</w:t>
            </w:r>
            <w:proofErr w:type="spellEnd"/>
            <w:r w:rsidRPr="00033BAF">
              <w:rPr>
                <w:color w:val="auto"/>
                <w:lang w:val="uk-UA" w:eastAsia="uk-UA"/>
              </w:rPr>
              <w:t>. – К.: Мистецтво, 1963.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10.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Грабович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Г. Поет як міфотворець. – К.: Критика, 1998.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11.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Григор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033BAF">
              <w:rPr>
                <w:color w:val="auto"/>
                <w:lang w:val="uk-UA" w:eastAsia="uk-UA"/>
              </w:rPr>
              <w:t>Лужницький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: Український театр. Наукові праці, статті, </w:t>
            </w:r>
            <w:proofErr w:type="spellStart"/>
            <w:r w:rsidRPr="00033BAF">
              <w:rPr>
                <w:color w:val="auto"/>
                <w:lang w:val="uk-UA" w:eastAsia="uk-UA"/>
              </w:rPr>
              <w:t>реценції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: Збірник праць. – Львів, 2004. – Т. 1, 2. 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12.</w:t>
            </w:r>
            <w:r w:rsidRPr="00033BAF">
              <w:rPr>
                <w:color w:val="auto"/>
                <w:lang w:val="uk-UA" w:eastAsia="uk-UA"/>
              </w:rPr>
              <w:tab/>
              <w:t>Грицай М. С. Традиція вертепної драми в п’єсах І. Котляревського та В. Гоголя // Рад. Літературознавство. – 1963. – № 1.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13.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Довбищенко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Г., </w:t>
            </w:r>
            <w:proofErr w:type="spellStart"/>
            <w:r w:rsidRPr="00033BAF">
              <w:rPr>
                <w:color w:val="auto"/>
                <w:lang w:val="uk-UA" w:eastAsia="uk-UA"/>
              </w:rPr>
              <w:t>Лабінський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М. На сцені </w:t>
            </w:r>
            <w:proofErr w:type="spellStart"/>
            <w:r w:rsidRPr="00033BAF">
              <w:rPr>
                <w:color w:val="auto"/>
                <w:lang w:val="uk-UA" w:eastAsia="uk-UA"/>
              </w:rPr>
              <w:t>„Гайдамаки</w:t>
            </w:r>
            <w:proofErr w:type="spellEnd"/>
            <w:r w:rsidRPr="00033BAF">
              <w:rPr>
                <w:color w:val="auto"/>
                <w:lang w:val="uk-UA" w:eastAsia="uk-UA"/>
              </w:rPr>
              <w:t>”. – К.: Мистецтво, 1989.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14.</w:t>
            </w:r>
            <w:r w:rsidRPr="00033BAF">
              <w:rPr>
                <w:color w:val="auto"/>
                <w:lang w:val="uk-UA" w:eastAsia="uk-UA"/>
              </w:rPr>
              <w:tab/>
              <w:t>Івашків В. М. Українська романтична драма 30-80-х років ХІХ ст. – К.: Наукова думка, 1990.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15.</w:t>
            </w:r>
            <w:r w:rsidRPr="00033BAF">
              <w:rPr>
                <w:color w:val="auto"/>
                <w:lang w:val="uk-UA" w:eastAsia="uk-UA"/>
              </w:rPr>
              <w:tab/>
              <w:t>Квітка-Основ’яненко Г. Історія театру в Харкові // Григорій Квітка-Основ’яненко: Твори в шести томах. – К.: Держлітвидав України, 1956. – Т. VI.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16.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Лужницький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Г. Український театр. Наукові праці, статті, рецензії: Збірник праць. – Львів, 2004. – Т.1. (Наукові праці), Т.2.(Статті, рецензії).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17.</w:t>
            </w:r>
            <w:r w:rsidRPr="00033BAF">
              <w:rPr>
                <w:color w:val="auto"/>
                <w:lang w:val="uk-UA" w:eastAsia="uk-UA"/>
              </w:rPr>
              <w:tab/>
              <w:t xml:space="preserve">Луцький Ю. Драматургія Г. Ф. </w:t>
            </w:r>
            <w:proofErr w:type="spellStart"/>
            <w:r w:rsidRPr="00033BAF">
              <w:rPr>
                <w:color w:val="auto"/>
                <w:lang w:val="uk-UA" w:eastAsia="uk-UA"/>
              </w:rPr>
              <w:t>Квітки-Основ’яненка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і театр. – К., 1978.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18.</w:t>
            </w:r>
            <w:r w:rsidRPr="00033BAF">
              <w:rPr>
                <w:color w:val="auto"/>
                <w:lang w:val="uk-UA" w:eastAsia="uk-UA"/>
              </w:rPr>
              <w:tab/>
              <w:t>Луцький Ю. Між Гоголем і Шевченком. – К.,1998.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19.</w:t>
            </w:r>
            <w:r w:rsidRPr="00033BAF">
              <w:rPr>
                <w:color w:val="auto"/>
                <w:lang w:val="uk-UA" w:eastAsia="uk-UA"/>
              </w:rPr>
              <w:tab/>
              <w:t xml:space="preserve">Михайло </w:t>
            </w:r>
            <w:proofErr w:type="spellStart"/>
            <w:r w:rsidRPr="00033BAF">
              <w:rPr>
                <w:color w:val="auto"/>
                <w:lang w:val="uk-UA" w:eastAsia="uk-UA"/>
              </w:rPr>
              <w:t>Щепкiн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: Життя та </w:t>
            </w:r>
            <w:proofErr w:type="spellStart"/>
            <w:r w:rsidRPr="00033BAF">
              <w:rPr>
                <w:color w:val="auto"/>
                <w:lang w:val="uk-UA" w:eastAsia="uk-UA"/>
              </w:rPr>
              <w:t>творчiсть</w:t>
            </w:r>
            <w:proofErr w:type="spellEnd"/>
            <w:r w:rsidRPr="00033BAF">
              <w:rPr>
                <w:color w:val="auto"/>
                <w:lang w:val="uk-UA" w:eastAsia="uk-UA"/>
              </w:rPr>
              <w:t>: У 2 т. – К.: Мистецтво, 1984.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20.</w:t>
            </w:r>
            <w:r w:rsidRPr="00033BAF">
              <w:rPr>
                <w:color w:val="auto"/>
                <w:lang w:val="uk-UA" w:eastAsia="uk-UA"/>
              </w:rPr>
              <w:tab/>
              <w:t xml:space="preserve">Новиков А. Гоголівські традиції  у творчості драматургів театру корифеїв // </w:t>
            </w:r>
            <w:proofErr w:type="spellStart"/>
            <w:r w:rsidRPr="00033BAF">
              <w:rPr>
                <w:color w:val="auto"/>
                <w:lang w:val="uk-UA" w:eastAsia="uk-UA"/>
              </w:rPr>
              <w:t>Дивослово</w:t>
            </w:r>
            <w:proofErr w:type="spellEnd"/>
            <w:r w:rsidRPr="00033BAF">
              <w:rPr>
                <w:color w:val="auto"/>
                <w:lang w:val="uk-UA" w:eastAsia="uk-UA"/>
              </w:rPr>
              <w:t>: Українська мова й література в навчальних закладах. – 2009. – № 4. – С. 51–55.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21.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Пилипчук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Р. До історії українського шкільного театру кінця ХVI – початку XVII  століть // </w:t>
            </w:r>
            <w:proofErr w:type="spellStart"/>
            <w:r w:rsidRPr="00033BAF">
              <w:rPr>
                <w:color w:val="auto"/>
                <w:lang w:val="uk-UA" w:eastAsia="uk-UA"/>
              </w:rPr>
              <w:t>Зап.НТШ</w:t>
            </w:r>
            <w:proofErr w:type="spellEnd"/>
            <w:r w:rsidRPr="00033BAF">
              <w:rPr>
                <w:color w:val="auto"/>
                <w:lang w:val="uk-UA" w:eastAsia="uk-UA"/>
              </w:rPr>
              <w:t>. – Т. CCXXXVII. – Львів, 1999.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22.</w:t>
            </w:r>
            <w:r w:rsidRPr="00033BAF">
              <w:rPr>
                <w:color w:val="auto"/>
                <w:lang w:val="uk-UA" w:eastAsia="uk-UA"/>
              </w:rPr>
              <w:tab/>
            </w:r>
            <w:proofErr w:type="spellStart"/>
            <w:r w:rsidRPr="00033BAF">
              <w:rPr>
                <w:color w:val="auto"/>
                <w:lang w:val="uk-UA" w:eastAsia="uk-UA"/>
              </w:rPr>
              <w:t>Пилипчук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Р. Театр у контексті першого українського національного відродження (кін. XV – поч. XVII ст.) // Філософія. Історія культури. Освіта: Матеріали ІІІ конгрес МАУ. – Харків, 1996.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23.</w:t>
            </w:r>
            <w:r w:rsidRPr="00033BAF">
              <w:rPr>
                <w:color w:val="auto"/>
                <w:lang w:val="uk-UA" w:eastAsia="uk-UA"/>
              </w:rPr>
              <w:tab/>
              <w:t>Софронова Л. А. Старовинний український театр. – Львів, 2004.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24.</w:t>
            </w:r>
            <w:r w:rsidRPr="00033BAF">
              <w:rPr>
                <w:color w:val="auto"/>
                <w:lang w:val="uk-UA" w:eastAsia="uk-UA"/>
              </w:rPr>
              <w:tab/>
              <w:t>Українські інтермедії XVII–XVIII ст. – К., 1960.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25.</w:t>
            </w:r>
            <w:r w:rsidRPr="00033BAF">
              <w:rPr>
                <w:color w:val="auto"/>
                <w:lang w:val="uk-UA" w:eastAsia="uk-UA"/>
              </w:rPr>
              <w:tab/>
              <w:t>Франко І. Руський театр в Галичині // Франко І. Зібрання творів: У 50 т. – К., 1980. – Т.26.</w:t>
            </w:r>
          </w:p>
          <w:p w:rsidR="00033BAF" w:rsidRPr="002D4E71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26.</w:t>
            </w:r>
            <w:r w:rsidRPr="00033BAF">
              <w:rPr>
                <w:color w:val="auto"/>
                <w:lang w:val="uk-UA" w:eastAsia="uk-UA"/>
              </w:rPr>
              <w:tab/>
              <w:t xml:space="preserve">Шевченко Т. </w:t>
            </w:r>
            <w:proofErr w:type="spellStart"/>
            <w:r w:rsidRPr="00033BAF">
              <w:rPr>
                <w:color w:val="auto"/>
                <w:lang w:val="uk-UA" w:eastAsia="uk-UA"/>
              </w:rPr>
              <w:t>Бенефис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033BAF">
              <w:rPr>
                <w:color w:val="auto"/>
                <w:lang w:val="uk-UA" w:eastAsia="uk-UA"/>
              </w:rPr>
              <w:t>г-жи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033BAF">
              <w:rPr>
                <w:color w:val="auto"/>
                <w:lang w:val="uk-UA" w:eastAsia="uk-UA"/>
              </w:rPr>
              <w:t>Пиуновой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: [Рецензія із </w:t>
            </w:r>
            <w:proofErr w:type="spellStart"/>
            <w:r w:rsidRPr="00033BAF">
              <w:rPr>
                <w:color w:val="auto"/>
                <w:lang w:val="uk-UA" w:eastAsia="uk-UA"/>
              </w:rPr>
              <w:t>„Нижегородских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033BAF">
              <w:rPr>
                <w:color w:val="auto"/>
                <w:lang w:val="uk-UA" w:eastAsia="uk-UA"/>
              </w:rPr>
              <w:t>губернских</w:t>
            </w:r>
            <w:proofErr w:type="spellEnd"/>
            <w:r w:rsidRPr="00033BAF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033BAF">
              <w:rPr>
                <w:color w:val="auto"/>
                <w:lang w:val="uk-UA" w:eastAsia="uk-UA"/>
              </w:rPr>
              <w:t>ведомостей</w:t>
            </w:r>
            <w:proofErr w:type="spellEnd"/>
            <w:r w:rsidRPr="00033BAF">
              <w:rPr>
                <w:color w:val="auto"/>
                <w:lang w:val="uk-UA" w:eastAsia="uk-UA"/>
              </w:rPr>
              <w:t>”] // Шевченко Т. Повне зібрання творів у шести томах. – К.: вид. Акад. наук УРСР, 1964. – Т. 6. – С. 316–318.</w:t>
            </w:r>
          </w:p>
          <w:p w:rsidR="00B55579" w:rsidRPr="002D4E71" w:rsidRDefault="00AB79E1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2D4E71">
              <w:rPr>
                <w:b/>
                <w:color w:val="auto"/>
                <w:lang w:val="uk-UA" w:eastAsia="uk-UA"/>
              </w:rPr>
              <w:t>І</w:t>
            </w:r>
            <w:r w:rsidR="00B55579" w:rsidRPr="002D4E71">
              <w:rPr>
                <w:b/>
                <w:color w:val="auto"/>
                <w:lang w:val="uk-UA" w:eastAsia="uk-UA"/>
              </w:rPr>
              <w:t>нтернет-джерела</w:t>
            </w:r>
            <w:proofErr w:type="spellEnd"/>
            <w:r w:rsidR="00B55579" w:rsidRPr="002D4E71">
              <w:rPr>
                <w:color w:val="auto"/>
                <w:lang w:val="uk-UA" w:eastAsia="uk-UA"/>
              </w:rPr>
              <w:t>.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033BAF">
              <w:rPr>
                <w:color w:val="auto"/>
                <w:lang w:val="uk-UA" w:eastAsia="uk-UA"/>
              </w:rPr>
              <w:t>www.mincult.gov.ua</w:t>
            </w:r>
            <w:proofErr w:type="spellEnd"/>
            <w:r w:rsidRPr="00033BAF">
              <w:rPr>
                <w:color w:val="auto"/>
                <w:lang w:val="uk-UA" w:eastAsia="uk-UA"/>
              </w:rPr>
              <w:t>/ukrrus.htm,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www.virtep.org,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www.geocities.com,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033BAF">
              <w:rPr>
                <w:color w:val="auto"/>
                <w:lang w:val="uk-UA" w:eastAsia="uk-UA"/>
              </w:rPr>
              <w:t>www.culture.allkiev.com.ua</w:t>
            </w:r>
            <w:proofErr w:type="spellEnd"/>
            <w:r w:rsidRPr="00033BAF">
              <w:rPr>
                <w:color w:val="auto"/>
                <w:lang w:val="uk-UA" w:eastAsia="uk-UA"/>
              </w:rPr>
              <w:t>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033BAF">
              <w:rPr>
                <w:color w:val="auto"/>
                <w:lang w:val="uk-UA" w:eastAsia="uk-UA"/>
              </w:rPr>
              <w:t>www.bravotheater.kiev.ua</w:t>
            </w:r>
            <w:proofErr w:type="spellEnd"/>
            <w:r w:rsidRPr="00033BAF">
              <w:rPr>
                <w:color w:val="auto"/>
                <w:lang w:val="uk-UA" w:eastAsia="uk-UA"/>
              </w:rPr>
              <w:t>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033BAF">
              <w:rPr>
                <w:color w:val="auto"/>
                <w:lang w:val="uk-UA" w:eastAsia="uk-UA"/>
              </w:rPr>
              <w:t>www.rusdram.kiev.ua</w:t>
            </w:r>
            <w:proofErr w:type="spellEnd"/>
            <w:r w:rsidRPr="00033BAF">
              <w:rPr>
                <w:color w:val="auto"/>
                <w:lang w:val="uk-UA" w:eastAsia="uk-UA"/>
              </w:rPr>
              <w:t>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033BAF">
              <w:rPr>
                <w:color w:val="auto"/>
                <w:lang w:val="uk-UA" w:eastAsia="uk-UA"/>
              </w:rPr>
              <w:t>www.artportal.org.ua</w:t>
            </w:r>
            <w:proofErr w:type="spellEnd"/>
            <w:r w:rsidRPr="00033BAF">
              <w:rPr>
                <w:color w:val="auto"/>
                <w:lang w:val="uk-UA" w:eastAsia="uk-UA"/>
              </w:rPr>
              <w:t>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033BAF">
              <w:rPr>
                <w:color w:val="auto"/>
                <w:lang w:val="uk-UA" w:eastAsia="uk-UA"/>
              </w:rPr>
              <w:t>www.lviv.nezabarom.com.ua</w:t>
            </w:r>
            <w:proofErr w:type="spellEnd"/>
            <w:r w:rsidRPr="00033BAF">
              <w:rPr>
                <w:color w:val="auto"/>
                <w:lang w:val="uk-UA" w:eastAsia="uk-UA"/>
              </w:rPr>
              <w:t>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033BAF">
              <w:rPr>
                <w:color w:val="auto"/>
                <w:lang w:val="uk-UA" w:eastAsia="uk-UA"/>
              </w:rPr>
              <w:t>www.kharkov.nezabarom.com.ua</w:t>
            </w:r>
            <w:proofErr w:type="spellEnd"/>
            <w:r w:rsidRPr="00033BAF">
              <w:rPr>
                <w:color w:val="auto"/>
                <w:lang w:val="uk-UA" w:eastAsia="uk-UA"/>
              </w:rPr>
              <w:t>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www.theatre.-kharkov.ua,</w:t>
            </w:r>
          </w:p>
          <w:p w:rsidR="00033BAF" w:rsidRPr="00033BAF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033BAF">
              <w:rPr>
                <w:color w:val="auto"/>
                <w:lang w:val="uk-UA" w:eastAsia="uk-UA"/>
              </w:rPr>
              <w:t>www.berezillia.com.ua</w:t>
            </w:r>
            <w:proofErr w:type="spellEnd"/>
            <w:r w:rsidRPr="00033BAF">
              <w:rPr>
                <w:color w:val="auto"/>
                <w:lang w:val="uk-UA" w:eastAsia="uk-UA"/>
              </w:rPr>
              <w:t>,</w:t>
            </w:r>
          </w:p>
          <w:p w:rsidR="003360DB" w:rsidRPr="002D4E71" w:rsidRDefault="00033BAF" w:rsidP="00033BA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33BAF">
              <w:rPr>
                <w:color w:val="auto"/>
                <w:lang w:val="uk-UA" w:eastAsia="uk-UA"/>
              </w:rPr>
              <w:t>www.zholdak.relc.com/offer.htm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4B05BD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128</w:t>
            </w:r>
            <w:r w:rsidR="00AF4548" w:rsidRPr="002D4E71">
              <w:rPr>
                <w:color w:val="auto"/>
                <w:lang w:val="uk-UA"/>
              </w:rPr>
              <w:t xml:space="preserve"> год. </w:t>
            </w:r>
          </w:p>
        </w:tc>
      </w:tr>
      <w:tr w:rsidR="00B55579" w:rsidRPr="00A5404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4B05BD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ІІ семестр, </w:t>
            </w:r>
            <w:r w:rsidR="00AF4548" w:rsidRPr="002D4E71">
              <w:rPr>
                <w:color w:val="auto"/>
                <w:lang w:val="uk-UA"/>
              </w:rPr>
              <w:t>32</w:t>
            </w:r>
            <w:r w:rsidR="00B55579" w:rsidRPr="002D4E71">
              <w:rPr>
                <w:color w:val="auto"/>
                <w:lang w:val="uk-UA"/>
              </w:rPr>
              <w:t xml:space="preserve"> годин</w:t>
            </w:r>
            <w:r w:rsidR="00AF4548" w:rsidRPr="002D4E71">
              <w:rPr>
                <w:color w:val="auto"/>
                <w:lang w:val="uk-UA"/>
              </w:rPr>
              <w:t xml:space="preserve"> аудиторних занять. З них 16 годин лекцій, 16</w:t>
            </w:r>
            <w:r w:rsidR="00B55579" w:rsidRPr="002D4E71">
              <w:rPr>
                <w:color w:val="auto"/>
                <w:lang w:val="uk-UA"/>
              </w:rPr>
              <w:t xml:space="preserve"> годин </w:t>
            </w:r>
            <w:r w:rsidR="00AF4548" w:rsidRPr="002D4E71">
              <w:rPr>
                <w:color w:val="auto"/>
                <w:lang w:val="uk-UA"/>
              </w:rPr>
              <w:t>практичних занять та 28</w:t>
            </w:r>
            <w:r w:rsidR="00B55579" w:rsidRPr="002D4E71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B55579" w:rsidRPr="00A5404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B55579" w:rsidRPr="00D575BD" w:rsidRDefault="004C37E6" w:rsidP="00D575BD">
            <w:pPr>
              <w:numPr>
                <w:ilvl w:val="0"/>
                <w:numId w:val="1"/>
              </w:numPr>
              <w:ind w:left="91" w:firstLine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</w:t>
            </w:r>
            <w:r w:rsidR="00B55579" w:rsidRPr="002D4E71">
              <w:rPr>
                <w:color w:val="auto"/>
                <w:lang w:val="uk-UA"/>
              </w:rPr>
              <w:t xml:space="preserve">нати </w:t>
            </w:r>
            <w:r w:rsidR="00D575BD">
              <w:rPr>
                <w:color w:val="auto"/>
                <w:lang w:val="uk-UA"/>
              </w:rPr>
              <w:t>о</w:t>
            </w:r>
            <w:r w:rsidR="00D575BD" w:rsidRPr="00D575BD">
              <w:rPr>
                <w:color w:val="auto"/>
                <w:lang w:val="uk-UA"/>
              </w:rPr>
              <w:t>сновні етапи розвитку українського театру</w:t>
            </w:r>
            <w:r w:rsidR="00D575BD">
              <w:rPr>
                <w:color w:val="auto"/>
                <w:lang w:val="uk-UA"/>
              </w:rPr>
              <w:t xml:space="preserve">, </w:t>
            </w:r>
            <w:r w:rsidRPr="004C37E6">
              <w:rPr>
                <w:color w:val="auto"/>
                <w:lang w:val="uk-UA"/>
              </w:rPr>
              <w:t xml:space="preserve">головні факти та події </w:t>
            </w:r>
            <w:r>
              <w:rPr>
                <w:color w:val="auto"/>
                <w:lang w:val="uk-UA"/>
              </w:rPr>
              <w:t xml:space="preserve">історії </w:t>
            </w:r>
            <w:r w:rsidRPr="004C37E6">
              <w:rPr>
                <w:color w:val="auto"/>
                <w:lang w:val="uk-UA"/>
              </w:rPr>
              <w:t>українського театру</w:t>
            </w:r>
            <w:r>
              <w:rPr>
                <w:color w:val="auto"/>
                <w:lang w:val="uk-UA"/>
              </w:rPr>
              <w:t xml:space="preserve">, </w:t>
            </w:r>
            <w:r w:rsidR="00D575BD" w:rsidRPr="00D575BD">
              <w:rPr>
                <w:color w:val="auto"/>
                <w:lang w:val="uk-UA"/>
              </w:rPr>
              <w:t>провідних діячів та драматургів</w:t>
            </w:r>
            <w:r w:rsidR="00D575BD">
              <w:rPr>
                <w:color w:val="auto"/>
                <w:lang w:val="uk-UA"/>
              </w:rPr>
              <w:t xml:space="preserve"> українського театру, </w:t>
            </w:r>
            <w:r w:rsidRPr="00D575BD">
              <w:rPr>
                <w:color w:val="auto"/>
                <w:lang w:val="uk-UA"/>
              </w:rPr>
              <w:t xml:space="preserve">орієнтуватися </w:t>
            </w:r>
            <w:r w:rsidR="00D575BD">
              <w:rPr>
                <w:color w:val="auto"/>
                <w:lang w:val="uk-UA"/>
              </w:rPr>
              <w:t>в українській драматургії.</w:t>
            </w:r>
          </w:p>
          <w:p w:rsidR="00B55579" w:rsidRPr="00D575BD" w:rsidRDefault="004C37E6" w:rsidP="00D575BD">
            <w:pPr>
              <w:numPr>
                <w:ilvl w:val="0"/>
                <w:numId w:val="1"/>
              </w:numPr>
              <w:ind w:left="91" w:firstLine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</w:t>
            </w:r>
            <w:r w:rsidR="00B55579" w:rsidRPr="002D4E71">
              <w:rPr>
                <w:color w:val="auto"/>
                <w:lang w:val="uk-UA"/>
              </w:rPr>
              <w:t xml:space="preserve">міти </w:t>
            </w:r>
            <w:r w:rsidR="00D575BD" w:rsidRPr="00D575BD">
              <w:rPr>
                <w:color w:val="auto"/>
                <w:lang w:val="uk-UA"/>
              </w:rPr>
              <w:t>користуватись категоріально-понятійним апаратом</w:t>
            </w:r>
            <w:r w:rsidR="00D575BD">
              <w:rPr>
                <w:color w:val="auto"/>
                <w:lang w:val="uk-UA"/>
              </w:rPr>
              <w:t xml:space="preserve"> </w:t>
            </w:r>
            <w:r w:rsidR="00D575BD" w:rsidRPr="00D575BD">
              <w:rPr>
                <w:color w:val="auto"/>
                <w:lang w:val="uk-UA"/>
              </w:rPr>
              <w:t>театрального мистецтва, що є потрібними для розуміння та аналізу сучасного театрального життя</w:t>
            </w:r>
            <w:r w:rsidR="00D575BD">
              <w:rPr>
                <w:color w:val="auto"/>
                <w:lang w:val="uk-UA"/>
              </w:rPr>
              <w:t>,</w:t>
            </w:r>
            <w:r w:rsidR="00D575BD" w:rsidRPr="00D575BD">
              <w:rPr>
                <w:lang w:val="uk-UA"/>
              </w:rPr>
              <w:t xml:space="preserve"> </w:t>
            </w:r>
            <w:r w:rsidR="00D575BD">
              <w:rPr>
                <w:color w:val="auto"/>
                <w:lang w:val="uk-UA"/>
              </w:rPr>
              <w:t>а</w:t>
            </w:r>
            <w:r w:rsidR="00D575BD" w:rsidRPr="00D575BD">
              <w:rPr>
                <w:color w:val="auto"/>
                <w:lang w:val="uk-UA"/>
              </w:rPr>
              <w:t>налізувати твори українських драматургів</w:t>
            </w:r>
            <w:r w:rsidR="00D575BD">
              <w:rPr>
                <w:color w:val="auto"/>
                <w:lang w:val="uk-UA"/>
              </w:rPr>
              <w:t xml:space="preserve"> </w:t>
            </w:r>
            <w:r w:rsidR="00D575BD" w:rsidRPr="00D575BD">
              <w:rPr>
                <w:color w:val="auto"/>
                <w:lang w:val="uk-UA"/>
              </w:rPr>
              <w:t>усвідомлювати особливості світобачення та</w:t>
            </w:r>
            <w:r w:rsidR="00D575BD">
              <w:rPr>
                <w:color w:val="auto"/>
                <w:lang w:val="uk-UA"/>
              </w:rPr>
              <w:t xml:space="preserve"> </w:t>
            </w:r>
            <w:r w:rsidR="00D575BD" w:rsidRPr="00D575BD">
              <w:rPr>
                <w:color w:val="auto"/>
                <w:lang w:val="uk-UA"/>
              </w:rPr>
              <w:t>світорозуміння діячів українського театру та режисерські пошуки українських</w:t>
            </w:r>
            <w:r w:rsidR="00D575BD">
              <w:rPr>
                <w:color w:val="auto"/>
                <w:lang w:val="uk-UA"/>
              </w:rPr>
              <w:t xml:space="preserve"> </w:t>
            </w:r>
            <w:r w:rsidR="00D575BD" w:rsidRPr="00D575BD">
              <w:rPr>
                <w:color w:val="auto"/>
                <w:lang w:val="uk-UA"/>
              </w:rPr>
              <w:t>театральних діячів</w:t>
            </w:r>
            <w:r w:rsidR="00D575BD">
              <w:rPr>
                <w:color w:val="auto"/>
                <w:lang w:val="uk-UA"/>
              </w:rPr>
              <w:t>.</w:t>
            </w:r>
          </w:p>
        </w:tc>
      </w:tr>
      <w:tr w:rsidR="00B55579" w:rsidRPr="00A5404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4B05BD" w:rsidP="004B05BD">
            <w:pPr>
              <w:jc w:val="both"/>
              <w:rPr>
                <w:color w:val="auto"/>
                <w:lang w:val="uk-UA"/>
              </w:rPr>
            </w:pPr>
            <w:r w:rsidRPr="004B05BD">
              <w:rPr>
                <w:color w:val="auto"/>
                <w:lang w:val="uk-UA"/>
              </w:rPr>
              <w:t xml:space="preserve">Театр, </w:t>
            </w:r>
            <w:r>
              <w:rPr>
                <w:color w:val="auto"/>
                <w:lang w:val="uk-UA"/>
              </w:rPr>
              <w:t xml:space="preserve">театральне мистецтво, </w:t>
            </w:r>
            <w:r w:rsidRPr="004B05BD">
              <w:rPr>
                <w:color w:val="auto"/>
                <w:lang w:val="uk-UA"/>
              </w:rPr>
              <w:t xml:space="preserve">драма, театральний процес, </w:t>
            </w:r>
            <w:r>
              <w:rPr>
                <w:color w:val="auto"/>
                <w:lang w:val="uk-UA"/>
              </w:rPr>
              <w:t xml:space="preserve">драматург, режисер, </w:t>
            </w:r>
            <w:r w:rsidRPr="004B05BD">
              <w:rPr>
                <w:color w:val="auto"/>
                <w:lang w:val="uk-UA"/>
              </w:rPr>
              <w:t xml:space="preserve">актор, </w:t>
            </w:r>
            <w:r>
              <w:rPr>
                <w:color w:val="auto"/>
                <w:lang w:val="uk-UA"/>
              </w:rPr>
              <w:t>сценографія</w:t>
            </w:r>
            <w:r w:rsidRPr="004B05BD">
              <w:rPr>
                <w:color w:val="auto"/>
                <w:lang w:val="uk-UA"/>
              </w:rPr>
              <w:t>, глядач, театральна вистава.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F4548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</w:p>
        </w:tc>
      </w:tr>
      <w:tr w:rsidR="00B55579" w:rsidRPr="00A5404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Проведення лекцій, </w:t>
            </w:r>
            <w:r w:rsidR="00AF4548" w:rsidRPr="002D4E71">
              <w:rPr>
                <w:color w:val="auto"/>
                <w:lang w:val="uk-UA"/>
              </w:rPr>
              <w:t>практичних занять</w:t>
            </w:r>
            <w:r w:rsidRPr="002D4E71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  <w:r w:rsidR="004B05BD">
              <w:rPr>
                <w:color w:val="auto"/>
                <w:lang w:val="uk-UA"/>
              </w:rPr>
              <w:t>.</w:t>
            </w:r>
          </w:p>
        </w:tc>
      </w:tr>
      <w:tr w:rsidR="00B55579" w:rsidRPr="00C64DFE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37" w:rsidRPr="00DB3237" w:rsidRDefault="00DB3237" w:rsidP="00DB3237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ab/>
              <w:t>Зародження українського театру в іграх та обрядах</w:t>
            </w:r>
          </w:p>
          <w:p w:rsidR="00DB3237" w:rsidRPr="00DB3237" w:rsidRDefault="00DB3237" w:rsidP="00DB3237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ab/>
              <w:t>Літургійний театр в Україні. Український вертеп, людський / ляльковий театр, як конструктивна модель побудови світу.</w:t>
            </w:r>
          </w:p>
          <w:p w:rsidR="00DB3237" w:rsidRPr="00DB3237" w:rsidRDefault="00DB3237" w:rsidP="00DB3237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ab/>
              <w:t xml:space="preserve">Шкільний театр. Зародження українського шкільного театру. Шкільний театр </w:t>
            </w:r>
            <w:r w:rsidR="00D916AD" w:rsidRPr="00D916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ХVІІІ</w:t>
            </w:r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ст. Український шкільний театр </w:t>
            </w:r>
            <w:r w:rsidR="00D916AD" w:rsidRPr="00D916A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ХVІІІ</w:t>
            </w:r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ст.</w:t>
            </w:r>
          </w:p>
          <w:p w:rsidR="00DB3237" w:rsidRPr="00DB3237" w:rsidRDefault="00DB3237" w:rsidP="00DB3237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ab/>
              <w:t>Кріпацький театр на Україні.</w:t>
            </w:r>
          </w:p>
          <w:p w:rsidR="00DB3237" w:rsidRPr="00DB3237" w:rsidRDefault="00DB3237" w:rsidP="00DB3237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ab/>
              <w:t xml:space="preserve">Зародження українського професійного театру. Театральна діяльність і. Котляревського та гр. </w:t>
            </w:r>
            <w:proofErr w:type="spellStart"/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Квітки-Основ’яненка</w:t>
            </w:r>
            <w:proofErr w:type="spellEnd"/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DB3237" w:rsidRPr="00DB3237" w:rsidRDefault="00DB3237" w:rsidP="00DB3237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ab/>
              <w:t>Сценічність постатей у поетичній творчості Т. Шевченка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DB3237" w:rsidRPr="00DB3237" w:rsidRDefault="00DB3237" w:rsidP="00DB3237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ab/>
              <w:t xml:space="preserve">Михайло </w:t>
            </w:r>
            <w:proofErr w:type="spellStart"/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Щепкін</w:t>
            </w:r>
            <w:proofErr w:type="spellEnd"/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реформатор української сцени.</w:t>
            </w:r>
          </w:p>
          <w:p w:rsidR="00DB3237" w:rsidRPr="00DB3237" w:rsidRDefault="00DB3237" w:rsidP="00DB3237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8.</w:t>
            </w:r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ab/>
              <w:t xml:space="preserve">Акторське мистецтво першої половини ХІХ ст. К. </w:t>
            </w:r>
            <w:proofErr w:type="spellStart"/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Соленик</w:t>
            </w:r>
            <w:proofErr w:type="spellEnd"/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І. </w:t>
            </w:r>
            <w:proofErr w:type="spellStart"/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Дресіг</w:t>
            </w:r>
            <w:proofErr w:type="spellEnd"/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Т. </w:t>
            </w:r>
            <w:proofErr w:type="spellStart"/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Пряженківська</w:t>
            </w:r>
            <w:proofErr w:type="spellEnd"/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Л. </w:t>
            </w:r>
            <w:proofErr w:type="spellStart"/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Млотковська</w:t>
            </w:r>
            <w:proofErr w:type="spellEnd"/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й ін.</w:t>
            </w:r>
          </w:p>
          <w:p w:rsidR="00B55579" w:rsidRPr="002D4E71" w:rsidRDefault="00DB3237" w:rsidP="00DB3237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9.</w:t>
            </w:r>
            <w:r w:rsidRPr="00DB32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ab/>
              <w:t>Театр на західноукраїнських землях у 30-40-х рр. ХVІІІ ст.</w:t>
            </w:r>
          </w:p>
        </w:tc>
      </w:tr>
      <w:tr w:rsidR="00B55579" w:rsidRPr="00A5404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3E6898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З</w:t>
            </w:r>
            <w:r w:rsidR="00AF4548" w:rsidRPr="002D4E71">
              <w:rPr>
                <w:color w:val="auto"/>
                <w:lang w:val="uk-UA"/>
              </w:rPr>
              <w:t>алік в кінці семестру</w:t>
            </w:r>
            <w:r w:rsidRPr="002D4E71">
              <w:rPr>
                <w:color w:val="auto"/>
                <w:lang w:val="uk-UA"/>
              </w:rPr>
              <w:t>,</w:t>
            </w:r>
          </w:p>
          <w:p w:rsidR="00B55579" w:rsidRPr="002D4E71" w:rsidRDefault="00B25284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усний</w:t>
            </w:r>
          </w:p>
        </w:tc>
      </w:tr>
      <w:tr w:rsidR="00B55579" w:rsidRPr="00A5404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B05B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AF4548" w:rsidRPr="002D4E71">
              <w:rPr>
                <w:color w:val="auto"/>
                <w:lang w:val="uk-UA"/>
              </w:rPr>
              <w:t>гуманітарних</w:t>
            </w:r>
            <w:r w:rsidRPr="002D4E71">
              <w:rPr>
                <w:color w:val="auto"/>
                <w:lang w:val="uk-UA"/>
              </w:rPr>
              <w:t xml:space="preserve"> дисциплін, достатніх для сприйняття категоріального апарату </w:t>
            </w:r>
            <w:r w:rsidR="004B05BD">
              <w:rPr>
                <w:color w:val="auto"/>
                <w:lang w:val="uk-UA"/>
              </w:rPr>
              <w:t>історії України та театрознавства</w:t>
            </w:r>
            <w:r w:rsidRPr="002D4E71">
              <w:rPr>
                <w:color w:val="auto"/>
                <w:lang w:val="uk-UA"/>
              </w:rPr>
              <w:t xml:space="preserve">, розуміння джерел </w:t>
            </w:r>
            <w:r w:rsidR="00AF4548" w:rsidRPr="002D4E71">
              <w:rPr>
                <w:color w:val="auto"/>
                <w:lang w:val="uk-UA"/>
              </w:rPr>
              <w:t xml:space="preserve">української </w:t>
            </w:r>
            <w:r w:rsidR="004B05BD">
              <w:rPr>
                <w:color w:val="auto"/>
                <w:lang w:val="uk-UA"/>
              </w:rPr>
              <w:t>культури.</w:t>
            </w:r>
          </w:p>
        </w:tc>
      </w:tr>
      <w:tr w:rsidR="00B55579" w:rsidRPr="00A5404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2D4E71">
              <w:rPr>
                <w:color w:val="auto"/>
                <w:lang w:val="uk-UA"/>
              </w:rPr>
              <w:t>колаборативне</w:t>
            </w:r>
            <w:proofErr w:type="spellEnd"/>
            <w:r w:rsidRPr="002D4E71">
              <w:rPr>
                <w:color w:val="auto"/>
                <w:lang w:val="uk-UA"/>
              </w:rPr>
              <w:t xml:space="preserve"> навчання (форми – групові проекти,</w:t>
            </w:r>
            <w:r w:rsidR="00AF4548" w:rsidRPr="002D4E71">
              <w:rPr>
                <w:color w:val="auto"/>
                <w:lang w:val="uk-UA"/>
              </w:rPr>
              <w:t xml:space="preserve"> </w:t>
            </w:r>
            <w:proofErr w:type="spellStart"/>
            <w:r w:rsidR="00AE78DA" w:rsidRPr="002D4E71">
              <w:rPr>
                <w:color w:val="auto"/>
                <w:lang w:val="uk-UA"/>
              </w:rPr>
              <w:t>тьюторство</w:t>
            </w:r>
            <w:proofErr w:type="spellEnd"/>
            <w:r w:rsidR="00AE78DA" w:rsidRPr="002D4E71">
              <w:rPr>
                <w:color w:val="auto"/>
                <w:lang w:val="uk-UA"/>
              </w:rPr>
              <w:t>, студентська розробка і постава інтермедійних сценок</w:t>
            </w:r>
            <w:r w:rsidRPr="002D4E71">
              <w:rPr>
                <w:color w:val="auto"/>
                <w:lang w:val="uk-UA"/>
              </w:rPr>
              <w:t>)</w:t>
            </w:r>
            <w:r w:rsidR="006D1697" w:rsidRPr="002D4E71">
              <w:rPr>
                <w:color w:val="auto"/>
                <w:lang w:val="uk-UA"/>
              </w:rPr>
              <w:t>, дискусія</w:t>
            </w:r>
          </w:p>
        </w:tc>
      </w:tr>
      <w:tr w:rsidR="00B55579" w:rsidRPr="00A5404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F642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lang w:val="uk-UA"/>
              </w:rPr>
              <w:t xml:space="preserve">Вивчення курсу </w:t>
            </w:r>
            <w:r w:rsidR="006D1697" w:rsidRPr="002D4E71">
              <w:rPr>
                <w:lang w:val="uk-UA"/>
              </w:rPr>
              <w:t>потребує</w:t>
            </w:r>
            <w:r w:rsidRPr="002D4E71">
              <w:rPr>
                <w:lang w:val="uk-UA"/>
              </w:rPr>
              <w:t xml:space="preserve"> використання загально вживан</w:t>
            </w:r>
            <w:r w:rsidR="00CF6427" w:rsidRPr="002D4E71">
              <w:rPr>
                <w:lang w:val="uk-UA"/>
              </w:rPr>
              <w:t>их програм і операційних систем, доступу</w:t>
            </w:r>
            <w:r w:rsidR="006D1697" w:rsidRPr="002D4E71">
              <w:rPr>
                <w:lang w:val="uk-UA"/>
              </w:rPr>
              <w:t xml:space="preserve"> </w:t>
            </w:r>
            <w:r w:rsidR="00CF6427" w:rsidRPr="002D4E71">
              <w:rPr>
                <w:lang w:val="uk-UA"/>
              </w:rPr>
              <w:t>до</w:t>
            </w:r>
            <w:r w:rsidR="006D1697" w:rsidRPr="002D4E71">
              <w:rPr>
                <w:lang w:val="uk-UA"/>
              </w:rPr>
              <w:t xml:space="preserve"> мережі Інтранет.</w:t>
            </w:r>
          </w:p>
        </w:tc>
      </w:tr>
      <w:tr w:rsidR="00B55579" w:rsidRPr="00A5404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2D4E71">
              <w:rPr>
                <w:color w:val="auto"/>
                <w:lang w:val="uk-UA"/>
              </w:rPr>
              <w:t>співідношенням</w:t>
            </w:r>
            <w:proofErr w:type="spellEnd"/>
            <w:r w:rsidRPr="002D4E71">
              <w:rPr>
                <w:color w:val="auto"/>
                <w:lang w:val="uk-UA"/>
              </w:rPr>
              <w:t xml:space="preserve">: </w:t>
            </w:r>
          </w:p>
          <w:p w:rsidR="00B55579" w:rsidRPr="002D4E71" w:rsidRDefault="00DB3237" w:rsidP="00493AA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• практичні: 10</w:t>
            </w:r>
            <w:r w:rsidR="00CF6427" w:rsidRPr="002D4E71">
              <w:rPr>
                <w:color w:val="auto"/>
                <w:lang w:val="uk-UA"/>
              </w:rPr>
              <w:t>0</w:t>
            </w:r>
            <w:r w:rsidR="00B55579" w:rsidRPr="002D4E71">
              <w:rPr>
                <w:color w:val="auto"/>
                <w:lang w:val="uk-UA"/>
              </w:rPr>
              <w:t xml:space="preserve">% семестрової оцінки; </w:t>
            </w:r>
            <w:r w:rsidR="00CF6427" w:rsidRPr="002D4E71">
              <w:rPr>
                <w:color w:val="auto"/>
                <w:lang w:val="uk-UA"/>
              </w:rPr>
              <w:t>максимальна кількість балів</w:t>
            </w:r>
            <w:r>
              <w:rPr>
                <w:color w:val="auto"/>
                <w:lang w:val="uk-UA"/>
              </w:rPr>
              <w:t xml:space="preserve"> 10</w:t>
            </w:r>
            <w:r w:rsidR="00CF6427" w:rsidRPr="002D4E71">
              <w:rPr>
                <w:color w:val="auto"/>
                <w:lang w:val="uk-UA"/>
              </w:rPr>
              <w:t>0</w:t>
            </w:r>
            <w:r w:rsidR="00A95503" w:rsidRPr="002D4E71">
              <w:rPr>
                <w:color w:val="auto"/>
                <w:lang w:val="uk-UA"/>
              </w:rPr>
              <w:t>;</w:t>
            </w: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Підсумкова максимальна кількість балів</w:t>
            </w:r>
            <w:r w:rsidR="00CF6427" w:rsidRPr="002D4E71">
              <w:rPr>
                <w:color w:val="auto"/>
                <w:lang w:val="uk-UA"/>
              </w:rPr>
              <w:t xml:space="preserve"> 100</w:t>
            </w:r>
            <w:r w:rsidR="00A95503" w:rsidRPr="002D4E71">
              <w:rPr>
                <w:color w:val="auto"/>
                <w:lang w:val="uk-UA"/>
              </w:rPr>
              <w:t>.</w:t>
            </w: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Письмові роботи:</w:t>
            </w:r>
            <w:r w:rsidRPr="002D4E71">
              <w:rPr>
                <w:lang w:val="uk-UA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2D4E71">
              <w:rPr>
                <w:b/>
                <w:lang w:val="uk-UA"/>
              </w:rPr>
              <w:t>Академічна доброчесність</w:t>
            </w:r>
            <w:r w:rsidRPr="002D4E71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</w:t>
            </w:r>
            <w:r w:rsidRPr="002D4E71">
              <w:rPr>
                <w:lang w:val="uk-UA"/>
              </w:rPr>
              <w:lastRenderedPageBreak/>
              <w:t xml:space="preserve">студентів становлять, але не обмежують, приклади можливої академічної </w:t>
            </w:r>
            <w:proofErr w:type="spellStart"/>
            <w:r w:rsidRPr="002D4E71">
              <w:rPr>
                <w:lang w:val="uk-UA"/>
              </w:rPr>
              <w:t>недоброчесності</w:t>
            </w:r>
            <w:proofErr w:type="spellEnd"/>
            <w:r w:rsidRPr="002D4E71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2D4E71">
              <w:rPr>
                <w:lang w:val="uk-UA"/>
              </w:rPr>
              <w:t>недоброчесності</w:t>
            </w:r>
            <w:proofErr w:type="spellEnd"/>
            <w:r w:rsidRPr="002D4E71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2D4E71">
              <w:rPr>
                <w:lang w:val="uk-UA"/>
              </w:rPr>
              <w:t>незарахуванння</w:t>
            </w:r>
            <w:proofErr w:type="spellEnd"/>
            <w:r w:rsidRPr="002D4E71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/>
              </w:rPr>
              <w:t>П</w:t>
            </w:r>
            <w:r w:rsidRPr="002D4E7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D4E71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55579" w:rsidRPr="002D4E71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55579" w:rsidRPr="002D4E71" w:rsidRDefault="00B55579" w:rsidP="00A9550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55579" w:rsidRPr="00D916A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A95503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AD" w:rsidRPr="00D916AD" w:rsidRDefault="00D916AD" w:rsidP="00D916AD">
            <w:pPr>
              <w:jc w:val="both"/>
              <w:rPr>
                <w:color w:val="auto"/>
                <w:lang w:val="uk-UA"/>
              </w:rPr>
            </w:pPr>
            <w:r w:rsidRPr="00D916AD">
              <w:rPr>
                <w:color w:val="auto"/>
                <w:lang w:val="uk-UA"/>
              </w:rPr>
              <w:t>1. Український театр у системі слов’янського та західноєвропейського театру.</w:t>
            </w:r>
          </w:p>
          <w:p w:rsidR="00D916AD" w:rsidRPr="00D916AD" w:rsidRDefault="00D916AD" w:rsidP="00D916AD">
            <w:pPr>
              <w:jc w:val="both"/>
              <w:rPr>
                <w:color w:val="auto"/>
                <w:lang w:val="uk-UA"/>
              </w:rPr>
            </w:pPr>
            <w:r w:rsidRPr="00D916AD">
              <w:rPr>
                <w:color w:val="auto"/>
                <w:lang w:val="uk-UA"/>
              </w:rPr>
              <w:t xml:space="preserve">2. Танково-музичне мистецтво – </w:t>
            </w:r>
            <w:proofErr w:type="spellStart"/>
            <w:r w:rsidRPr="00D916AD">
              <w:rPr>
                <w:color w:val="auto"/>
                <w:lang w:val="uk-UA"/>
              </w:rPr>
              <w:t>праоснова</w:t>
            </w:r>
            <w:proofErr w:type="spellEnd"/>
            <w:r w:rsidRPr="00D916AD">
              <w:rPr>
                <w:color w:val="auto"/>
                <w:lang w:val="uk-UA"/>
              </w:rPr>
              <w:t xml:space="preserve"> українського театру.</w:t>
            </w:r>
          </w:p>
          <w:p w:rsidR="00D916AD" w:rsidRPr="00D916AD" w:rsidRDefault="00D916AD" w:rsidP="00D916AD">
            <w:pPr>
              <w:jc w:val="both"/>
              <w:rPr>
                <w:color w:val="auto"/>
                <w:lang w:val="uk-UA"/>
              </w:rPr>
            </w:pPr>
            <w:r w:rsidRPr="00D916AD">
              <w:rPr>
                <w:color w:val="auto"/>
                <w:lang w:val="uk-UA"/>
              </w:rPr>
              <w:t xml:space="preserve">3. Найзначніші дослідники українського театру: І. Франко, М. Грушевський, М. Возняк, М. Петров, В. Перетц, В. Рєзанов, Г. </w:t>
            </w:r>
            <w:proofErr w:type="spellStart"/>
            <w:r w:rsidRPr="00D916AD">
              <w:rPr>
                <w:color w:val="auto"/>
                <w:lang w:val="uk-UA"/>
              </w:rPr>
              <w:t>Лужницький</w:t>
            </w:r>
            <w:proofErr w:type="spellEnd"/>
            <w:r w:rsidRPr="00D916AD">
              <w:rPr>
                <w:color w:val="auto"/>
                <w:lang w:val="uk-UA"/>
              </w:rPr>
              <w:t>, О. Білецький, Р. Пилипчик.</w:t>
            </w:r>
          </w:p>
          <w:p w:rsidR="00D916AD" w:rsidRPr="00D916AD" w:rsidRDefault="00D916AD" w:rsidP="00D916AD">
            <w:pPr>
              <w:jc w:val="both"/>
              <w:rPr>
                <w:color w:val="auto"/>
                <w:lang w:val="uk-UA"/>
              </w:rPr>
            </w:pPr>
            <w:r w:rsidRPr="00D916AD">
              <w:rPr>
                <w:color w:val="auto"/>
                <w:lang w:val="uk-UA"/>
              </w:rPr>
              <w:t>4</w:t>
            </w:r>
            <w:r>
              <w:rPr>
                <w:color w:val="auto"/>
                <w:lang w:val="uk-UA"/>
              </w:rPr>
              <w:t xml:space="preserve">. </w:t>
            </w:r>
            <w:r w:rsidRPr="00D916AD">
              <w:rPr>
                <w:color w:val="auto"/>
                <w:lang w:val="uk-UA"/>
              </w:rPr>
              <w:t>Стара доба. Погансько-християнський театр.</w:t>
            </w:r>
          </w:p>
          <w:p w:rsidR="00D916AD" w:rsidRPr="00D916AD" w:rsidRDefault="00D916AD" w:rsidP="00D916AD">
            <w:pPr>
              <w:jc w:val="both"/>
              <w:rPr>
                <w:color w:val="auto"/>
                <w:lang w:val="uk-UA"/>
              </w:rPr>
            </w:pPr>
            <w:r w:rsidRPr="00D916AD">
              <w:rPr>
                <w:color w:val="auto"/>
                <w:lang w:val="uk-UA"/>
              </w:rPr>
              <w:t>a)</w:t>
            </w:r>
            <w:r w:rsidRPr="00D916AD">
              <w:rPr>
                <w:color w:val="auto"/>
                <w:lang w:val="uk-UA"/>
              </w:rPr>
              <w:tab/>
              <w:t>Весняний театр.</w:t>
            </w:r>
          </w:p>
          <w:p w:rsidR="00D916AD" w:rsidRPr="00D916AD" w:rsidRDefault="00D916AD" w:rsidP="00D916AD">
            <w:pPr>
              <w:jc w:val="both"/>
              <w:rPr>
                <w:color w:val="auto"/>
                <w:lang w:val="uk-UA"/>
              </w:rPr>
            </w:pPr>
            <w:r w:rsidRPr="00D916AD">
              <w:rPr>
                <w:color w:val="auto"/>
                <w:lang w:val="uk-UA"/>
              </w:rPr>
              <w:t>b)</w:t>
            </w:r>
            <w:r w:rsidRPr="00D916AD">
              <w:rPr>
                <w:color w:val="auto"/>
                <w:lang w:val="uk-UA"/>
              </w:rPr>
              <w:tab/>
              <w:t>Літній театр.</w:t>
            </w:r>
          </w:p>
          <w:p w:rsidR="00B55579" w:rsidRDefault="00D916AD" w:rsidP="00D916A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</w:t>
            </w:r>
            <w:r w:rsidRPr="00D916AD">
              <w:rPr>
                <w:color w:val="auto"/>
                <w:lang w:val="uk-UA"/>
              </w:rPr>
              <w:t>)</w:t>
            </w:r>
            <w:r w:rsidRPr="00D916AD">
              <w:rPr>
                <w:color w:val="auto"/>
                <w:lang w:val="uk-UA"/>
              </w:rPr>
              <w:tab/>
              <w:t>Зимовий театр.</w:t>
            </w:r>
          </w:p>
          <w:p w:rsidR="00D916AD" w:rsidRDefault="00D916AD" w:rsidP="00D916A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5. </w:t>
            </w:r>
            <w:r w:rsidRPr="00D916AD">
              <w:rPr>
                <w:color w:val="auto"/>
                <w:lang w:val="uk-UA"/>
              </w:rPr>
              <w:t xml:space="preserve">Літературно-мистецьке життя княжих часів (Х–ХІІ ст.). </w:t>
            </w:r>
          </w:p>
          <w:p w:rsidR="00D916AD" w:rsidRPr="00D916AD" w:rsidRDefault="00D916AD" w:rsidP="00D916A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  <w:r w:rsidRPr="00D916AD">
              <w:rPr>
                <w:color w:val="auto"/>
                <w:lang w:val="uk-UA"/>
              </w:rPr>
              <w:t>. Театральні елементи образотворчого мистецтва Київської Русі. (підшукати зразки з малярства, архітектури, іконопису)</w:t>
            </w:r>
          </w:p>
          <w:p w:rsidR="00D916AD" w:rsidRPr="00D916AD" w:rsidRDefault="00D916AD" w:rsidP="00D916A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</w:t>
            </w:r>
            <w:r w:rsidRPr="00D916AD">
              <w:rPr>
                <w:color w:val="auto"/>
                <w:lang w:val="uk-UA"/>
              </w:rPr>
              <w:t>. Музика княжих часів. (згадати про билини та їх виконавців)</w:t>
            </w:r>
          </w:p>
          <w:p w:rsidR="00D916AD" w:rsidRPr="00D916AD" w:rsidRDefault="00D916AD" w:rsidP="00D916A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</w:t>
            </w:r>
            <w:r w:rsidRPr="00D916AD">
              <w:rPr>
                <w:color w:val="auto"/>
                <w:lang w:val="uk-UA"/>
              </w:rPr>
              <w:t xml:space="preserve">. Княжий театр. Виконавці, зміст і форма княжого театру. </w:t>
            </w:r>
          </w:p>
          <w:p w:rsidR="00D916AD" w:rsidRDefault="00D916AD" w:rsidP="00D916A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</w:t>
            </w:r>
            <w:r w:rsidRPr="00D916AD">
              <w:rPr>
                <w:color w:val="auto"/>
                <w:lang w:val="uk-UA"/>
              </w:rPr>
              <w:t xml:space="preserve">. «Слово о полку Ігоровім» як один із найкращих зразків мелодраматичних героїчних поем репертуару княжого естрадного театру. </w:t>
            </w:r>
          </w:p>
          <w:p w:rsidR="00D916AD" w:rsidRDefault="00D916AD" w:rsidP="00D916A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</w:t>
            </w:r>
            <w:r w:rsidRPr="00D916AD">
              <w:rPr>
                <w:color w:val="auto"/>
                <w:lang w:val="uk-UA"/>
              </w:rPr>
              <w:t>. «Поучення дітям» Володимира Мономаха як перший український зразок мисте</w:t>
            </w:r>
            <w:r>
              <w:rPr>
                <w:color w:val="auto"/>
                <w:lang w:val="uk-UA"/>
              </w:rPr>
              <w:t>цької форми жанру мемуаристики.</w:t>
            </w:r>
          </w:p>
          <w:p w:rsidR="00D916AD" w:rsidRPr="00D916AD" w:rsidRDefault="00D916AD" w:rsidP="00D916A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11. </w:t>
            </w:r>
            <w:r w:rsidRPr="00D916AD">
              <w:rPr>
                <w:color w:val="auto"/>
                <w:lang w:val="uk-UA"/>
              </w:rPr>
              <w:t>Зародження українського шкільного театру.</w:t>
            </w:r>
          </w:p>
          <w:p w:rsidR="00D916AD" w:rsidRPr="00D916AD" w:rsidRDefault="00D916AD" w:rsidP="00D916A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12. </w:t>
            </w:r>
            <w:r w:rsidRPr="00D916AD">
              <w:rPr>
                <w:color w:val="auto"/>
                <w:lang w:val="uk-UA"/>
              </w:rPr>
              <w:t>Шкільний театр XVII ст.</w:t>
            </w:r>
          </w:p>
          <w:p w:rsidR="00D916AD" w:rsidRPr="00D916AD" w:rsidRDefault="00D916AD" w:rsidP="00D916A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13. </w:t>
            </w:r>
            <w:r w:rsidRPr="00D916AD">
              <w:rPr>
                <w:color w:val="auto"/>
                <w:lang w:val="uk-UA"/>
              </w:rPr>
              <w:t>Український шкільний театр XVIIІ ст.</w:t>
            </w:r>
          </w:p>
          <w:p w:rsidR="00D916AD" w:rsidRDefault="00D916AD" w:rsidP="00D916A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14. </w:t>
            </w:r>
            <w:r w:rsidRPr="00D916AD">
              <w:rPr>
                <w:color w:val="auto"/>
                <w:lang w:val="uk-UA"/>
              </w:rPr>
              <w:t>Сценографія шкільного театру.</w:t>
            </w:r>
          </w:p>
          <w:p w:rsidR="00F454BA" w:rsidRPr="00F454BA" w:rsidRDefault="00F454BA" w:rsidP="00F454B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15. </w:t>
            </w:r>
            <w:r w:rsidRPr="00F454BA">
              <w:rPr>
                <w:color w:val="auto"/>
                <w:lang w:val="uk-UA"/>
              </w:rPr>
              <w:t>Суспільно-полі</w:t>
            </w:r>
            <w:r>
              <w:rPr>
                <w:color w:val="auto"/>
                <w:lang w:val="uk-UA"/>
              </w:rPr>
              <w:t>тичні погляди І. Котляревського.</w:t>
            </w:r>
            <w:r w:rsidRPr="00F454BA">
              <w:rPr>
                <w:color w:val="auto"/>
                <w:lang w:val="uk-UA"/>
              </w:rPr>
              <w:t xml:space="preserve"> Участь в аматорських виставах. Директором Полтавського театру.</w:t>
            </w:r>
          </w:p>
          <w:p w:rsidR="00F454BA" w:rsidRDefault="00F454BA" w:rsidP="00F454B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16. П</w:t>
            </w:r>
            <w:r w:rsidRPr="00F454BA">
              <w:rPr>
                <w:color w:val="auto"/>
                <w:lang w:val="uk-UA"/>
              </w:rPr>
              <w:t>ерший класичний драматичний твір нової української літератури</w:t>
            </w:r>
            <w:r>
              <w:rPr>
                <w:color w:val="auto"/>
                <w:lang w:val="uk-UA"/>
              </w:rPr>
              <w:t xml:space="preserve"> </w:t>
            </w:r>
            <w:r w:rsidRPr="00F454BA">
              <w:rPr>
                <w:color w:val="auto"/>
                <w:lang w:val="uk-UA"/>
              </w:rPr>
              <w:t xml:space="preserve">«Наталка Полтавка». </w:t>
            </w:r>
          </w:p>
          <w:p w:rsidR="00D916AD" w:rsidRDefault="00F454BA" w:rsidP="00F454B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17. Г</w:t>
            </w:r>
            <w:r w:rsidRPr="00F454BA">
              <w:rPr>
                <w:color w:val="auto"/>
                <w:lang w:val="uk-UA"/>
              </w:rPr>
              <w:t xml:space="preserve">р. Квітка-Основ’яненко </w:t>
            </w:r>
            <w:r>
              <w:rPr>
                <w:color w:val="auto"/>
                <w:lang w:val="uk-UA"/>
              </w:rPr>
              <w:t>як</w:t>
            </w:r>
            <w:r w:rsidRPr="00F454BA">
              <w:rPr>
                <w:color w:val="auto"/>
                <w:lang w:val="uk-UA"/>
              </w:rPr>
              <w:t xml:space="preserve"> директор, режисер Харківського театру. </w:t>
            </w:r>
            <w:r w:rsidRPr="00F454BA">
              <w:rPr>
                <w:color w:val="auto"/>
                <w:lang w:val="uk-UA"/>
              </w:rPr>
              <w:lastRenderedPageBreak/>
              <w:t>Драматургія.</w:t>
            </w:r>
          </w:p>
          <w:p w:rsidR="00F454BA" w:rsidRDefault="00F454BA" w:rsidP="00F454B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18. </w:t>
            </w:r>
            <w:r w:rsidRPr="00F454BA">
              <w:rPr>
                <w:color w:val="auto"/>
                <w:lang w:val="uk-UA"/>
              </w:rPr>
              <w:t xml:space="preserve">Тенденції в акторському мистецтві початку XIX ст. </w:t>
            </w:r>
          </w:p>
          <w:p w:rsidR="00F454BA" w:rsidRDefault="00F454BA" w:rsidP="00F454B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</w:t>
            </w:r>
            <w:r w:rsidRPr="00F454BA">
              <w:rPr>
                <w:color w:val="auto"/>
                <w:lang w:val="uk-UA"/>
              </w:rPr>
              <w:t xml:space="preserve">. </w:t>
            </w:r>
            <w:r>
              <w:rPr>
                <w:color w:val="auto"/>
                <w:lang w:val="uk-UA"/>
              </w:rPr>
              <w:t>В</w:t>
            </w:r>
            <w:r w:rsidRPr="00F454BA">
              <w:rPr>
                <w:color w:val="auto"/>
                <w:lang w:val="uk-UA"/>
              </w:rPr>
              <w:t>идатний український актор М. Щепкін.</w:t>
            </w:r>
          </w:p>
          <w:p w:rsidR="00F454BA" w:rsidRPr="002D4E71" w:rsidRDefault="00F454BA" w:rsidP="00F454B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</w:t>
            </w:r>
            <w:r w:rsidRPr="00F454BA">
              <w:rPr>
                <w:color w:val="auto"/>
                <w:lang w:val="uk-UA"/>
              </w:rPr>
              <w:t xml:space="preserve">. </w:t>
            </w:r>
            <w:r>
              <w:rPr>
                <w:color w:val="auto"/>
                <w:lang w:val="uk-UA"/>
              </w:rPr>
              <w:t xml:space="preserve">М. </w:t>
            </w:r>
            <w:proofErr w:type="spellStart"/>
            <w:r w:rsidRPr="00F454BA">
              <w:rPr>
                <w:color w:val="auto"/>
                <w:lang w:val="uk-UA"/>
              </w:rPr>
              <w:t>Щепкін</w:t>
            </w:r>
            <w:proofErr w:type="spellEnd"/>
            <w:r w:rsidRPr="00F454BA">
              <w:rPr>
                <w:color w:val="auto"/>
                <w:lang w:val="uk-UA"/>
              </w:rPr>
              <w:t xml:space="preserve"> у Малому театрі. Театральна реформа Щепкіна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B55579" w:rsidRPr="00A5404F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43066" w:rsidRPr="002D4E71" w:rsidRDefault="001A6E61" w:rsidP="00B43066">
      <w:pPr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B43066" w:rsidRDefault="00B43066" w:rsidP="00B430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552"/>
        <w:gridCol w:w="1276"/>
        <w:gridCol w:w="2835"/>
        <w:gridCol w:w="1417"/>
        <w:gridCol w:w="1134"/>
      </w:tblGrid>
      <w:tr w:rsidR="00831C7A" w:rsidRPr="002D4E71" w:rsidTr="001A01CA">
        <w:tc>
          <w:tcPr>
            <w:tcW w:w="783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proofErr w:type="spellStart"/>
            <w:r w:rsidRPr="00B43066">
              <w:rPr>
                <w:lang w:val="uk-UA"/>
              </w:rPr>
              <w:t>Тиж</w:t>
            </w:r>
            <w:proofErr w:type="spellEnd"/>
            <w:r w:rsidRPr="00B43066">
              <w:rPr>
                <w:lang w:val="uk-UA"/>
              </w:rPr>
              <w:t>. / дата / год.-</w:t>
            </w:r>
          </w:p>
        </w:tc>
        <w:tc>
          <w:tcPr>
            <w:tcW w:w="2552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:rsidR="00B43066" w:rsidRPr="00B43066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B43066" w:rsidRPr="00B43066">
              <w:rPr>
                <w:lang w:val="uk-UA"/>
              </w:rPr>
              <w:t xml:space="preserve">лекція, </w:t>
            </w:r>
            <w:proofErr w:type="spellStart"/>
            <w:r w:rsidR="00B43066" w:rsidRPr="00B43066">
              <w:rPr>
                <w:lang w:val="uk-UA"/>
              </w:rPr>
              <w:t>самостій</w:t>
            </w:r>
            <w:r w:rsidR="001A01CA">
              <w:rPr>
                <w:lang w:val="uk-UA"/>
              </w:rPr>
              <w:t>-</w:t>
            </w:r>
            <w:r w:rsidR="00B43066" w:rsidRPr="00B43066">
              <w:rPr>
                <w:lang w:val="uk-UA"/>
              </w:rPr>
              <w:t>на</w:t>
            </w:r>
            <w:proofErr w:type="spellEnd"/>
            <w:r w:rsidR="00B43066" w:rsidRPr="00B43066">
              <w:rPr>
                <w:lang w:val="uk-UA"/>
              </w:rPr>
              <w:t xml:space="preserve">, 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B43066" w:rsidRPr="00B43066" w:rsidRDefault="00D05FA8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Література. </w:t>
            </w:r>
            <w:r w:rsidR="00B43066" w:rsidRPr="00B43066">
              <w:rPr>
                <w:lang w:val="uk-UA"/>
              </w:rPr>
              <w:t>Ресурси в інтернеті</w:t>
            </w:r>
          </w:p>
        </w:tc>
        <w:tc>
          <w:tcPr>
            <w:tcW w:w="1417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Термін виконання</w:t>
            </w:r>
          </w:p>
        </w:tc>
      </w:tr>
    </w:tbl>
    <w:p w:rsidR="00B43066" w:rsidRPr="002D4E71" w:rsidRDefault="00B43066" w:rsidP="00B43066">
      <w:pPr>
        <w:rPr>
          <w:lang w:val="uk-UA"/>
        </w:rPr>
      </w:pPr>
    </w:p>
    <w:sectPr w:rsidR="00B43066" w:rsidRPr="002D4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2"/>
    <w:rsid w:val="000314E8"/>
    <w:rsid w:val="00033BAF"/>
    <w:rsid w:val="001A01CA"/>
    <w:rsid w:val="001A6E61"/>
    <w:rsid w:val="001C4C3A"/>
    <w:rsid w:val="00262E22"/>
    <w:rsid w:val="002D4E71"/>
    <w:rsid w:val="002F3061"/>
    <w:rsid w:val="00331F2F"/>
    <w:rsid w:val="003360DB"/>
    <w:rsid w:val="003E6898"/>
    <w:rsid w:val="004B05BD"/>
    <w:rsid w:val="004C37E6"/>
    <w:rsid w:val="00573BD3"/>
    <w:rsid w:val="006962ED"/>
    <w:rsid w:val="006D1697"/>
    <w:rsid w:val="00746782"/>
    <w:rsid w:val="00831C7A"/>
    <w:rsid w:val="00857FCA"/>
    <w:rsid w:val="00A5404F"/>
    <w:rsid w:val="00A95503"/>
    <w:rsid w:val="00AB79E1"/>
    <w:rsid w:val="00AE78DA"/>
    <w:rsid w:val="00AF4548"/>
    <w:rsid w:val="00B177BF"/>
    <w:rsid w:val="00B25284"/>
    <w:rsid w:val="00B43066"/>
    <w:rsid w:val="00B55579"/>
    <w:rsid w:val="00C24A07"/>
    <w:rsid w:val="00C64DFE"/>
    <w:rsid w:val="00CF6427"/>
    <w:rsid w:val="00D05FA8"/>
    <w:rsid w:val="00D575BD"/>
    <w:rsid w:val="00D916AD"/>
    <w:rsid w:val="00DB3237"/>
    <w:rsid w:val="00E22EAC"/>
    <w:rsid w:val="00E92E71"/>
    <w:rsid w:val="00F40FB2"/>
    <w:rsid w:val="00F454BA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1687</Words>
  <Characters>9621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25</cp:revision>
  <dcterms:created xsi:type="dcterms:W3CDTF">2019-09-21T10:44:00Z</dcterms:created>
  <dcterms:modified xsi:type="dcterms:W3CDTF">2020-03-04T22:45:00Z</dcterms:modified>
</cp:coreProperties>
</file>