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C72EE">
        <w:rPr>
          <w:rFonts w:cs="Times New Roman"/>
          <w:b/>
          <w:sz w:val="20"/>
          <w:szCs w:val="20"/>
        </w:rPr>
        <w:t>РОЗКЛАД</w:t>
      </w:r>
    </w:p>
    <w:p w:rsidR="005E10E5" w:rsidRPr="006C72EE" w:rsidRDefault="005A77EF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заліків на літню</w:t>
      </w:r>
      <w:r w:rsidR="005E10E5" w:rsidRPr="006C72EE">
        <w:rPr>
          <w:rFonts w:cs="Times New Roman"/>
          <w:b/>
          <w:sz w:val="20"/>
          <w:szCs w:val="20"/>
        </w:rPr>
        <w:t xml:space="preserve"> сесію </w:t>
      </w:r>
      <w:r w:rsidR="00996FB2">
        <w:rPr>
          <w:rFonts w:cs="Times New Roman"/>
          <w:b/>
          <w:sz w:val="20"/>
          <w:szCs w:val="20"/>
        </w:rPr>
        <w:t>2019</w:t>
      </w:r>
      <w:r w:rsidR="00126FF1">
        <w:rPr>
          <w:rFonts w:cs="Times New Roman"/>
          <w:b/>
          <w:sz w:val="20"/>
          <w:szCs w:val="20"/>
        </w:rPr>
        <w:t>/2020</w:t>
      </w:r>
      <w:r w:rsidR="005E10E5" w:rsidRPr="006C72EE">
        <w:rPr>
          <w:rFonts w:cs="Times New Roman"/>
          <w:b/>
          <w:sz w:val="20"/>
          <w:szCs w:val="20"/>
        </w:rPr>
        <w:t xml:space="preserve"> навчального року</w:t>
      </w:r>
    </w:p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  <w:lang w:val="ru-RU"/>
        </w:rPr>
      </w:pPr>
      <w:r w:rsidRPr="006C72EE">
        <w:rPr>
          <w:rFonts w:cs="Times New Roman"/>
          <w:b/>
          <w:sz w:val="20"/>
          <w:szCs w:val="20"/>
        </w:rPr>
        <w:t>для студентів факультету культури і мистецтв</w:t>
      </w:r>
    </w:p>
    <w:p w:rsidR="005E10E5" w:rsidRPr="006C72EE" w:rsidRDefault="005E10E5" w:rsidP="005F2369">
      <w:pPr>
        <w:rPr>
          <w:rFonts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"/>
        <w:gridCol w:w="215"/>
        <w:gridCol w:w="1344"/>
        <w:gridCol w:w="2977"/>
        <w:gridCol w:w="3260"/>
        <w:gridCol w:w="284"/>
        <w:gridCol w:w="1701"/>
      </w:tblGrid>
      <w:tr w:rsidR="005E10E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Назва дисципліни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Прізвище викладача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Аудиторія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театрознавства та акторської майстерності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427D40" w:rsidP="00427D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«Сценічне мистецтво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(актор театру ляльок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КМА-11 </w:t>
            </w:r>
            <w:r w:rsidR="00126FF1">
              <w:rPr>
                <w:rFonts w:cs="Times New Roman"/>
                <w:b/>
                <w:sz w:val="20"/>
                <w:szCs w:val="20"/>
              </w:rPr>
              <w:t>/ 12</w:t>
            </w:r>
          </w:p>
          <w:p w:rsidR="002375AE" w:rsidRPr="006C72EE" w:rsidRDefault="00126FF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(18.05–31.05.2020</w:t>
            </w:r>
            <w:r w:rsidR="002375AE"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74252F" w:rsidRPr="006C72EE" w:rsidRDefault="0074252F" w:rsidP="0074252F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74252F" w:rsidRPr="006C72EE" w:rsidRDefault="0074252F" w:rsidP="0074252F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74252F" w:rsidP="0074252F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0B26C2" w:rsidRPr="006C72EE" w:rsidRDefault="0074252F" w:rsidP="009E4A20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74252F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E1C14">
              <w:rPr>
                <w:rFonts w:cs="Times New Roman"/>
                <w:sz w:val="20"/>
                <w:szCs w:val="20"/>
              </w:rPr>
              <w:t>9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 (тренінг)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E1C14" w:rsidRDefault="006E1C14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Банько М.В. / Магденко К.Є.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У. Х/к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74252F">
              <w:rPr>
                <w:rFonts w:cs="Times New Roman"/>
                <w:sz w:val="20"/>
                <w:szCs w:val="20"/>
              </w:rPr>
              <w:t>.05</w:t>
            </w:r>
            <w:r w:rsidR="000B26C2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0B26C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КМА-21</w:t>
            </w:r>
          </w:p>
          <w:p w:rsidR="000B26C2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6E1C14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3D0EF3">
              <w:rPr>
                <w:rFonts w:cs="Times New Roman"/>
                <w:sz w:val="20"/>
                <w:szCs w:val="20"/>
              </w:rPr>
              <w:t>.05</w:t>
            </w:r>
            <w:r w:rsidR="00435366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Бень Г.Л., Кончаківська Н.С., Дика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435366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3D0EF3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E1C14">
              <w:rPr>
                <w:rFonts w:cs="Times New Roman"/>
                <w:sz w:val="20"/>
                <w:szCs w:val="20"/>
              </w:rPr>
              <w:t>7</w:t>
            </w:r>
            <w:r w:rsidR="00435366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435366" w:rsidRPr="006C72EE" w:rsidRDefault="006E1C14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драми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435366" w:rsidRPr="006C72EE" w:rsidTr="006C72EE">
        <w:trPr>
          <w:trHeight w:val="40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435366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F53FC4" w:rsidRPr="006C72EE" w:rsidTr="006C72EE">
        <w:trPr>
          <w:trHeight w:val="4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E1C14">
              <w:rPr>
                <w:rFonts w:cs="Times New Roman"/>
                <w:sz w:val="20"/>
                <w:szCs w:val="20"/>
              </w:rPr>
              <w:t>6</w:t>
            </w:r>
            <w:r w:rsidR="00F53FC4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82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театрального костюму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Когут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416AD5">
              <w:rPr>
                <w:rFonts w:cs="Times New Roman"/>
                <w:sz w:val="20"/>
                <w:szCs w:val="20"/>
              </w:rPr>
              <w:t>.05</w:t>
            </w:r>
            <w:r w:rsidR="00F53FC4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драми</w:t>
            </w:r>
          </w:p>
        </w:tc>
        <w:tc>
          <w:tcPr>
            <w:tcW w:w="3260" w:type="dxa"/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F53FC4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6E1C14" w:rsidP="006E1C14">
            <w:pPr>
              <w:rPr>
                <w:spacing w:val="-20"/>
                <w:sz w:val="20"/>
                <w:szCs w:val="20"/>
              </w:rPr>
            </w:pPr>
            <w:r w:rsidRPr="006E1C14">
              <w:rPr>
                <w:spacing w:val="-20"/>
                <w:sz w:val="20"/>
                <w:szCs w:val="20"/>
              </w:rPr>
              <w:t>Доц. Маковецька І.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416AD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Гл</w:t>
            </w:r>
            <w:r w:rsidR="00F53FC4" w:rsidRPr="006C72EE">
              <w:rPr>
                <w:sz w:val="20"/>
                <w:szCs w:val="20"/>
              </w:rPr>
              <w:t>/з</w:t>
            </w:r>
            <w:r w:rsidR="00F53FC4" w:rsidRPr="006C72E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16AD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Pr="006C72EE" w:rsidRDefault="00416AD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416AD5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Pr="00416AD5" w:rsidRDefault="00416AD5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Default="00416AD5" w:rsidP="00416AD5">
            <w:pPr>
              <w:rPr>
                <w:sz w:val="20"/>
                <w:szCs w:val="20"/>
              </w:rPr>
            </w:pPr>
          </w:p>
        </w:tc>
      </w:tr>
      <w:tr w:rsidR="00F53FC4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КМА-41 </w:t>
            </w:r>
          </w:p>
          <w:p w:rsidR="00F53FC4" w:rsidRPr="006C72EE" w:rsidRDefault="0048421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>
              <w:rPr>
                <w:rFonts w:cs="Times New Roman"/>
                <w:b/>
                <w:sz w:val="20"/>
                <w:szCs w:val="20"/>
              </w:rPr>
              <w:t>04.05–17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.05.2020</w:t>
            </w:r>
            <w:r w:rsidR="00F53FC4"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96FB2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B2" w:rsidRPr="006C72EE" w:rsidRDefault="00996FB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996FB2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4</w:t>
            </w:r>
            <w:r w:rsidR="00225C0B" w:rsidRPr="00E93228">
              <w:rPr>
                <w:sz w:val="20"/>
                <w:szCs w:val="20"/>
              </w:rPr>
              <w:t>.</w:t>
            </w:r>
            <w:r w:rsidRPr="00E93228">
              <w:rPr>
                <w:sz w:val="20"/>
                <w:szCs w:val="20"/>
              </w:rPr>
              <w:t xml:space="preserve"> </w:t>
            </w:r>
            <w:r w:rsidR="00225C0B" w:rsidRPr="00E93228">
              <w:rPr>
                <w:sz w:val="20"/>
                <w:szCs w:val="20"/>
              </w:rPr>
              <w:t>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>Охорона праці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pacing w:val="-20"/>
                <w:sz w:val="20"/>
                <w:szCs w:val="20"/>
              </w:rPr>
            </w:pPr>
            <w:r w:rsidRPr="00E93228">
              <w:rPr>
                <w:sz w:val="20"/>
              </w:rPr>
              <w:t>Проф. Яремко З.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2" w:rsidRPr="00E93228" w:rsidRDefault="00996FB2" w:rsidP="00BB4CEE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eastAsia="Calibri" w:cs="Times New Roman"/>
                <w:sz w:val="20"/>
                <w:szCs w:val="20"/>
                <w:lang w:eastAsia="en-US" w:bidi="ar-AE"/>
              </w:rPr>
              <w:t xml:space="preserve">вул. </w:t>
            </w:r>
            <w:r w:rsidR="00BB4CEE">
              <w:rPr>
                <w:rFonts w:eastAsia="Calibri" w:cs="Times New Roman"/>
                <w:sz w:val="20"/>
                <w:szCs w:val="20"/>
                <w:lang w:eastAsia="en-US" w:bidi="ar-AE"/>
              </w:rPr>
              <w:t>Дорошенка, 41</w:t>
            </w:r>
          </w:p>
        </w:tc>
      </w:tr>
      <w:tr w:rsidR="00996FB2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B2" w:rsidRPr="006C72EE" w:rsidRDefault="00996FB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996FB2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12</w:t>
            </w:r>
            <w:r w:rsidR="00225C0B" w:rsidRPr="00E93228">
              <w:rPr>
                <w:sz w:val="20"/>
                <w:szCs w:val="20"/>
              </w:rPr>
              <w:t>. 05.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 xml:space="preserve">Інтеграційний театр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5F2369">
            <w:pPr>
              <w:rPr>
                <w:sz w:val="20"/>
                <w:szCs w:val="20"/>
              </w:rPr>
            </w:pPr>
            <w:r w:rsidRPr="00E93228">
              <w:rPr>
                <w:sz w:val="20"/>
              </w:rPr>
              <w:t>Ст. викл. 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2" w:rsidRPr="00E93228" w:rsidRDefault="00996FB2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996FB2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996FB2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13</w:t>
            </w:r>
            <w:r w:rsidR="00225C0B" w:rsidRPr="00E93228">
              <w:rPr>
                <w:sz w:val="20"/>
                <w:szCs w:val="20"/>
              </w:rPr>
              <w:t>.05.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 xml:space="preserve">Історія музики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5F2369">
            <w:pPr>
              <w:rPr>
                <w:sz w:val="20"/>
                <w:szCs w:val="20"/>
              </w:rPr>
            </w:pPr>
            <w:r w:rsidRPr="00E93228">
              <w:rPr>
                <w:sz w:val="20"/>
              </w:rPr>
              <w:t>Доц. Коломиєць О.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2" w:rsidRP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225C0B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E93228" w:rsidRDefault="00225C0B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15. 05.2020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 xml:space="preserve">Сучасний танець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>Асист. Кондратьєва М.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B" w:rsidRP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Х/к</w:t>
            </w:r>
          </w:p>
        </w:tc>
      </w:tr>
      <w:tr w:rsidR="00225C0B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B" w:rsidRPr="00E93228" w:rsidRDefault="00225C0B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3228">
              <w:rPr>
                <w:rFonts w:cs="Times New Roman"/>
                <w:b/>
                <w:sz w:val="20"/>
                <w:szCs w:val="20"/>
              </w:rPr>
              <w:t xml:space="preserve">КМА-1м </w:t>
            </w:r>
          </w:p>
          <w:p w:rsidR="00225C0B" w:rsidRPr="00E93228" w:rsidRDefault="00225C0B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3228">
              <w:rPr>
                <w:rFonts w:cs="Times New Roman"/>
                <w:b/>
                <w:sz w:val="20"/>
                <w:szCs w:val="20"/>
              </w:rPr>
              <w:t>(18.05–31.05.2020)</w:t>
            </w:r>
          </w:p>
        </w:tc>
      </w:tr>
      <w:tr w:rsidR="00225C0B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14</w:t>
            </w:r>
          </w:p>
        </w:tc>
      </w:tr>
      <w:tr w:rsidR="00225C0B" w:rsidRPr="006C72EE" w:rsidTr="006C72EE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E93228" w:rsidRPr="006C72EE" w:rsidTr="006C72EE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sz w:val="20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E93228" w:rsidRDefault="00E93228" w:rsidP="00E93228">
            <w:pPr>
              <w:rPr>
                <w:sz w:val="20"/>
              </w:rPr>
            </w:pPr>
            <w:r w:rsidRPr="00E93228">
              <w:rPr>
                <w:sz w:val="20"/>
              </w:rPr>
              <w:t>Сучасний танець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E93228" w:rsidRDefault="00E93228" w:rsidP="00372DE8">
            <w:pPr>
              <w:rPr>
                <w:sz w:val="20"/>
              </w:rPr>
            </w:pPr>
            <w:r w:rsidRPr="00E93228">
              <w:rPr>
                <w:sz w:val="20"/>
              </w:rPr>
              <w:t>Асист. Кондратьєва М.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Х/к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театрознавства та акторської майстерності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«Сценічне мистецтво (театрознавство)»</w:t>
            </w:r>
          </w:p>
        </w:tc>
      </w:tr>
      <w:tr w:rsidR="00E93228" w:rsidRPr="006C72EE" w:rsidTr="006C72EE"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</w:t>
            </w:r>
            <w:r w:rsidRPr="00056303">
              <w:rPr>
                <w:rFonts w:cs="Times New Roman"/>
                <w:b/>
                <w:sz w:val="20"/>
                <w:szCs w:val="20"/>
              </w:rPr>
              <w:t>Т</w:t>
            </w:r>
            <w:r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Фіз. виховання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Попович.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E93228">
              <w:rPr>
                <w:rFonts w:cs="Times New Roman"/>
                <w:sz w:val="20"/>
                <w:szCs w:val="20"/>
              </w:rPr>
              <w:t>.05</w:t>
            </w:r>
            <w:r w:rsidR="00E93228" w:rsidRPr="006C72EE">
              <w:rPr>
                <w:rFonts w:cs="Times New Roman"/>
                <w:sz w:val="20"/>
                <w:szCs w:val="20"/>
              </w:rPr>
              <w:t>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1 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Історія образотворчого мистецтва та архітектури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Доц. Когут Г.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Театральна культура Сходу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Ас. Роса-Лаврентій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У.25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ind w:right="-108"/>
              <w:rPr>
                <w:sz w:val="20"/>
              </w:rPr>
            </w:pPr>
            <w:r w:rsidRPr="005F611B">
              <w:rPr>
                <w:sz w:val="20"/>
              </w:rPr>
              <w:t>Науковий семінар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Доц. Гарбузюк М.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i/>
                <w:sz w:val="20"/>
              </w:rPr>
            </w:pPr>
            <w:r w:rsidRPr="005F611B">
              <w:rPr>
                <w:sz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Ас. Роса-Лаврентій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ДВВ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ind w:right="-183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КМТ-31 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 xml:space="preserve">Історія театрального костюма 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Доц. Когут Г.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61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b/>
                <w:sz w:val="20"/>
              </w:rPr>
            </w:pPr>
            <w:r w:rsidRPr="005F611B">
              <w:rPr>
                <w:sz w:val="20"/>
              </w:rPr>
              <w:t xml:space="preserve">Основи театральної журналістики 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Доц. Максименко С.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4572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 xml:space="preserve">Науковий семінар 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Асист. Романюк М. 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ДВВ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101ABF" w:rsidRDefault="005F611B" w:rsidP="005F61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Pr="00101AB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Знак і символ у театрі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Ст. викл. Лаврентій Р. 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101ABF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КМТ-41</w:t>
            </w:r>
          </w:p>
          <w:p w:rsidR="00E93228" w:rsidRPr="006C72EE" w:rsidRDefault="00E93228" w:rsidP="00126F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04.05–17.05.2020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04.05.2020</w:t>
            </w:r>
          </w:p>
        </w:tc>
        <w:tc>
          <w:tcPr>
            <w:tcW w:w="2977" w:type="dxa"/>
            <w:vAlign w:val="center"/>
          </w:tcPr>
          <w:p w:rsidR="005F611B" w:rsidRPr="00BB4CEE" w:rsidRDefault="005F611B" w:rsidP="00372DE8">
            <w:pPr>
              <w:rPr>
                <w:sz w:val="20"/>
              </w:rPr>
            </w:pPr>
            <w:r w:rsidRPr="00BB4CEE">
              <w:rPr>
                <w:sz w:val="20"/>
              </w:rPr>
              <w:t>Охорона праці</w:t>
            </w:r>
          </w:p>
        </w:tc>
        <w:tc>
          <w:tcPr>
            <w:tcW w:w="3260" w:type="dxa"/>
            <w:vAlign w:val="center"/>
          </w:tcPr>
          <w:p w:rsidR="005F611B" w:rsidRPr="00BB4CEE" w:rsidRDefault="005F611B" w:rsidP="00BB4CEE">
            <w:pPr>
              <w:rPr>
                <w:sz w:val="20"/>
              </w:rPr>
            </w:pPr>
            <w:r w:rsidRPr="00BB4CEE">
              <w:rPr>
                <w:sz w:val="20"/>
              </w:rPr>
              <w:t>Проф. Яремко З.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Вул. Дорошенка,41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5F611B">
            <w:pPr>
              <w:rPr>
                <w:sz w:val="20"/>
              </w:rPr>
            </w:pPr>
            <w:r w:rsidRPr="00BB4CEE">
              <w:rPr>
                <w:sz w:val="20"/>
              </w:rPr>
              <w:t>Науковий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BB4CEE">
            <w:pPr>
              <w:rPr>
                <w:sz w:val="20"/>
              </w:rPr>
            </w:pPr>
            <w:r w:rsidRPr="00BB4CEE">
              <w:rPr>
                <w:sz w:val="20"/>
              </w:rPr>
              <w:t>Асист. Ільницька Л.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М/к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5F611B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372DE8">
            <w:pPr>
              <w:rPr>
                <w:sz w:val="20"/>
              </w:rPr>
            </w:pPr>
            <w:r w:rsidRPr="00BB4CEE">
              <w:rPr>
                <w:sz w:val="20"/>
              </w:rPr>
              <w:t xml:space="preserve">Сценографія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372DE8">
            <w:pPr>
              <w:rPr>
                <w:sz w:val="20"/>
              </w:rPr>
            </w:pPr>
            <w:r w:rsidRPr="00BB4CEE">
              <w:rPr>
                <w:sz w:val="20"/>
              </w:rPr>
              <w:t>Доц. Ямаш Ю.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BB4CEE" w:rsidP="005F23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Гл/з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5F611B">
              <w:rPr>
                <w:rFonts w:cs="Times New Roman"/>
                <w:sz w:val="20"/>
                <w:szCs w:val="20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5F611B">
            <w:pPr>
              <w:rPr>
                <w:sz w:val="20"/>
              </w:rPr>
            </w:pPr>
            <w:r w:rsidRPr="00BB4CEE">
              <w:rPr>
                <w:sz w:val="20"/>
              </w:rPr>
              <w:t>Редагування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BB4CEE">
            <w:pPr>
              <w:rPr>
                <w:sz w:val="20"/>
              </w:rPr>
            </w:pPr>
            <w:r w:rsidRPr="00BB4CEE">
              <w:rPr>
                <w:sz w:val="20"/>
              </w:rPr>
              <w:t>Ст. викл. Бічуя Н. 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27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КМТ-1м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С.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E93228" w:rsidRPr="006C72EE">
              <w:rPr>
                <w:rFonts w:cs="Times New Roman"/>
                <w:sz w:val="20"/>
                <w:szCs w:val="20"/>
              </w:rPr>
              <w:t>.06.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Лекторська майстерність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Козак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12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BB4C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B4CEE">
              <w:rPr>
                <w:rFonts w:cs="Times New Roman"/>
                <w:sz w:val="20"/>
                <w:szCs w:val="20"/>
              </w:rPr>
              <w:t>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BB4C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B4CEE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Постколоніальні студії в театрознавстві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Гарбузюк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філософії мистецтв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28" w:rsidRPr="006C72EE" w:rsidRDefault="00E93228" w:rsidP="00E43E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Pr="006C72EE">
              <w:rPr>
                <w:rFonts w:cs="Times New Roman"/>
                <w:b/>
                <w:sz w:val="20"/>
                <w:szCs w:val="20"/>
              </w:rPr>
              <w:t>Менедж</w:t>
            </w:r>
            <w:r>
              <w:rPr>
                <w:rFonts w:cs="Times New Roman"/>
                <w:b/>
                <w:sz w:val="20"/>
                <w:szCs w:val="20"/>
              </w:rPr>
              <w:t>мент соціокультурної діяльності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КМД-11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Фіз виховання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E93228">
              <w:rPr>
                <w:rFonts w:cs="Times New Roman"/>
                <w:sz w:val="20"/>
                <w:szCs w:val="20"/>
              </w:rPr>
              <w:t>.05</w:t>
            </w:r>
            <w:r w:rsidR="00E93228" w:rsidRPr="006C72EE">
              <w:rPr>
                <w:rFonts w:cs="Times New Roman"/>
                <w:sz w:val="20"/>
                <w:szCs w:val="20"/>
              </w:rPr>
              <w:t>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B6623D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8A4387">
              <w:rPr>
                <w:rFonts w:cs="Times New Roman"/>
                <w:sz w:val="20"/>
                <w:szCs w:val="28"/>
              </w:rPr>
              <w:t>Історія і синтез мистецтв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spacing w:line="256" w:lineRule="auto"/>
              <w:rPr>
                <w:sz w:val="20"/>
                <w:szCs w:val="20"/>
              </w:rPr>
            </w:pPr>
            <w:r w:rsidRPr="008A4387">
              <w:rPr>
                <w:rFonts w:cs="Times New Roman"/>
                <w:sz w:val="20"/>
                <w:szCs w:val="28"/>
              </w:rPr>
              <w:t>Асист.</w:t>
            </w:r>
            <w:r>
              <w:rPr>
                <w:rFonts w:cs="Times New Roman"/>
                <w:sz w:val="20"/>
                <w:szCs w:val="28"/>
              </w:rPr>
              <w:t xml:space="preserve"> </w:t>
            </w:r>
            <w:r w:rsidRPr="008A4387">
              <w:rPr>
                <w:rFonts w:cs="Times New Roman"/>
                <w:sz w:val="20"/>
                <w:szCs w:val="28"/>
              </w:rPr>
              <w:t>Шевчук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КМД-2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8A43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8A4387" w:rsidRDefault="008A4387" w:rsidP="008A4387">
            <w:pPr>
              <w:rPr>
                <w:sz w:val="20"/>
                <w:szCs w:val="20"/>
              </w:rPr>
            </w:pPr>
            <w:r w:rsidRPr="008A4387">
              <w:rPr>
                <w:sz w:val="20"/>
                <w:szCs w:val="20"/>
              </w:rPr>
              <w:t>Іноземна мова</w:t>
            </w:r>
          </w:p>
          <w:p w:rsidR="008A4387" w:rsidRPr="006C72EE" w:rsidRDefault="008A4387" w:rsidP="008A438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8A4387" w:rsidRDefault="008A4387" w:rsidP="008A4387">
            <w:pPr>
              <w:rPr>
                <w:sz w:val="20"/>
                <w:szCs w:val="20"/>
              </w:rPr>
            </w:pPr>
            <w:r w:rsidRPr="008A4387">
              <w:rPr>
                <w:sz w:val="20"/>
                <w:szCs w:val="20"/>
              </w:rPr>
              <w:t>Самусевич О. М.</w:t>
            </w:r>
          </w:p>
          <w:p w:rsidR="008A4387" w:rsidRPr="008A4387" w:rsidRDefault="008A4387" w:rsidP="008A4387">
            <w:pPr>
              <w:rPr>
                <w:sz w:val="20"/>
                <w:szCs w:val="20"/>
              </w:rPr>
            </w:pPr>
            <w:r w:rsidRPr="008A4387">
              <w:rPr>
                <w:sz w:val="20"/>
                <w:szCs w:val="20"/>
              </w:rPr>
              <w:t>Красівський О. М., КрасільніковаО. М., Кульчицька Х.</w:t>
            </w:r>
          </w:p>
          <w:p w:rsidR="008A4387" w:rsidRPr="006C72EE" w:rsidRDefault="008A4387" w:rsidP="008A4387">
            <w:pPr>
              <w:rPr>
                <w:sz w:val="20"/>
                <w:szCs w:val="20"/>
              </w:rPr>
            </w:pPr>
            <w:r w:rsidRPr="008A4387">
              <w:rPr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8A4387">
            <w:pPr>
              <w:rPr>
                <w:rFonts w:cs="Times New Roman"/>
                <w:sz w:val="20"/>
                <w:szCs w:val="20"/>
              </w:rPr>
            </w:pPr>
            <w:r w:rsidRPr="008A4387">
              <w:rPr>
                <w:rFonts w:cs="Times New Roman"/>
                <w:sz w:val="20"/>
                <w:szCs w:val="20"/>
              </w:rPr>
              <w:t xml:space="preserve">вул. Дорошенка 41 ауд.75; </w:t>
            </w:r>
          </w:p>
          <w:p w:rsidR="008A4387" w:rsidRPr="008A4387" w:rsidRDefault="008A4387" w:rsidP="008A4387">
            <w:pPr>
              <w:rPr>
                <w:rFonts w:cs="Times New Roman"/>
                <w:sz w:val="20"/>
                <w:szCs w:val="20"/>
              </w:rPr>
            </w:pPr>
            <w:r w:rsidRPr="008A4387">
              <w:rPr>
                <w:rFonts w:cs="Times New Roman"/>
                <w:sz w:val="20"/>
                <w:szCs w:val="20"/>
              </w:rPr>
              <w:t>У ауд. 29, ауд. 40, ауд. К/к</w:t>
            </w:r>
          </w:p>
          <w:p w:rsidR="008A4387" w:rsidRPr="006C72EE" w:rsidRDefault="008A4387" w:rsidP="008A4387">
            <w:pPr>
              <w:rPr>
                <w:rFonts w:cs="Times New Roman"/>
                <w:sz w:val="20"/>
                <w:szCs w:val="20"/>
              </w:rPr>
            </w:pPr>
            <w:r w:rsidRPr="008A4387">
              <w:rPr>
                <w:rFonts w:cs="Times New Roman"/>
                <w:sz w:val="20"/>
                <w:szCs w:val="20"/>
              </w:rPr>
              <w:t>вул. Валова, 18</w:t>
            </w:r>
          </w:p>
        </w:tc>
      </w:tr>
      <w:tr w:rsidR="008A4387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34102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34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3410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3410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427D4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427D40" w:rsidRDefault="008A4387" w:rsidP="00427D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КМД-31</w:t>
            </w:r>
          </w:p>
          <w:p w:rsidR="008A4387" w:rsidRPr="006C72EE" w:rsidRDefault="008A4387" w:rsidP="00427D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8A43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5067B6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 xml:space="preserve">ДВВС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372DE8">
            <w:pPr>
              <w:jc w:val="center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48212D" w:rsidRDefault="008A4387" w:rsidP="008A4387">
            <w:pPr>
              <w:rPr>
                <w:rFonts w:cs="Times New Roman"/>
                <w:sz w:val="20"/>
                <w:szCs w:val="20"/>
              </w:rPr>
            </w:pPr>
            <w:r w:rsidRPr="0048212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48212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Філософія творчості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Проф. Козаренко О.В.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48212D" w:rsidRDefault="008A4387" w:rsidP="008A4387">
            <w:pPr>
              <w:rPr>
                <w:rFonts w:cs="Times New Roman"/>
                <w:sz w:val="20"/>
                <w:szCs w:val="20"/>
              </w:rPr>
            </w:pPr>
            <w:r w:rsidRPr="0048212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48212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Основи теорії та історії музики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Проф. Козаренко О.В.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9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8A438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8212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48212D">
              <w:rPr>
                <w:rFonts w:cs="Times New Roman"/>
                <w:sz w:val="20"/>
                <w:szCs w:val="20"/>
              </w:rPr>
              <w:t>.05</w:t>
            </w:r>
            <w:r w:rsidRPr="005067B6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Антропологія культури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Асист.Шевчук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  <w:r w:rsidRPr="005067B6">
              <w:rPr>
                <w:rFonts w:cs="Times New Roman"/>
                <w:sz w:val="20"/>
                <w:szCs w:val="20"/>
                <w:lang w:val="ru-RU"/>
              </w:rPr>
              <w:t>.05.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Культурна політика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Доц.Сирота Л.Б.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Курсова робота з СКД (диф.залік)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Доц.Данилиха, Проф.Максимчук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b/>
                <w:sz w:val="20"/>
                <w:szCs w:val="20"/>
              </w:rPr>
              <w:t>Кафедра музичного мистецтва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«Середня освіта (</w:t>
            </w:r>
            <w:r w:rsidRPr="006C72EE">
              <w:rPr>
                <w:rFonts w:cs="Times New Roman"/>
                <w:b/>
                <w:sz w:val="20"/>
                <w:szCs w:val="20"/>
              </w:rPr>
              <w:t>Музичне мистецтво</w:t>
            </w:r>
            <w:r>
              <w:rPr>
                <w:rFonts w:cs="Times New Roman"/>
                <w:b/>
                <w:sz w:val="20"/>
                <w:szCs w:val="20"/>
              </w:rPr>
              <w:t>)»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КМО-11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B2135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gridSpan w:val="2"/>
            <w:vAlign w:val="center"/>
          </w:tcPr>
          <w:p w:rsidR="008A4387" w:rsidRPr="006C72EE" w:rsidRDefault="008A4387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8A4387" w:rsidRPr="006C72EE" w:rsidRDefault="008A4387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B2135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Фізичне виховання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Сольфеджіо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372DE8" w:rsidP="005F2369">
            <w:pPr>
              <w:rPr>
                <w:spacing w:val="-20"/>
                <w:sz w:val="20"/>
                <w:szCs w:val="20"/>
              </w:rPr>
            </w:pPr>
            <w:r w:rsidRPr="00372DE8">
              <w:rPr>
                <w:spacing w:val="-20"/>
                <w:sz w:val="20"/>
                <w:szCs w:val="20"/>
              </w:rPr>
              <w:t xml:space="preserve">ст. викл. </w:t>
            </w:r>
            <w:r w:rsidR="008A4387" w:rsidRPr="006C72EE">
              <w:rPr>
                <w:spacing w:val="-20"/>
                <w:sz w:val="20"/>
                <w:szCs w:val="20"/>
              </w:rPr>
              <w:t>Кушніренко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Хоровий клас та практична </w:t>
            </w:r>
            <w:r w:rsidRPr="006C72EE">
              <w:rPr>
                <w:sz w:val="20"/>
                <w:szCs w:val="20"/>
              </w:rPr>
              <w:lastRenderedPageBreak/>
              <w:t>робота з хором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372DE8" w:rsidP="005F2369">
            <w:pPr>
              <w:rPr>
                <w:sz w:val="20"/>
                <w:szCs w:val="20"/>
              </w:rPr>
            </w:pPr>
            <w:r w:rsidRPr="00372DE8">
              <w:rPr>
                <w:sz w:val="20"/>
                <w:szCs w:val="20"/>
              </w:rPr>
              <w:lastRenderedPageBreak/>
              <w:t>ст. викл. Білоус  О.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Вокально-інструментальні ансамблі (мішаний хор)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r w:rsidR="008A4387" w:rsidRPr="006C72EE">
              <w:rPr>
                <w:sz w:val="20"/>
                <w:szCs w:val="20"/>
              </w:rPr>
              <w:t>Камінська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 Х/к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КМО-21 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sz w:val="20"/>
                <w:szCs w:val="20"/>
              </w:rPr>
            </w:pPr>
            <w:r w:rsidRPr="005515D6">
              <w:rPr>
                <w:sz w:val="20"/>
                <w:szCs w:val="20"/>
              </w:rPr>
              <w:t>доц. Волошин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8A4387" w:rsidRPr="006C72EE" w:rsidTr="005F2369">
        <w:trPr>
          <w:trHeight w:val="220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Музична 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доц. </w:t>
            </w:r>
            <w:r w:rsidR="008A4387" w:rsidRPr="006C72EE">
              <w:rPr>
                <w:spacing w:val="-20"/>
                <w:sz w:val="20"/>
                <w:szCs w:val="20"/>
              </w:rPr>
              <w:t>Король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Постановка голосу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>
              <w:rPr>
                <w:rFonts w:cs="Times New Roman"/>
                <w:sz w:val="20"/>
                <w:szCs w:val="20"/>
              </w:rPr>
              <w:t>.05</w:t>
            </w:r>
            <w:r w:rsidR="008A4387" w:rsidRPr="006C72EE">
              <w:rPr>
                <w:rFonts w:cs="Times New Roman"/>
                <w:sz w:val="20"/>
                <w:szCs w:val="20"/>
              </w:rPr>
              <w:t>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шкільного репертуару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Кукул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У.19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КМО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-31 </w:t>
            </w:r>
            <w:r>
              <w:rPr>
                <w:rFonts w:cs="Times New Roman"/>
                <w:b/>
                <w:sz w:val="20"/>
                <w:szCs w:val="20"/>
              </w:rPr>
              <w:t>/ 32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EE3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8A4387">
              <w:rPr>
                <w:rFonts w:cs="Times New Roman"/>
                <w:sz w:val="20"/>
                <w:szCs w:val="20"/>
              </w:rPr>
              <w:t>.05</w:t>
            </w:r>
            <w:r w:rsidR="008A4387" w:rsidRPr="006C72EE">
              <w:rPr>
                <w:rFonts w:cs="Times New Roman"/>
                <w:sz w:val="20"/>
                <w:szCs w:val="20"/>
              </w:rPr>
              <w:t>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8A4387">
              <w:rPr>
                <w:rFonts w:cs="Times New Roman"/>
                <w:sz w:val="20"/>
                <w:szCs w:val="20"/>
              </w:rPr>
              <w:t>.05</w:t>
            </w:r>
            <w:r w:rsidR="008A4387" w:rsidRPr="006C72EE">
              <w:rPr>
                <w:rFonts w:cs="Times New Roman"/>
                <w:sz w:val="20"/>
                <w:szCs w:val="20"/>
              </w:rPr>
              <w:t>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Хорознавство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Демцюх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вокального виховання дітей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Кукул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Майстерність педагогічної діяльності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Жигаль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КМО</w:t>
            </w:r>
            <w:r w:rsidRPr="006C72EE">
              <w:rPr>
                <w:rFonts w:cs="Times New Roman"/>
                <w:b/>
                <w:sz w:val="20"/>
                <w:szCs w:val="20"/>
              </w:rPr>
              <w:t>-41</w:t>
            </w:r>
          </w:p>
          <w:p w:rsidR="008A4387" w:rsidRPr="006C72EE" w:rsidRDefault="008A4387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(04.05–17.05.2020)</w:t>
            </w: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  <w:r w:rsidRPr="006C72EE">
              <w:rPr>
                <w:rFonts w:cs="Times New Roman"/>
                <w:sz w:val="20"/>
                <w:szCs w:val="20"/>
              </w:rPr>
              <w:t>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Осн. муз. інструм. (інд.)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BF5A3E">
            <w:pPr>
              <w:rPr>
                <w:rFonts w:cs="Times New Roman"/>
                <w:sz w:val="20"/>
                <w:szCs w:val="20"/>
              </w:rPr>
            </w:pPr>
            <w:r w:rsidRPr="00BC63D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BC63D3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Охорона праці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проф. Яремко З.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Вокально-інструментальні ансамблі (мішаний хор)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доц. Камінська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Х/к</w:t>
            </w: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Світові музично-педагогічні концепції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проф. Тайнель Е.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КМО-1м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004D9" w:rsidRPr="006C72EE" w:rsidTr="005F2369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pacing w:val="-20"/>
                <w:sz w:val="20"/>
              </w:rPr>
            </w:pPr>
            <w:r w:rsidRPr="005004D9">
              <w:rPr>
                <w:spacing w:val="-20"/>
                <w:sz w:val="20"/>
              </w:rPr>
              <w:t>Філософія творчості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ind w:right="-79"/>
              <w:rPr>
                <w:spacing w:val="-20"/>
                <w:sz w:val="20"/>
                <w:szCs w:val="24"/>
              </w:rPr>
            </w:pPr>
            <w:r w:rsidRPr="005004D9">
              <w:rPr>
                <w:spacing w:val="-20"/>
                <w:sz w:val="20"/>
              </w:rPr>
              <w:t>проф. Кашуба М.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26</w:t>
            </w:r>
          </w:p>
        </w:tc>
      </w:tr>
      <w:tr w:rsidR="005004D9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z w:val="20"/>
                <w:szCs w:val="24"/>
              </w:rPr>
            </w:pPr>
            <w:r w:rsidRPr="005004D9">
              <w:rPr>
                <w:sz w:val="20"/>
              </w:rPr>
              <w:t>Психологія музичних здібностей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z w:val="20"/>
                <w:szCs w:val="24"/>
              </w:rPr>
            </w:pPr>
            <w:r w:rsidRPr="005004D9">
              <w:rPr>
                <w:sz w:val="20"/>
              </w:rPr>
              <w:t>проф. Кияновська Л.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5004D9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z w:val="20"/>
                <w:szCs w:val="24"/>
              </w:rPr>
            </w:pPr>
            <w:r w:rsidRPr="005004D9">
              <w:rPr>
                <w:sz w:val="20"/>
              </w:rPr>
              <w:t>Методика викладання музичних дисциплін у ВНЗ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z w:val="20"/>
                <w:szCs w:val="24"/>
              </w:rPr>
            </w:pPr>
            <w:r w:rsidRPr="005004D9">
              <w:rPr>
                <w:sz w:val="20"/>
              </w:rPr>
              <w:t>проф. Базиликут Б.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 26</w:t>
            </w: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1"/>
        <w:gridCol w:w="1305"/>
        <w:gridCol w:w="121"/>
        <w:gridCol w:w="2835"/>
        <w:gridCol w:w="3544"/>
        <w:gridCol w:w="1701"/>
      </w:tblGrid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5022D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музикознавства та хорового мистецтва</w:t>
            </w:r>
          </w:p>
        </w:tc>
      </w:tr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056303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>Му</w:t>
            </w:r>
            <w:r>
              <w:rPr>
                <w:rFonts w:cs="Times New Roman"/>
                <w:b/>
                <w:sz w:val="20"/>
                <w:szCs w:val="20"/>
              </w:rPr>
              <w:t>зикознавство»</w:t>
            </w:r>
          </w:p>
        </w:tc>
      </w:tr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КММ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>-1м</w:t>
            </w:r>
          </w:p>
          <w:p w:rsidR="002375AE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vAlign w:val="center"/>
          </w:tcPr>
          <w:p w:rsidR="00372DE8" w:rsidRPr="00372DE8" w:rsidRDefault="00372DE8" w:rsidP="00372DE8">
            <w:pPr>
              <w:rPr>
                <w:sz w:val="20"/>
                <w:lang w:val="ru-RU"/>
              </w:rPr>
            </w:pPr>
            <w:r w:rsidRPr="00372DE8">
              <w:rPr>
                <w:sz w:val="20"/>
              </w:rPr>
              <w:t>Український та європейський муз.</w:t>
            </w:r>
            <w:r w:rsidRPr="00372DE8">
              <w:rPr>
                <w:sz w:val="20"/>
                <w:lang w:val="ru-RU"/>
              </w:rPr>
              <w:t xml:space="preserve"> </w:t>
            </w:r>
            <w:r w:rsidRPr="00372DE8">
              <w:rPr>
                <w:sz w:val="20"/>
              </w:rPr>
              <w:t>постмодернізм</w:t>
            </w:r>
          </w:p>
        </w:tc>
        <w:tc>
          <w:tcPr>
            <w:tcW w:w="3544" w:type="dxa"/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Доц. Дубровний Т.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vAlign w:val="center"/>
          </w:tcPr>
          <w:p w:rsidR="00372DE8" w:rsidRPr="00372DE8" w:rsidRDefault="00372DE8" w:rsidP="00372DE8">
            <w:pPr>
              <w:rPr>
                <w:rStyle w:val="a9"/>
                <w:i w:val="0"/>
                <w:sz w:val="20"/>
                <w:lang w:val="en-US"/>
              </w:rPr>
            </w:pPr>
            <w:r w:rsidRPr="00372DE8">
              <w:rPr>
                <w:rStyle w:val="a9"/>
                <w:i w:val="0"/>
                <w:sz w:val="20"/>
              </w:rPr>
              <w:t>Український музичний модернізм</w:t>
            </w:r>
          </w:p>
        </w:tc>
        <w:tc>
          <w:tcPr>
            <w:tcW w:w="3544" w:type="dxa"/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Доц. Дубровний Т.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24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vAlign w:val="center"/>
          </w:tcPr>
          <w:p w:rsidR="00372DE8" w:rsidRPr="00372DE8" w:rsidRDefault="00372DE8" w:rsidP="00372DE8">
            <w:pPr>
              <w:rPr>
                <w:sz w:val="20"/>
                <w:lang w:val="en-US"/>
              </w:rPr>
            </w:pPr>
            <w:r w:rsidRPr="00372DE8">
              <w:rPr>
                <w:sz w:val="20"/>
              </w:rPr>
              <w:t>Магістерський семінар</w:t>
            </w:r>
          </w:p>
        </w:tc>
        <w:tc>
          <w:tcPr>
            <w:tcW w:w="3544" w:type="dxa"/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Доц. Салдан С.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  <w:lang w:val="ru-RU"/>
              </w:rPr>
            </w:pPr>
            <w:r w:rsidRPr="00372DE8">
              <w:rPr>
                <w:sz w:val="20"/>
              </w:rPr>
              <w:t>Основи муз. джерел та архівістики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Проф. Медведик 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У.26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Default="00372DE8" w:rsidP="00372D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  <w:lang w:val="en-US"/>
              </w:rPr>
            </w:pPr>
            <w:r w:rsidRPr="00372DE8">
              <w:rPr>
                <w:sz w:val="20"/>
              </w:rPr>
              <w:t>Музичне краєзнавство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Медведик Ю. Є.</w:t>
            </w:r>
          </w:p>
          <w:p w:rsidR="00372DE8" w:rsidRPr="00372DE8" w:rsidRDefault="00372DE8" w:rsidP="00372DE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бібліотекознавства і бібліографії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056303" w:rsidP="000774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="00FD4CB8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="00077428">
              <w:rPr>
                <w:rFonts w:cs="Times New Roman"/>
                <w:b/>
                <w:sz w:val="20"/>
                <w:szCs w:val="20"/>
              </w:rPr>
              <w:t>Інформаційна, бібліотечна та архівна справа»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КМБ-11</w:t>
            </w:r>
          </w:p>
          <w:p w:rsidR="00FD4CB8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9B2B7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9B2B77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  <w:r w:rsidR="009B2B77">
              <w:rPr>
                <w:rFonts w:cs="Times New Roman"/>
                <w:sz w:val="20"/>
                <w:szCs w:val="20"/>
              </w:rPr>
              <w:t>0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2D1B17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8B66A2" w:rsidRDefault="002D1B17" w:rsidP="002D1B17">
            <w:pPr>
              <w:rPr>
                <w:sz w:val="20"/>
                <w:szCs w:val="20"/>
              </w:rPr>
            </w:pPr>
            <w:r w:rsidRPr="008B66A2">
              <w:rPr>
                <w:sz w:val="20"/>
                <w:szCs w:val="20"/>
              </w:rPr>
              <w:t>Теорет.-методичні основи бібліографії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8B66A2" w:rsidRDefault="002D1B17" w:rsidP="00372DE8">
            <w:pPr>
              <w:rPr>
                <w:sz w:val="20"/>
                <w:szCs w:val="20"/>
              </w:rPr>
            </w:pPr>
            <w:r w:rsidRPr="008B66A2">
              <w:rPr>
                <w:sz w:val="20"/>
                <w:szCs w:val="20"/>
              </w:rPr>
              <w:t xml:space="preserve">асист. Олійник Є.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2D1B17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2D1B17" w:rsidRDefault="002D1B17" w:rsidP="002D1B17">
            <w:pPr>
              <w:rPr>
                <w:sz w:val="20"/>
                <w:szCs w:val="20"/>
              </w:rPr>
            </w:pPr>
            <w:r w:rsidRPr="008B66A2">
              <w:rPr>
                <w:sz w:val="20"/>
                <w:szCs w:val="20"/>
              </w:rPr>
              <w:t>Бібліотечна справа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8B66A2" w:rsidRDefault="002D1B17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асист. </w:t>
            </w:r>
            <w:r w:rsidRPr="008B66A2">
              <w:rPr>
                <w:sz w:val="20"/>
                <w:szCs w:val="20"/>
              </w:rPr>
              <w:t xml:space="preserve">Олійник Є.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FD4CB8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lastRenderedPageBreak/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47605E" w:rsidP="00096A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FD4CB8" w:rsidRPr="006C72EE">
              <w:rPr>
                <w:rFonts w:cs="Times New Roman"/>
                <w:sz w:val="20"/>
                <w:szCs w:val="20"/>
              </w:rPr>
              <w:t>.0</w:t>
            </w:r>
            <w:r w:rsidR="00096AAF">
              <w:rPr>
                <w:rFonts w:cs="Times New Roman"/>
                <w:sz w:val="20"/>
                <w:szCs w:val="20"/>
              </w:rPr>
              <w:t>5</w:t>
            </w:r>
            <w:r w:rsidR="00FD4CB8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096AA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Біловус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096AA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47605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47605E" w:rsidP="0047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Еволюція укр. книговидання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1A7E2A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Default="00096AA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47605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096AAF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КМБ-31 </w:t>
            </w:r>
            <w:r w:rsidR="00E43E96">
              <w:rPr>
                <w:rFonts w:cs="Times New Roman"/>
                <w:b/>
                <w:sz w:val="20"/>
                <w:szCs w:val="20"/>
              </w:rPr>
              <w:t>/ 32</w:t>
            </w:r>
          </w:p>
          <w:p w:rsidR="00FD4CB8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153C8F" w:rsidRDefault="009B136F" w:rsidP="00372DE8">
            <w:pPr>
              <w:rPr>
                <w:sz w:val="20"/>
                <w:szCs w:val="20"/>
              </w:rPr>
            </w:pPr>
            <w:r w:rsidRPr="00153C8F">
              <w:rPr>
                <w:sz w:val="20"/>
                <w:szCs w:val="20"/>
              </w:rPr>
              <w:t xml:space="preserve">Ст. викл. Цвіркун І.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19</w:t>
            </w: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9B136F">
            <w:pPr>
              <w:rPr>
                <w:rFonts w:cs="Times New Roman"/>
                <w:sz w:val="20"/>
                <w:szCs w:val="20"/>
              </w:rPr>
            </w:pPr>
            <w:r w:rsidRPr="009B136F">
              <w:rPr>
                <w:rFonts w:cs="Times New Roman"/>
                <w:sz w:val="20"/>
                <w:szCs w:val="20"/>
              </w:rPr>
              <w:t>27.05.2020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B136F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Історія бібліотечної справи Львівщини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C4647E" w:rsidRDefault="009B136F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асист. Білоусова Р.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5E35C5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5E35C5">
              <w:rPr>
                <w:rFonts w:cs="Times New Roman"/>
                <w:sz w:val="20"/>
                <w:szCs w:val="20"/>
              </w:rPr>
              <w:t xml:space="preserve">У. </w:t>
            </w:r>
            <w:r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5E35C5" w:rsidRDefault="009B136F" w:rsidP="00096A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5E35C5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Правові аспекти бібліотечної діяльності в Україні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153C8F" w:rsidRDefault="009B136F" w:rsidP="00372DE8">
            <w:pPr>
              <w:rPr>
                <w:sz w:val="20"/>
                <w:szCs w:val="20"/>
              </w:rPr>
            </w:pPr>
            <w:r w:rsidRPr="00153C8F">
              <w:rPr>
                <w:sz w:val="20"/>
                <w:szCs w:val="20"/>
              </w:rPr>
              <w:t xml:space="preserve">Ст. викл. Цвіркун І.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5E35C5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У.19</w:t>
            </w: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5E35C5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9B136F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372DE8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Дисципліни вільного вибору</w:t>
            </w:r>
          </w:p>
          <w:p w:rsidR="009B136F" w:rsidRPr="00F04212" w:rsidRDefault="009B136F" w:rsidP="00372DE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61FFF" w:rsidRDefault="009B136F" w:rsidP="00372D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5E35C5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Методика роботи з архівними документами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C4647E" w:rsidRDefault="009B136F" w:rsidP="00372DE8">
            <w:pPr>
              <w:rPr>
                <w:sz w:val="20"/>
                <w:szCs w:val="20"/>
              </w:rPr>
            </w:pPr>
            <w:r w:rsidRPr="00C4647E">
              <w:rPr>
                <w:sz w:val="20"/>
                <w:szCs w:val="20"/>
              </w:rPr>
              <w:t xml:space="preserve">асист. Герун В. 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096AAF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Default="00096AAF" w:rsidP="0048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КМБ-41</w:t>
            </w:r>
          </w:p>
          <w:p w:rsidR="00096AAF" w:rsidRPr="0048421E" w:rsidRDefault="00096AAF" w:rsidP="0048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B238E2" w:rsidRDefault="009B136F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асист. 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tabs>
                <w:tab w:val="left" w:pos="270"/>
                <w:tab w:val="center" w:pos="1025"/>
              </w:tabs>
              <w:rPr>
                <w:rFonts w:cs="Times New Roman"/>
                <w:sz w:val="20"/>
                <w:szCs w:val="20"/>
                <w:lang w:bidi="ar-AE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У. 27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372DE8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Основи бібліопсихології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61FFF" w:rsidRDefault="009B136F" w:rsidP="00372DE8">
            <w:r w:rsidRPr="008B66A2">
              <w:rPr>
                <w:sz w:val="20"/>
                <w:szCs w:val="20"/>
              </w:rPr>
              <w:t>Доц. Демчук Н.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9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E3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B136F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Бібліографознавство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372DE8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 xml:space="preserve">Ст. викл. Рибчинська Н. 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19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E3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Охорона праці (основи охорони праці та охорона праці в галузі)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C4647E" w:rsidRDefault="009B136F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r w:rsidRPr="00C4647E">
              <w:rPr>
                <w:sz w:val="20"/>
                <w:szCs w:val="20"/>
              </w:rPr>
              <w:t xml:space="preserve">Яремко З.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Вул.. Дорошенка, 41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E3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B136F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Редакційне опрацювання тесту до друку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61FFF" w:rsidRDefault="009B136F" w:rsidP="00372DE8">
            <w:r>
              <w:rPr>
                <w:sz w:val="20"/>
                <w:szCs w:val="20"/>
              </w:rPr>
              <w:t xml:space="preserve">асист. Білоусова Р. 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27</w:t>
            </w:r>
          </w:p>
        </w:tc>
      </w:tr>
      <w:tr w:rsidR="00096AAF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КМБ-1м</w:t>
            </w:r>
          </w:p>
          <w:p w:rsidR="00096AAF" w:rsidRPr="006C72EE" w:rsidRDefault="00096AAF" w:rsidP="005F2369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A0995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Текст і комунікація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 xml:space="preserve">Проф. Кочан І.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1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3A0995" w:rsidRDefault="003A0995" w:rsidP="003A0995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Акт. проблеми сучасного архівознавства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асист. Герун В. 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40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A0995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Наукові дослідження в умовах інформаційного суспільства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 xml:space="preserve">Доц. Крохмальний Р.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18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Веб-сервіси та семантичний веб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асист. Ржеуський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2847"/>
        <w:gridCol w:w="2977"/>
        <w:gridCol w:w="2268"/>
      </w:tblGrid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b/>
                <w:sz w:val="20"/>
                <w:szCs w:val="20"/>
              </w:rPr>
              <w:t>Кафедра режисури та хореографії</w:t>
            </w:r>
          </w:p>
        </w:tc>
      </w:tr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126FF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024 Спеціальність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 xml:space="preserve"> Хореографія</w:t>
            </w:r>
          </w:p>
        </w:tc>
      </w:tr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КМХ-11 </w:t>
            </w:r>
          </w:p>
          <w:p w:rsidR="002375AE" w:rsidRPr="006C72EE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0B26C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102D1E" w:rsidP="00DA72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72EE">
              <w:rPr>
                <w:rFonts w:eastAsia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2977" w:type="dxa"/>
            <w:vAlign w:val="center"/>
          </w:tcPr>
          <w:p w:rsidR="002B4FDD" w:rsidRPr="006C72EE" w:rsidRDefault="000B26C2" w:rsidP="002B4FDD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 xml:space="preserve">КрасільніковаО. М., </w:t>
            </w:r>
            <w:r w:rsidR="002B4FDD">
              <w:rPr>
                <w:spacing w:val="-20"/>
                <w:sz w:val="20"/>
                <w:szCs w:val="20"/>
              </w:rPr>
              <w:t>Малиновська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  <w:r w:rsidR="00097CF7" w:rsidRPr="006C72EE">
              <w:rPr>
                <w:sz w:val="20"/>
                <w:szCs w:val="20"/>
              </w:rPr>
              <w:t xml:space="preserve"> </w:t>
            </w:r>
            <w:r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97CF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У ауд. 29, ауд. 40, ауд. К/к </w:t>
            </w:r>
            <w:r w:rsidR="000B26C2" w:rsidRPr="006C72EE">
              <w:rPr>
                <w:sz w:val="20"/>
                <w:szCs w:val="20"/>
              </w:rPr>
              <w:t>вул. Валова, 18</w:t>
            </w:r>
          </w:p>
        </w:tc>
      </w:tr>
      <w:tr w:rsidR="00102D1E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1E" w:rsidRPr="006C72EE" w:rsidRDefault="00102D1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6C72EE" w:rsidRDefault="00102D1E" w:rsidP="00102D1E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102D1E">
            <w:pPr>
              <w:rPr>
                <w:sz w:val="20"/>
              </w:rPr>
            </w:pPr>
            <w:r w:rsidRPr="00102D1E">
              <w:rPr>
                <w:sz w:val="20"/>
              </w:rPr>
              <w:t>Анатомія людини та фізіо</w:t>
            </w:r>
            <w:r>
              <w:rPr>
                <w:sz w:val="20"/>
              </w:rPr>
              <w:t>логія рухливої активності 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102D1E">
            <w:pPr>
              <w:rPr>
                <w:sz w:val="20"/>
              </w:rPr>
            </w:pPr>
            <w:r w:rsidRPr="00102D1E">
              <w:rPr>
                <w:sz w:val="20"/>
              </w:rPr>
              <w:t>ас</w:t>
            </w:r>
            <w:r>
              <w:rPr>
                <w:sz w:val="20"/>
              </w:rPr>
              <w:t>ист</w:t>
            </w:r>
            <w:r w:rsidRPr="00102D1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102D1E">
              <w:rPr>
                <w:sz w:val="20"/>
              </w:rPr>
              <w:t xml:space="preserve">Безпаленко В. І.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1E" w:rsidRPr="006C72EE" w:rsidRDefault="00102D1E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ауд. Т 2</w:t>
            </w:r>
          </w:p>
        </w:tc>
      </w:tr>
      <w:tr w:rsidR="00102D1E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1E" w:rsidRPr="006C72EE" w:rsidRDefault="00102D1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6C72EE" w:rsidRDefault="00102D1E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372DE8">
            <w:pPr>
              <w:rPr>
                <w:sz w:val="20"/>
              </w:rPr>
            </w:pPr>
            <w:r w:rsidRPr="00102D1E">
              <w:rPr>
                <w:sz w:val="20"/>
              </w:rPr>
              <w:t>Іст</w:t>
            </w:r>
            <w:r>
              <w:rPr>
                <w:sz w:val="20"/>
              </w:rPr>
              <w:t>орія хореографічного мистецтва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372DE8">
            <w:pPr>
              <w:rPr>
                <w:sz w:val="20"/>
              </w:rPr>
            </w:pPr>
            <w:r w:rsidRPr="00102D1E">
              <w:rPr>
                <w:sz w:val="20"/>
              </w:rPr>
              <w:t xml:space="preserve">доц. Плахотнюк О.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1E" w:rsidRPr="006C72EE" w:rsidRDefault="00102D1E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зал. Т 1</w:t>
            </w:r>
          </w:p>
        </w:tc>
      </w:tr>
      <w:tr w:rsidR="00102D1E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6C72EE" w:rsidRDefault="00102D1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Default="00102D1E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372DE8">
            <w:pPr>
              <w:rPr>
                <w:spacing w:val="-20"/>
                <w:sz w:val="20"/>
              </w:rPr>
            </w:pPr>
            <w:r w:rsidRPr="00102D1E">
              <w:rPr>
                <w:sz w:val="20"/>
              </w:rPr>
              <w:t>Майстерність актора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102D1E">
            <w:pPr>
              <w:rPr>
                <w:sz w:val="20"/>
              </w:rPr>
            </w:pPr>
            <w:r w:rsidRPr="00102D1E">
              <w:rPr>
                <w:sz w:val="20"/>
              </w:rPr>
              <w:t>ас</w:t>
            </w:r>
            <w:r>
              <w:rPr>
                <w:sz w:val="20"/>
              </w:rPr>
              <w:t>ист</w:t>
            </w:r>
            <w:r w:rsidRPr="00102D1E">
              <w:rPr>
                <w:sz w:val="20"/>
              </w:rPr>
              <w:t>. Дибовська З.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E" w:rsidRPr="006C72EE" w:rsidRDefault="00102D1E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102D1E">
              <w:rPr>
                <w:rFonts w:cs="Times New Roman"/>
                <w:spacing w:val="-20"/>
                <w:sz w:val="20"/>
                <w:szCs w:val="20"/>
              </w:rPr>
              <w:t>Вул. Стефаника, зал. Т 1</w:t>
            </w:r>
          </w:p>
        </w:tc>
      </w:tr>
      <w:tr w:rsidR="00097CF7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КМХ-21 </w:t>
            </w:r>
          </w:p>
          <w:p w:rsidR="00097CF7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382F95" w:rsidRPr="006C72EE" w:rsidTr="00372D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>
              <w:rPr>
                <w:sz w:val="22"/>
              </w:rPr>
              <w:t>Партерний тренаж гімнастика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ас. Гражуліс Л.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 16, зал №3</w:t>
            </w:r>
          </w:p>
        </w:tc>
      </w:tr>
      <w:tr w:rsidR="00382F95" w:rsidRPr="006C72EE" w:rsidTr="00372D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Джаз танець (відкритий</w:t>
            </w:r>
            <w:r>
              <w:rPr>
                <w:sz w:val="22"/>
              </w:rPr>
              <w:t xml:space="preserve"> урок, теоретична частина)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ас. Байдіна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16, зал №5</w:t>
            </w:r>
          </w:p>
        </w:tc>
      </w:tr>
      <w:tr w:rsidR="00382F95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.05.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EC54A4">
            <w:pPr>
              <w:rPr>
                <w:sz w:val="22"/>
              </w:rPr>
            </w:pPr>
            <w:r w:rsidRPr="00382F95">
              <w:rPr>
                <w:sz w:val="22"/>
              </w:rPr>
              <w:t>Теорія та методика викладання сучасного бального танцю (латино-американс</w:t>
            </w:r>
            <w:r w:rsidR="00EC54A4">
              <w:rPr>
                <w:sz w:val="22"/>
              </w:rPr>
              <w:t>ька програма)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ас. Шіт Т.Р.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зал№2</w:t>
            </w:r>
          </w:p>
        </w:tc>
      </w:tr>
      <w:tr w:rsidR="00382F95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 xml:space="preserve">Дисципліна вільного </w:t>
            </w:r>
            <w:r w:rsidRPr="00382F95">
              <w:rPr>
                <w:sz w:val="22"/>
              </w:rPr>
              <w:lastRenderedPageBreak/>
              <w:t xml:space="preserve">вибору студента залік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37CE9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КМХ-31 / </w:t>
            </w:r>
            <w:r w:rsidR="00937CE9" w:rsidRPr="006C72EE">
              <w:rPr>
                <w:rFonts w:cs="Times New Roman"/>
                <w:b/>
                <w:sz w:val="20"/>
                <w:szCs w:val="20"/>
              </w:rPr>
              <w:t>32</w:t>
            </w:r>
          </w:p>
          <w:p w:rsidR="00937CE9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6C72EE" w:rsidRDefault="00B61E4D" w:rsidP="00B61E4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.0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 xml:space="preserve">Курсова робота з «Теорії та методики викладання фахових дисциплін»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>Безрученков Ю, Погребняк,</w:t>
            </w:r>
            <w:r>
              <w:rPr>
                <w:sz w:val="20"/>
              </w:rPr>
              <w:t xml:space="preserve"> </w:t>
            </w:r>
            <w:r w:rsidRPr="00B61E4D">
              <w:rPr>
                <w:sz w:val="20"/>
              </w:rPr>
              <w:t>Байдіна А.</w:t>
            </w:r>
            <w:r>
              <w:rPr>
                <w:sz w:val="20"/>
              </w:rPr>
              <w:t xml:space="preserve">, </w:t>
            </w:r>
            <w:r w:rsidRPr="00B61E4D">
              <w:rPr>
                <w:sz w:val="20"/>
              </w:rPr>
              <w:t>Іващишин І., Скорубська Х., Домазар С., Колесник С., Бас</w:t>
            </w:r>
            <w:r>
              <w:rPr>
                <w:sz w:val="20"/>
              </w:rPr>
              <w:t xml:space="preserve"> </w:t>
            </w:r>
            <w:r w:rsidRPr="00B61E4D">
              <w:rPr>
                <w:sz w:val="20"/>
              </w:rPr>
              <w:t>Я., Боровницький О., Кіптілова Н.,</w:t>
            </w:r>
            <w:r>
              <w:rPr>
                <w:sz w:val="20"/>
              </w:rPr>
              <w:t xml:space="preserve"> </w:t>
            </w:r>
            <w:r w:rsidRPr="00B61E4D">
              <w:rPr>
                <w:sz w:val="20"/>
              </w:rPr>
              <w:t>Пинда О., Шіт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Вул. Стефаника, </w:t>
            </w:r>
            <w:r w:rsidRPr="006C72EE">
              <w:rPr>
                <w:rFonts w:cs="Times New Roman"/>
                <w:spacing w:val="-20"/>
                <w:sz w:val="20"/>
                <w:szCs w:val="20"/>
              </w:rPr>
              <w:t>зал №4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B61E4D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>Модерн</w:t>
            </w:r>
            <w:r>
              <w:rPr>
                <w:sz w:val="20"/>
              </w:rPr>
              <w:t xml:space="preserve">-джаз танець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ас. Іващишин І.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4D" w:rsidRPr="006C72EE" w:rsidRDefault="00B61E4D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6C72EE" w:rsidRDefault="00B61E4D" w:rsidP="009A671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 xml:space="preserve">Тренаж за фахом (відкритий урок, теоретична частина)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ас.Шіт.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D" w:rsidRPr="006C72EE" w:rsidRDefault="00B61E4D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Default="00B61E4D" w:rsidP="009A671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61E4D">
              <w:rPr>
                <w:rFonts w:cs="Times New Roman"/>
                <w:sz w:val="20"/>
                <w:szCs w:val="20"/>
                <w:lang w:val="ru-RU"/>
              </w:rPr>
              <w:t>22.05.2020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Віртуозна техніка (відк</w:t>
            </w:r>
            <w:r>
              <w:rPr>
                <w:sz w:val="20"/>
              </w:rPr>
              <w:t>ритий урок, теоретична частина)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проф. Цьона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D" w:rsidRDefault="00B61E4D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61E4D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9A671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9A671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  <w:r w:rsidR="009A6712">
              <w:rPr>
                <w:rFonts w:cs="Times New Roman"/>
                <w:sz w:val="20"/>
                <w:szCs w:val="20"/>
                <w:lang w:val="ru-RU"/>
              </w:rPr>
              <w:t>.05.</w:t>
            </w:r>
            <w:r w:rsidR="00996FB2"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9A6712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Pr="006C72EE" w:rsidRDefault="009A6712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2" w:rsidRDefault="009A671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207DF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Default="00E43E96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КМХ-41 / </w:t>
            </w:r>
            <w:r w:rsidR="009207DF" w:rsidRPr="006C72EE">
              <w:rPr>
                <w:rFonts w:cs="Times New Roman"/>
                <w:b/>
                <w:sz w:val="20"/>
                <w:szCs w:val="20"/>
              </w:rPr>
              <w:t>42</w:t>
            </w:r>
          </w:p>
          <w:p w:rsidR="0048421E" w:rsidRPr="006C72EE" w:rsidRDefault="0048421E" w:rsidP="000563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8193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AD365D" w:rsidRDefault="0088193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AD365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Методика роботи  з хореографічним  колективом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доц. Безрученков Ю.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88193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AD365D" w:rsidRDefault="00881932" w:rsidP="00B31F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AD365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Контактна імпровізація (відкритий урок, теоретична частина)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ас. Скорубська Х.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2" w:rsidRPr="006C72EE" w:rsidRDefault="0088193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88193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88193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06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.05.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Охорона праці (основи охорони праці та охорона праці в галузі)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740109" w:rsidP="00881932">
            <w:pPr>
              <w:rPr>
                <w:sz w:val="20"/>
              </w:rPr>
            </w:pPr>
            <w:r>
              <w:rPr>
                <w:sz w:val="20"/>
              </w:rPr>
              <w:t xml:space="preserve">Доц. </w:t>
            </w:r>
            <w:r w:rsidR="00881932" w:rsidRPr="00881932">
              <w:rPr>
                <w:sz w:val="20"/>
              </w:rPr>
              <w:t>Писаревська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2" w:rsidRPr="006C72EE" w:rsidRDefault="0088193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88193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Default="0088193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Методика роботи  з хореографічним  колективом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доц. Безрученков Ю.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2" w:rsidRPr="006C72EE" w:rsidRDefault="0088193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881932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pacing w:val="-20"/>
                <w:sz w:val="20"/>
                <w:szCs w:val="20"/>
              </w:rPr>
              <w:t>КМХ-1м</w:t>
            </w:r>
          </w:p>
          <w:p w:rsidR="001C7E33" w:rsidRPr="006C72EE" w:rsidRDefault="00E43E96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 xml:space="preserve">Режисура хореографічних творів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доц.ПлахотнюкО.А.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зал№5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  <w:lang w:val="en-US"/>
              </w:rPr>
              <w:t>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pacing w:val="-20"/>
                <w:sz w:val="20"/>
              </w:rPr>
            </w:pPr>
            <w:r w:rsidRPr="001D3182">
              <w:rPr>
                <w:sz w:val="20"/>
              </w:rPr>
              <w:t>Методологія наукових досліджень хореографічного мистецтва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 Луньо П.Є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A7AEC" w:rsidRDefault="001D318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  <w:lang w:val="en-US"/>
              </w:rPr>
              <w:t>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pacing w:val="-20"/>
                <w:sz w:val="20"/>
              </w:rPr>
            </w:pPr>
            <w:r w:rsidRPr="001D3182">
              <w:rPr>
                <w:sz w:val="20"/>
              </w:rPr>
              <w:t>Хореологія та белетознавство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 Плахотнюк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pacing w:val="-20"/>
                <w:sz w:val="20"/>
                <w:szCs w:val="20"/>
              </w:rPr>
            </w:pPr>
            <w:r w:rsidRPr="001D3182">
              <w:rPr>
                <w:sz w:val="20"/>
              </w:rPr>
              <w:t>Менеджмент шоу бізнесу 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 Кузик О.Є.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9B4AB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D3182">
              <w:rPr>
                <w:rFonts w:cs="Times New Roman"/>
                <w:sz w:val="20"/>
                <w:szCs w:val="20"/>
                <w:lang w:val="ru-RU"/>
              </w:rPr>
              <w:t>22.05.2020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 xml:space="preserve">Режисура хореографічних творів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доц.ПлахотнюкО.А.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1D3182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</w:tbl>
    <w:p w:rsidR="005E10E5" w:rsidRPr="006C72EE" w:rsidRDefault="005E10E5" w:rsidP="005F2369">
      <w:pPr>
        <w:jc w:val="both"/>
        <w:rPr>
          <w:rFonts w:cs="Times New Roman"/>
          <w:b/>
          <w:sz w:val="20"/>
          <w:szCs w:val="20"/>
        </w:rPr>
      </w:pPr>
    </w:p>
    <w:p w:rsidR="00443C4F" w:rsidRPr="006C72EE" w:rsidRDefault="00443C4F" w:rsidP="005F2369">
      <w:pPr>
        <w:rPr>
          <w:rFonts w:cs="Times New Roman"/>
          <w:sz w:val="20"/>
          <w:szCs w:val="20"/>
        </w:rPr>
      </w:pPr>
    </w:p>
    <w:sectPr w:rsidR="00443C4F" w:rsidRPr="006C72EE" w:rsidSect="005F236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08" w:rsidRDefault="00B83508" w:rsidP="00BB1047">
      <w:r>
        <w:separator/>
      </w:r>
    </w:p>
  </w:endnote>
  <w:endnote w:type="continuationSeparator" w:id="0">
    <w:p w:rsidR="00B83508" w:rsidRDefault="00B83508" w:rsidP="00B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08" w:rsidRDefault="00B83508" w:rsidP="00BB1047">
      <w:r>
        <w:separator/>
      </w:r>
    </w:p>
  </w:footnote>
  <w:footnote w:type="continuationSeparator" w:id="0">
    <w:p w:rsidR="00B83508" w:rsidRDefault="00B83508" w:rsidP="00BB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F"/>
    <w:rsid w:val="000343A3"/>
    <w:rsid w:val="00056303"/>
    <w:rsid w:val="00057B0A"/>
    <w:rsid w:val="00060F0F"/>
    <w:rsid w:val="00062BAD"/>
    <w:rsid w:val="00077428"/>
    <w:rsid w:val="000823A3"/>
    <w:rsid w:val="00093C41"/>
    <w:rsid w:val="00096AAF"/>
    <w:rsid w:val="00097CF7"/>
    <w:rsid w:val="000A0E92"/>
    <w:rsid w:val="000A1433"/>
    <w:rsid w:val="000B26C2"/>
    <w:rsid w:val="000F7161"/>
    <w:rsid w:val="00101ABF"/>
    <w:rsid w:val="00102D1E"/>
    <w:rsid w:val="00107A9D"/>
    <w:rsid w:val="00126FF1"/>
    <w:rsid w:val="0013570B"/>
    <w:rsid w:val="00155539"/>
    <w:rsid w:val="001661BD"/>
    <w:rsid w:val="00173C87"/>
    <w:rsid w:val="001A7AEC"/>
    <w:rsid w:val="001A7E2A"/>
    <w:rsid w:val="001B06E4"/>
    <w:rsid w:val="001B1E60"/>
    <w:rsid w:val="001B6EE0"/>
    <w:rsid w:val="001C73B6"/>
    <w:rsid w:val="001C7E33"/>
    <w:rsid w:val="001D3182"/>
    <w:rsid w:val="001E156D"/>
    <w:rsid w:val="001F48C4"/>
    <w:rsid w:val="0022565C"/>
    <w:rsid w:val="00225C0B"/>
    <w:rsid w:val="002375AE"/>
    <w:rsid w:val="002635E7"/>
    <w:rsid w:val="002750E6"/>
    <w:rsid w:val="002B043B"/>
    <w:rsid w:val="002B34C0"/>
    <w:rsid w:val="002B4FDD"/>
    <w:rsid w:val="002B645E"/>
    <w:rsid w:val="002D1B17"/>
    <w:rsid w:val="002F1C10"/>
    <w:rsid w:val="002F231E"/>
    <w:rsid w:val="00307AE4"/>
    <w:rsid w:val="00315024"/>
    <w:rsid w:val="00321B4D"/>
    <w:rsid w:val="003240D8"/>
    <w:rsid w:val="00341023"/>
    <w:rsid w:val="003424DE"/>
    <w:rsid w:val="003474D3"/>
    <w:rsid w:val="003562BC"/>
    <w:rsid w:val="00360D8B"/>
    <w:rsid w:val="003640D7"/>
    <w:rsid w:val="00372DE8"/>
    <w:rsid w:val="00382346"/>
    <w:rsid w:val="00382F95"/>
    <w:rsid w:val="00386715"/>
    <w:rsid w:val="00390B9E"/>
    <w:rsid w:val="003A0995"/>
    <w:rsid w:val="003D0EF3"/>
    <w:rsid w:val="003D6F07"/>
    <w:rsid w:val="003E7B4F"/>
    <w:rsid w:val="00416AD5"/>
    <w:rsid w:val="00425A5C"/>
    <w:rsid w:val="00427D40"/>
    <w:rsid w:val="00435366"/>
    <w:rsid w:val="00442102"/>
    <w:rsid w:val="00442588"/>
    <w:rsid w:val="00443C4F"/>
    <w:rsid w:val="00445A88"/>
    <w:rsid w:val="00457210"/>
    <w:rsid w:val="00461022"/>
    <w:rsid w:val="00461610"/>
    <w:rsid w:val="004646ED"/>
    <w:rsid w:val="00475A0D"/>
    <w:rsid w:val="0047605E"/>
    <w:rsid w:val="0048212D"/>
    <w:rsid w:val="0048421E"/>
    <w:rsid w:val="00495087"/>
    <w:rsid w:val="004B2D49"/>
    <w:rsid w:val="004B6040"/>
    <w:rsid w:val="005004D9"/>
    <w:rsid w:val="00501BC3"/>
    <w:rsid w:val="005022D7"/>
    <w:rsid w:val="005067B6"/>
    <w:rsid w:val="00522249"/>
    <w:rsid w:val="00522F8C"/>
    <w:rsid w:val="00526521"/>
    <w:rsid w:val="005320E5"/>
    <w:rsid w:val="00534D4F"/>
    <w:rsid w:val="005515D6"/>
    <w:rsid w:val="00561EE3"/>
    <w:rsid w:val="00564003"/>
    <w:rsid w:val="005764AB"/>
    <w:rsid w:val="00577938"/>
    <w:rsid w:val="005A77EF"/>
    <w:rsid w:val="005B4BCF"/>
    <w:rsid w:val="005B50A1"/>
    <w:rsid w:val="005B7FE5"/>
    <w:rsid w:val="005E10E5"/>
    <w:rsid w:val="005E35C5"/>
    <w:rsid w:val="005E5BCC"/>
    <w:rsid w:val="005F2369"/>
    <w:rsid w:val="005F611B"/>
    <w:rsid w:val="00601760"/>
    <w:rsid w:val="006035F2"/>
    <w:rsid w:val="006106DC"/>
    <w:rsid w:val="00632F21"/>
    <w:rsid w:val="00641216"/>
    <w:rsid w:val="006866B5"/>
    <w:rsid w:val="006A6018"/>
    <w:rsid w:val="006B41BF"/>
    <w:rsid w:val="006C69B4"/>
    <w:rsid w:val="006C72EE"/>
    <w:rsid w:val="006E1C14"/>
    <w:rsid w:val="007146C9"/>
    <w:rsid w:val="00715EF6"/>
    <w:rsid w:val="00740109"/>
    <w:rsid w:val="0074252F"/>
    <w:rsid w:val="007809F2"/>
    <w:rsid w:val="00783989"/>
    <w:rsid w:val="007A29D7"/>
    <w:rsid w:val="007F14D7"/>
    <w:rsid w:val="007F4655"/>
    <w:rsid w:val="00822372"/>
    <w:rsid w:val="00826FAF"/>
    <w:rsid w:val="008542D5"/>
    <w:rsid w:val="008570C8"/>
    <w:rsid w:val="00864358"/>
    <w:rsid w:val="00873ACC"/>
    <w:rsid w:val="00881932"/>
    <w:rsid w:val="00882752"/>
    <w:rsid w:val="008A4387"/>
    <w:rsid w:val="008C1590"/>
    <w:rsid w:val="008D72E5"/>
    <w:rsid w:val="008E1ECF"/>
    <w:rsid w:val="009207DF"/>
    <w:rsid w:val="00930F5C"/>
    <w:rsid w:val="00937CE9"/>
    <w:rsid w:val="00941D7C"/>
    <w:rsid w:val="00965942"/>
    <w:rsid w:val="00970DD7"/>
    <w:rsid w:val="00990FCC"/>
    <w:rsid w:val="00996FB2"/>
    <w:rsid w:val="00997821"/>
    <w:rsid w:val="009A6712"/>
    <w:rsid w:val="009B136F"/>
    <w:rsid w:val="009B2A4D"/>
    <w:rsid w:val="009B2B77"/>
    <w:rsid w:val="009B4AB7"/>
    <w:rsid w:val="009D661F"/>
    <w:rsid w:val="009E4361"/>
    <w:rsid w:val="009E4A20"/>
    <w:rsid w:val="00A10390"/>
    <w:rsid w:val="00A133F6"/>
    <w:rsid w:val="00A215D1"/>
    <w:rsid w:val="00A6000A"/>
    <w:rsid w:val="00A8148A"/>
    <w:rsid w:val="00A91B61"/>
    <w:rsid w:val="00AB3E83"/>
    <w:rsid w:val="00AC2618"/>
    <w:rsid w:val="00AD037C"/>
    <w:rsid w:val="00AD365D"/>
    <w:rsid w:val="00AE4D04"/>
    <w:rsid w:val="00B0040A"/>
    <w:rsid w:val="00B07902"/>
    <w:rsid w:val="00B21350"/>
    <w:rsid w:val="00B31F69"/>
    <w:rsid w:val="00B37D40"/>
    <w:rsid w:val="00B439FE"/>
    <w:rsid w:val="00B50C78"/>
    <w:rsid w:val="00B61E4D"/>
    <w:rsid w:val="00B6623D"/>
    <w:rsid w:val="00B75578"/>
    <w:rsid w:val="00B83508"/>
    <w:rsid w:val="00BB1047"/>
    <w:rsid w:val="00BB326A"/>
    <w:rsid w:val="00BB4CEE"/>
    <w:rsid w:val="00BC63D3"/>
    <w:rsid w:val="00BE08DA"/>
    <w:rsid w:val="00BE5CD2"/>
    <w:rsid w:val="00BF5A3E"/>
    <w:rsid w:val="00C071D6"/>
    <w:rsid w:val="00C12E91"/>
    <w:rsid w:val="00C25C29"/>
    <w:rsid w:val="00C347BB"/>
    <w:rsid w:val="00C50C99"/>
    <w:rsid w:val="00C51220"/>
    <w:rsid w:val="00C730C2"/>
    <w:rsid w:val="00C91503"/>
    <w:rsid w:val="00CB3B7F"/>
    <w:rsid w:val="00CD0036"/>
    <w:rsid w:val="00CD57DF"/>
    <w:rsid w:val="00CF4A3A"/>
    <w:rsid w:val="00CF55DD"/>
    <w:rsid w:val="00D35609"/>
    <w:rsid w:val="00D64E8A"/>
    <w:rsid w:val="00D65C15"/>
    <w:rsid w:val="00D732CD"/>
    <w:rsid w:val="00DA2B96"/>
    <w:rsid w:val="00DA7270"/>
    <w:rsid w:val="00DD05DD"/>
    <w:rsid w:val="00DD7C2A"/>
    <w:rsid w:val="00E1449F"/>
    <w:rsid w:val="00E31122"/>
    <w:rsid w:val="00E43E96"/>
    <w:rsid w:val="00E464E1"/>
    <w:rsid w:val="00E46AAD"/>
    <w:rsid w:val="00E72AE2"/>
    <w:rsid w:val="00E93228"/>
    <w:rsid w:val="00EB4565"/>
    <w:rsid w:val="00EB615D"/>
    <w:rsid w:val="00EC54A4"/>
    <w:rsid w:val="00ED1211"/>
    <w:rsid w:val="00EE3034"/>
    <w:rsid w:val="00EF52D6"/>
    <w:rsid w:val="00F268C0"/>
    <w:rsid w:val="00F277FC"/>
    <w:rsid w:val="00F53FC4"/>
    <w:rsid w:val="00F967EB"/>
    <w:rsid w:val="00FA1559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character" w:styleId="a9">
    <w:name w:val="Emphasis"/>
    <w:basedOn w:val="a0"/>
    <w:qFormat/>
    <w:rsid w:val="00D35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character" w:styleId="a9">
    <w:name w:val="Emphasis"/>
    <w:basedOn w:val="a0"/>
    <w:qFormat/>
    <w:rsid w:val="00D35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1F75-05E5-4B13-8284-21E687FE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kro</cp:lastModifiedBy>
  <cp:revision>2</cp:revision>
  <cp:lastPrinted>2017-11-28T09:31:00Z</cp:lastPrinted>
  <dcterms:created xsi:type="dcterms:W3CDTF">2020-04-14T07:52:00Z</dcterms:created>
  <dcterms:modified xsi:type="dcterms:W3CDTF">2020-04-14T07:52:00Z</dcterms:modified>
</cp:coreProperties>
</file>