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9" w:rsidRPr="00643BFD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6C4069" w:rsidRPr="00EF622C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622C">
        <w:rPr>
          <w:rFonts w:ascii="Times New Roman" w:hAnsi="Times New Roman" w:cs="Times New Roman"/>
          <w:b/>
        </w:rPr>
        <w:t>Кафедра бібліотекознавства і бібліографії</w:t>
      </w:r>
    </w:p>
    <w:p w:rsidR="00A876B5" w:rsidRPr="00106D2A" w:rsidRDefault="00A876B5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Дистанційна форма навчання на час карантину з </w:t>
      </w:r>
      <w:r w:rsidR="005D1F83">
        <w:rPr>
          <w:rFonts w:ascii="Times New Roman" w:hAnsi="Times New Roman" w:cs="Times New Roman"/>
          <w:b/>
          <w:lang w:val="ru-RU"/>
        </w:rPr>
        <w:t>4</w:t>
      </w:r>
      <w:r w:rsidR="005D1F83">
        <w:rPr>
          <w:rFonts w:ascii="Times New Roman" w:hAnsi="Times New Roman" w:cs="Times New Roman"/>
          <w:b/>
        </w:rPr>
        <w:t>.</w:t>
      </w:r>
      <w:r w:rsidRPr="00643BFD">
        <w:rPr>
          <w:rFonts w:ascii="Times New Roman" w:hAnsi="Times New Roman" w:cs="Times New Roman"/>
          <w:b/>
        </w:rPr>
        <w:t>0</w:t>
      </w:r>
      <w:r w:rsidR="005D1F83">
        <w:rPr>
          <w:rFonts w:ascii="Times New Roman" w:hAnsi="Times New Roman" w:cs="Times New Roman"/>
          <w:b/>
          <w:lang w:val="ru-RU"/>
        </w:rPr>
        <w:t>4</w:t>
      </w:r>
      <w:r w:rsidRPr="00643BFD">
        <w:rPr>
          <w:rFonts w:ascii="Times New Roman" w:hAnsi="Times New Roman" w:cs="Times New Roman"/>
          <w:b/>
        </w:rPr>
        <w:t xml:space="preserve">. по </w:t>
      </w:r>
      <w:r w:rsidR="005D1F83">
        <w:rPr>
          <w:rFonts w:ascii="Times New Roman" w:hAnsi="Times New Roman" w:cs="Times New Roman"/>
          <w:b/>
          <w:lang w:val="ru-RU"/>
        </w:rPr>
        <w:t>24</w:t>
      </w:r>
      <w:r w:rsidRPr="00643BFD">
        <w:rPr>
          <w:rFonts w:ascii="Times New Roman" w:hAnsi="Times New Roman" w:cs="Times New Roman"/>
          <w:b/>
        </w:rPr>
        <w:t>.04 2020 р.</w:t>
      </w:r>
    </w:p>
    <w:p w:rsidR="006C4069" w:rsidRPr="00106D2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r w:rsidR="00626BDB">
        <w:rPr>
          <w:rFonts w:ascii="Times New Roman" w:hAnsi="Times New Roman" w:cs="Times New Roman"/>
          <w:b/>
          <w:u w:val="single"/>
        </w:rPr>
        <w:t>Історія бібліотечної справи Львівщини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626BDB">
        <w:rPr>
          <w:rFonts w:ascii="Times New Roman" w:hAnsi="Times New Roman" w:cs="Times New Roman"/>
          <w:b/>
          <w:u w:val="single"/>
        </w:rPr>
        <w:t>3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6C4069" w:rsidRPr="00106D2A" w:rsidRDefault="006C4069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Pr="00643BFD">
        <w:rPr>
          <w:rFonts w:ascii="Times New Roman" w:hAnsi="Times New Roman" w:cs="Times New Roman"/>
          <w:b/>
          <w:u w:val="single"/>
        </w:rPr>
        <w:t>доц. Біловус Г. Г.</w:t>
      </w:r>
      <w:r w:rsidRPr="00643BFD">
        <w:rPr>
          <w:rFonts w:ascii="Times New Roman" w:hAnsi="Times New Roman" w:cs="Times New Roman"/>
          <w:b/>
        </w:rPr>
        <w:t xml:space="preserve">     Веде практичні заняття </w:t>
      </w:r>
      <w:proofErr w:type="spellStart"/>
      <w:r>
        <w:rPr>
          <w:rFonts w:ascii="Times New Roman" w:hAnsi="Times New Roman" w:cs="Times New Roman"/>
          <w:b/>
          <w:u w:val="single"/>
        </w:rPr>
        <w:t>асист</w:t>
      </w:r>
      <w:proofErr w:type="spellEnd"/>
      <w:r w:rsidRPr="00643BFD">
        <w:rPr>
          <w:rFonts w:ascii="Times New Roman" w:hAnsi="Times New Roman" w:cs="Times New Roman"/>
          <w:b/>
          <w:u w:val="single"/>
        </w:rPr>
        <w:t xml:space="preserve">. </w:t>
      </w:r>
      <w:r w:rsidR="00626BDB">
        <w:rPr>
          <w:rFonts w:ascii="Times New Roman" w:hAnsi="Times New Roman" w:cs="Times New Roman"/>
          <w:b/>
          <w:u w:val="single"/>
        </w:rPr>
        <w:t>Білоусова Р.З.</w:t>
      </w:r>
    </w:p>
    <w:p w:rsidR="006C4069" w:rsidRPr="00106D2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6C4069" w:rsidTr="006C4069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>Час проведення заняття 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>Допоміжні матеріали для дистанційного опрацювання теми</w:t>
            </w:r>
            <w:r w:rsidRPr="00852562">
              <w:rPr>
                <w:rFonts w:ascii="Times New Roman" w:hAnsi="Times New Roman" w:cs="Times New Roman"/>
              </w:rPr>
              <w:t xml:space="preserve"> (список рекомендованої літератури, елементи текстів лекцій, матеріали презентації, покликання на </w:t>
            </w:r>
            <w:proofErr w:type="spellStart"/>
            <w:r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6C4069" w:rsidTr="006C4069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BD4" w:rsidTr="000662F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50B" w:rsidRPr="000F4381" w:rsidRDefault="005D1F83" w:rsidP="00E6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523BD4"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523BD4" w:rsidRPr="000F4381">
              <w:rPr>
                <w:rFonts w:ascii="Times New Roman" w:hAnsi="Times New Roman" w:cs="Times New Roman"/>
              </w:rPr>
              <w:t xml:space="preserve">.2020 </w:t>
            </w:r>
            <w:r w:rsidR="00E6050B" w:rsidRPr="000F4381">
              <w:rPr>
                <w:rFonts w:ascii="Times New Roman" w:hAnsi="Times New Roman" w:cs="Times New Roman"/>
              </w:rPr>
              <w:t>(</w:t>
            </w:r>
            <w:r w:rsidR="00E6050B">
              <w:rPr>
                <w:rFonts w:ascii="Times New Roman" w:hAnsi="Times New Roman" w:cs="Times New Roman"/>
              </w:rPr>
              <w:t>середа</w:t>
            </w:r>
            <w:r w:rsidR="00E6050B" w:rsidRPr="000F4381">
              <w:rPr>
                <w:rFonts w:ascii="Times New Roman" w:hAnsi="Times New Roman" w:cs="Times New Roman"/>
              </w:rPr>
              <w:t>)</w:t>
            </w:r>
          </w:p>
          <w:p w:rsidR="00E6050B" w:rsidRPr="000F4381" w:rsidRDefault="00E6050B" w:rsidP="00E60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523BD4" w:rsidRPr="000F4381" w:rsidRDefault="00E6050B" w:rsidP="00E6050B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Pr="005D1F83" w:rsidRDefault="005D1F83" w:rsidP="005D1F83">
            <w:pPr>
              <w:jc w:val="both"/>
              <w:rPr>
                <w:rFonts w:ascii="Times New Roman" w:hAnsi="Times New Roman" w:cs="Times New Roman"/>
              </w:rPr>
            </w:pPr>
            <w:r w:rsidRPr="005D1F83">
              <w:rPr>
                <w:rFonts w:ascii="Times New Roman" w:hAnsi="Times New Roman" w:cs="Times New Roman"/>
              </w:rPr>
              <w:t>Роль Бібліотеки Наукового товариства ім.</w:t>
            </w:r>
            <w:r>
              <w:rPr>
                <w:rFonts w:ascii="Times New Roman" w:hAnsi="Times New Roman" w:cs="Times New Roman"/>
              </w:rPr>
              <w:t> </w:t>
            </w:r>
            <w:r w:rsidRPr="005D1F83">
              <w:rPr>
                <w:rFonts w:ascii="Times New Roman" w:hAnsi="Times New Roman" w:cs="Times New Roman"/>
              </w:rPr>
              <w:t xml:space="preserve">Шевченка </w:t>
            </w:r>
          </w:p>
          <w:p w:rsidR="00523BD4" w:rsidRPr="007C026D" w:rsidRDefault="005D1F83" w:rsidP="005D1F83">
            <w:pPr>
              <w:jc w:val="both"/>
              <w:rPr>
                <w:rFonts w:ascii="Times New Roman" w:hAnsi="Times New Roman" w:cs="Times New Roman"/>
              </w:rPr>
            </w:pPr>
            <w:r w:rsidRPr="005D1F83">
              <w:rPr>
                <w:rFonts w:ascii="Times New Roman" w:hAnsi="Times New Roman" w:cs="Times New Roman"/>
              </w:rPr>
              <w:t xml:space="preserve">в історії </w:t>
            </w:r>
            <w:proofErr w:type="spellStart"/>
            <w:r w:rsidRPr="005D1F83">
              <w:rPr>
                <w:rFonts w:ascii="Times New Roman" w:hAnsi="Times New Roman" w:cs="Times New Roman"/>
              </w:rPr>
              <w:t>розвит</w:t>
            </w:r>
            <w:r>
              <w:rPr>
                <w:rFonts w:ascii="Times New Roman" w:hAnsi="Times New Roman" w:cs="Times New Roman"/>
              </w:rPr>
              <w:t>-</w:t>
            </w:r>
            <w:r w:rsidRPr="005D1F83">
              <w:rPr>
                <w:rFonts w:ascii="Times New Roman" w:hAnsi="Times New Roman" w:cs="Times New Roman"/>
              </w:rPr>
              <w:t>ку</w:t>
            </w:r>
            <w:proofErr w:type="spellEnd"/>
            <w:r w:rsidRPr="005D1F83">
              <w:rPr>
                <w:rFonts w:ascii="Times New Roman" w:hAnsi="Times New Roman" w:cs="Times New Roman"/>
              </w:rPr>
              <w:t xml:space="preserve"> науки і культури Галичини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0F4381" w:rsidRDefault="00523BD4" w:rsidP="00BC5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523BD4" w:rsidRDefault="0098211C" w:rsidP="00B65C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="00523BD4" w:rsidRPr="000F4381">
              <w:rPr>
                <w:rFonts w:ascii="Times New Roman" w:hAnsi="Times New Roman" w:cs="Times New Roman"/>
              </w:rPr>
              <w:t>теорети</w:t>
            </w:r>
            <w:r w:rsidR="00381CC3">
              <w:rPr>
                <w:rFonts w:ascii="Times New Roman" w:hAnsi="Times New Roman" w:cs="Times New Roman"/>
              </w:rPr>
              <w:t>ч</w:t>
            </w:r>
            <w:r w:rsidR="00523BD4" w:rsidRPr="000F4381">
              <w:rPr>
                <w:rFonts w:ascii="Times New Roman" w:hAnsi="Times New Roman" w:cs="Times New Roman"/>
              </w:rPr>
              <w:t>ний ма</w:t>
            </w:r>
            <w:r w:rsidR="00523BD4"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0F4381" w:rsidRDefault="00523BD4" w:rsidP="005D1F8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E47C5">
              <w:rPr>
                <w:rFonts w:ascii="Times New Roman" w:hAnsi="Times New Roman" w:cs="Times New Roman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</w:t>
            </w:r>
            <w:r w:rsidR="005D1F83"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.0</w:t>
            </w:r>
            <w:r w:rsidR="005D1F83"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Default="005D1F83" w:rsidP="005D1F83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D1F83" w:rsidRPr="005D1F83" w:rsidRDefault="005D1F83" w:rsidP="005D1F83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2C0BFF" w:rsidRPr="00722D3C" w:rsidRDefault="005D1F83" w:rsidP="002C0BFF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 w:rsidR="00E50FD3"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proofErr w:type="gramStart"/>
            <w:r w:rsidR="00E50FD3">
              <w:rPr>
                <w:rFonts w:ascii="Times New Roman" w:hAnsi="Times New Roman" w:cs="Times New Roman"/>
                <w:lang w:val="ru-RU"/>
              </w:rPr>
              <w:t>практичного</w:t>
            </w:r>
            <w:proofErr w:type="gramEnd"/>
            <w:r w:rsidR="00E50FD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50FD3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="00E50FD3">
              <w:rPr>
                <w:rFonts w:ascii="Times New Roman" w:hAnsi="Times New Roman" w:cs="Times New Roman"/>
                <w:lang w:val="ru-RU"/>
              </w:rPr>
              <w:t xml:space="preserve"> і </w:t>
            </w:r>
            <w:r w:rsidRPr="000D584C">
              <w:rPr>
                <w:rFonts w:ascii="Times New Roman" w:hAnsi="Times New Roman" w:cs="Times New Roman"/>
              </w:rPr>
              <w:t>список рекомендованої літератури</w:t>
            </w:r>
            <w:r w:rsidR="002C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BD4" w:rsidRPr="00682EA0" w:rsidRDefault="00523BD4" w:rsidP="00BC5F79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82EA0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23BD4" w:rsidRDefault="00523BD4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E3C" w:rsidRPr="005D1F83" w:rsidRDefault="00F628E9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8C3E3C" w:rsidRPr="005D1F8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523BD4" w:rsidRPr="000F4381" w:rsidRDefault="00F628E9" w:rsidP="00BC5F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523BD4" w:rsidRPr="005D1F83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7C026D" w:rsidTr="000662F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0F4381" w:rsidRDefault="005D1F83" w:rsidP="007C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C026D" w:rsidRPr="000F4381">
              <w:rPr>
                <w:rFonts w:ascii="Times New Roman" w:hAnsi="Times New Roman" w:cs="Times New Roman"/>
              </w:rPr>
              <w:t>.0</w:t>
            </w:r>
            <w:r w:rsidR="007C026D">
              <w:rPr>
                <w:rFonts w:ascii="Times New Roman" w:hAnsi="Times New Roman" w:cs="Times New Roman"/>
              </w:rPr>
              <w:t>4</w:t>
            </w:r>
            <w:r w:rsidR="007C026D" w:rsidRPr="000F4381">
              <w:rPr>
                <w:rFonts w:ascii="Times New Roman" w:hAnsi="Times New Roman" w:cs="Times New Roman"/>
              </w:rPr>
              <w:t>.2020 (</w:t>
            </w:r>
            <w:r w:rsidR="007C026D">
              <w:rPr>
                <w:rFonts w:ascii="Times New Roman" w:hAnsi="Times New Roman" w:cs="Times New Roman"/>
              </w:rPr>
              <w:t>середа</w:t>
            </w:r>
            <w:r w:rsidR="007C026D" w:rsidRPr="000F4381">
              <w:rPr>
                <w:rFonts w:ascii="Times New Roman" w:hAnsi="Times New Roman" w:cs="Times New Roman"/>
              </w:rPr>
              <w:t>)</w:t>
            </w:r>
          </w:p>
          <w:p w:rsidR="007C026D" w:rsidRPr="000F4381" w:rsidRDefault="007C026D" w:rsidP="007C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7C026D" w:rsidRDefault="007C026D" w:rsidP="007C026D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7C026D" w:rsidRDefault="007C026D" w:rsidP="00523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86C" w:rsidRPr="005D1F83" w:rsidRDefault="000A286C" w:rsidP="000A286C">
            <w:pPr>
              <w:jc w:val="both"/>
              <w:rPr>
                <w:rFonts w:ascii="Times New Roman" w:hAnsi="Times New Roman" w:cs="Times New Roman"/>
              </w:rPr>
            </w:pPr>
            <w:r w:rsidRPr="005D1F83">
              <w:rPr>
                <w:rFonts w:ascii="Times New Roman" w:hAnsi="Times New Roman" w:cs="Times New Roman"/>
              </w:rPr>
              <w:t xml:space="preserve">Роль Бібліотеки Наукового </w:t>
            </w:r>
            <w:proofErr w:type="spellStart"/>
            <w:r w:rsidRPr="005D1F83">
              <w:rPr>
                <w:rFonts w:ascii="Times New Roman" w:hAnsi="Times New Roman" w:cs="Times New Roman"/>
              </w:rPr>
              <w:t>товари</w:t>
            </w:r>
            <w:r>
              <w:rPr>
                <w:rFonts w:ascii="Times New Roman" w:hAnsi="Times New Roman" w:cs="Times New Roman"/>
              </w:rPr>
              <w:t>-</w:t>
            </w:r>
            <w:r w:rsidRPr="005D1F83">
              <w:rPr>
                <w:rFonts w:ascii="Times New Roman" w:hAnsi="Times New Roman" w:cs="Times New Roman"/>
              </w:rPr>
              <w:t>ства</w:t>
            </w:r>
            <w:proofErr w:type="spellEnd"/>
            <w:r w:rsidRPr="005D1F83">
              <w:rPr>
                <w:rFonts w:ascii="Times New Roman" w:hAnsi="Times New Roman" w:cs="Times New Roman"/>
              </w:rPr>
              <w:t xml:space="preserve"> ім.</w:t>
            </w:r>
            <w:r>
              <w:rPr>
                <w:rFonts w:ascii="Times New Roman" w:hAnsi="Times New Roman" w:cs="Times New Roman"/>
              </w:rPr>
              <w:t> </w:t>
            </w:r>
            <w:r w:rsidRPr="005D1F83">
              <w:rPr>
                <w:rFonts w:ascii="Times New Roman" w:hAnsi="Times New Roman" w:cs="Times New Roman"/>
              </w:rPr>
              <w:t xml:space="preserve">Шевченка </w:t>
            </w:r>
          </w:p>
          <w:p w:rsidR="007C026D" w:rsidRPr="000A286C" w:rsidRDefault="000A286C" w:rsidP="000A286C">
            <w:pPr>
              <w:rPr>
                <w:rFonts w:ascii="Times New Roman" w:hAnsi="Times New Roman" w:cs="Times New Roman"/>
              </w:rPr>
            </w:pPr>
            <w:r w:rsidRPr="005D1F83">
              <w:rPr>
                <w:rFonts w:ascii="Times New Roman" w:hAnsi="Times New Roman" w:cs="Times New Roman"/>
              </w:rPr>
              <w:t xml:space="preserve">в історії розвитку науки і культури </w:t>
            </w:r>
            <w:r w:rsidRPr="000A286C">
              <w:rPr>
                <w:rFonts w:ascii="Times New Roman" w:hAnsi="Times New Roman" w:cs="Times New Roman"/>
              </w:rPr>
              <w:t>Галичини</w:t>
            </w:r>
            <w:r w:rsidR="00F2386D" w:rsidRPr="000A286C">
              <w:rPr>
                <w:rFonts w:ascii="Times New Roman" w:hAnsi="Times New Roman" w:cs="Times New Roman"/>
              </w:rPr>
              <w:t>: 1) </w:t>
            </w:r>
            <w:r w:rsidRPr="000A286C">
              <w:rPr>
                <w:rFonts w:ascii="Times New Roman" w:hAnsi="Times New Roman" w:cs="Times New Roman"/>
              </w:rPr>
              <w:t xml:space="preserve">діяльність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Нау</w:t>
            </w:r>
            <w:r w:rsidR="009E2EFC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кового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товариства ім. Шевченка: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за</w:t>
            </w:r>
            <w:r w:rsidR="009E2EFC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гальна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2EFC">
              <w:rPr>
                <w:rFonts w:ascii="Times New Roman" w:hAnsi="Times New Roman" w:cs="Times New Roman"/>
              </w:rPr>
              <w:t>характе</w:t>
            </w:r>
            <w:r w:rsidRPr="000A286C">
              <w:rPr>
                <w:rFonts w:ascii="Times New Roman" w:hAnsi="Times New Roman" w:cs="Times New Roman"/>
              </w:rPr>
              <w:t>ри</w:t>
            </w:r>
            <w:r w:rsidR="009E2EFC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стика</w:t>
            </w:r>
            <w:proofErr w:type="spellEnd"/>
            <w:r w:rsidR="00F2386D" w:rsidRPr="000A286C">
              <w:rPr>
                <w:rFonts w:ascii="Times New Roman" w:hAnsi="Times New Roman" w:cs="Times New Roman"/>
              </w:rPr>
              <w:t>;</w:t>
            </w:r>
          </w:p>
          <w:p w:rsidR="00F2386D" w:rsidRPr="000A286C" w:rsidRDefault="000A286C" w:rsidP="00F2386D">
            <w:pPr>
              <w:rPr>
                <w:rFonts w:ascii="Times New Roman" w:hAnsi="Times New Roman" w:cs="Times New Roman"/>
              </w:rPr>
            </w:pPr>
            <w:r w:rsidRPr="000A286C">
              <w:rPr>
                <w:rFonts w:ascii="Times New Roman" w:hAnsi="Times New Roman" w:cs="Times New Roman"/>
              </w:rPr>
              <w:t xml:space="preserve">2) історія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Бібліо</w:t>
            </w:r>
            <w:r w:rsidR="009E2EFC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теки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НТШ: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засну</w:t>
            </w:r>
            <w:r w:rsidR="009E2EFC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однієї з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най</w:t>
            </w:r>
            <w:r w:rsidR="00F628E9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lastRenderedPageBreak/>
              <w:t>більших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культур</w:t>
            </w:r>
            <w:r w:rsidR="00F628E9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них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установ на західноукраї</w:t>
            </w:r>
            <w:r w:rsidRPr="009E2EFC">
              <w:rPr>
                <w:rFonts w:ascii="Times New Roman" w:hAnsi="Times New Roman" w:cs="Times New Roman"/>
                <w:spacing w:val="-20"/>
              </w:rPr>
              <w:t>н</w:t>
            </w:r>
            <w:r w:rsidRPr="009E2EFC">
              <w:rPr>
                <w:rFonts w:ascii="Times New Roman" w:hAnsi="Times New Roman" w:cs="Times New Roman"/>
              </w:rPr>
              <w:t>с</w:t>
            </w:r>
            <w:r w:rsidRPr="009E2EFC">
              <w:rPr>
                <w:rFonts w:ascii="Times New Roman" w:hAnsi="Times New Roman" w:cs="Times New Roman"/>
                <w:spacing w:val="-20"/>
              </w:rPr>
              <w:t>ьк</w:t>
            </w:r>
            <w:r w:rsidRPr="000A286C">
              <w:rPr>
                <w:rFonts w:ascii="Times New Roman" w:hAnsi="Times New Roman" w:cs="Times New Roman"/>
              </w:rPr>
              <w:t>их землях</w:t>
            </w:r>
            <w:r w:rsidR="00F2386D" w:rsidRPr="000A286C">
              <w:rPr>
                <w:rFonts w:ascii="Times New Roman" w:hAnsi="Times New Roman" w:cs="Times New Roman"/>
              </w:rPr>
              <w:t>;</w:t>
            </w:r>
            <w:r w:rsidRPr="000A2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86C">
              <w:rPr>
                <w:rFonts w:ascii="Times New Roman" w:hAnsi="Times New Roman" w:cs="Times New Roman"/>
              </w:rPr>
              <w:t>функціо</w:t>
            </w:r>
            <w:r w:rsidR="009E2EFC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нування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Бібліо</w:t>
            </w:r>
            <w:r w:rsidR="009E2EFC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бюро;</w:t>
            </w:r>
          </w:p>
          <w:p w:rsidR="00F2386D" w:rsidRPr="000A286C" w:rsidRDefault="00F2386D" w:rsidP="00F2386D">
            <w:pPr>
              <w:rPr>
                <w:rFonts w:ascii="Times New Roman" w:hAnsi="Times New Roman" w:cs="Times New Roman"/>
              </w:rPr>
            </w:pPr>
            <w:r w:rsidRPr="000A286C">
              <w:rPr>
                <w:rFonts w:ascii="Times New Roman" w:hAnsi="Times New Roman" w:cs="Times New Roman"/>
              </w:rPr>
              <w:t>3) </w:t>
            </w:r>
            <w:r w:rsidR="000A286C" w:rsidRPr="000A286C">
              <w:rPr>
                <w:rFonts w:ascii="Times New Roman" w:hAnsi="Times New Roman" w:cs="Times New Roman"/>
              </w:rPr>
              <w:t>джерела ком</w:t>
            </w:r>
            <w:r w:rsidR="009E2EFC">
              <w:rPr>
                <w:rFonts w:ascii="Times New Roman" w:hAnsi="Times New Roman" w:cs="Times New Roman"/>
              </w:rPr>
              <w:t>плектування фондів</w:t>
            </w:r>
            <w:r w:rsidRPr="000A286C">
              <w:rPr>
                <w:rFonts w:ascii="Times New Roman" w:hAnsi="Times New Roman" w:cs="Times New Roman"/>
              </w:rPr>
              <w:t>;</w:t>
            </w:r>
          </w:p>
          <w:p w:rsidR="00F2386D" w:rsidRPr="000A286C" w:rsidRDefault="000A286C" w:rsidP="00F2386D">
            <w:pPr>
              <w:rPr>
                <w:rFonts w:ascii="Times New Roman" w:hAnsi="Times New Roman" w:cs="Times New Roman"/>
              </w:rPr>
            </w:pPr>
            <w:r w:rsidRPr="000A286C">
              <w:rPr>
                <w:rFonts w:ascii="Times New Roman" w:hAnsi="Times New Roman" w:cs="Times New Roman"/>
              </w:rPr>
              <w:t>4) опрацювання видань і створення довідкового апарату;</w:t>
            </w:r>
          </w:p>
          <w:p w:rsidR="000A286C" w:rsidRPr="00B86B41" w:rsidRDefault="000A286C" w:rsidP="000A286C">
            <w:pPr>
              <w:rPr>
                <w:rFonts w:ascii="Times New Roman" w:hAnsi="Times New Roman" w:cs="Times New Roman"/>
              </w:rPr>
            </w:pPr>
            <w:r w:rsidRPr="000A286C">
              <w:rPr>
                <w:rFonts w:ascii="Times New Roman" w:hAnsi="Times New Roman" w:cs="Times New Roman"/>
              </w:rPr>
              <w:t>5) склад фондів книгозбірні</w:t>
            </w:r>
            <w:r w:rsidR="00B86B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6B41">
              <w:rPr>
                <w:rFonts w:ascii="Times New Roman" w:hAnsi="Times New Roman" w:cs="Times New Roman"/>
              </w:rPr>
              <w:t>п</w:t>
            </w:r>
            <w:r w:rsidRPr="000A286C">
              <w:rPr>
                <w:rFonts w:ascii="Times New Roman" w:hAnsi="Times New Roman" w:cs="Times New Roman"/>
              </w:rPr>
              <w:t>ріо</w:t>
            </w:r>
            <w:r w:rsidR="00B86B41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ритетність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м</w:t>
            </w:r>
            <w:r w:rsidRPr="00B86B41">
              <w:rPr>
                <w:rFonts w:ascii="Times New Roman" w:hAnsi="Times New Roman" w:cs="Times New Roman"/>
              </w:rPr>
              <w:t xml:space="preserve">овно-типологічної </w:t>
            </w:r>
            <w:proofErr w:type="spellStart"/>
            <w:r w:rsidRPr="00B86B41">
              <w:rPr>
                <w:rFonts w:ascii="Times New Roman" w:hAnsi="Times New Roman" w:cs="Times New Roman"/>
              </w:rPr>
              <w:t>озна</w:t>
            </w:r>
            <w:r w:rsidR="00B86B41">
              <w:rPr>
                <w:rFonts w:ascii="Times New Roman" w:hAnsi="Times New Roman" w:cs="Times New Roman"/>
              </w:rPr>
              <w:t>-</w:t>
            </w:r>
            <w:r w:rsidRPr="00B86B41">
              <w:rPr>
                <w:rFonts w:ascii="Times New Roman" w:hAnsi="Times New Roman" w:cs="Times New Roman"/>
              </w:rPr>
              <w:t>ки</w:t>
            </w:r>
            <w:proofErr w:type="spellEnd"/>
            <w:r w:rsidRPr="00B86B41">
              <w:rPr>
                <w:rFonts w:ascii="Times New Roman" w:hAnsi="Times New Roman" w:cs="Times New Roman"/>
              </w:rPr>
              <w:t xml:space="preserve"> у розподілі фонду, його динаміка;</w:t>
            </w:r>
          </w:p>
          <w:p w:rsidR="000A286C" w:rsidRPr="000A286C" w:rsidRDefault="000A286C" w:rsidP="000A286C">
            <w:pPr>
              <w:rPr>
                <w:rFonts w:ascii="Times New Roman" w:hAnsi="Times New Roman" w:cs="Times New Roman"/>
              </w:rPr>
            </w:pPr>
            <w:r w:rsidRPr="000A286C">
              <w:rPr>
                <w:rFonts w:ascii="Times New Roman" w:hAnsi="Times New Roman" w:cs="Times New Roman"/>
                <w:lang w:val="ru-RU"/>
              </w:rPr>
              <w:t>6) </w:t>
            </w:r>
            <w:r w:rsidRPr="000A286C">
              <w:rPr>
                <w:rFonts w:ascii="Times New Roman" w:hAnsi="Times New Roman" w:cs="Times New Roman"/>
              </w:rPr>
              <w:t xml:space="preserve">наявність у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біб</w:t>
            </w:r>
            <w:r w:rsidR="00F628E9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лі</w:t>
            </w:r>
            <w:proofErr w:type="gramStart"/>
            <w:r w:rsidRPr="000A286C">
              <w:rPr>
                <w:rFonts w:ascii="Times New Roman" w:hAnsi="Times New Roman" w:cs="Times New Roman"/>
              </w:rPr>
              <w:t>отечному</w:t>
            </w:r>
            <w:proofErr w:type="spellEnd"/>
            <w:proofErr w:type="gramEnd"/>
            <w:r w:rsidRPr="000A286C">
              <w:rPr>
                <w:rFonts w:ascii="Times New Roman" w:hAnsi="Times New Roman" w:cs="Times New Roman"/>
              </w:rPr>
              <w:t xml:space="preserve"> фонді зібрань і колекцій;</w:t>
            </w:r>
          </w:p>
          <w:p w:rsidR="000A286C" w:rsidRPr="000F4381" w:rsidRDefault="000A286C" w:rsidP="000A286C">
            <w:pPr>
              <w:jc w:val="both"/>
              <w:rPr>
                <w:rFonts w:ascii="Times New Roman" w:hAnsi="Times New Roman" w:cs="Times New Roman"/>
              </w:rPr>
            </w:pPr>
            <w:r w:rsidRPr="000A286C">
              <w:rPr>
                <w:rFonts w:ascii="Times New Roman" w:hAnsi="Times New Roman" w:cs="Times New Roman"/>
              </w:rPr>
              <w:t xml:space="preserve">7) діяльність </w:t>
            </w:r>
            <w:proofErr w:type="spellStart"/>
            <w:r w:rsidRPr="000A286C">
              <w:rPr>
                <w:rFonts w:ascii="Times New Roman" w:hAnsi="Times New Roman" w:cs="Times New Roman"/>
              </w:rPr>
              <w:t>кори</w:t>
            </w:r>
            <w:r w:rsidR="00F628E9">
              <w:rPr>
                <w:rFonts w:ascii="Times New Roman" w:hAnsi="Times New Roman" w:cs="Times New Roman"/>
              </w:rPr>
              <w:t>-</w:t>
            </w:r>
            <w:r w:rsidRPr="000A286C">
              <w:rPr>
                <w:rFonts w:ascii="Times New Roman" w:hAnsi="Times New Roman" w:cs="Times New Roman"/>
              </w:rPr>
              <w:t>феїв</w:t>
            </w:r>
            <w:proofErr w:type="spellEnd"/>
            <w:r w:rsidRPr="000A286C">
              <w:rPr>
                <w:rFonts w:ascii="Times New Roman" w:hAnsi="Times New Roman" w:cs="Times New Roman"/>
              </w:rPr>
              <w:t xml:space="preserve"> бібліо</w:t>
            </w:r>
            <w:bookmarkStart w:id="0" w:name="_GoBack"/>
            <w:bookmarkEnd w:id="0"/>
            <w:r w:rsidRPr="000A286C">
              <w:rPr>
                <w:rFonts w:ascii="Times New Roman" w:hAnsi="Times New Roman" w:cs="Times New Roman"/>
              </w:rPr>
              <w:t>течної справи – одна із сторінок в історії книгозбірні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F2386D" w:rsidRDefault="00F2386D" w:rsidP="00B65C7F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1. </w:t>
            </w:r>
            <w:r w:rsidRPr="00F2386D">
              <w:rPr>
                <w:rFonts w:ascii="Times New Roman" w:hAnsi="Times New Roman" w:cs="Times New Roman"/>
              </w:rPr>
              <w:t xml:space="preserve">Самостійно опрацювати дослідження </w:t>
            </w:r>
            <w:proofErr w:type="spellStart"/>
            <w:r w:rsidR="005A7E82">
              <w:rPr>
                <w:rFonts w:ascii="Times New Roman" w:hAnsi="Times New Roman" w:cs="Times New Roman"/>
              </w:rPr>
              <w:t>М</w:t>
            </w:r>
            <w:r w:rsidRPr="00F2386D">
              <w:rPr>
                <w:rFonts w:ascii="Times New Roman" w:hAnsi="Times New Roman" w:cs="Times New Roman"/>
              </w:rPr>
              <w:t>. </w:t>
            </w:r>
            <w:r w:rsidR="005A7E82">
              <w:rPr>
                <w:rFonts w:ascii="Times New Roman" w:hAnsi="Times New Roman" w:cs="Times New Roman"/>
              </w:rPr>
              <w:t>Андрус</w:t>
            </w:r>
            <w:proofErr w:type="spellEnd"/>
            <w:r w:rsidR="005A7E82">
              <w:rPr>
                <w:rFonts w:ascii="Times New Roman" w:hAnsi="Times New Roman" w:cs="Times New Roman"/>
              </w:rPr>
              <w:t>яка</w:t>
            </w:r>
            <w:r w:rsidRPr="00F2386D">
              <w:rPr>
                <w:rFonts w:ascii="Times New Roman" w:hAnsi="Times New Roman" w:cs="Times New Roman"/>
              </w:rPr>
              <w:t xml:space="preserve">, </w:t>
            </w:r>
            <w:r w:rsidR="005A7E82">
              <w:rPr>
                <w:rFonts w:ascii="Times New Roman" w:hAnsi="Times New Roman" w:cs="Times New Roman"/>
              </w:rPr>
              <w:t>В</w:t>
            </w:r>
            <w:r w:rsidRPr="00F23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="005A7E82">
              <w:rPr>
                <w:rFonts w:ascii="Times New Roman" w:hAnsi="Times New Roman" w:cs="Times New Roman"/>
                <w:iCs/>
              </w:rPr>
              <w:t>Дорошенка, І. </w:t>
            </w:r>
            <w:proofErr w:type="spellStart"/>
            <w:r w:rsidR="005A7E82">
              <w:rPr>
                <w:rFonts w:ascii="Times New Roman" w:hAnsi="Times New Roman" w:cs="Times New Roman"/>
                <w:iCs/>
              </w:rPr>
              <w:t>Кревецького</w:t>
            </w:r>
            <w:proofErr w:type="spellEnd"/>
            <w:r w:rsidRPr="00F2386D">
              <w:rPr>
                <w:rFonts w:ascii="Times New Roman" w:hAnsi="Times New Roman" w:cs="Times New Roman"/>
                <w:iCs/>
              </w:rPr>
              <w:t>.</w:t>
            </w:r>
          </w:p>
          <w:p w:rsidR="00F2386D" w:rsidRDefault="00F2386D" w:rsidP="000A2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F2386D">
              <w:rPr>
                <w:rFonts w:ascii="Times New Roman" w:hAnsi="Times New Roman" w:cs="Times New Roman"/>
              </w:rPr>
              <w:t xml:space="preserve">Із довідкових джерел виписати біографічні відомості про </w:t>
            </w:r>
            <w:r w:rsidR="000A286C">
              <w:rPr>
                <w:rFonts w:ascii="Times New Roman" w:hAnsi="Times New Roman" w:cs="Times New Roman"/>
              </w:rPr>
              <w:t>діячів зазначеної</w:t>
            </w:r>
            <w:r w:rsidRPr="00F2386D">
              <w:rPr>
                <w:rFonts w:ascii="Times New Roman" w:hAnsi="Times New Roman" w:cs="Times New Roman"/>
              </w:rPr>
              <w:t xml:space="preserve"> бібліотечної інституції.</w:t>
            </w:r>
          </w:p>
          <w:p w:rsidR="000A286C" w:rsidRDefault="009E2EFC" w:rsidP="00B86B41">
            <w:pPr>
              <w:jc w:val="both"/>
              <w:rPr>
                <w:rFonts w:ascii="Times New Roman" w:hAnsi="Times New Roman" w:cs="Times New Roman"/>
              </w:rPr>
            </w:pPr>
            <w:r w:rsidRPr="00D46B3D">
              <w:rPr>
                <w:rFonts w:ascii="Times New Roman" w:hAnsi="Times New Roman" w:cs="Times New Roman"/>
              </w:rPr>
              <w:t>3. </w:t>
            </w:r>
            <w:r w:rsidR="00D46B3D">
              <w:rPr>
                <w:rFonts w:ascii="Times New Roman" w:hAnsi="Times New Roman" w:cs="Times New Roman"/>
              </w:rPr>
              <w:t>О</w:t>
            </w:r>
            <w:r w:rsidR="00D46B3D" w:rsidRPr="00F2386D">
              <w:rPr>
                <w:rFonts w:ascii="Times New Roman" w:hAnsi="Times New Roman" w:cs="Times New Roman"/>
              </w:rPr>
              <w:t xml:space="preserve">працювати </w:t>
            </w:r>
            <w:r w:rsidR="00D46B3D" w:rsidRPr="00F2386D">
              <w:rPr>
                <w:rFonts w:ascii="Times New Roman" w:hAnsi="Times New Roman" w:cs="Times New Roman"/>
              </w:rPr>
              <w:lastRenderedPageBreak/>
              <w:t xml:space="preserve">дослідження </w:t>
            </w:r>
            <w:r w:rsidR="00D46B3D">
              <w:rPr>
                <w:rFonts w:ascii="Times New Roman" w:hAnsi="Times New Roman" w:cs="Times New Roman"/>
              </w:rPr>
              <w:t>«</w:t>
            </w:r>
            <w:r w:rsidR="00D46B3D" w:rsidRPr="009E2EFC">
              <w:rPr>
                <w:rFonts w:ascii="Times New Roman" w:hAnsi="Times New Roman" w:cs="Times New Roman"/>
              </w:rPr>
              <w:t xml:space="preserve">Бібліотека </w:t>
            </w:r>
            <w:proofErr w:type="spellStart"/>
            <w:r w:rsidR="00D46B3D" w:rsidRPr="009E2EFC">
              <w:rPr>
                <w:rFonts w:ascii="Times New Roman" w:hAnsi="Times New Roman" w:cs="Times New Roman"/>
              </w:rPr>
              <w:t>Нау</w:t>
            </w:r>
            <w:r w:rsidR="00D46B3D">
              <w:rPr>
                <w:rFonts w:ascii="Times New Roman" w:hAnsi="Times New Roman" w:cs="Times New Roman"/>
              </w:rPr>
              <w:t>-</w:t>
            </w:r>
            <w:r w:rsidR="00D46B3D" w:rsidRPr="009E2EFC">
              <w:rPr>
                <w:rFonts w:ascii="Times New Roman" w:hAnsi="Times New Roman" w:cs="Times New Roman"/>
              </w:rPr>
              <w:t>кового</w:t>
            </w:r>
            <w:proofErr w:type="spellEnd"/>
            <w:r w:rsidR="00D46B3D" w:rsidRPr="009E2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3D" w:rsidRPr="009E2EFC">
              <w:rPr>
                <w:rFonts w:ascii="Times New Roman" w:hAnsi="Times New Roman" w:cs="Times New Roman"/>
              </w:rPr>
              <w:t>Товари</w:t>
            </w:r>
            <w:r w:rsidR="00D46B3D">
              <w:rPr>
                <w:rFonts w:ascii="Times New Roman" w:hAnsi="Times New Roman" w:cs="Times New Roman"/>
              </w:rPr>
              <w:t>-</w:t>
            </w:r>
            <w:r w:rsidR="00D46B3D" w:rsidRPr="009E2EFC">
              <w:rPr>
                <w:rFonts w:ascii="Times New Roman" w:hAnsi="Times New Roman" w:cs="Times New Roman"/>
              </w:rPr>
              <w:t>ства</w:t>
            </w:r>
            <w:proofErr w:type="spellEnd"/>
            <w:r w:rsidR="00D46B3D" w:rsidRPr="009E2EFC">
              <w:rPr>
                <w:rFonts w:ascii="Times New Roman" w:hAnsi="Times New Roman" w:cs="Times New Roman"/>
              </w:rPr>
              <w:t xml:space="preserve"> ім. </w:t>
            </w:r>
            <w:proofErr w:type="spellStart"/>
            <w:r w:rsidR="00D46B3D" w:rsidRPr="009E2EFC">
              <w:rPr>
                <w:rFonts w:ascii="Times New Roman" w:hAnsi="Times New Roman" w:cs="Times New Roman"/>
              </w:rPr>
              <w:t>Шевчен</w:t>
            </w:r>
            <w:r w:rsidR="00D46B3D">
              <w:rPr>
                <w:rFonts w:ascii="Times New Roman" w:hAnsi="Times New Roman" w:cs="Times New Roman"/>
              </w:rPr>
              <w:t>-</w:t>
            </w:r>
            <w:r w:rsidR="00D46B3D" w:rsidRPr="009E2EFC">
              <w:rPr>
                <w:rFonts w:ascii="Times New Roman" w:hAnsi="Times New Roman" w:cs="Times New Roman"/>
              </w:rPr>
              <w:t>ка</w:t>
            </w:r>
            <w:proofErr w:type="spellEnd"/>
            <w:r w:rsidR="00D46B3D" w:rsidRPr="009E2EFC">
              <w:rPr>
                <w:rFonts w:ascii="Times New Roman" w:hAnsi="Times New Roman" w:cs="Times New Roman"/>
              </w:rPr>
              <w:t>: книги і люди</w:t>
            </w:r>
            <w:r w:rsidR="00D46B3D">
              <w:rPr>
                <w:rFonts w:ascii="Times New Roman" w:hAnsi="Times New Roman" w:cs="Times New Roman"/>
              </w:rPr>
              <w:t>»</w:t>
            </w:r>
            <w:r w:rsidR="00B86B41">
              <w:rPr>
                <w:rFonts w:ascii="Times New Roman" w:hAnsi="Times New Roman" w:cs="Times New Roman"/>
              </w:rPr>
              <w:t>,</w:t>
            </w:r>
            <w:r w:rsidR="00D4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3D">
              <w:rPr>
                <w:rFonts w:ascii="Times New Roman" w:hAnsi="Times New Roman" w:cs="Times New Roman"/>
              </w:rPr>
              <w:t>п</w:t>
            </w:r>
            <w:r w:rsidRPr="00D46B3D">
              <w:rPr>
                <w:rFonts w:ascii="Times New Roman" w:hAnsi="Times New Roman" w:cs="Times New Roman"/>
              </w:rPr>
              <w:t>ідготу</w:t>
            </w:r>
            <w:r w:rsidR="00D46B3D">
              <w:rPr>
                <w:rFonts w:ascii="Times New Roman" w:hAnsi="Times New Roman" w:cs="Times New Roman"/>
              </w:rPr>
              <w:t>-</w:t>
            </w:r>
            <w:r w:rsidRPr="00D46B3D">
              <w:rPr>
                <w:rFonts w:ascii="Times New Roman" w:hAnsi="Times New Roman" w:cs="Times New Roman"/>
              </w:rPr>
              <w:t>ва</w:t>
            </w:r>
            <w:r w:rsidR="00D46B3D" w:rsidRPr="00D46B3D">
              <w:rPr>
                <w:rFonts w:ascii="Times New Roman" w:hAnsi="Times New Roman" w:cs="Times New Roman"/>
              </w:rPr>
              <w:t>ти</w:t>
            </w:r>
            <w:proofErr w:type="spellEnd"/>
            <w:r w:rsidR="00D46B3D" w:rsidRPr="00D46B3D">
              <w:rPr>
                <w:rFonts w:ascii="Times New Roman" w:hAnsi="Times New Roman" w:cs="Times New Roman"/>
              </w:rPr>
              <w:t xml:space="preserve"> тезові </w:t>
            </w:r>
            <w:proofErr w:type="spellStart"/>
            <w:r w:rsidR="00D46B3D" w:rsidRPr="00D46B3D">
              <w:rPr>
                <w:rFonts w:ascii="Times New Roman" w:hAnsi="Times New Roman" w:cs="Times New Roman"/>
              </w:rPr>
              <w:t>від</w:t>
            </w:r>
            <w:r w:rsidR="00D46B3D">
              <w:rPr>
                <w:rFonts w:ascii="Times New Roman" w:hAnsi="Times New Roman" w:cs="Times New Roman"/>
              </w:rPr>
              <w:t>-</w:t>
            </w:r>
            <w:r w:rsidR="00D46B3D" w:rsidRPr="00D46B3D">
              <w:rPr>
                <w:rFonts w:ascii="Times New Roman" w:hAnsi="Times New Roman" w:cs="Times New Roman"/>
              </w:rPr>
              <w:t>повіді</w:t>
            </w:r>
            <w:proofErr w:type="spellEnd"/>
            <w:r w:rsidR="00D46B3D" w:rsidRPr="00D46B3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D46B3D" w:rsidRPr="00D46B3D">
              <w:rPr>
                <w:rFonts w:ascii="Times New Roman" w:hAnsi="Times New Roman" w:cs="Times New Roman"/>
              </w:rPr>
              <w:t>питан</w:t>
            </w:r>
            <w:r w:rsidR="00D46B3D">
              <w:rPr>
                <w:rFonts w:ascii="Times New Roman" w:hAnsi="Times New Roman" w:cs="Times New Roman"/>
              </w:rPr>
              <w:t>-</w:t>
            </w:r>
            <w:r w:rsidR="00D46B3D" w:rsidRPr="00D46B3D">
              <w:rPr>
                <w:rFonts w:ascii="Times New Roman" w:hAnsi="Times New Roman" w:cs="Times New Roman"/>
              </w:rPr>
              <w:t>ня</w:t>
            </w:r>
            <w:proofErr w:type="spellEnd"/>
            <w:r w:rsidRPr="00D46B3D">
              <w:rPr>
                <w:rFonts w:ascii="Times New Roman" w:hAnsi="Times New Roman" w:cs="Times New Roman"/>
              </w:rPr>
              <w:t xml:space="preserve"> практичного заняття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F2386D" w:rsidRDefault="007C026D" w:rsidP="005D1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6D" w:rsidRPr="000F4381" w:rsidRDefault="00F2386D" w:rsidP="00F2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F2386D" w:rsidRDefault="00F2386D" w:rsidP="00F2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9E2EFC" w:rsidRDefault="009E2EFC" w:rsidP="00F2386D">
            <w:pPr>
              <w:rPr>
                <w:rFonts w:ascii="Times New Roman" w:hAnsi="Times New Roman" w:cs="Times New Roman"/>
              </w:rPr>
            </w:pPr>
            <w:proofErr w:type="spellStart"/>
            <w:r w:rsidRPr="009E2EFC">
              <w:rPr>
                <w:rFonts w:ascii="Times New Roman" w:hAnsi="Times New Roman" w:cs="Times New Roman"/>
                <w:i/>
              </w:rPr>
              <w:t>Андрусяк</w:t>
            </w:r>
            <w:proofErr w:type="spellEnd"/>
            <w:r w:rsidRPr="009E2EFC">
              <w:rPr>
                <w:rFonts w:ascii="Times New Roman" w:hAnsi="Times New Roman" w:cs="Times New Roman"/>
                <w:i/>
              </w:rPr>
              <w:t xml:space="preserve"> М.</w:t>
            </w:r>
            <w:r w:rsidRPr="009E2EFC">
              <w:rPr>
                <w:rFonts w:ascii="Times New Roman" w:hAnsi="Times New Roman" w:cs="Times New Roman"/>
              </w:rPr>
              <w:t xml:space="preserve"> Наукове товариство </w:t>
            </w:r>
            <w:proofErr w:type="spellStart"/>
            <w:r w:rsidRPr="009E2EFC">
              <w:rPr>
                <w:rFonts w:ascii="Times New Roman" w:hAnsi="Times New Roman" w:cs="Times New Roman"/>
              </w:rPr>
              <w:t>ім.Шевченка</w:t>
            </w:r>
            <w:proofErr w:type="spellEnd"/>
            <w:r w:rsidRPr="009E2EFC">
              <w:rPr>
                <w:rFonts w:ascii="Times New Roman" w:hAnsi="Times New Roman" w:cs="Times New Roman"/>
              </w:rPr>
              <w:t xml:space="preserve"> у Львові / Микола </w:t>
            </w:r>
            <w:proofErr w:type="spellStart"/>
            <w:r w:rsidRPr="009E2EFC">
              <w:rPr>
                <w:rFonts w:ascii="Times New Roman" w:hAnsi="Times New Roman" w:cs="Times New Roman"/>
              </w:rPr>
              <w:t>Андрусяк</w:t>
            </w:r>
            <w:proofErr w:type="spellEnd"/>
            <w:r w:rsidRPr="009E2EFC">
              <w:rPr>
                <w:rFonts w:ascii="Times New Roman" w:hAnsi="Times New Roman" w:cs="Times New Roman"/>
              </w:rPr>
              <w:t xml:space="preserve"> // Життя і знання. – 1936. – </w:t>
            </w:r>
            <w:proofErr w:type="spellStart"/>
            <w:r w:rsidRPr="009E2EFC">
              <w:rPr>
                <w:rFonts w:ascii="Times New Roman" w:hAnsi="Times New Roman" w:cs="Times New Roman"/>
              </w:rPr>
              <w:t>Чис</w:t>
            </w:r>
            <w:proofErr w:type="spellEnd"/>
            <w:r w:rsidRPr="009E2EFC">
              <w:rPr>
                <w:rFonts w:ascii="Times New Roman" w:hAnsi="Times New Roman" w:cs="Times New Roman"/>
              </w:rPr>
              <w:t>. 9 (108). – С. 258–260.</w:t>
            </w:r>
          </w:p>
          <w:p w:rsidR="009E2EFC" w:rsidRDefault="009E2EFC" w:rsidP="00F2386D">
            <w:pPr>
              <w:rPr>
                <w:rFonts w:ascii="Times New Roman" w:hAnsi="Times New Roman" w:cs="Times New Roman"/>
              </w:rPr>
            </w:pPr>
            <w:r w:rsidRPr="009E2EFC">
              <w:rPr>
                <w:rFonts w:ascii="Times New Roman" w:hAnsi="Times New Roman" w:cs="Times New Roman"/>
              </w:rPr>
              <w:t xml:space="preserve">Бібліотека Наукового Товариства ім. Шевченка: книги і люди : матеріали круглого столу / </w:t>
            </w:r>
            <w:proofErr w:type="spellStart"/>
            <w:r w:rsidRPr="009E2EFC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9E2EFC">
              <w:rPr>
                <w:rFonts w:ascii="Times New Roman" w:hAnsi="Times New Roman" w:cs="Times New Roman"/>
              </w:rPr>
              <w:t xml:space="preserve">. та </w:t>
            </w:r>
            <w:proofErr w:type="spellStart"/>
            <w:r w:rsidRPr="009E2EFC">
              <w:rPr>
                <w:rFonts w:ascii="Times New Roman" w:hAnsi="Times New Roman" w:cs="Times New Roman"/>
              </w:rPr>
              <w:t>заг</w:t>
            </w:r>
            <w:proofErr w:type="spellEnd"/>
            <w:r w:rsidRPr="009E2EFC">
              <w:rPr>
                <w:rFonts w:ascii="Times New Roman" w:hAnsi="Times New Roman" w:cs="Times New Roman"/>
              </w:rPr>
              <w:t xml:space="preserve">. ред. текстів Л. І. </w:t>
            </w:r>
            <w:proofErr w:type="spellStart"/>
            <w:r w:rsidRPr="009E2EFC">
              <w:rPr>
                <w:rFonts w:ascii="Times New Roman" w:hAnsi="Times New Roman" w:cs="Times New Roman"/>
              </w:rPr>
              <w:t>Ільницької</w:t>
            </w:r>
            <w:proofErr w:type="spellEnd"/>
            <w:r w:rsidRPr="009E2EFC">
              <w:rPr>
                <w:rFonts w:ascii="Times New Roman" w:hAnsi="Times New Roman" w:cs="Times New Roman"/>
              </w:rPr>
              <w:t>. – Львів, 1996. – 140 с.</w:t>
            </w:r>
          </w:p>
          <w:p w:rsidR="00F2386D" w:rsidRDefault="00F2386D" w:rsidP="00F2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C7F">
              <w:rPr>
                <w:rFonts w:ascii="Times New Roman" w:hAnsi="Times New Roman" w:cs="Times New Roman"/>
                <w:i/>
                <w:sz w:val="24"/>
                <w:szCs w:val="24"/>
              </w:rPr>
              <w:t>Грайданс</w:t>
            </w:r>
            <w:proofErr w:type="spellEnd"/>
            <w:r w:rsidRPr="00B65C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М.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Бібліотеки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55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proofErr w:type="spellEnd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: короткий історичний 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 / Ю. М.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Грайданс</w:t>
            </w:r>
            <w:proofErr w:type="spellEnd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 ; Львів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універс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ка. – Львів : [ЛОУНБ], 2008. – С. </w:t>
            </w:r>
            <w:r w:rsidR="009E2E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2E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65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EFC" w:rsidRDefault="009E2EFC" w:rsidP="00F2386D">
            <w:pPr>
              <w:rPr>
                <w:rFonts w:ascii="Times New Roman" w:hAnsi="Times New Roman" w:cs="Times New Roman"/>
              </w:rPr>
            </w:pPr>
            <w:r w:rsidRPr="009E2EFC">
              <w:rPr>
                <w:rFonts w:ascii="Times New Roman" w:hAnsi="Times New Roman" w:cs="Times New Roman"/>
                <w:i/>
              </w:rPr>
              <w:t>Дорошенко В.</w:t>
            </w:r>
            <w:r w:rsidRPr="009E2EFC">
              <w:rPr>
                <w:rFonts w:ascii="Times New Roman" w:hAnsi="Times New Roman" w:cs="Times New Roman"/>
              </w:rPr>
              <w:t xml:space="preserve"> Українська </w:t>
            </w:r>
            <w:proofErr w:type="spellStart"/>
            <w:r w:rsidRPr="009E2EFC">
              <w:rPr>
                <w:rFonts w:ascii="Times New Roman" w:hAnsi="Times New Roman" w:cs="Times New Roman"/>
              </w:rPr>
              <w:t>націо</w:t>
            </w:r>
            <w:r>
              <w:rPr>
                <w:rFonts w:ascii="Times New Roman" w:hAnsi="Times New Roman" w:cs="Times New Roman"/>
              </w:rPr>
              <w:t>-</w:t>
            </w:r>
            <w:r w:rsidRPr="009E2EFC">
              <w:rPr>
                <w:rFonts w:ascii="Times New Roman" w:hAnsi="Times New Roman" w:cs="Times New Roman"/>
              </w:rPr>
              <w:t>нальна</w:t>
            </w:r>
            <w:proofErr w:type="spellEnd"/>
            <w:r w:rsidRPr="009E2EFC">
              <w:rPr>
                <w:rFonts w:ascii="Times New Roman" w:hAnsi="Times New Roman" w:cs="Times New Roman"/>
              </w:rPr>
              <w:t xml:space="preserve"> бібліотека (</w:t>
            </w:r>
            <w:proofErr w:type="spellStart"/>
            <w:r w:rsidRPr="009E2EFC">
              <w:rPr>
                <w:rFonts w:ascii="Times New Roman" w:hAnsi="Times New Roman" w:cs="Times New Roman"/>
              </w:rPr>
              <w:t>Бібліотека</w:t>
            </w:r>
            <w:proofErr w:type="spellEnd"/>
            <w:r w:rsidRPr="009E2EFC">
              <w:rPr>
                <w:rFonts w:ascii="Times New Roman" w:hAnsi="Times New Roman" w:cs="Times New Roman"/>
              </w:rPr>
              <w:t xml:space="preserve"> Наукового Товариства ім. Шевченка у Львові) / В. Дорошенко. – Львів : НТШ, 1936. – 23 с.</w:t>
            </w:r>
          </w:p>
          <w:p w:rsidR="009E2EFC" w:rsidRDefault="009E2EFC" w:rsidP="00F2386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E2EFC">
              <w:rPr>
                <w:rStyle w:val="FontStyle21"/>
                <w:rFonts w:ascii="Times New Roman" w:hAnsi="Times New Roman" w:cs="Times New Roman"/>
                <w:b w:val="0"/>
                <w:i/>
                <w:sz w:val="24"/>
                <w:szCs w:val="24"/>
              </w:rPr>
              <w:t>Кревецький</w:t>
            </w:r>
            <w:proofErr w:type="spellEnd"/>
            <w:r w:rsidRPr="009E2EFC">
              <w:rPr>
                <w:rStyle w:val="FontStyle2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І.</w:t>
            </w:r>
            <w:r w:rsidRPr="009E2EF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Бібліотека </w:t>
            </w:r>
            <w:proofErr w:type="spellStart"/>
            <w:r w:rsidRPr="009E2EF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Науко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E2EF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9E2EF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Товариства ім. Шевченка у Львові </w:t>
            </w:r>
            <w:r w:rsidRPr="009E2EFC">
              <w:rPr>
                <w:rStyle w:val="FontStyle65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9E2EF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Іван</w:t>
            </w:r>
            <w:r w:rsidRPr="009E2EFC">
              <w:rPr>
                <w:rStyle w:val="FontStyle35"/>
                <w:b/>
                <w:sz w:val="24"/>
                <w:szCs w:val="24"/>
              </w:rPr>
              <w:t xml:space="preserve"> </w:t>
            </w:r>
            <w:proofErr w:type="spellStart"/>
            <w:r w:rsidRPr="009E2EF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Кревецький</w:t>
            </w:r>
            <w:proofErr w:type="spellEnd"/>
            <w:r w:rsidRPr="009E2EF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9E2EFC">
              <w:rPr>
                <w:rFonts w:ascii="Times New Roman" w:hAnsi="Times New Roman" w:cs="Times New Roman"/>
              </w:rPr>
              <w:t>Львів : НТШ, 1923. – 16 с</w:t>
            </w:r>
            <w:r w:rsidRPr="009E2EFC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EFC" w:rsidRPr="009E2EFC" w:rsidRDefault="00F2386D" w:rsidP="006B718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65C7F">
              <w:rPr>
                <w:rFonts w:ascii="Times New Roman" w:hAnsi="Times New Roman" w:cs="Times New Roman"/>
                <w:i/>
              </w:rPr>
              <w:t>Кунанець</w:t>
            </w:r>
            <w:proofErr w:type="spellEnd"/>
            <w:r w:rsidRPr="00B65C7F">
              <w:rPr>
                <w:rFonts w:ascii="Times New Roman" w:hAnsi="Times New Roman" w:cs="Times New Roman"/>
                <w:i/>
              </w:rPr>
              <w:t xml:space="preserve"> Н. Е.</w:t>
            </w:r>
            <w:r w:rsidRPr="00B65C7F">
              <w:rPr>
                <w:rFonts w:ascii="Times New Roman" w:hAnsi="Times New Roman" w:cs="Times New Roman"/>
              </w:rPr>
              <w:t xml:space="preserve"> Бібліотечна справа на західноукраїнських землях (</w:t>
            </w:r>
            <w:r w:rsidRPr="00B65C7F">
              <w:rPr>
                <w:rFonts w:ascii="Times New Roman" w:hAnsi="Times New Roman" w:cs="Times New Roman"/>
                <w:lang w:val="en-US"/>
              </w:rPr>
              <w:t>XIII</w:t>
            </w:r>
            <w:r w:rsidRPr="00B65C7F">
              <w:rPr>
                <w:rFonts w:ascii="Times New Roman" w:hAnsi="Times New Roman" w:cs="Times New Roman"/>
              </w:rPr>
              <w:t xml:space="preserve"> ст. – 1939 р.): консолідований </w:t>
            </w:r>
            <w:proofErr w:type="spellStart"/>
            <w:r w:rsidRPr="00B65C7F">
              <w:rPr>
                <w:rFonts w:ascii="Times New Roman" w:hAnsi="Times New Roman" w:cs="Times New Roman"/>
              </w:rPr>
              <w:t>інформацій</w:t>
            </w:r>
            <w:r w:rsidR="00106D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ресурс : монографія / </w:t>
            </w:r>
            <w:proofErr w:type="spellStart"/>
            <w:r>
              <w:rPr>
                <w:rFonts w:ascii="Times New Roman" w:hAnsi="Times New Roman" w:cs="Times New Roman"/>
              </w:rPr>
              <w:t>Н. Е. </w:t>
            </w:r>
            <w:r w:rsidRPr="00B65C7F">
              <w:rPr>
                <w:rFonts w:ascii="Times New Roman" w:hAnsi="Times New Roman" w:cs="Times New Roman"/>
              </w:rPr>
              <w:t>Куна</w:t>
            </w:r>
            <w:r w:rsidR="00106D2A">
              <w:rPr>
                <w:rFonts w:ascii="Times New Roman" w:hAnsi="Times New Roman" w:cs="Times New Roman"/>
              </w:rPr>
              <w:t>-</w:t>
            </w:r>
            <w:r w:rsidRPr="00B65C7F">
              <w:rPr>
                <w:rFonts w:ascii="Times New Roman" w:hAnsi="Times New Roman" w:cs="Times New Roman"/>
              </w:rPr>
              <w:t>н</w:t>
            </w:r>
            <w:proofErr w:type="spellEnd"/>
            <w:r w:rsidRPr="00B65C7F">
              <w:rPr>
                <w:rFonts w:ascii="Times New Roman" w:hAnsi="Times New Roman" w:cs="Times New Roman"/>
              </w:rPr>
              <w:t xml:space="preserve">ець. – Львів : Видавництво </w:t>
            </w:r>
            <w:proofErr w:type="spellStart"/>
            <w:r w:rsidRPr="00B65C7F">
              <w:rPr>
                <w:rFonts w:ascii="Times New Roman" w:hAnsi="Times New Roman" w:cs="Times New Roman"/>
              </w:rPr>
              <w:t>Львів</w:t>
            </w:r>
            <w:r w:rsidR="00106D2A">
              <w:rPr>
                <w:rFonts w:ascii="Times New Roman" w:hAnsi="Times New Roman" w:cs="Times New Roman"/>
              </w:rPr>
              <w:t>-</w:t>
            </w:r>
            <w:r w:rsidRPr="00B65C7F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B65C7F">
              <w:rPr>
                <w:rFonts w:ascii="Times New Roman" w:hAnsi="Times New Roman" w:cs="Times New Roman"/>
              </w:rPr>
              <w:t xml:space="preserve"> політехніки, 2011. – С. </w:t>
            </w:r>
            <w:r w:rsidR="006B7182" w:rsidRPr="006B7182">
              <w:rPr>
                <w:rFonts w:ascii="Times New Roman" w:hAnsi="Times New Roman" w:cs="Times New Roman"/>
              </w:rPr>
              <w:t>1</w:t>
            </w:r>
            <w:r w:rsidR="00FE47C5" w:rsidRPr="006B7182">
              <w:rPr>
                <w:rFonts w:ascii="Times New Roman" w:hAnsi="Times New Roman" w:cs="Times New Roman"/>
              </w:rPr>
              <w:t>30</w:t>
            </w:r>
            <w:r w:rsidRPr="006B7182">
              <w:rPr>
                <w:rFonts w:ascii="Times New Roman" w:hAnsi="Times New Roman" w:cs="Times New Roman"/>
              </w:rPr>
              <w:t>–</w:t>
            </w:r>
            <w:r w:rsidR="006B7182" w:rsidRPr="006B7182">
              <w:rPr>
                <w:rFonts w:ascii="Times New Roman" w:hAnsi="Times New Roman" w:cs="Times New Roman"/>
              </w:rPr>
              <w:t>151</w:t>
            </w:r>
            <w:r w:rsidR="009E2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6D" w:rsidRPr="00F2386D" w:rsidRDefault="00F2386D" w:rsidP="00F2386D">
            <w:pPr>
              <w:rPr>
                <w:rFonts w:ascii="Times New Roman" w:hAnsi="Times New Roman" w:cs="Times New Roman"/>
              </w:rPr>
            </w:pPr>
            <w:r w:rsidRPr="00631917">
              <w:rPr>
                <w:rFonts w:ascii="Times New Roman" w:hAnsi="Times New Roman" w:cs="Times New Roman"/>
              </w:rPr>
              <w:lastRenderedPageBreak/>
              <w:t>е-</w:t>
            </w:r>
            <w:r w:rsidRPr="00631917">
              <w:rPr>
                <w:rFonts w:ascii="Times New Roman" w:hAnsi="Times New Roman" w:cs="Times New Roman"/>
                <w:lang w:val="en-US"/>
              </w:rPr>
              <w:t>mail</w:t>
            </w:r>
            <w:r w:rsidRPr="00B65C7F">
              <w:rPr>
                <w:rFonts w:ascii="Times New Roman" w:hAnsi="Times New Roman" w:cs="Times New Roman"/>
                <w:lang w:val="en-US"/>
              </w:rPr>
              <w:t>:</w:t>
            </w:r>
            <w:r w:rsidRPr="00B65C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9" w:tgtFrame="_blank" w:history="1">
              <w:r w:rsidRPr="005D1F83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bilousovaroksana@gmail.com</w:t>
              </w:r>
            </w:hyperlink>
          </w:p>
        </w:tc>
      </w:tr>
      <w:tr w:rsidR="005D1F83" w:rsidTr="000662F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Pr="000F4381" w:rsidRDefault="005D1F83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5D1F83" w:rsidRPr="000F4381" w:rsidRDefault="005D1F83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5D1F83" w:rsidRPr="000F4381" w:rsidRDefault="005D1F83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Pr="001C3558" w:rsidRDefault="001C3558" w:rsidP="001C3558">
            <w:pPr>
              <w:rPr>
                <w:rFonts w:ascii="Times New Roman" w:hAnsi="Times New Roman" w:cs="Times New Roman"/>
              </w:rPr>
            </w:pPr>
            <w:r w:rsidRPr="001C3558">
              <w:rPr>
                <w:rFonts w:ascii="Times New Roman" w:hAnsi="Times New Roman" w:cs="Times New Roman"/>
              </w:rPr>
              <w:t xml:space="preserve">Значення бібліотеки Народного Дому (1849) для </w:t>
            </w:r>
            <w:r w:rsidRPr="001C3558">
              <w:rPr>
                <w:rFonts w:ascii="Times New Roman" w:hAnsi="Times New Roman" w:cs="Times New Roman"/>
                <w:lang w:val="ru-RU"/>
              </w:rPr>
              <w:t>“</w:t>
            </w:r>
            <w:r w:rsidRPr="001C3558">
              <w:rPr>
                <w:rFonts w:ascii="Times New Roman" w:hAnsi="Times New Roman" w:cs="Times New Roman"/>
              </w:rPr>
              <w:t>руської людності міста Львова”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Pr="000F4381" w:rsidRDefault="005D1F83" w:rsidP="00CA2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Pr="00523BD4" w:rsidRDefault="005D1F83" w:rsidP="00CA2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</w:t>
            </w:r>
            <w:r w:rsidRPr="000F4381">
              <w:rPr>
                <w:rFonts w:ascii="Times New Roman" w:hAnsi="Times New Roman" w:cs="Times New Roman"/>
              </w:rPr>
              <w:t>ний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Pr="000F4381" w:rsidRDefault="005E07AF" w:rsidP="005E07A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E47C5">
              <w:rPr>
                <w:rFonts w:ascii="Times New Roman" w:hAnsi="Times New Roman" w:cs="Times New Roman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558" w:rsidRDefault="001C3558" w:rsidP="001C3558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558" w:rsidRPr="005D1F83" w:rsidRDefault="001C3558" w:rsidP="001C3558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5D1F83" w:rsidRPr="00722D3C" w:rsidRDefault="001C3558" w:rsidP="001C3558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 w:rsidR="00E50FD3"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proofErr w:type="gramStart"/>
            <w:r w:rsidR="00E50FD3">
              <w:rPr>
                <w:rFonts w:ascii="Times New Roman" w:hAnsi="Times New Roman" w:cs="Times New Roman"/>
                <w:lang w:val="ru-RU"/>
              </w:rPr>
              <w:t>практичного</w:t>
            </w:r>
            <w:proofErr w:type="gramEnd"/>
            <w:r w:rsidR="00E50FD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50FD3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="00E50FD3">
              <w:rPr>
                <w:rFonts w:ascii="Times New Roman" w:hAnsi="Times New Roman" w:cs="Times New Roman"/>
                <w:lang w:val="ru-RU"/>
              </w:rPr>
              <w:t xml:space="preserve"> і </w:t>
            </w:r>
            <w:r w:rsidRPr="000D584C">
              <w:rPr>
                <w:rFonts w:ascii="Times New Roman" w:hAnsi="Times New Roman" w:cs="Times New Roman"/>
              </w:rPr>
              <w:t>список рекомендованої літератури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83" w:rsidRPr="00682EA0" w:rsidRDefault="005D1F83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82EA0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5D1F83" w:rsidRDefault="005D1F83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1F83" w:rsidRPr="002C0BFF" w:rsidRDefault="00F628E9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5D1F83" w:rsidRPr="002C0BFF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https://kultart.lnu.edu.ua/employee/bilovus-halyna-hryhorivna</w:t>
              </w:r>
            </w:hyperlink>
          </w:p>
          <w:p w:rsidR="005D1F83" w:rsidRPr="000F4381" w:rsidRDefault="00F628E9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5D1F83" w:rsidRPr="002C0BFF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</w:tbl>
    <w:p w:rsidR="00E6050B" w:rsidRPr="00106D2A" w:rsidRDefault="00E6050B" w:rsidP="006C406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6C4069" w:rsidRDefault="006C4069" w:rsidP="00F23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6C4069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C12"/>
    <w:multiLevelType w:val="hybridMultilevel"/>
    <w:tmpl w:val="7CCC15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A472E"/>
    <w:multiLevelType w:val="hybridMultilevel"/>
    <w:tmpl w:val="2A508B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6030B"/>
    <w:rsid w:val="00080F01"/>
    <w:rsid w:val="000A286C"/>
    <w:rsid w:val="000A3B89"/>
    <w:rsid w:val="000C3F8E"/>
    <w:rsid w:val="000F4381"/>
    <w:rsid w:val="001002F7"/>
    <w:rsid w:val="00106D2A"/>
    <w:rsid w:val="00115281"/>
    <w:rsid w:val="00142669"/>
    <w:rsid w:val="00157047"/>
    <w:rsid w:val="001C1F7A"/>
    <w:rsid w:val="001C3558"/>
    <w:rsid w:val="001D2E9B"/>
    <w:rsid w:val="00227D56"/>
    <w:rsid w:val="00232C44"/>
    <w:rsid w:val="002563DE"/>
    <w:rsid w:val="00297FB2"/>
    <w:rsid w:val="002C0BFF"/>
    <w:rsid w:val="002E0E48"/>
    <w:rsid w:val="00315E96"/>
    <w:rsid w:val="00337EC2"/>
    <w:rsid w:val="00356918"/>
    <w:rsid w:val="00381CC3"/>
    <w:rsid w:val="003937F2"/>
    <w:rsid w:val="003F714C"/>
    <w:rsid w:val="0043246C"/>
    <w:rsid w:val="004361A5"/>
    <w:rsid w:val="004547E6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5A7E82"/>
    <w:rsid w:val="005D1F83"/>
    <w:rsid w:val="005E07AF"/>
    <w:rsid w:val="00624AAA"/>
    <w:rsid w:val="00626BDB"/>
    <w:rsid w:val="00631917"/>
    <w:rsid w:val="00643BFD"/>
    <w:rsid w:val="00682EA0"/>
    <w:rsid w:val="00686593"/>
    <w:rsid w:val="006B7182"/>
    <w:rsid w:val="006C4069"/>
    <w:rsid w:val="006C4BA2"/>
    <w:rsid w:val="00712993"/>
    <w:rsid w:val="00722D3C"/>
    <w:rsid w:val="00727F4F"/>
    <w:rsid w:val="0077110D"/>
    <w:rsid w:val="0077243C"/>
    <w:rsid w:val="00780EEF"/>
    <w:rsid w:val="007C026D"/>
    <w:rsid w:val="007D2B83"/>
    <w:rsid w:val="007E5F6C"/>
    <w:rsid w:val="008351C0"/>
    <w:rsid w:val="00844EA1"/>
    <w:rsid w:val="00852562"/>
    <w:rsid w:val="008613A4"/>
    <w:rsid w:val="00876837"/>
    <w:rsid w:val="00890887"/>
    <w:rsid w:val="008A23E2"/>
    <w:rsid w:val="008C3E3C"/>
    <w:rsid w:val="00907D15"/>
    <w:rsid w:val="00937F3A"/>
    <w:rsid w:val="0098211C"/>
    <w:rsid w:val="00995EF0"/>
    <w:rsid w:val="009B6798"/>
    <w:rsid w:val="009E2EFC"/>
    <w:rsid w:val="00A74591"/>
    <w:rsid w:val="00A85206"/>
    <w:rsid w:val="00A876B5"/>
    <w:rsid w:val="00A878C9"/>
    <w:rsid w:val="00AE018F"/>
    <w:rsid w:val="00B313A3"/>
    <w:rsid w:val="00B41F5C"/>
    <w:rsid w:val="00B65C7F"/>
    <w:rsid w:val="00B86B41"/>
    <w:rsid w:val="00BF44C7"/>
    <w:rsid w:val="00C021A6"/>
    <w:rsid w:val="00C17946"/>
    <w:rsid w:val="00C24651"/>
    <w:rsid w:val="00C25B2A"/>
    <w:rsid w:val="00C3198D"/>
    <w:rsid w:val="00C42715"/>
    <w:rsid w:val="00C57831"/>
    <w:rsid w:val="00C750EE"/>
    <w:rsid w:val="00D06659"/>
    <w:rsid w:val="00D22DB0"/>
    <w:rsid w:val="00D46B3D"/>
    <w:rsid w:val="00D6417E"/>
    <w:rsid w:val="00D720DE"/>
    <w:rsid w:val="00D7283B"/>
    <w:rsid w:val="00E13668"/>
    <w:rsid w:val="00E50FD3"/>
    <w:rsid w:val="00E6050B"/>
    <w:rsid w:val="00E8371C"/>
    <w:rsid w:val="00EC50F5"/>
    <w:rsid w:val="00EF622C"/>
    <w:rsid w:val="00F12367"/>
    <w:rsid w:val="00F22A85"/>
    <w:rsid w:val="00F2386D"/>
    <w:rsid w:val="00F24E82"/>
    <w:rsid w:val="00F33670"/>
    <w:rsid w:val="00F628E9"/>
    <w:rsid w:val="00F7415D"/>
    <w:rsid w:val="00F771A4"/>
    <w:rsid w:val="00F935EB"/>
    <w:rsid w:val="00FA4B50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0E48"/>
    <w:rPr>
      <w:color w:val="0000FF"/>
      <w:u w:val="single"/>
    </w:rPr>
  </w:style>
  <w:style w:type="character" w:customStyle="1" w:styleId="FontStyle65">
    <w:name w:val="Font Style65"/>
    <w:basedOn w:val="a0"/>
    <w:rsid w:val="009E2EFC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66">
    <w:name w:val="Font Style66"/>
    <w:basedOn w:val="a0"/>
    <w:rsid w:val="009E2EFC"/>
    <w:rPr>
      <w:rFonts w:ascii="Palatino Linotype" w:hAnsi="Palatino Linotype" w:cs="Palatino Linotype" w:hint="default"/>
      <w:sz w:val="16"/>
      <w:szCs w:val="16"/>
    </w:rPr>
  </w:style>
  <w:style w:type="character" w:customStyle="1" w:styleId="FontStyle21">
    <w:name w:val="Font Style21"/>
    <w:basedOn w:val="a0"/>
    <w:rsid w:val="009E2EFC"/>
    <w:rPr>
      <w:rFonts w:ascii="Sylfaen" w:hAnsi="Sylfaen" w:cs="Sylfaen" w:hint="default"/>
      <w:b/>
      <w:bCs/>
      <w:sz w:val="16"/>
      <w:szCs w:val="16"/>
    </w:rPr>
  </w:style>
  <w:style w:type="character" w:customStyle="1" w:styleId="FontStyle22">
    <w:name w:val="Font Style22"/>
    <w:basedOn w:val="a0"/>
    <w:rsid w:val="009E2EFC"/>
    <w:rPr>
      <w:rFonts w:ascii="Sylfaen" w:hAnsi="Sylfaen" w:cs="Sylfaen" w:hint="default"/>
      <w:sz w:val="16"/>
      <w:szCs w:val="16"/>
    </w:rPr>
  </w:style>
  <w:style w:type="character" w:customStyle="1" w:styleId="FontStyle35">
    <w:name w:val="Font Style35"/>
    <w:basedOn w:val="a0"/>
    <w:rsid w:val="009E2EFC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0E48"/>
    <w:rPr>
      <w:color w:val="0000FF"/>
      <w:u w:val="single"/>
    </w:rPr>
  </w:style>
  <w:style w:type="character" w:customStyle="1" w:styleId="FontStyle65">
    <w:name w:val="Font Style65"/>
    <w:basedOn w:val="a0"/>
    <w:rsid w:val="009E2EFC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66">
    <w:name w:val="Font Style66"/>
    <w:basedOn w:val="a0"/>
    <w:rsid w:val="009E2EFC"/>
    <w:rPr>
      <w:rFonts w:ascii="Palatino Linotype" w:hAnsi="Palatino Linotype" w:cs="Palatino Linotype" w:hint="default"/>
      <w:sz w:val="16"/>
      <w:szCs w:val="16"/>
    </w:rPr>
  </w:style>
  <w:style w:type="character" w:customStyle="1" w:styleId="FontStyle21">
    <w:name w:val="Font Style21"/>
    <w:basedOn w:val="a0"/>
    <w:rsid w:val="009E2EFC"/>
    <w:rPr>
      <w:rFonts w:ascii="Sylfaen" w:hAnsi="Sylfaen" w:cs="Sylfaen" w:hint="default"/>
      <w:b/>
      <w:bCs/>
      <w:sz w:val="16"/>
      <w:szCs w:val="16"/>
    </w:rPr>
  </w:style>
  <w:style w:type="character" w:customStyle="1" w:styleId="FontStyle22">
    <w:name w:val="Font Style22"/>
    <w:basedOn w:val="a0"/>
    <w:rsid w:val="009E2EFC"/>
    <w:rPr>
      <w:rFonts w:ascii="Sylfaen" w:hAnsi="Sylfaen" w:cs="Sylfaen" w:hint="default"/>
      <w:sz w:val="16"/>
      <w:szCs w:val="16"/>
    </w:rPr>
  </w:style>
  <w:style w:type="character" w:customStyle="1" w:styleId="FontStyle35">
    <w:name w:val="Font Style35"/>
    <w:basedOn w:val="a0"/>
    <w:rsid w:val="009E2EFC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.bilovus@ln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ultart.lnu.edu.ua/employee/bilovus-halyna-hryhoriv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yna.bilovus@lnu.edu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ultart.lnu.edu.ua/employee/bilovus-halyna-hryhori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lousovaroks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4D2E-803E-4DDA-86FD-3F2DC910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48</cp:revision>
  <cp:lastPrinted>2020-03-12T13:20:00Z</cp:lastPrinted>
  <dcterms:created xsi:type="dcterms:W3CDTF">2020-03-16T14:14:00Z</dcterms:created>
  <dcterms:modified xsi:type="dcterms:W3CDTF">2020-04-07T12:08:00Z</dcterms:modified>
</cp:coreProperties>
</file>