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B60350">
        <w:rPr>
          <w:rFonts w:ascii="Times New Roman" w:hAnsi="Times New Roman" w:cs="Times New Roman"/>
          <w:b/>
          <w:sz w:val="26"/>
          <w:szCs w:val="26"/>
        </w:rPr>
        <w:t>бібліотекознавства і бібліогафії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B60350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0350">
        <w:rPr>
          <w:rFonts w:ascii="Times New Roman" w:hAnsi="Times New Roman" w:cs="Times New Roman"/>
          <w:sz w:val="26"/>
          <w:szCs w:val="26"/>
        </w:rPr>
        <w:t>з 12.03.</w:t>
      </w:r>
      <w:r w:rsidR="00010926">
        <w:rPr>
          <w:rFonts w:ascii="Times New Roman" w:hAnsi="Times New Roman" w:cs="Times New Roman"/>
          <w:sz w:val="26"/>
          <w:szCs w:val="26"/>
        </w:rPr>
        <w:t xml:space="preserve">2020 </w:t>
      </w:r>
      <w:r w:rsidRPr="00B60350">
        <w:rPr>
          <w:rFonts w:ascii="Times New Roman" w:hAnsi="Times New Roman" w:cs="Times New Roman"/>
          <w:sz w:val="26"/>
          <w:szCs w:val="26"/>
        </w:rPr>
        <w:t xml:space="preserve">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60350">
        <w:rPr>
          <w:rFonts w:ascii="Times New Roman" w:hAnsi="Times New Roman" w:cs="Times New Roman"/>
          <w:sz w:val="26"/>
          <w:szCs w:val="26"/>
        </w:rPr>
        <w:t>Теор</w:t>
      </w:r>
      <w:r w:rsidR="00E82980">
        <w:rPr>
          <w:rFonts w:ascii="Times New Roman" w:hAnsi="Times New Roman" w:cs="Times New Roman"/>
          <w:sz w:val="26"/>
          <w:szCs w:val="26"/>
        </w:rPr>
        <w:t xml:space="preserve">ія </w:t>
      </w:r>
      <w:r w:rsidR="00B60350">
        <w:rPr>
          <w:rFonts w:ascii="Times New Roman" w:hAnsi="Times New Roman" w:cs="Times New Roman"/>
          <w:sz w:val="26"/>
          <w:szCs w:val="26"/>
        </w:rPr>
        <w:t xml:space="preserve"> і метод</w:t>
      </w:r>
      <w:r w:rsidR="00E82980">
        <w:rPr>
          <w:rFonts w:ascii="Times New Roman" w:hAnsi="Times New Roman" w:cs="Times New Roman"/>
          <w:sz w:val="26"/>
          <w:szCs w:val="26"/>
        </w:rPr>
        <w:t xml:space="preserve">ологія </w:t>
      </w:r>
      <w:r w:rsidR="00B60350">
        <w:rPr>
          <w:rFonts w:ascii="Times New Roman" w:hAnsi="Times New Roman" w:cs="Times New Roman"/>
          <w:sz w:val="26"/>
          <w:szCs w:val="26"/>
        </w:rPr>
        <w:t xml:space="preserve"> формува</w:t>
      </w:r>
      <w:r w:rsidR="00B60350" w:rsidRPr="00B60350">
        <w:rPr>
          <w:rFonts w:ascii="Times New Roman" w:hAnsi="Times New Roman" w:cs="Times New Roman"/>
          <w:sz w:val="26"/>
          <w:szCs w:val="26"/>
        </w:rPr>
        <w:t xml:space="preserve">ння </w:t>
      </w:r>
      <w:r w:rsidR="00B60350">
        <w:rPr>
          <w:rFonts w:ascii="Times New Roman" w:hAnsi="Times New Roman" w:cs="Times New Roman"/>
          <w:sz w:val="26"/>
          <w:szCs w:val="26"/>
        </w:rPr>
        <w:t>інформаційного суспільства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60350" w:rsidRPr="00B60350">
        <w:rPr>
          <w:rFonts w:ascii="Times New Roman" w:hAnsi="Times New Roman" w:cs="Times New Roman"/>
          <w:sz w:val="26"/>
          <w:szCs w:val="26"/>
          <w:lang w:val="ru-RU"/>
        </w:rPr>
        <w:t>029 Інформаційна, бібліотечна та архівна справа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E82980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B60350" w:rsidRPr="00B60350">
        <w:rPr>
          <w:rFonts w:ascii="Times New Roman" w:hAnsi="Times New Roman" w:cs="Times New Roman"/>
          <w:sz w:val="26"/>
          <w:szCs w:val="26"/>
        </w:rPr>
        <w:t>КМБ-11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B60350" w:rsidRDefault="004361A5" w:rsidP="00B60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 читає</w:t>
      </w:r>
      <w:r w:rsidR="00B6035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B60350" w:rsidRPr="00B60350">
        <w:rPr>
          <w:rFonts w:ascii="Times New Roman" w:hAnsi="Times New Roman" w:cs="Times New Roman"/>
          <w:sz w:val="26"/>
          <w:szCs w:val="26"/>
        </w:rPr>
        <w:t>доц.Крохмальний Р.О.</w:t>
      </w:r>
      <w:r w:rsidR="00D06659" w:rsidRPr="00B60350">
        <w:rPr>
          <w:rFonts w:ascii="Times New Roman" w:hAnsi="Times New Roman" w:cs="Times New Roman"/>
          <w:sz w:val="26"/>
          <w:szCs w:val="26"/>
        </w:rPr>
        <w:t xml:space="preserve">   </w:t>
      </w:r>
      <w:r w:rsidR="00AE018F" w:rsidRPr="00B60350">
        <w:rPr>
          <w:rFonts w:ascii="Times New Roman" w:hAnsi="Times New Roman" w:cs="Times New Roman"/>
          <w:sz w:val="26"/>
          <w:szCs w:val="26"/>
        </w:rPr>
        <w:t xml:space="preserve">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035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60350" w:rsidRPr="00B60350">
        <w:rPr>
          <w:rFonts w:ascii="Times New Roman" w:hAnsi="Times New Roman" w:cs="Times New Roman"/>
          <w:sz w:val="26"/>
          <w:szCs w:val="26"/>
        </w:rPr>
        <w:t>доц.Крохмальний Р.О.</w:t>
      </w:r>
      <w:r w:rsidR="00D06659" w:rsidRPr="00B60350">
        <w:rPr>
          <w:rFonts w:ascii="Times New Roman" w:hAnsi="Times New Roman" w:cs="Times New Roman"/>
          <w:sz w:val="26"/>
          <w:szCs w:val="26"/>
        </w:rPr>
        <w:t xml:space="preserve"> </w:t>
      </w:r>
      <w:r w:rsidRPr="00B6035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1212"/>
        <w:gridCol w:w="1909"/>
        <w:gridCol w:w="1357"/>
        <w:gridCol w:w="767"/>
        <w:gridCol w:w="5954"/>
        <w:gridCol w:w="2268"/>
      </w:tblGrid>
      <w:tr w:rsidR="00712993" w:rsidRPr="00712993" w:rsidTr="00915312">
        <w:trPr>
          <w:trHeight w:val="769"/>
        </w:trPr>
        <w:tc>
          <w:tcPr>
            <w:tcW w:w="1242" w:type="dxa"/>
            <w:vMerge w:val="restart"/>
            <w:textDirection w:val="btLr"/>
          </w:tcPr>
          <w:p w:rsidR="00712993" w:rsidRPr="00E928C4" w:rsidRDefault="00712993" w:rsidP="00A337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E928C4" w:rsidRDefault="00712993" w:rsidP="00A337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>Час  проведення  заняття</w:t>
            </w:r>
          </w:p>
          <w:p w:rsidR="00712993" w:rsidRPr="00E928C4" w:rsidRDefault="00712993" w:rsidP="00A337F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 xml:space="preserve">(за розкладом) </w:t>
            </w:r>
          </w:p>
        </w:tc>
        <w:tc>
          <w:tcPr>
            <w:tcW w:w="3121" w:type="dxa"/>
            <w:gridSpan w:val="2"/>
          </w:tcPr>
          <w:p w:rsidR="00712993" w:rsidRPr="00E928C4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E928C4" w:rsidRDefault="00712993" w:rsidP="0071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 xml:space="preserve">Тема заняття  (за силабусом) </w:t>
            </w:r>
          </w:p>
          <w:p w:rsidR="00712993" w:rsidRPr="00E928C4" w:rsidRDefault="00712993" w:rsidP="007129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7" w:type="dxa"/>
            <w:vMerge w:val="restart"/>
          </w:tcPr>
          <w:p w:rsidR="00712993" w:rsidRPr="00E928C4" w:rsidRDefault="00712993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E928C4" w:rsidRDefault="00712993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E928C4" w:rsidRDefault="00712993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 xml:space="preserve">Завдання </w:t>
            </w:r>
          </w:p>
          <w:p w:rsidR="00712993" w:rsidRPr="00E928C4" w:rsidRDefault="00712993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 xml:space="preserve">для студентів  </w:t>
            </w:r>
          </w:p>
          <w:p w:rsidR="00712993" w:rsidRPr="00E928C4" w:rsidRDefault="00712993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E928C4" w:rsidRDefault="00712993" w:rsidP="00712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12993" w:rsidRPr="00E928C4" w:rsidRDefault="00712993" w:rsidP="007129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  <w:vMerge w:val="restart"/>
            <w:textDirection w:val="btLr"/>
          </w:tcPr>
          <w:p w:rsidR="00712993" w:rsidRPr="00915312" w:rsidRDefault="00712993" w:rsidP="00DF3E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5312">
              <w:rPr>
                <w:rFonts w:ascii="Times New Roman" w:hAnsi="Times New Roman" w:cs="Times New Roman"/>
                <w:b/>
                <w:sz w:val="20"/>
              </w:rPr>
              <w:t>Термін виконання завдання</w:t>
            </w:r>
          </w:p>
          <w:p w:rsidR="00712993" w:rsidRPr="00E928C4" w:rsidRDefault="00712993" w:rsidP="00DF3E2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 w:val="restart"/>
          </w:tcPr>
          <w:p w:rsidR="00712993" w:rsidRPr="00E928C4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2993" w:rsidRPr="00E928C4" w:rsidRDefault="00B41F5C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>Допоміжні</w:t>
            </w:r>
            <w:r w:rsidR="00712993" w:rsidRPr="00E928C4">
              <w:rPr>
                <w:rFonts w:ascii="Times New Roman" w:hAnsi="Times New Roman" w:cs="Times New Roman"/>
                <w:b/>
              </w:rPr>
              <w:t xml:space="preserve"> матеріали  </w:t>
            </w:r>
          </w:p>
          <w:p w:rsidR="00712993" w:rsidRPr="00E928C4" w:rsidRDefault="00712993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 xml:space="preserve">для дистанційного опрацювання  теми </w:t>
            </w:r>
          </w:p>
          <w:p w:rsidR="00712993" w:rsidRPr="00E928C4" w:rsidRDefault="00712993" w:rsidP="00B41F5C">
            <w:pPr>
              <w:jc w:val="center"/>
              <w:rPr>
                <w:rFonts w:ascii="Times New Roman" w:hAnsi="Times New Roman" w:cs="Times New Roman"/>
              </w:rPr>
            </w:pPr>
            <w:r w:rsidRPr="00E928C4">
              <w:rPr>
                <w:rFonts w:ascii="Times New Roman" w:hAnsi="Times New Roman" w:cs="Times New Roman"/>
              </w:rPr>
              <w:t xml:space="preserve"> (список рекомендованої л-ри, </w:t>
            </w:r>
            <w:r w:rsidR="00B41F5C" w:rsidRPr="00E928C4">
              <w:rPr>
                <w:rFonts w:ascii="Times New Roman" w:hAnsi="Times New Roman" w:cs="Times New Roman"/>
              </w:rPr>
              <w:t xml:space="preserve">елементи </w:t>
            </w:r>
            <w:r w:rsidRPr="00E928C4">
              <w:rPr>
                <w:rFonts w:ascii="Times New Roman" w:hAnsi="Times New Roman" w:cs="Times New Roman"/>
              </w:rPr>
              <w:t>текст</w:t>
            </w:r>
            <w:r w:rsidR="00B41F5C" w:rsidRPr="00E928C4">
              <w:rPr>
                <w:rFonts w:ascii="Times New Roman" w:hAnsi="Times New Roman" w:cs="Times New Roman"/>
              </w:rPr>
              <w:t>ів</w:t>
            </w:r>
            <w:r w:rsidRPr="00E928C4">
              <w:rPr>
                <w:rFonts w:ascii="Times New Roman" w:hAnsi="Times New Roman" w:cs="Times New Roman"/>
              </w:rPr>
              <w:t xml:space="preserve">  лекцій, матеріали презентації,  покликання на інтернет-ресурси</w:t>
            </w:r>
            <w:r w:rsidR="00B41F5C" w:rsidRPr="00E928C4">
              <w:rPr>
                <w:rFonts w:ascii="Times New Roman" w:hAnsi="Times New Roman" w:cs="Times New Roman"/>
              </w:rPr>
              <w:t>, де це розміщено, або ж вказівка на комунікацію через е-пошту викладач-студенти</w:t>
            </w:r>
            <w:r w:rsidRPr="00E928C4">
              <w:rPr>
                <w:rFonts w:ascii="Times New Roman" w:hAnsi="Times New Roman" w:cs="Times New Roman"/>
              </w:rPr>
              <w:t xml:space="preserve"> тощо)</w:t>
            </w:r>
          </w:p>
        </w:tc>
        <w:tc>
          <w:tcPr>
            <w:tcW w:w="2268" w:type="dxa"/>
            <w:vMerge w:val="restart"/>
            <w:textDirection w:val="btLr"/>
          </w:tcPr>
          <w:p w:rsidR="00712993" w:rsidRPr="00E928C4" w:rsidRDefault="00712993" w:rsidP="00665F1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928C4">
              <w:rPr>
                <w:rFonts w:ascii="Times New Roman" w:hAnsi="Times New Roman" w:cs="Times New Roman"/>
                <w:b/>
              </w:rPr>
              <w:t xml:space="preserve">Інформація про викладача:   </w:t>
            </w:r>
          </w:p>
          <w:p w:rsidR="00712993" w:rsidRPr="00E928C4" w:rsidRDefault="00712993" w:rsidP="00665F1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928C4">
              <w:rPr>
                <w:rFonts w:ascii="Times New Roman" w:hAnsi="Times New Roman" w:cs="Times New Roman"/>
                <w:lang w:val="en-US"/>
              </w:rPr>
              <w:t>e</w:t>
            </w:r>
            <w:r w:rsidRPr="00E928C4">
              <w:rPr>
                <w:rFonts w:ascii="Times New Roman" w:hAnsi="Times New Roman" w:cs="Times New Roman"/>
                <w:lang w:val="ru-RU"/>
              </w:rPr>
              <w:t>-</w:t>
            </w:r>
            <w:r w:rsidRPr="00E928C4">
              <w:rPr>
                <w:rFonts w:ascii="Times New Roman" w:hAnsi="Times New Roman" w:cs="Times New Roman"/>
                <w:lang w:val="en-US"/>
              </w:rPr>
              <w:t>mail</w:t>
            </w:r>
            <w:r w:rsidRPr="00E928C4">
              <w:rPr>
                <w:rFonts w:ascii="Times New Roman" w:hAnsi="Times New Roman" w:cs="Times New Roman"/>
              </w:rPr>
              <w:t xml:space="preserve">, адреса персональної сторінки на сайті кафедри </w:t>
            </w:r>
            <w:r w:rsidRPr="00E928C4">
              <w:rPr>
                <w:rFonts w:ascii="Times New Roman" w:hAnsi="Times New Roman" w:cs="Times New Roman"/>
                <w:lang w:val="ru-RU"/>
              </w:rPr>
              <w:t>/</w:t>
            </w:r>
            <w:r w:rsidRPr="00E928C4">
              <w:rPr>
                <w:rFonts w:ascii="Times New Roman" w:hAnsi="Times New Roman" w:cs="Times New Roman"/>
              </w:rPr>
              <w:t xml:space="preserve"> на платформі </w:t>
            </w:r>
            <w:r w:rsidRPr="00E928C4">
              <w:rPr>
                <w:rFonts w:ascii="Times New Roman" w:hAnsi="Times New Roman" w:cs="Times New Roman"/>
                <w:lang w:val="en-US"/>
              </w:rPr>
              <w:t>moodle</w:t>
            </w:r>
            <w:r w:rsidRPr="00E928C4">
              <w:rPr>
                <w:rFonts w:ascii="Times New Roman" w:hAnsi="Times New Roman" w:cs="Times New Roman"/>
              </w:rPr>
              <w:t xml:space="preserve"> тощо </w:t>
            </w:r>
          </w:p>
          <w:p w:rsidR="00712993" w:rsidRPr="00E928C4" w:rsidRDefault="00712993" w:rsidP="00665F1C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12993" w:rsidRPr="00712993" w:rsidTr="00915312">
        <w:tc>
          <w:tcPr>
            <w:tcW w:w="124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90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35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extDirection w:val="btLr"/>
          </w:tcPr>
          <w:p w:rsidR="00712993" w:rsidRPr="00712993" w:rsidRDefault="00712993" w:rsidP="00665F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915312">
        <w:trPr>
          <w:cantSplit/>
          <w:trHeight w:val="1134"/>
        </w:trPr>
        <w:tc>
          <w:tcPr>
            <w:tcW w:w="1242" w:type="dxa"/>
            <w:textDirection w:val="btLr"/>
          </w:tcPr>
          <w:p w:rsidR="00F66EA6" w:rsidRDefault="00F66EA6" w:rsidP="00A337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2993" w:rsidRPr="00E928C4" w:rsidRDefault="0085050B" w:rsidP="00A337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28C4">
              <w:rPr>
                <w:rFonts w:ascii="Times New Roman" w:hAnsi="Times New Roman" w:cs="Times New Roman"/>
                <w:sz w:val="20"/>
                <w:szCs w:val="24"/>
              </w:rPr>
              <w:t>17.03.2020</w:t>
            </w:r>
          </w:p>
        </w:tc>
        <w:tc>
          <w:tcPr>
            <w:tcW w:w="1212" w:type="dxa"/>
          </w:tcPr>
          <w:p w:rsidR="00712993" w:rsidRPr="00244A9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340F97" w:rsidRDefault="00340F97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93" w:rsidRPr="00244A9B" w:rsidRDefault="00340F97" w:rsidP="003F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42">
              <w:rPr>
                <w:rFonts w:ascii="Times New Roman" w:hAnsi="Times New Roman" w:cs="Times New Roman"/>
                <w:szCs w:val="24"/>
              </w:rPr>
              <w:t>Особливості розвитку явищ к</w:t>
            </w:r>
            <w:r w:rsidR="00317BDA" w:rsidRPr="004E3A42">
              <w:rPr>
                <w:rFonts w:ascii="Times New Roman" w:hAnsi="Times New Roman" w:cs="Times New Roman"/>
                <w:szCs w:val="24"/>
              </w:rPr>
              <w:t>ультур</w:t>
            </w:r>
            <w:r w:rsidRPr="004E3A42">
              <w:rPr>
                <w:rFonts w:ascii="Times New Roman" w:hAnsi="Times New Roman" w:cs="Times New Roman"/>
                <w:szCs w:val="24"/>
              </w:rPr>
              <w:t>и</w:t>
            </w:r>
            <w:r w:rsidR="00317BDA" w:rsidRPr="004E3A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17BDA" w:rsidRPr="004E3A42">
              <w:rPr>
                <w:rFonts w:ascii="Times New Roman" w:hAnsi="Times New Roman" w:cs="Times New Roman"/>
                <w:szCs w:val="24"/>
              </w:rPr>
              <w:br/>
              <w:t>в</w:t>
            </w:r>
            <w:bookmarkStart w:id="0" w:name="_GoBack"/>
            <w:bookmarkEnd w:id="0"/>
            <w:r w:rsidR="00317BDA" w:rsidRPr="004E3A42">
              <w:rPr>
                <w:rFonts w:ascii="Times New Roman" w:hAnsi="Times New Roman" w:cs="Times New Roman"/>
                <w:szCs w:val="24"/>
              </w:rPr>
              <w:t xml:space="preserve"> інформаційному суспільстві</w:t>
            </w:r>
            <w:r w:rsidR="00A51DA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51DAD" w:rsidRPr="003F7680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3F7680" w:rsidRPr="003F7680">
              <w:rPr>
                <w:rFonts w:ascii="Times New Roman" w:hAnsi="Times New Roman" w:cs="Times New Roman"/>
                <w:sz w:val="20"/>
                <w:szCs w:val="24"/>
              </w:rPr>
              <w:t>аналіз</w:t>
            </w:r>
            <w:r w:rsidR="003F7680" w:rsidRPr="003F7680">
              <w:rPr>
                <w:rFonts w:ascii="Times New Roman" w:hAnsi="Times New Roman" w:cs="Times New Roman"/>
                <w:sz w:val="20"/>
                <w:szCs w:val="24"/>
              </w:rPr>
              <w:t xml:space="preserve"> і </w:t>
            </w:r>
            <w:r w:rsidR="00A51DAD" w:rsidRPr="003F7680">
              <w:rPr>
                <w:rFonts w:ascii="Times New Roman" w:hAnsi="Times New Roman" w:cs="Times New Roman"/>
                <w:sz w:val="20"/>
                <w:szCs w:val="24"/>
              </w:rPr>
              <w:t>типологія)</w:t>
            </w:r>
          </w:p>
        </w:tc>
        <w:tc>
          <w:tcPr>
            <w:tcW w:w="1357" w:type="dxa"/>
          </w:tcPr>
          <w:p w:rsidR="00712993" w:rsidRPr="00244A9B" w:rsidRDefault="00317BDA" w:rsidP="00E52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42">
              <w:rPr>
                <w:rFonts w:ascii="Times New Roman" w:hAnsi="Times New Roman" w:cs="Times New Roman"/>
                <w:sz w:val="20"/>
                <w:szCs w:val="24"/>
              </w:rPr>
              <w:t>Виконати завдання для практичної роботи</w:t>
            </w:r>
            <w:r w:rsidR="00E5294E" w:rsidRPr="004E3A42">
              <w:rPr>
                <w:rFonts w:ascii="Times New Roman" w:hAnsi="Times New Roman" w:cs="Times New Roman"/>
                <w:sz w:val="20"/>
                <w:szCs w:val="24"/>
              </w:rPr>
              <w:t xml:space="preserve"> і самостійної роботи.</w:t>
            </w:r>
            <w:r w:rsidRPr="004E3A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5294E" w:rsidRPr="004E3A42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4E3A42">
              <w:rPr>
                <w:rFonts w:ascii="Times New Roman" w:hAnsi="Times New Roman" w:cs="Times New Roman"/>
                <w:sz w:val="20"/>
                <w:szCs w:val="24"/>
              </w:rPr>
              <w:t>адіслати</w:t>
            </w:r>
            <w:r w:rsidR="00E5294E" w:rsidRPr="004E3A4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E3A42">
              <w:rPr>
                <w:rFonts w:ascii="Times New Roman" w:hAnsi="Times New Roman" w:cs="Times New Roman"/>
                <w:sz w:val="20"/>
                <w:szCs w:val="24"/>
              </w:rPr>
              <w:t xml:space="preserve"> на е-скриньку викладача</w:t>
            </w:r>
          </w:p>
        </w:tc>
        <w:tc>
          <w:tcPr>
            <w:tcW w:w="767" w:type="dxa"/>
            <w:textDirection w:val="btLr"/>
          </w:tcPr>
          <w:p w:rsidR="00317BDA" w:rsidRDefault="00317BDA" w:rsidP="00340F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93" w:rsidRPr="00244A9B" w:rsidRDefault="00317BDA" w:rsidP="00340F9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20.03.2020</w:t>
            </w:r>
          </w:p>
        </w:tc>
        <w:tc>
          <w:tcPr>
            <w:tcW w:w="5954" w:type="dxa"/>
          </w:tcPr>
          <w:p w:rsidR="005E343D" w:rsidRPr="00E928C4" w:rsidRDefault="005E343D" w:rsidP="005E343D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E928C4">
              <w:rPr>
                <w:rFonts w:ascii="Times New Roman" w:hAnsi="Times New Roman" w:cs="Times New Roman"/>
                <w:sz w:val="16"/>
                <w:szCs w:val="24"/>
              </w:rPr>
              <w:t xml:space="preserve">Степанов В. Ю. Інформаційна культура сучасного інформаційного суспільства [Електронний ресурс] / В. Ю. Степанов // Вісник Харківської державної академії культури. - 2009. - Вип. 27. - С. 91-97. - Режим доступу: </w:t>
            </w:r>
            <w:hyperlink r:id="rId5" w:history="1">
              <w:r w:rsidRPr="00E928C4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http://nbuv.gov.ua/UJRN/hak_2009_27_11</w:t>
              </w:r>
            </w:hyperlink>
            <w:r w:rsidRPr="00E928C4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340F97" w:rsidRPr="00E928C4" w:rsidRDefault="00340F97" w:rsidP="005E343D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E928C4">
              <w:rPr>
                <w:rFonts w:ascii="Times New Roman" w:hAnsi="Times New Roman" w:cs="Times New Roman"/>
                <w:sz w:val="16"/>
                <w:szCs w:val="24"/>
              </w:rPr>
              <w:t xml:space="preserve">Дебда Н. В. Особливості відображення соціокультурної реальності засобами мас-медіа в інформаційному суспільстві / Н. В. Дебда // Політологічний вісник. - 2013. - Вип. 69. - С. 174–182. - Режим доступу: </w:t>
            </w:r>
            <w:hyperlink r:id="rId6" w:history="1">
              <w:r w:rsidRPr="00E928C4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http://nbuv.gov.ua/UJRN/Pv_2013_69_18</w:t>
              </w:r>
            </w:hyperlink>
            <w:r w:rsidRPr="00E928C4">
              <w:rPr>
                <w:rFonts w:ascii="Times New Roman" w:hAnsi="Times New Roman" w:cs="Times New Roman"/>
                <w:sz w:val="16"/>
                <w:szCs w:val="24"/>
              </w:rPr>
              <w:t xml:space="preserve">. </w:t>
            </w:r>
          </w:p>
          <w:p w:rsidR="00DF3E26" w:rsidRPr="00E928C4" w:rsidRDefault="00DF3E26" w:rsidP="00DF3E26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E928C4">
              <w:rPr>
                <w:rFonts w:ascii="Times New Roman" w:hAnsi="Times New Roman" w:cs="Times New Roman"/>
                <w:sz w:val="16"/>
                <w:szCs w:val="24"/>
              </w:rPr>
              <w:t xml:space="preserve">Степаненко А. Інформаційна культура як складова загальної культури суспільства [Електронний ресурс] / А. Степаненко // Освіта дорослих: теорія, досвід, перспективи. - 2013. - Вип. 6. - С. 254-260. - Режим доступу: </w:t>
            </w:r>
            <w:hyperlink r:id="rId7" w:history="1">
              <w:r w:rsidRPr="00E928C4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http://nbuv.gov.ua/UJRN/OD_2013_6_35</w:t>
              </w:r>
            </w:hyperlink>
          </w:p>
          <w:p w:rsidR="00712993" w:rsidRPr="00E928C4" w:rsidRDefault="00340F97" w:rsidP="005E343D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E928C4">
              <w:rPr>
                <w:rFonts w:ascii="Times New Roman" w:hAnsi="Times New Roman" w:cs="Times New Roman"/>
                <w:sz w:val="16"/>
                <w:szCs w:val="24"/>
              </w:rPr>
              <w:t xml:space="preserve">Споживання та інформаційне суспільство в Україні / Я.В. Зоська // Культура народов Причерноморья. — 2011. — № 216. — С. 139-143. Режим доступу: </w:t>
            </w:r>
            <w:hyperlink r:id="rId8" w:history="1">
              <w:r w:rsidRPr="00E928C4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http://dspace.nbuv.gov.ua/handle/123456789/65027</w:t>
              </w:r>
            </w:hyperlink>
            <w:r w:rsidRPr="00E928C4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6D2E16" w:rsidRPr="00E928C4" w:rsidRDefault="00267B60" w:rsidP="005E343D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E928C4">
              <w:rPr>
                <w:rFonts w:ascii="Times New Roman" w:hAnsi="Times New Roman" w:cs="Times New Roman"/>
                <w:sz w:val="16"/>
                <w:szCs w:val="24"/>
              </w:rPr>
              <w:t>Історія  світової  культури:  Навч.  посіб.  /  Керівник  авт.  колективу  Л. Т. Левчук. — 3-тє вид., перероб. і доп. — К.: Центр учбової літератури, 2010. — 400 с.</w:t>
            </w:r>
          </w:p>
          <w:p w:rsidR="00621B4E" w:rsidRPr="006D2E16" w:rsidRDefault="00621B4E" w:rsidP="0054625F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E928C4">
              <w:rPr>
                <w:rFonts w:ascii="Times New Roman" w:hAnsi="Times New Roman" w:cs="Times New Roman"/>
                <w:sz w:val="16"/>
                <w:szCs w:val="24"/>
              </w:rPr>
              <w:t xml:space="preserve">Пожуєв В. І. Інформаційна культура інформаційного суспільства [Електронний ресурс] / В. І. Пожуєв // Гуманітарний вісник Запорізької державної інженерної академії. - 2007. - Вип. 29. - С. 4-17. - Режим доступу: </w:t>
            </w:r>
            <w:hyperlink r:id="rId9" w:history="1">
              <w:r w:rsidRPr="00E928C4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http://nbuv.gov.ua/UJRN/znpgvzdia_2007_29_3</w:t>
              </w:r>
            </w:hyperlink>
            <w:r w:rsidRPr="00E928C4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="00342AAB">
              <w:rPr>
                <w:rFonts w:ascii="Times New Roman" w:hAnsi="Times New Roman" w:cs="Times New Roman"/>
                <w:sz w:val="16"/>
                <w:szCs w:val="24"/>
              </w:rPr>
              <w:t xml:space="preserve"> та ін. </w:t>
            </w:r>
            <w:r w:rsidR="0054625F">
              <w:rPr>
                <w:rFonts w:ascii="Times New Roman" w:hAnsi="Times New Roman" w:cs="Times New Roman"/>
                <w:sz w:val="16"/>
                <w:szCs w:val="24"/>
              </w:rPr>
              <w:t>(див.конспект лекції)</w:t>
            </w:r>
          </w:p>
        </w:tc>
        <w:tc>
          <w:tcPr>
            <w:tcW w:w="2268" w:type="dxa"/>
            <w:textDirection w:val="btLr"/>
          </w:tcPr>
          <w:p w:rsidR="00712993" w:rsidRDefault="003B6E3F" w:rsidP="00665F1C">
            <w:pPr>
              <w:ind w:left="113" w:right="113"/>
              <w:jc w:val="center"/>
            </w:pPr>
            <w:hyperlink r:id="rId10" w:history="1">
              <w:r w:rsidR="00A0298A" w:rsidRPr="000F2631">
                <w:rPr>
                  <w:rStyle w:val="a4"/>
                </w:rPr>
                <w:t>romankrobiblio@gmail.com</w:t>
              </w:r>
            </w:hyperlink>
            <w:r w:rsidR="00A0298A">
              <w:t xml:space="preserve"> </w:t>
            </w:r>
          </w:p>
          <w:p w:rsidR="00A0298A" w:rsidRPr="00244A9B" w:rsidRDefault="00A0298A" w:rsidP="00665F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93" w:rsidRPr="00712993" w:rsidTr="00915312">
        <w:trPr>
          <w:cantSplit/>
          <w:trHeight w:val="1134"/>
        </w:trPr>
        <w:tc>
          <w:tcPr>
            <w:tcW w:w="1242" w:type="dxa"/>
            <w:textDirection w:val="btLr"/>
          </w:tcPr>
          <w:p w:rsidR="00F66EA6" w:rsidRDefault="00F66EA6" w:rsidP="00A337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2993" w:rsidRPr="00E928C4" w:rsidRDefault="000A2CDA" w:rsidP="00A337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28C4">
              <w:rPr>
                <w:rFonts w:ascii="Times New Roman" w:hAnsi="Times New Roman" w:cs="Times New Roman"/>
                <w:sz w:val="20"/>
                <w:szCs w:val="24"/>
              </w:rPr>
              <w:t>24.03.2020</w:t>
            </w:r>
          </w:p>
        </w:tc>
        <w:tc>
          <w:tcPr>
            <w:tcW w:w="1212" w:type="dxa"/>
          </w:tcPr>
          <w:p w:rsidR="00712993" w:rsidRPr="00244A9B" w:rsidRDefault="00A337F1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A42">
              <w:rPr>
                <w:rFonts w:ascii="Times New Roman" w:hAnsi="Times New Roman" w:cs="Times New Roman"/>
                <w:sz w:val="20"/>
                <w:szCs w:val="24"/>
              </w:rPr>
              <w:t xml:space="preserve">Мистецтво </w:t>
            </w:r>
            <w:r w:rsidRPr="004E3A42">
              <w:rPr>
                <w:rFonts w:ascii="Times New Roman" w:hAnsi="Times New Roman" w:cs="Times New Roman"/>
                <w:sz w:val="20"/>
                <w:szCs w:val="24"/>
              </w:rPr>
              <w:br/>
              <w:t>в інформаційному суспільстві</w:t>
            </w:r>
          </w:p>
        </w:tc>
        <w:tc>
          <w:tcPr>
            <w:tcW w:w="1909" w:type="dxa"/>
          </w:tcPr>
          <w:p w:rsidR="00712993" w:rsidRPr="00244A9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D90D88" w:rsidRDefault="00D90D88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0D88">
              <w:rPr>
                <w:rFonts w:ascii="Times New Roman" w:hAnsi="Times New Roman" w:cs="Times New Roman"/>
                <w:sz w:val="20"/>
                <w:szCs w:val="24"/>
              </w:rPr>
              <w:t>Опрацювати матеріали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</w:p>
          <w:p w:rsidR="00E359C0" w:rsidRDefault="00D90D88" w:rsidP="00E136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E359C0">
              <w:rPr>
                <w:rFonts w:ascii="Times New Roman" w:hAnsi="Times New Roman" w:cs="Times New Roman"/>
                <w:sz w:val="20"/>
                <w:szCs w:val="24"/>
              </w:rPr>
              <w:t>дійснит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 виписку тез, законспектувати матеріал</w:t>
            </w:r>
            <w:r w:rsidR="00E359C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712993" w:rsidRPr="00244A9B" w:rsidRDefault="00D90D8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8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359C0" w:rsidRPr="00E359C0">
              <w:rPr>
                <w:rFonts w:ascii="Times New Roman" w:hAnsi="Times New Roman" w:cs="Times New Roman"/>
                <w:sz w:val="20"/>
                <w:szCs w:val="24"/>
              </w:rPr>
              <w:t>Надіслати на е-скриньку викладача</w:t>
            </w:r>
          </w:p>
        </w:tc>
        <w:tc>
          <w:tcPr>
            <w:tcW w:w="767" w:type="dxa"/>
            <w:textDirection w:val="btLr"/>
          </w:tcPr>
          <w:p w:rsidR="00712993" w:rsidRPr="00244A9B" w:rsidRDefault="00D90D88" w:rsidP="00C315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5954" w:type="dxa"/>
          </w:tcPr>
          <w:p w:rsidR="004E3A42" w:rsidRPr="00FD2B6A" w:rsidRDefault="004E3A42" w:rsidP="003C3975">
            <w:pPr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FD2B6A">
              <w:rPr>
                <w:rFonts w:ascii="Times New Roman" w:hAnsi="Times New Roman" w:cs="Times New Roman"/>
                <w:sz w:val="16"/>
                <w:szCs w:val="18"/>
              </w:rPr>
              <w:t xml:space="preserve">Риморенко Т. Ю. Мистецтво двадцятого століття в контексті філософських течій / Т. Ю. Риморенко // Політологічний вісник. - 2013. - Вип. 69. - С. 163–173. - Режим доступу: </w:t>
            </w:r>
            <w:hyperlink r:id="rId11" w:history="1">
              <w:r w:rsidRPr="00FD2B6A">
                <w:rPr>
                  <w:rStyle w:val="a4"/>
                  <w:rFonts w:ascii="Times New Roman" w:hAnsi="Times New Roman" w:cs="Times New Roman"/>
                  <w:sz w:val="16"/>
                  <w:szCs w:val="18"/>
                </w:rPr>
                <w:t>http://nbuv.gov.ua/UJRN/Pv_2013_69_17</w:t>
              </w:r>
            </w:hyperlink>
            <w:r w:rsidRPr="00FD2B6A">
              <w:rPr>
                <w:rFonts w:ascii="Times New Roman" w:hAnsi="Times New Roman" w:cs="Times New Roman"/>
                <w:sz w:val="16"/>
                <w:szCs w:val="18"/>
              </w:rPr>
              <w:t>.</w:t>
            </w:r>
          </w:p>
          <w:p w:rsidR="00712993" w:rsidRPr="00FD2B6A" w:rsidRDefault="003C3975" w:rsidP="003C397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D2B6A">
              <w:rPr>
                <w:rFonts w:ascii="Times New Roman" w:hAnsi="Times New Roman" w:cs="Times New Roman"/>
                <w:sz w:val="16"/>
                <w:szCs w:val="18"/>
              </w:rPr>
              <w:t xml:space="preserve">Мірошніченко О. В. Культура як інформаційна система [Електронний ресурс] / О. В. Мірошніченко // Актуальні проблеми історії, теорії та практики художньої культури. - 2013. - Вип. 30. - С. 52-59. - Режим доступу: </w:t>
            </w:r>
            <w:hyperlink r:id="rId12" w:history="1">
              <w:r w:rsidRPr="00FD2B6A">
                <w:rPr>
                  <w:rStyle w:val="a4"/>
                  <w:rFonts w:ascii="Times New Roman" w:hAnsi="Times New Roman" w:cs="Times New Roman"/>
                  <w:sz w:val="16"/>
                  <w:szCs w:val="18"/>
                </w:rPr>
                <w:t>http://nbuv.gov.ua/UJRN/apitphk_2013_30_11</w:t>
              </w:r>
            </w:hyperlink>
            <w:r w:rsidRPr="00FD2B6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C3975" w:rsidRPr="00FD2B6A" w:rsidRDefault="00853872" w:rsidP="003C397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D2B6A">
              <w:rPr>
                <w:rFonts w:ascii="Times New Roman" w:hAnsi="Times New Roman" w:cs="Times New Roman"/>
                <w:sz w:val="16"/>
                <w:szCs w:val="24"/>
              </w:rPr>
              <w:t xml:space="preserve">Яковець І. О. Візуальні мистецтва в контексті розвитку культури інформаційного суспільства / І. О. Яковець // Вісник Харківської державної академії дизайну і мистецтв . Мистецтвознавство. Архитектура. - 2014. - № 1. - С. 121-125. - Режим доступу: </w:t>
            </w:r>
            <w:hyperlink r:id="rId13" w:history="1">
              <w:r w:rsidRPr="00FD2B6A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http://nbuv.gov.ua/UJRN/had_2014_1_24</w:t>
              </w:r>
            </w:hyperlink>
            <w:r w:rsidRPr="00FD2B6A">
              <w:rPr>
                <w:rFonts w:ascii="Times New Roman" w:hAnsi="Times New Roman" w:cs="Times New Roman"/>
                <w:sz w:val="16"/>
                <w:szCs w:val="24"/>
              </w:rPr>
              <w:t xml:space="preserve">. </w:t>
            </w:r>
          </w:p>
          <w:p w:rsidR="00853872" w:rsidRPr="00FD2B6A" w:rsidRDefault="00024754" w:rsidP="0002475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D2B6A">
              <w:rPr>
                <w:rFonts w:ascii="Times New Roman" w:hAnsi="Times New Roman" w:cs="Times New Roman"/>
                <w:sz w:val="16"/>
                <w:szCs w:val="24"/>
              </w:rPr>
              <w:t>Тоффлер Е.Шок майбутнього. 2002 (пер.)</w:t>
            </w:r>
          </w:p>
          <w:p w:rsidR="00024754" w:rsidRPr="00FD2B6A" w:rsidRDefault="00161F07" w:rsidP="00161F07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D2B6A">
              <w:rPr>
                <w:rFonts w:ascii="Times New Roman" w:hAnsi="Times New Roman" w:cs="Times New Roman"/>
                <w:sz w:val="16"/>
                <w:szCs w:val="24"/>
              </w:rPr>
              <w:t>Інформаційне суспільство в світі та Україні: проблеми становлення та закономірності розвитку:</w:t>
            </w:r>
            <w:r w:rsidRPr="00FD2B6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D2B6A">
              <w:rPr>
                <w:rFonts w:ascii="Times New Roman" w:hAnsi="Times New Roman" w:cs="Times New Roman"/>
                <w:sz w:val="16"/>
                <w:szCs w:val="24"/>
              </w:rPr>
              <w:t>колективна монографія / За ред. д.філософ.н., проф. В. Г.Воронкової; Запоріз. держ. інж. акад. –</w:t>
            </w:r>
            <w:r w:rsidRPr="00FD2B6A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D2B6A">
              <w:rPr>
                <w:rFonts w:ascii="Times New Roman" w:hAnsi="Times New Roman" w:cs="Times New Roman"/>
                <w:sz w:val="16"/>
                <w:szCs w:val="24"/>
              </w:rPr>
              <w:t>Запоріжжя: ЗДІА, 2017. – 282 с.</w:t>
            </w:r>
          </w:p>
          <w:p w:rsidR="00161F07" w:rsidRPr="00FD2B6A" w:rsidRDefault="0057339A" w:rsidP="0057339A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FD2B6A">
              <w:rPr>
                <w:rFonts w:ascii="Times New Roman" w:hAnsi="Times New Roman" w:cs="Times New Roman"/>
                <w:sz w:val="16"/>
                <w:szCs w:val="24"/>
              </w:rPr>
              <w:t xml:space="preserve">Макарова М. Інформаційна культура: суспільні та особистісні аспекти пізнання / М. Макарова // Вісник Книжкової палати. - 2017. - № 12. - С. 40-43. - Режим доступу: </w:t>
            </w:r>
            <w:hyperlink r:id="rId14" w:history="1">
              <w:r w:rsidRPr="00FD2B6A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http://nbuv.gov.ua/UJRN/vkp_2017_12_7</w:t>
              </w:r>
            </w:hyperlink>
            <w:r w:rsidRPr="00FD2B6A">
              <w:rPr>
                <w:rFonts w:ascii="Times New Roman" w:hAnsi="Times New Roman" w:cs="Times New Roman"/>
                <w:sz w:val="16"/>
                <w:szCs w:val="24"/>
              </w:rPr>
              <w:t xml:space="preserve">. </w:t>
            </w:r>
          </w:p>
          <w:p w:rsidR="00B17671" w:rsidRPr="00244A9B" w:rsidRDefault="00B17671" w:rsidP="0057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6A">
              <w:rPr>
                <w:rFonts w:ascii="Times New Roman" w:hAnsi="Times New Roman" w:cs="Times New Roman"/>
                <w:sz w:val="16"/>
                <w:szCs w:val="24"/>
              </w:rPr>
              <w:t xml:space="preserve">Кубко В. Медіакультура сучасного інформаційного суспільства / В. Кубко // Вісник Книжкової палати. - 2019. - № 3. - С. 34-37. - Режим доступу: </w:t>
            </w:r>
            <w:hyperlink r:id="rId15" w:history="1">
              <w:r w:rsidRPr="00FD2B6A">
                <w:rPr>
                  <w:rStyle w:val="a4"/>
                  <w:rFonts w:ascii="Times New Roman" w:hAnsi="Times New Roman" w:cs="Times New Roman"/>
                  <w:sz w:val="16"/>
                  <w:szCs w:val="24"/>
                </w:rPr>
                <w:t>http://nbuv.gov.ua/UJRN/vkp_2019_3_10</w:t>
              </w:r>
            </w:hyperlink>
            <w:r w:rsidRPr="00FD2B6A">
              <w:rPr>
                <w:rFonts w:ascii="Times New Roman" w:hAnsi="Times New Roman" w:cs="Times New Roman"/>
                <w:sz w:val="16"/>
                <w:szCs w:val="24"/>
              </w:rPr>
              <w:t xml:space="preserve">. </w:t>
            </w:r>
          </w:p>
        </w:tc>
        <w:tc>
          <w:tcPr>
            <w:tcW w:w="2268" w:type="dxa"/>
            <w:textDirection w:val="btLr"/>
          </w:tcPr>
          <w:p w:rsidR="002D2BC9" w:rsidRDefault="003B6E3F" w:rsidP="00665F1C">
            <w:pPr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0298A" w:rsidRPr="000F26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https://kultart.lnu.edu.ua/course/teoriia-i-metodolohiia-formuvannia-informatsiynoho-suspil-stva</w:t>
              </w:r>
            </w:hyperlink>
          </w:p>
          <w:p w:rsidR="002D2BC9" w:rsidRDefault="002D2BC9" w:rsidP="00665F1C">
            <w:pPr>
              <w:ind w:left="113" w:right="113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712993" w:rsidRPr="00244A9B" w:rsidRDefault="00A0298A" w:rsidP="00665F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2D2BC9" w:rsidRPr="00BE6D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romankrobiblio@gmail.com</w:t>
              </w:r>
            </w:hyperlink>
            <w:r w:rsidR="002D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993" w:rsidRPr="00712993" w:rsidTr="00FD2B6A">
        <w:trPr>
          <w:cantSplit/>
          <w:trHeight w:val="4076"/>
        </w:trPr>
        <w:tc>
          <w:tcPr>
            <w:tcW w:w="1242" w:type="dxa"/>
            <w:textDirection w:val="btLr"/>
          </w:tcPr>
          <w:p w:rsidR="00F66EA6" w:rsidRDefault="00F66EA6" w:rsidP="00A337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712993" w:rsidRPr="00E928C4" w:rsidRDefault="000A2CDA" w:rsidP="00A337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28C4">
              <w:rPr>
                <w:rFonts w:ascii="Times New Roman" w:hAnsi="Times New Roman" w:cs="Times New Roman"/>
                <w:sz w:val="20"/>
                <w:szCs w:val="24"/>
              </w:rPr>
              <w:t>31.03.2020</w:t>
            </w:r>
          </w:p>
        </w:tc>
        <w:tc>
          <w:tcPr>
            <w:tcW w:w="1212" w:type="dxa"/>
          </w:tcPr>
          <w:p w:rsidR="00712993" w:rsidRPr="00244A9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712993" w:rsidRPr="00E359C0" w:rsidRDefault="00E359C0" w:rsidP="00E13668">
            <w:pPr>
              <w:jc w:val="center"/>
              <w:rPr>
                <w:rFonts w:ascii="Times New Roman" w:hAnsi="Times New Roman" w:cs="Times New Roman"/>
              </w:rPr>
            </w:pPr>
            <w:r w:rsidRPr="00E359C0">
              <w:rPr>
                <w:rFonts w:ascii="Times New Roman" w:hAnsi="Times New Roman" w:cs="Times New Roman"/>
              </w:rPr>
              <w:t>Проявлення мистецьких образів в умовах цифрової епохи</w:t>
            </w:r>
          </w:p>
        </w:tc>
        <w:tc>
          <w:tcPr>
            <w:tcW w:w="1357" w:type="dxa"/>
          </w:tcPr>
          <w:p w:rsidR="00712993" w:rsidRPr="00244A9B" w:rsidRDefault="00E359C0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9C0">
              <w:rPr>
                <w:rFonts w:ascii="Times New Roman" w:hAnsi="Times New Roman" w:cs="Times New Roman"/>
                <w:sz w:val="20"/>
                <w:szCs w:val="24"/>
              </w:rPr>
              <w:t>Виконати завдання у формі есе, презентацій, конспектів праць тощо. Надіслати на е-скриньку викладача</w:t>
            </w:r>
          </w:p>
        </w:tc>
        <w:tc>
          <w:tcPr>
            <w:tcW w:w="767" w:type="dxa"/>
            <w:textDirection w:val="btLr"/>
          </w:tcPr>
          <w:p w:rsidR="00712993" w:rsidRPr="00244A9B" w:rsidRDefault="00C315A3" w:rsidP="00C315A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954" w:type="dxa"/>
          </w:tcPr>
          <w:p w:rsidR="00CA000A" w:rsidRPr="00FD2B6A" w:rsidRDefault="00CA000A" w:rsidP="00B55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Колодко  А.  І.  Основні  концепції  інформаційного суспільства:  зарубіжний  та  український  досвід  Режим доступу </w:t>
            </w:r>
            <w:hyperlink r:id="rId18" w:history="1">
              <w:r w:rsidRPr="00FD2B6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https://www.visnik.org/pdf/v2015-05-17-kolodko.pdf</w:t>
              </w:r>
            </w:hyperlink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584F" w:rsidRPr="00FD2B6A" w:rsidRDefault="00B5584F" w:rsidP="00B55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Звоник А. А. Утрата індивідуальності в умовах світової глобалізації / А. А. Звоник, А. А. Сагалович // Вісник Харківської державної академії дизайну і мистецтв . - 2017. - № 2. - С. 99-102. - Режим доступу: </w:t>
            </w:r>
            <w:hyperlink r:id="rId19" w:history="1">
              <w:r w:rsidRPr="00FD2B6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http://nbuv.gov.ua/UJRN/had_2017_2_16</w:t>
              </w:r>
            </w:hyperlink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712993" w:rsidRPr="00FD2B6A" w:rsidRDefault="00B5584F" w:rsidP="00B55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Білякович Л. М. Трансформація знакової системи гламуру в дизайні одягу ХХІ століття / Л. М. Білякович // Вісник Харківської державної академії дизайну і мистецтв. - 2019. - № 2. - С. 5-12. - Режим доступу: </w:t>
            </w:r>
            <w:hyperlink r:id="rId20" w:history="1">
              <w:r w:rsidRPr="00FD2B6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http://nbuv.gov.ua/UJRN/had_2019_2_3</w:t>
              </w:r>
            </w:hyperlink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A000A" w:rsidRPr="00FD2B6A" w:rsidRDefault="00CA000A" w:rsidP="00B55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Золотарьова Ю. І. Вплив глобалізаційних процесів на соціалізацію молоді / Ю. І. Золотарьова // Вісник Харківської державної академії культури. - 2012. - Вип. 38. - С. 189-195. - Режим доступу: </w:t>
            </w:r>
            <w:hyperlink r:id="rId21" w:history="1">
              <w:r w:rsidRPr="00FD2B6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http://nbuv.gov.ua/UJRN/hak_2012_38_24</w:t>
              </w:r>
            </w:hyperlink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915312" w:rsidRPr="00FD2B6A" w:rsidRDefault="004916CA" w:rsidP="004916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B6A">
              <w:rPr>
                <w:rFonts w:ascii="Times New Roman" w:hAnsi="Times New Roman" w:cs="Times New Roman"/>
                <w:sz w:val="16"/>
                <w:szCs w:val="16"/>
              </w:rPr>
              <w:t>Тоффлер, Елвін</w:t>
            </w:r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D2B6A">
              <w:rPr>
                <w:rFonts w:ascii="Times New Roman" w:hAnsi="Times New Roman" w:cs="Times New Roman"/>
                <w:sz w:val="16"/>
                <w:szCs w:val="16"/>
              </w:rPr>
              <w:t>Третя Хвиля / 3 англ. пер. А. Євса. — К.: Вид. дім «Всесвіт», 2000. — 480 с.</w:t>
            </w:r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 Режим доступу: </w:t>
            </w:r>
            <w:hyperlink r:id="rId22" w:history="1">
              <w:r w:rsidRPr="00FD2B6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http://chtyvo.org.ua/authors/Toffler_Alvin/Tretia_Khvylia_vyd_2000/</w:t>
              </w:r>
            </w:hyperlink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5300" w:rsidRPr="00FD2B6A" w:rsidRDefault="00A95300" w:rsidP="004916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ART NOW: Степан Рябченко. Про мистецтво нової доби Режим доступу: </w:t>
            </w:r>
            <w:hyperlink r:id="rId23" w:history="1">
              <w:r w:rsidRPr="00FD2B6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http://artukraine.com.ua/a/art-now--stepan-ryabchenko-pro-mistectvo-novoi-dobi/#.XnEVcHJS_cc</w:t>
              </w:r>
            </w:hyperlink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2B6A" w:rsidRPr="00244A9B" w:rsidRDefault="00FD2B6A" w:rsidP="00491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6A">
              <w:rPr>
                <w:rFonts w:ascii="Times New Roman" w:hAnsi="Times New Roman" w:cs="Times New Roman"/>
                <w:sz w:val="16"/>
                <w:szCs w:val="16"/>
              </w:rPr>
              <w:t xml:space="preserve">Камишникова О. Театр у добу високих технологій: трансформація традиційної форми / О. Камишникова // Сучасні літературознавчі студії. - 2013. - Вип. 10. - С. 172-178. - Режим доступу: </w:t>
            </w:r>
            <w:hyperlink r:id="rId24" w:history="1">
              <w:r w:rsidRPr="00FD2B6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http://nbuv.gov.ua/UJRN/Sls_2013_10_18</w:t>
              </w:r>
            </w:hyperlink>
            <w:r w:rsidRPr="00FD2B6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D2B6A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268" w:type="dxa"/>
            <w:textDirection w:val="btLr"/>
          </w:tcPr>
          <w:p w:rsidR="000F0EF5" w:rsidRDefault="003B6E3F" w:rsidP="00665F1C">
            <w:pPr>
              <w:ind w:left="113" w:right="113"/>
              <w:jc w:val="center"/>
            </w:pPr>
            <w:hyperlink r:id="rId25" w:history="1">
              <w:r w:rsidR="000F0EF5" w:rsidRPr="000F2631">
                <w:rPr>
                  <w:rStyle w:val="a4"/>
                </w:rPr>
                <w:t>romankrobiblio@gmail.com</w:t>
              </w:r>
            </w:hyperlink>
            <w:r w:rsidR="000F0EF5">
              <w:t xml:space="preserve"> </w:t>
            </w:r>
          </w:p>
          <w:p w:rsidR="00712993" w:rsidRPr="00244A9B" w:rsidRDefault="00712993" w:rsidP="00665F1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10926"/>
    <w:rsid w:val="00024754"/>
    <w:rsid w:val="000328CB"/>
    <w:rsid w:val="00034028"/>
    <w:rsid w:val="00047507"/>
    <w:rsid w:val="00080F01"/>
    <w:rsid w:val="000A2CDA"/>
    <w:rsid w:val="000A3B89"/>
    <w:rsid w:val="000C3F8E"/>
    <w:rsid w:val="000F0EF5"/>
    <w:rsid w:val="00157047"/>
    <w:rsid w:val="00161F07"/>
    <w:rsid w:val="00186F34"/>
    <w:rsid w:val="001E110F"/>
    <w:rsid w:val="00227D56"/>
    <w:rsid w:val="00232C44"/>
    <w:rsid w:val="00244A9B"/>
    <w:rsid w:val="00267B60"/>
    <w:rsid w:val="00297FB2"/>
    <w:rsid w:val="002D2BC9"/>
    <w:rsid w:val="00317BDA"/>
    <w:rsid w:val="00340F97"/>
    <w:rsid w:val="00342AAB"/>
    <w:rsid w:val="00356918"/>
    <w:rsid w:val="003B6E3F"/>
    <w:rsid w:val="003C3975"/>
    <w:rsid w:val="003F714C"/>
    <w:rsid w:val="003F7680"/>
    <w:rsid w:val="0043246C"/>
    <w:rsid w:val="004361A5"/>
    <w:rsid w:val="004916CA"/>
    <w:rsid w:val="004E3A42"/>
    <w:rsid w:val="00523D40"/>
    <w:rsid w:val="0054625F"/>
    <w:rsid w:val="00557BE2"/>
    <w:rsid w:val="0057339A"/>
    <w:rsid w:val="005E343D"/>
    <w:rsid w:val="00621B4E"/>
    <w:rsid w:val="00665F1C"/>
    <w:rsid w:val="006C6C05"/>
    <w:rsid w:val="006D2E16"/>
    <w:rsid w:val="00712993"/>
    <w:rsid w:val="00727F4F"/>
    <w:rsid w:val="007A1BD9"/>
    <w:rsid w:val="007D2B83"/>
    <w:rsid w:val="007E5F6C"/>
    <w:rsid w:val="00844EA1"/>
    <w:rsid w:val="0085050B"/>
    <w:rsid w:val="00853872"/>
    <w:rsid w:val="00871A83"/>
    <w:rsid w:val="00876837"/>
    <w:rsid w:val="00890887"/>
    <w:rsid w:val="008A23E2"/>
    <w:rsid w:val="00915312"/>
    <w:rsid w:val="00995EF0"/>
    <w:rsid w:val="009B6798"/>
    <w:rsid w:val="00A0298A"/>
    <w:rsid w:val="00A337F1"/>
    <w:rsid w:val="00A51DAD"/>
    <w:rsid w:val="00A54A26"/>
    <w:rsid w:val="00A65B4D"/>
    <w:rsid w:val="00A85206"/>
    <w:rsid w:val="00A95300"/>
    <w:rsid w:val="00AE018F"/>
    <w:rsid w:val="00B17671"/>
    <w:rsid w:val="00B41F5C"/>
    <w:rsid w:val="00B5584F"/>
    <w:rsid w:val="00B60350"/>
    <w:rsid w:val="00BE5BCD"/>
    <w:rsid w:val="00BF44C7"/>
    <w:rsid w:val="00C24651"/>
    <w:rsid w:val="00C315A3"/>
    <w:rsid w:val="00C57831"/>
    <w:rsid w:val="00C750EE"/>
    <w:rsid w:val="00CA000A"/>
    <w:rsid w:val="00CF1113"/>
    <w:rsid w:val="00D06659"/>
    <w:rsid w:val="00D22DB0"/>
    <w:rsid w:val="00D720DE"/>
    <w:rsid w:val="00D90D88"/>
    <w:rsid w:val="00DF3E26"/>
    <w:rsid w:val="00E13668"/>
    <w:rsid w:val="00E359C0"/>
    <w:rsid w:val="00E5294E"/>
    <w:rsid w:val="00E82980"/>
    <w:rsid w:val="00E8371C"/>
    <w:rsid w:val="00E928C4"/>
    <w:rsid w:val="00F66EA6"/>
    <w:rsid w:val="00F7415D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2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nbuv.gov.ua/handle/123456789/65027" TargetMode="External"/><Relationship Id="rId13" Type="http://schemas.openxmlformats.org/officeDocument/2006/relationships/hyperlink" Target="http://nbuv.gov.ua/UJRN/had_2014_1_24" TargetMode="External"/><Relationship Id="rId18" Type="http://schemas.openxmlformats.org/officeDocument/2006/relationships/hyperlink" Target="https://www.visnik.org/pdf/v2015-05-17-kolodko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buv.gov.ua/UJRN/hak_2012_38_24" TargetMode="External"/><Relationship Id="rId7" Type="http://schemas.openxmlformats.org/officeDocument/2006/relationships/hyperlink" Target="http://nbuv.gov.ua/UJRN/OD_2013_6_35" TargetMode="External"/><Relationship Id="rId12" Type="http://schemas.openxmlformats.org/officeDocument/2006/relationships/hyperlink" Target="http://nbuv.gov.ua/UJRN/apitphk_2013_30_11" TargetMode="External"/><Relationship Id="rId17" Type="http://schemas.openxmlformats.org/officeDocument/2006/relationships/hyperlink" Target="mailto:romankrobiblio@gmail.com" TargetMode="External"/><Relationship Id="rId25" Type="http://schemas.openxmlformats.org/officeDocument/2006/relationships/hyperlink" Target="mailto:romankrobiblio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ultart.lnu.edu.ua/course/teoriia-i-metodolohiia-formuvannia-informatsiynoho-suspil-stva" TargetMode="External"/><Relationship Id="rId20" Type="http://schemas.openxmlformats.org/officeDocument/2006/relationships/hyperlink" Target="http://nbuv.gov.ua/UJRN/had_2019_2_3" TargetMode="External"/><Relationship Id="rId1" Type="http://schemas.openxmlformats.org/officeDocument/2006/relationships/styles" Target="styles.xml"/><Relationship Id="rId6" Type="http://schemas.openxmlformats.org/officeDocument/2006/relationships/hyperlink" Target="http://nbuv.gov.ua/UJRN/Pv_2013_69_18" TargetMode="External"/><Relationship Id="rId11" Type="http://schemas.openxmlformats.org/officeDocument/2006/relationships/hyperlink" Target="http://nbuv.gov.ua/UJRN/Pv_2013_69_17" TargetMode="External"/><Relationship Id="rId24" Type="http://schemas.openxmlformats.org/officeDocument/2006/relationships/hyperlink" Target="http://nbuv.gov.ua/UJRN/Sls_2013_10_18" TargetMode="External"/><Relationship Id="rId5" Type="http://schemas.openxmlformats.org/officeDocument/2006/relationships/hyperlink" Target="http://nbuv.gov.ua/UJRN/hak_2009_27_11" TargetMode="External"/><Relationship Id="rId15" Type="http://schemas.openxmlformats.org/officeDocument/2006/relationships/hyperlink" Target="http://nbuv.gov.ua/UJRN/vkp_2019_3_10" TargetMode="External"/><Relationship Id="rId23" Type="http://schemas.openxmlformats.org/officeDocument/2006/relationships/hyperlink" Target="http://artukraine.com.ua/a/art-now--stepan-ryabchenko-pro-mistectvo-novoi-dobi/#.XnEVcHJS_cc" TargetMode="External"/><Relationship Id="rId10" Type="http://schemas.openxmlformats.org/officeDocument/2006/relationships/hyperlink" Target="mailto:romankrobiblio@gmail.com" TargetMode="External"/><Relationship Id="rId19" Type="http://schemas.openxmlformats.org/officeDocument/2006/relationships/hyperlink" Target="http://nbuv.gov.ua/UJRN/had_2017_2_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znpgvzdia_2007_29_3" TargetMode="External"/><Relationship Id="rId14" Type="http://schemas.openxmlformats.org/officeDocument/2006/relationships/hyperlink" Target="http://nbuv.gov.ua/UJRN/vkp_2017_12_7" TargetMode="External"/><Relationship Id="rId22" Type="http://schemas.openxmlformats.org/officeDocument/2006/relationships/hyperlink" Target="http://chtyvo.org.ua/authors/Toffler_Alvin/Tretia_Khvylia_vyd_200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54</cp:revision>
  <cp:lastPrinted>2020-03-12T13:20:00Z</cp:lastPrinted>
  <dcterms:created xsi:type="dcterms:W3CDTF">2020-03-16T15:52:00Z</dcterms:created>
  <dcterms:modified xsi:type="dcterms:W3CDTF">2020-03-17T18:27:00Z</dcterms:modified>
</cp:coreProperties>
</file>