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2B381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Навчальна дисципліна   __________________________________________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2B381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C23CC2">
        <w:rPr>
          <w:rFonts w:ascii="Times New Roman" w:hAnsi="Times New Roman" w:cs="Times New Roman"/>
          <w:b/>
          <w:sz w:val="26"/>
          <w:szCs w:val="26"/>
        </w:rPr>
        <w:t>КМХ- 11</w:t>
      </w:r>
      <w:r w:rsidRPr="002B3814"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</w:t>
      </w:r>
      <w:proofErr w:type="spellStart"/>
      <w:r w:rsidR="00C23CC2">
        <w:rPr>
          <w:rFonts w:ascii="Times New Roman" w:hAnsi="Times New Roman" w:cs="Times New Roman"/>
          <w:b/>
          <w:sz w:val="26"/>
          <w:szCs w:val="26"/>
        </w:rPr>
        <w:t>Домазар</w:t>
      </w:r>
      <w:proofErr w:type="spellEnd"/>
      <w:r w:rsidR="00C23CC2">
        <w:rPr>
          <w:rFonts w:ascii="Times New Roman" w:hAnsi="Times New Roman" w:cs="Times New Roman"/>
          <w:b/>
          <w:sz w:val="26"/>
          <w:szCs w:val="26"/>
        </w:rPr>
        <w:t xml:space="preserve"> С. О.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36"/>
        <w:gridCol w:w="2609"/>
        <w:gridCol w:w="2417"/>
        <w:gridCol w:w="2190"/>
        <w:gridCol w:w="1786"/>
        <w:gridCol w:w="2947"/>
        <w:gridCol w:w="1932"/>
      </w:tblGrid>
      <w:tr w:rsidR="003A07AD" w:rsidRPr="002B3814" w:rsidTr="00065B36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047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38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0D" w:rsidRPr="002B3814" w:rsidTr="00065B36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3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92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0D" w:rsidRPr="002B3814" w:rsidTr="00065B36">
        <w:trPr>
          <w:trHeight w:val="1200"/>
        </w:trPr>
        <w:tc>
          <w:tcPr>
            <w:tcW w:w="1479" w:type="dxa"/>
          </w:tcPr>
          <w:p w:rsidR="00065B36" w:rsidRPr="00E84EA5" w:rsidRDefault="002B4D10" w:rsidP="0006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>.03.2020 11:50- 13:10</w:t>
            </w:r>
          </w:p>
        </w:tc>
        <w:tc>
          <w:tcPr>
            <w:tcW w:w="2615" w:type="dxa"/>
          </w:tcPr>
          <w:p w:rsidR="00065B36" w:rsidRPr="00E84EA5" w:rsidRDefault="00065B36" w:rsidP="0003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8"/>
              </w:rPr>
              <w:t>Методика побудови тренажу народно-сценічного танцю</w:t>
            </w:r>
          </w:p>
        </w:tc>
        <w:tc>
          <w:tcPr>
            <w:tcW w:w="2432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065B36" w:rsidRPr="00E84EA5" w:rsidRDefault="00065B36" w:rsidP="0006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3A0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чити основні принципи  побудови екзерсису народно-сценічного танцю.</w:t>
            </w:r>
          </w:p>
        </w:tc>
        <w:tc>
          <w:tcPr>
            <w:tcW w:w="1793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4A0CB3" w:rsidRDefault="00065B36" w:rsidP="006C42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народно-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сценічного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: у 2-х ч., Ч. 1 / Є. Зайцев. – К.: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1975.</w:t>
            </w:r>
          </w:p>
        </w:tc>
        <w:tc>
          <w:tcPr>
            <w:tcW w:w="1938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0D" w:rsidRPr="002B3814" w:rsidTr="00065B36">
        <w:tc>
          <w:tcPr>
            <w:tcW w:w="1479" w:type="dxa"/>
          </w:tcPr>
          <w:p w:rsidR="00065B36" w:rsidRPr="00E84EA5" w:rsidRDefault="002B4D10" w:rsidP="0006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>.03.2020 10:10-11:30</w:t>
            </w:r>
          </w:p>
        </w:tc>
        <w:tc>
          <w:tcPr>
            <w:tcW w:w="2615" w:type="dxa"/>
          </w:tcPr>
          <w:p w:rsidR="00065B36" w:rsidRPr="00E84EA5" w:rsidRDefault="00065B36" w:rsidP="0003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Основні принципи послідовності вправ біля опори у народно-сценічному екзерсисі.</w:t>
            </w:r>
          </w:p>
        </w:tc>
        <w:tc>
          <w:tcPr>
            <w:tcW w:w="2432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065B36" w:rsidRPr="00E84EA5" w:rsidRDefault="003A07AD" w:rsidP="0006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bookmarkStart w:id="0" w:name="_GoBack"/>
            <w:bookmarkEnd w:id="0"/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орієнтовний порядок вправ екзерсису </w:t>
            </w:r>
          </w:p>
        </w:tc>
        <w:tc>
          <w:tcPr>
            <w:tcW w:w="1793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4A0CB3" w:rsidRDefault="00065B36" w:rsidP="006C42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Зайцев Є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Основи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народно-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сценічного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танцю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: у 2-х ч., Ч. 1 / Є. Зайцев. – К.: </w:t>
            </w:r>
            <w:proofErr w:type="spellStart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Мистецтво</w:t>
            </w:r>
            <w:proofErr w:type="spellEnd"/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, 1975.</w:t>
            </w:r>
          </w:p>
        </w:tc>
        <w:tc>
          <w:tcPr>
            <w:tcW w:w="1938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0D" w:rsidRPr="002B3814" w:rsidTr="00065B36">
        <w:tc>
          <w:tcPr>
            <w:tcW w:w="1479" w:type="dxa"/>
          </w:tcPr>
          <w:p w:rsidR="00065B36" w:rsidRPr="002B3814" w:rsidRDefault="002B4D10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3D15">
              <w:rPr>
                <w:rFonts w:ascii="Times New Roman" w:hAnsi="Times New Roman" w:cs="Times New Roman"/>
                <w:sz w:val="24"/>
                <w:szCs w:val="24"/>
              </w:rPr>
              <w:t xml:space="preserve">.03.2020 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11:50- 13:10</w:t>
            </w:r>
          </w:p>
        </w:tc>
        <w:tc>
          <w:tcPr>
            <w:tcW w:w="2615" w:type="dxa"/>
          </w:tcPr>
          <w:p w:rsidR="00065B36" w:rsidRPr="00E84EA5" w:rsidRDefault="00065B36" w:rsidP="0003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Методика виконання</w:t>
            </w:r>
            <w:r w:rsidR="006C420D">
              <w:rPr>
                <w:rFonts w:ascii="Times New Roman" w:hAnsi="Times New Roman" w:cs="Times New Roman"/>
                <w:sz w:val="24"/>
                <w:szCs w:val="24"/>
              </w:rPr>
              <w:t xml:space="preserve"> та поєднання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20D">
              <w:rPr>
                <w:rFonts w:ascii="Times New Roman" w:hAnsi="Times New Roman" w:cs="Times New Roman"/>
                <w:sz w:val="24"/>
                <w:szCs w:val="24"/>
              </w:rPr>
              <w:t xml:space="preserve">вправ </w:t>
            </w:r>
            <w:r w:rsidR="002C663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рухливості стопи (</w:t>
            </w:r>
            <w:r w:rsidRPr="00E84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="002C663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432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065B36" w:rsidRPr="00E84EA5" w:rsidRDefault="003A07AD" w:rsidP="006C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тренувальну</w:t>
            </w:r>
            <w:r w:rsidR="000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комбінацію з</w:t>
            </w:r>
            <w:r w:rsidR="0006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використанням 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B36" w:rsidRPr="00E84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 xml:space="preserve"> у характері: </w:t>
            </w:r>
            <w:proofErr w:type="spellStart"/>
            <w:r w:rsidR="006C420D">
              <w:rPr>
                <w:rFonts w:ascii="Times New Roman" w:hAnsi="Times New Roman" w:cs="Times New Roman"/>
                <w:sz w:val="24"/>
                <w:szCs w:val="24"/>
              </w:rPr>
              <w:t>старословянських</w:t>
            </w:r>
            <w:proofErr w:type="spellEnd"/>
            <w:r w:rsidR="006C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>народних танців.</w:t>
            </w:r>
            <w:r w:rsidR="0006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93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2B3814" w:rsidRDefault="00043D15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Лопухов А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. Основы характерного танца / А. 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lastRenderedPageBreak/>
              <w:t>Лопухов, А. Ширяев, А. Бочаров. – СПб., М., Краснодар : Планета музыки, Лань, 2007.</w:t>
            </w:r>
          </w:p>
        </w:tc>
        <w:tc>
          <w:tcPr>
            <w:tcW w:w="1938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0D" w:rsidRPr="002B3814" w:rsidTr="00065B36">
        <w:tc>
          <w:tcPr>
            <w:tcW w:w="1479" w:type="dxa"/>
          </w:tcPr>
          <w:p w:rsidR="00065B36" w:rsidRPr="00E84EA5" w:rsidRDefault="002B4D10" w:rsidP="0006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65B36" w:rsidRPr="00E84EA5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0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10:10-11:30</w:t>
            </w:r>
          </w:p>
        </w:tc>
        <w:tc>
          <w:tcPr>
            <w:tcW w:w="2615" w:type="dxa"/>
          </w:tcPr>
          <w:p w:rsidR="00065B36" w:rsidRPr="00E84EA5" w:rsidRDefault="00065B36" w:rsidP="0003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bCs/>
                <w:sz w:val="24"/>
                <w:szCs w:val="28"/>
              </w:rPr>
              <w:t>Старослов’янський</w:t>
            </w:r>
            <w:r w:rsidRPr="00E84EA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танець характеристика та </w:t>
            </w:r>
            <w:r w:rsidRPr="00E84EA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класифікація.</w:t>
            </w:r>
          </w:p>
        </w:tc>
        <w:tc>
          <w:tcPr>
            <w:tcW w:w="2432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A5">
              <w:rPr>
                <w:rFonts w:ascii="Times New Roman" w:hAnsi="Times New Roman" w:cs="Times New Roman"/>
                <w:sz w:val="24"/>
                <w:szCs w:val="24"/>
              </w:rPr>
              <w:t>Дати коротку характеристику</w:t>
            </w:r>
            <w:r w:rsidRPr="00B92574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хороводам,</w:t>
            </w:r>
            <w:r w:rsidRPr="00E84EA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="006C420D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танцям-</w:t>
            </w:r>
            <w:proofErr w:type="spellStart"/>
            <w:r w:rsidR="006C420D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імпровізац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їям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, танцям</w:t>
            </w:r>
            <w:r w:rsidRPr="00E84EA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з точно визначеною послідовністю фігур.</w:t>
            </w:r>
            <w:r w:rsidRPr="00E84EA5">
              <w:rPr>
                <w:spacing w:val="-1"/>
                <w:sz w:val="24"/>
                <w:szCs w:val="28"/>
              </w:rPr>
              <w:t xml:space="preserve"> </w:t>
            </w:r>
            <w:r w:rsidRPr="00E84E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043D15" w:rsidRDefault="00043D15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Зайцев Є., </w:t>
            </w:r>
            <w:proofErr w:type="spellStart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t>Колесниченко</w:t>
            </w:r>
            <w:proofErr w:type="spellEnd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</w:t>
            </w:r>
          </w:p>
        </w:tc>
        <w:tc>
          <w:tcPr>
            <w:tcW w:w="1938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0D" w:rsidRPr="002B3814" w:rsidTr="00065B36">
        <w:tc>
          <w:tcPr>
            <w:tcW w:w="1479" w:type="dxa"/>
          </w:tcPr>
          <w:p w:rsidR="00065B36" w:rsidRPr="00615B1D" w:rsidRDefault="002B4D10" w:rsidP="0006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3D15">
              <w:rPr>
                <w:rFonts w:ascii="Times New Roman" w:hAnsi="Times New Roman" w:cs="Times New Roman"/>
                <w:sz w:val="24"/>
                <w:szCs w:val="24"/>
              </w:rPr>
              <w:t>.03.2020 11:50-13:1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065B36" w:rsidRPr="0023093A" w:rsidRDefault="00065B36" w:rsidP="006C420D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3093A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виконання і вивчення  вправ на вистукування </w:t>
            </w:r>
            <w:r w:rsidRPr="0023093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</w:t>
            </w:r>
            <w:r w:rsidRPr="0023093A">
              <w:rPr>
                <w:rFonts w:ascii="Times New Roman" w:hAnsi="Times New Roman" w:cs="Times New Roman"/>
                <w:sz w:val="24"/>
                <w:szCs w:val="28"/>
              </w:rPr>
              <w:t>народно-сценічному танці.</w:t>
            </w:r>
          </w:p>
          <w:p w:rsidR="00065B36" w:rsidRPr="0023093A" w:rsidRDefault="00065B36" w:rsidP="000337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09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65B36" w:rsidRPr="0023093A" w:rsidRDefault="00065B36" w:rsidP="0003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065B36" w:rsidRPr="006C420D" w:rsidRDefault="003A07AD" w:rsidP="006C420D">
            <w:pPr>
              <w:widowControl w:val="0"/>
              <w:shd w:val="clear" w:color="auto" w:fill="FFFFFF"/>
              <w:tabs>
                <w:tab w:val="left" w:pos="0"/>
                <w:tab w:val="num" w:pos="1418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Вивчити </w:t>
            </w:r>
            <w:r w:rsidR="00065B36" w:rsidRPr="006C42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тренувальну комбінацію з вправами: «Підготовка до ключа», «Ключ за VІ позицією ніг»,</w:t>
            </w:r>
          </w:p>
          <w:p w:rsidR="00065B36" w:rsidRPr="006C420D" w:rsidRDefault="00065B36" w:rsidP="006C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«Подвійний ключ».</w:t>
            </w:r>
          </w:p>
        </w:tc>
        <w:tc>
          <w:tcPr>
            <w:tcW w:w="1793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2B3814" w:rsidRDefault="00043D15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>Стуколкина</w:t>
            </w:r>
            <w:proofErr w:type="spellEnd"/>
            <w:r w:rsidRPr="004A0CB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ru-RU"/>
              </w:rPr>
              <w:t xml:space="preserve"> Н</w:t>
            </w:r>
            <w:r w:rsidRPr="004A0CB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Четыре экзерсиса: уроки характерного танца / Н.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Стуколкина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 –М. : Всероссийское театральное общество, 1972.</w:t>
            </w:r>
          </w:p>
        </w:tc>
        <w:tc>
          <w:tcPr>
            <w:tcW w:w="1938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0D" w:rsidRPr="002B3814" w:rsidTr="00065B36">
        <w:tc>
          <w:tcPr>
            <w:tcW w:w="1479" w:type="dxa"/>
          </w:tcPr>
          <w:p w:rsidR="00065B36" w:rsidRPr="00615B1D" w:rsidRDefault="009C10E7" w:rsidP="0006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624B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43D15">
              <w:rPr>
                <w:rFonts w:ascii="Times New Roman" w:hAnsi="Times New Roman" w:cs="Times New Roman"/>
                <w:sz w:val="24"/>
                <w:szCs w:val="24"/>
              </w:rPr>
              <w:t xml:space="preserve"> 10:10-11:3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5" w:type="dxa"/>
          </w:tcPr>
          <w:p w:rsidR="00065B36" w:rsidRPr="0023093A" w:rsidRDefault="00E62503" w:rsidP="0003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старослов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*</w:t>
            </w:r>
            <w:proofErr w:type="spellStart"/>
            <w:r w:rsidR="00065B36" w:rsidRPr="0023093A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янського</w:t>
            </w:r>
            <w:proofErr w:type="spellEnd"/>
            <w:r w:rsidR="00065B36" w:rsidRPr="0023093A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="00065B36" w:rsidRPr="0023093A">
              <w:rPr>
                <w:rFonts w:ascii="Times New Roman" w:hAnsi="Times New Roman" w:cs="Times New Roman"/>
                <w:sz w:val="24"/>
                <w:szCs w:val="28"/>
              </w:rPr>
              <w:t>національного костюму</w:t>
            </w:r>
          </w:p>
        </w:tc>
        <w:tc>
          <w:tcPr>
            <w:tcW w:w="2432" w:type="dxa"/>
          </w:tcPr>
          <w:p w:rsidR="00065B36" w:rsidRPr="00615B1D" w:rsidRDefault="00065B36" w:rsidP="0006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65B36" w:rsidRPr="002B3814" w:rsidRDefault="006C420D" w:rsidP="006C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Знайти інформацію про 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>жіночий та чоловічий костюми різних областей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країни, яка вивчається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t xml:space="preserve"> та дати короткий </w:t>
            </w:r>
            <w:r w:rsidR="00065B36" w:rsidRPr="0061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 особливостей цих зображених костюмів</w:t>
            </w:r>
            <w:r w:rsidR="00065B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065B36" w:rsidRPr="00043D15" w:rsidRDefault="00043D15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Зайцев Є., </w:t>
            </w:r>
            <w:proofErr w:type="spellStart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t>Колесниченко</w:t>
            </w:r>
            <w:proofErr w:type="spellEnd"/>
            <w:r w:rsidRPr="00043D15">
              <w:rPr>
                <w:rFonts w:ascii="Times New Roman" w:hAnsi="Times New Roman" w:cs="Times New Roman"/>
                <w:sz w:val="24"/>
                <w:szCs w:val="28"/>
              </w:rPr>
      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</w:t>
            </w:r>
            <w:r w:rsidRPr="00043D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доповнене – Вінниця: Нова книга, 2007</w:t>
            </w:r>
          </w:p>
        </w:tc>
        <w:tc>
          <w:tcPr>
            <w:tcW w:w="1938" w:type="dxa"/>
          </w:tcPr>
          <w:p w:rsidR="00065B36" w:rsidRPr="002B3814" w:rsidRDefault="00065B36" w:rsidP="00065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B8C"/>
    <w:multiLevelType w:val="hybridMultilevel"/>
    <w:tmpl w:val="1FB25B7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37FA"/>
    <w:rsid w:val="00034028"/>
    <w:rsid w:val="00043D15"/>
    <w:rsid w:val="00047507"/>
    <w:rsid w:val="00065B36"/>
    <w:rsid w:val="00080F01"/>
    <w:rsid w:val="000A3B89"/>
    <w:rsid w:val="000C3F8E"/>
    <w:rsid w:val="00157047"/>
    <w:rsid w:val="00227D56"/>
    <w:rsid w:val="0023093A"/>
    <w:rsid w:val="00232C44"/>
    <w:rsid w:val="00297FB2"/>
    <w:rsid w:val="002B3814"/>
    <w:rsid w:val="002B4D10"/>
    <w:rsid w:val="002C6637"/>
    <w:rsid w:val="00356918"/>
    <w:rsid w:val="003A07AD"/>
    <w:rsid w:val="003F4BAB"/>
    <w:rsid w:val="003F714C"/>
    <w:rsid w:val="00401389"/>
    <w:rsid w:val="0043246C"/>
    <w:rsid w:val="004361A5"/>
    <w:rsid w:val="00523D40"/>
    <w:rsid w:val="00557BE2"/>
    <w:rsid w:val="006067AC"/>
    <w:rsid w:val="00615B1D"/>
    <w:rsid w:val="00624B79"/>
    <w:rsid w:val="006C420D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9C10E7"/>
    <w:rsid w:val="00A85206"/>
    <w:rsid w:val="00AE018F"/>
    <w:rsid w:val="00B41F5C"/>
    <w:rsid w:val="00BF44C7"/>
    <w:rsid w:val="00C23CC2"/>
    <w:rsid w:val="00C24651"/>
    <w:rsid w:val="00C57831"/>
    <w:rsid w:val="00C750EE"/>
    <w:rsid w:val="00D06659"/>
    <w:rsid w:val="00D22DB0"/>
    <w:rsid w:val="00D720DE"/>
    <w:rsid w:val="00E13668"/>
    <w:rsid w:val="00E62503"/>
    <w:rsid w:val="00E8371C"/>
    <w:rsid w:val="00E84EA5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2309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2309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2020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Solomiya</cp:lastModifiedBy>
  <cp:revision>7</cp:revision>
  <cp:lastPrinted>2020-03-12T13:20:00Z</cp:lastPrinted>
  <dcterms:created xsi:type="dcterms:W3CDTF">2020-03-20T16:20:00Z</dcterms:created>
  <dcterms:modified xsi:type="dcterms:W3CDTF">2020-03-22T16:36:00Z</dcterms:modified>
</cp:coreProperties>
</file>