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D2" w:rsidRDefault="00EC1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A87BD2" w:rsidRDefault="00EC1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Кафедра __________________________________</w:t>
      </w:r>
    </w:p>
    <w:p w:rsidR="00A87BD2" w:rsidRDefault="00A87B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BD2" w:rsidRDefault="00EC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A87BD2" w:rsidRDefault="00EC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12. 03. по 3.04 2020 р.</w:t>
      </w:r>
    </w:p>
    <w:p w:rsidR="00A87BD2" w:rsidRDefault="00A8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авчальна дисципліна -  </w:t>
      </w:r>
      <w:proofErr w:type="spellStart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Хорознавство</w:t>
      </w:r>
      <w:proofErr w:type="spellEnd"/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Середня освіта (музичне мистецтво)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Група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КМО-31, КМО-32</w:t>
      </w:r>
    </w:p>
    <w:p w:rsidR="00A87BD2" w:rsidRDefault="00A8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Демцюх</w:t>
      </w:r>
      <w:proofErr w:type="spellEnd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З.М.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Веде семінар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Демцюх</w:t>
      </w:r>
      <w:proofErr w:type="spellEnd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З.М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A87BD2" w:rsidRDefault="00A8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2669"/>
        <w:gridCol w:w="2539"/>
        <w:gridCol w:w="1785"/>
        <w:gridCol w:w="1842"/>
        <w:gridCol w:w="3119"/>
        <w:gridCol w:w="1984"/>
      </w:tblGrid>
      <w:tr w:rsidR="00A87BD2" w:rsidTr="00BF0EAE">
        <w:trPr>
          <w:trHeight w:val="769"/>
        </w:trPr>
        <w:tc>
          <w:tcPr>
            <w:tcW w:w="1478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илабусом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984" w:type="dxa"/>
            <w:vMerge w:val="restart"/>
          </w:tcPr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персональної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орінки на сайті кафедри /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A87BD2" w:rsidRDefault="00A87B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D2" w:rsidTr="00BF0EAE">
        <w:tc>
          <w:tcPr>
            <w:tcW w:w="1478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D2" w:rsidTr="00BF0EAE">
        <w:trPr>
          <w:trHeight w:val="1200"/>
        </w:trPr>
        <w:tc>
          <w:tcPr>
            <w:tcW w:w="1478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D2" w:rsidRPr="00BF0EAE" w:rsidRDefault="00E12EE7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12EE7" w:rsidRPr="00BF0EAE" w:rsidRDefault="00E12EE7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культура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першої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половини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ХХ ст.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М. Лисенка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 М.</w:t>
            </w:r>
            <w:proofErr w:type="gram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Леонтовича 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К. Стеценка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Кошиця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Я.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Степового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>Масова хорова стрілецька пісня і її автори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ивчення хорових творів на основі аналізу: </w:t>
            </w:r>
          </w:p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М. Лисенко «Радуйся ниво,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неполитая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», обробки народних пісень М. Леонтовича, </w:t>
            </w:r>
          </w:p>
          <w:p w:rsidR="00A87BD2" w:rsidRPr="00BF0EAE" w:rsidRDefault="00E12EE7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С. Стеценко «Прометей»</w:t>
            </w:r>
          </w:p>
        </w:tc>
        <w:tc>
          <w:tcPr>
            <w:tcW w:w="1842" w:type="dxa"/>
          </w:tcPr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119" w:type="dxa"/>
          </w:tcPr>
          <w:p w:rsidR="00E12EE7" w:rsidRPr="00BF0EAE" w:rsidRDefault="00E12EE7" w:rsidP="00BF0E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Бенч-Шокало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 О. Український хоровий спів: актуалізація звичаєвої традиції. – Київ: «Український світ», 2002. – 440 с.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Андрос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К., 1991. – 125 с. 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Королюк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Корифеї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ХХ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1994. – 204с. </w:t>
            </w:r>
          </w:p>
          <w:p w:rsidR="00A87BD2" w:rsidRPr="00BF0EAE" w:rsidRDefault="00E12EE7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Лащенко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П. З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Муз.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 – 197 с.</w:t>
            </w:r>
          </w:p>
        </w:tc>
        <w:tc>
          <w:tcPr>
            <w:tcW w:w="1984" w:type="dxa"/>
          </w:tcPr>
          <w:p w:rsidR="00A87BD2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demantej@gmail.com</w:t>
              </w:r>
            </w:hyperlink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A87BD2" w:rsidTr="00BF0EAE">
        <w:tc>
          <w:tcPr>
            <w:tcW w:w="1478" w:type="dxa"/>
          </w:tcPr>
          <w:p w:rsidR="00A87BD2" w:rsidRPr="00BF0EAE" w:rsidRDefault="00E12EE7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</w:t>
            </w:r>
          </w:p>
        </w:tc>
        <w:tc>
          <w:tcPr>
            <w:tcW w:w="2669" w:type="dxa"/>
          </w:tcPr>
          <w:p w:rsidR="00E12EE7" w:rsidRPr="00BF0EAE" w:rsidRDefault="00E12EE7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Сучасне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хорове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мистецтво</w:t>
            </w:r>
            <w:proofErr w:type="spellEnd"/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львівських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композиторів</w:t>
            </w:r>
            <w:proofErr w:type="spellEnd"/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Представники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новітньої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композиторської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Сучасні хорові виконавські колективи та їх мистецькі керівники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Хорові конкурси та фестивалі в Україні та за кордоном</w:t>
            </w:r>
          </w:p>
          <w:p w:rsidR="00A87BD2" w:rsidRPr="00BF0EAE" w:rsidRDefault="00E12EE7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Хорові колективи та композитори української діаспори</w:t>
            </w:r>
          </w:p>
        </w:tc>
        <w:tc>
          <w:tcPr>
            <w:tcW w:w="2539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Прослуховування аудіо- і відео-записів творів </w:t>
            </w:r>
          </w:p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Є.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Вахняка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BD2" w:rsidRPr="00BF0EAE" w:rsidRDefault="00BF0EAE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А. Кос-Анатольського</w:t>
            </w:r>
            <w:r w:rsidR="00E12EE7"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E12EE7" w:rsidRPr="00BF0EAE">
              <w:rPr>
                <w:rFonts w:ascii="Times New Roman" w:hAnsi="Times New Roman" w:cs="Times New Roman"/>
                <w:sz w:val="24"/>
                <w:szCs w:val="24"/>
              </w:rPr>
              <w:t>Колесс</w:t>
            </w:r>
            <w:r w:rsidR="00E12EE7" w:rsidRPr="00BF0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42" w:type="dxa"/>
          </w:tcPr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3119" w:type="dxa"/>
          </w:tcPr>
          <w:p w:rsidR="00E12EE7" w:rsidRPr="00BF0EAE" w:rsidRDefault="00E12EE7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думка, 1989. – Т. 1-4. </w:t>
            </w:r>
          </w:p>
          <w:p w:rsidR="00E12EE7" w:rsidRPr="00BF0EAE" w:rsidRDefault="00E12EE7" w:rsidP="00BF0E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Бенч-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Шокало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актуалізація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звичаєвої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2002. – 440 с.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Королюк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Корифеї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ХХ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1994. – 204с. 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Кияновська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 ХХ – ХХІ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</w:t>
            </w:r>
            <w:proofErr w:type="gram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Книги – ХХІ ст., 2007. – 420 с. </w:t>
            </w:r>
          </w:p>
          <w:p w:rsidR="00A87BD2" w:rsidRPr="00BF0EAE" w:rsidRDefault="00E12EE7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Лащенко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П. З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Муз.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 – 197 с.</w:t>
            </w:r>
          </w:p>
        </w:tc>
        <w:tc>
          <w:tcPr>
            <w:tcW w:w="1984" w:type="dxa"/>
          </w:tcPr>
          <w:p w:rsidR="00A87BD2" w:rsidRPr="00EC1311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demantej@gmail.com</w:t>
              </w:r>
            </w:hyperlink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A87BD2" w:rsidTr="00BF0EAE">
        <w:tc>
          <w:tcPr>
            <w:tcW w:w="1478" w:type="dxa"/>
          </w:tcPr>
          <w:p w:rsidR="00BF0EAE" w:rsidRPr="00BF0EAE" w:rsidRDefault="00BF0EAE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3.04 2020 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F0EAE" w:rsidRPr="00BF0EAE" w:rsidRDefault="00BF0EAE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Сучасне хорове мистецтво</w:t>
            </w:r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Львівські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композитори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Є.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Вахняка,А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Кос-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Анатольського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Колесси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, М. Скорика та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ін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.</w:t>
            </w:r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 xml:space="preserve">Новітня композиторська школа: Л. Дичко, Є. Станкович, В. Зубицький, Г.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Гаврилець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Ю.Алжнєв</w:t>
            </w:r>
            <w:proofErr w:type="spellEnd"/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Сучасні хорові колективи: Хорові капели «Думка», «Трембіта», камерний хор «Київ», Чоловіча капела ім. Л. Ревуцького та ін.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0EAE" w:rsidRPr="00BF0EAE" w:rsidRDefault="00BF0EAE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ивчення хорових творів на основі аналізу: </w:t>
            </w:r>
          </w:p>
          <w:p w:rsidR="00BF0EAE" w:rsidRPr="00BF0EAE" w:rsidRDefault="00BF0EAE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Л. Дичко «Червона калина», </w:t>
            </w:r>
          </w:p>
          <w:p w:rsidR="00A87BD2" w:rsidRPr="00BF0EAE" w:rsidRDefault="00BF0EAE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Є. Станкович «Цвіт папороті»</w:t>
            </w:r>
          </w:p>
        </w:tc>
        <w:tc>
          <w:tcPr>
            <w:tcW w:w="1842" w:type="dxa"/>
          </w:tcPr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119" w:type="dxa"/>
          </w:tcPr>
          <w:p w:rsidR="00BF0EAE" w:rsidRPr="00BF0EAE" w:rsidRDefault="00BF0EAE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думка, 1989. – Т. 1-4. </w:t>
            </w:r>
          </w:p>
          <w:p w:rsidR="00BF0EAE" w:rsidRPr="00BF0EAE" w:rsidRDefault="00BF0EAE" w:rsidP="00BF0E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Бенч-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Шокало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актуалізація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звичаєвої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2002. – 440 с.</w:t>
            </w:r>
          </w:p>
          <w:p w:rsidR="00BF0EAE" w:rsidRPr="00BF0EAE" w:rsidRDefault="00BF0EAE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Королюк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Корифеї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ХХ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1994. – 204с. </w:t>
            </w:r>
          </w:p>
          <w:p w:rsidR="00BF0EAE" w:rsidRPr="00BF0EAE" w:rsidRDefault="00BF0EAE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Кияновська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 ХХ – ХХІ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</w:t>
            </w:r>
            <w:proofErr w:type="gram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Книги – ХХІ ст., 2007. – 420 с. </w:t>
            </w:r>
          </w:p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Лащенко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П. З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Муз.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 – 197 с.</w:t>
            </w:r>
          </w:p>
        </w:tc>
        <w:tc>
          <w:tcPr>
            <w:tcW w:w="1984" w:type="dxa"/>
          </w:tcPr>
          <w:p w:rsidR="00A87BD2" w:rsidRPr="00EC1311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demantej@gmail.com</w:t>
              </w:r>
            </w:hyperlink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(ін</w:t>
            </w:r>
            <w:bookmarkStart w:id="1" w:name="_GoBack"/>
            <w:bookmarkEnd w:id="1"/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формація надсилається через електронну пошту)</w:t>
            </w:r>
          </w:p>
        </w:tc>
      </w:tr>
    </w:tbl>
    <w:p w:rsidR="00A87BD2" w:rsidRDefault="00A87BD2">
      <w:pPr>
        <w:jc w:val="center"/>
      </w:pPr>
    </w:p>
    <w:p w:rsidR="00A87BD2" w:rsidRDefault="00EC1311">
      <w:pPr>
        <w:jc w:val="center"/>
      </w:pPr>
      <w:r>
        <w:rPr>
          <w:rFonts w:ascii="Times New Roman" w:eastAsia="Times New Roman" w:hAnsi="Times New Roman" w:cs="Times New Roman"/>
        </w:rPr>
        <w:t xml:space="preserve">Викладач  - </w:t>
      </w:r>
      <w:proofErr w:type="spellStart"/>
      <w:r w:rsidRPr="00EC1311">
        <w:rPr>
          <w:rFonts w:ascii="Times New Roman" w:eastAsia="Times New Roman" w:hAnsi="Times New Roman" w:cs="Times New Roman"/>
          <w:u w:val="single"/>
        </w:rPr>
        <w:t>Демцюх</w:t>
      </w:r>
      <w:proofErr w:type="spellEnd"/>
      <w:r w:rsidRPr="00EC1311">
        <w:rPr>
          <w:rFonts w:ascii="Times New Roman" w:eastAsia="Times New Roman" w:hAnsi="Times New Roman" w:cs="Times New Roman"/>
          <w:u w:val="single"/>
        </w:rPr>
        <w:t>. З.М.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Завідувач кафедри  - </w:t>
      </w:r>
      <w:r w:rsidRPr="00EC1311">
        <w:rPr>
          <w:rFonts w:ascii="Times New Roman" w:eastAsia="Times New Roman" w:hAnsi="Times New Roman" w:cs="Times New Roman"/>
          <w:u w:val="single"/>
        </w:rPr>
        <w:t>Медведик Ю.Є.</w:t>
      </w:r>
    </w:p>
    <w:sectPr w:rsidR="00A87BD2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423C"/>
    <w:multiLevelType w:val="hybridMultilevel"/>
    <w:tmpl w:val="572A6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D2"/>
    <w:rsid w:val="00A87BD2"/>
    <w:rsid w:val="00BA409C"/>
    <w:rsid w:val="00BF0EAE"/>
    <w:rsid w:val="00E12EE7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FF9C-83DD-4A21-96FA-DA3D6A7D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12EE7"/>
    <w:pPr>
      <w:ind w:left="720"/>
      <w:contextualSpacing/>
    </w:pPr>
    <w:rPr>
      <w:color w:val="000000"/>
      <w:lang w:val="tr-TR" w:eastAsia="en-US"/>
    </w:rPr>
  </w:style>
  <w:style w:type="character" w:styleId="a7">
    <w:name w:val="Hyperlink"/>
    <w:basedOn w:val="a0"/>
    <w:uiPriority w:val="99"/>
    <w:unhideWhenUsed/>
    <w:rsid w:val="00BF0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ant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antej@gmail.com" TargetMode="External"/><Relationship Id="rId5" Type="http://schemas.openxmlformats.org/officeDocument/2006/relationships/hyperlink" Target="mailto:demantej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2020-03-17T18:44:00Z</dcterms:created>
  <dcterms:modified xsi:type="dcterms:W3CDTF">2020-03-17T19:20:00Z</dcterms:modified>
</cp:coreProperties>
</file>