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9"/>
        <w:gridCol w:w="2830"/>
        <w:gridCol w:w="9"/>
        <w:gridCol w:w="6"/>
        <w:gridCol w:w="2686"/>
        <w:gridCol w:w="8"/>
        <w:gridCol w:w="2966"/>
        <w:gridCol w:w="2695"/>
        <w:gridCol w:w="2553"/>
      </w:tblGrid>
      <w:tr w:rsidR="00E13282" w:rsidRPr="00E13282" w:rsidTr="00450AD4">
        <w:trPr>
          <w:trHeight w:val="56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КМА-31(11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КМТ-31(3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982AA3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КМБ-31(8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Default="007B1A80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КМО</w:t>
            </w:r>
            <w:r w:rsidR="00E13282" w:rsidRPr="00E13282">
              <w:rPr>
                <w:sz w:val="22"/>
                <w:szCs w:val="22"/>
                <w:lang w:val="uk-UA"/>
              </w:rPr>
              <w:t xml:space="preserve">-31 </w:t>
            </w:r>
            <w:r w:rsidR="004D1C9F">
              <w:rPr>
                <w:sz w:val="22"/>
                <w:szCs w:val="22"/>
                <w:lang w:val="uk-UA"/>
              </w:rPr>
              <w:t>(</w:t>
            </w:r>
            <w:r w:rsidR="00517BB6">
              <w:rPr>
                <w:sz w:val="22"/>
                <w:szCs w:val="22"/>
                <w:lang w:val="uk-UA"/>
              </w:rPr>
              <w:t>19</w:t>
            </w:r>
            <w:r w:rsidR="004D1C9F">
              <w:rPr>
                <w:sz w:val="22"/>
                <w:szCs w:val="22"/>
                <w:lang w:val="uk-UA"/>
              </w:rPr>
              <w:t>)</w:t>
            </w:r>
            <w:r w:rsidR="00E13282" w:rsidRPr="00E13282">
              <w:rPr>
                <w:sz w:val="22"/>
                <w:szCs w:val="22"/>
                <w:lang w:val="uk-UA"/>
              </w:rPr>
              <w:t>/ 32</w:t>
            </w:r>
            <w:r w:rsidR="00517BB6">
              <w:rPr>
                <w:sz w:val="22"/>
                <w:szCs w:val="22"/>
                <w:lang w:val="uk-UA"/>
              </w:rPr>
              <w:t xml:space="preserve"> (20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  <w:p w:rsidR="00982AA3" w:rsidRPr="00E13282" w:rsidRDefault="00982AA3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КМД-31</w:t>
            </w:r>
            <w:r w:rsidR="004D1C9F">
              <w:rPr>
                <w:sz w:val="22"/>
                <w:szCs w:val="22"/>
                <w:lang w:val="uk-UA"/>
              </w:rPr>
              <w:t xml:space="preserve"> (</w:t>
            </w:r>
            <w:r w:rsidR="00BF26D2">
              <w:rPr>
                <w:sz w:val="22"/>
                <w:szCs w:val="22"/>
                <w:lang w:val="uk-UA"/>
              </w:rPr>
              <w:t>15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</w:tc>
      </w:tr>
      <w:tr w:rsidR="00E13282" w:rsidRPr="00E13282" w:rsidTr="00450AD4">
        <w:trPr>
          <w:trHeight w:val="118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450AD4">
        <w:trPr>
          <w:trHeight w:val="38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л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(л/п)</w:t>
            </w:r>
          </w:p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323F03" w:rsidTr="00450AD4">
        <w:trPr>
          <w:trHeight w:val="56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170325" w:rsidRPr="008B605D" w:rsidRDefault="00517BB6" w:rsidP="00450AD4">
            <w:pPr>
              <w:tabs>
                <w:tab w:val="center" w:pos="1311"/>
                <w:tab w:val="left" w:pos="1926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>Ауд.</w:t>
            </w:r>
            <w:r w:rsidR="00845FD5">
              <w:rPr>
                <w:sz w:val="22"/>
                <w:szCs w:val="22"/>
                <w:lang w:val="uk-UA"/>
              </w:rPr>
              <w:t xml:space="preserve"> М/к</w:t>
            </w:r>
            <w:r w:rsidR="00845FD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 в театрі (л/пр)</w:t>
            </w:r>
          </w:p>
          <w:p w:rsidR="00170325" w:rsidRDefault="00C92CE3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Коломиєць О.І.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974" w:type="dxa"/>
            <w:gridSpan w:val="2"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бібліотечної справи Львівщини (л) Біловус Г.Г.</w:t>
            </w:r>
          </w:p>
          <w:p w:rsidR="00170325" w:rsidRPr="001112A9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28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Антропологія культури (л)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170325" w:rsidRPr="00E13282" w:rsidRDefault="00517BB6" w:rsidP="00450AD4">
            <w:pPr>
              <w:tabs>
                <w:tab w:val="center" w:pos="1168"/>
                <w:tab w:val="right" w:pos="2337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323F03" w:rsidTr="00450AD4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450AD4">
        <w:trPr>
          <w:trHeight w:val="103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(п)</w:t>
            </w:r>
          </w:p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D868C8" w:rsidTr="00450AD4">
        <w:trPr>
          <w:trHeight w:val="7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1D2841" w:rsidRDefault="006C61E7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(л) </w:t>
            </w:r>
            <w:r>
              <w:rPr>
                <w:color w:val="000000"/>
                <w:sz w:val="22"/>
                <w:szCs w:val="22"/>
                <w:lang w:val="uk-UA"/>
              </w:rPr>
              <w:t>І потік,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 вул. Валова, 18 ауд. Гл/з</w:t>
            </w:r>
          </w:p>
          <w:p w:rsidR="00334E2C" w:rsidRPr="00E13282" w:rsidRDefault="00334E2C" w:rsidP="00450AD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</w:t>
            </w: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311278" w:rsidTr="00450AD4">
        <w:trPr>
          <w:trHeight w:val="70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311278" w:rsidRPr="00334E2C" w:rsidRDefault="006C61E7" w:rsidP="00334E2C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170325" w:rsidRPr="00311278" w:rsidTr="00450AD4">
        <w:trPr>
          <w:trHeight w:val="5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61E7" w:rsidRDefault="006C61E7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70325" w:rsidRPr="00E13282" w:rsidRDefault="006C61E7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 xml:space="preserve">Історія популярної музики асист. Кушніренко О.А. (л) І потік, вул. Валова, 18 ауд. </w:t>
            </w:r>
            <w:r w:rsidR="00006E94"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006E94" w:rsidTr="00450AD4">
        <w:trPr>
          <w:trHeight w:val="6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Default="00170325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D2841" w:rsidRPr="00E13282" w:rsidRDefault="006C61E7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(п), вул. Валова, 18 ауд. </w:t>
            </w:r>
            <w:r w:rsidR="00006E94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170325" w:rsidRPr="003C6A76" w:rsidTr="00450AD4">
        <w:trPr>
          <w:trHeight w:val="49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(л/п)</w:t>
            </w:r>
          </w:p>
          <w:p w:rsidR="00170325" w:rsidRPr="00E13282" w:rsidRDefault="00170325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450AD4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tcBorders>
              <w:bottom w:val="single" w:sz="2" w:space="0" w:color="auto"/>
            </w:tcBorders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зарубіжного театру (л/пр)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Роса-Лаврентій 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</w:tcPr>
          <w:p w:rsidR="00845FD5" w:rsidRPr="00845FD5" w:rsidRDefault="00845FD5" w:rsidP="00450AD4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845FD5" w:rsidRPr="00845FD5" w:rsidRDefault="00845FD5" w:rsidP="00450AD4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Доц. Демчук Н. Р.</w:t>
            </w:r>
          </w:p>
          <w:p w:rsidR="0017032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 xml:space="preserve">ауд. </w:t>
            </w:r>
            <w:r w:rsidR="003C6A76">
              <w:rPr>
                <w:sz w:val="22"/>
                <w:szCs w:val="22"/>
                <w:lang w:val="uk-UA"/>
              </w:rPr>
              <w:t>2</w:t>
            </w:r>
            <w:r w:rsidR="00C92CE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BF26D2" w:rsidRPr="00BF26D2" w:rsidRDefault="00BF26D2" w:rsidP="00450AD4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</w:t>
            </w:r>
            <w:r w:rsidRPr="00BF26D2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>.)</w:t>
            </w:r>
          </w:p>
          <w:p w:rsidR="00BF26D2" w:rsidRPr="00BF26D2" w:rsidRDefault="00BF26D2" w:rsidP="00450AD4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>ас. Чучман В.М.</w:t>
            </w:r>
          </w:p>
          <w:p w:rsidR="00170325" w:rsidRPr="00E13282" w:rsidRDefault="00BF26D2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Гл/з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3C6A76" w:rsidTr="00F36A7B">
        <w:trPr>
          <w:trHeight w:val="68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845FD5" w:rsidRPr="008B605D" w:rsidTr="00450AD4">
        <w:trPr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Майст. акт. (л/п)</w:t>
            </w:r>
          </w:p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асист. Мисак Ю.О.</w:t>
            </w:r>
          </w:p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845FD5" w:rsidRPr="00B23D0F" w:rsidTr="00F36A7B">
        <w:trPr>
          <w:trHeight w:val="126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3C6A76" w:rsidRPr="003C6A76" w:rsidRDefault="003C6A76" w:rsidP="00450AD4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3C6A76" w:rsidRPr="003C6A76" w:rsidRDefault="003C6A76" w:rsidP="00450AD4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Доц. Демчук Н. Р.</w:t>
            </w:r>
          </w:p>
          <w:p w:rsidR="00845FD5" w:rsidRPr="00E13282" w:rsidRDefault="003C6A76" w:rsidP="00450AD4">
            <w:pPr>
              <w:rPr>
                <w:i/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 xml:space="preserve">ауд. </w:t>
            </w:r>
            <w:r w:rsidR="00B23D0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170325" w:rsidRPr="00B23D0F" w:rsidTr="00450AD4">
        <w:trPr>
          <w:trHeight w:val="6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450AD4">
        <w:trPr>
          <w:trHeight w:val="47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0325" w:rsidRPr="00D00EC1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Майст. акт. (інд.</w:t>
            </w:r>
            <w:r w:rsidRPr="00D00EC1">
              <w:rPr>
                <w:sz w:val="22"/>
                <w:szCs w:val="22"/>
                <w:lang w:val="uk-UA"/>
              </w:rPr>
              <w:t>)</w:t>
            </w:r>
          </w:p>
          <w:p w:rsidR="00170325" w:rsidRPr="00D00EC1" w:rsidRDefault="00170325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170325" w:rsidRPr="00E13282" w:rsidRDefault="0017032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450AD4">
        <w:trPr>
          <w:trHeight w:val="301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597489" w:rsidRPr="00597489" w:rsidRDefault="00597489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597489" w:rsidRPr="00597489" w:rsidRDefault="00597489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597489" w:rsidRPr="00E13282" w:rsidRDefault="00597489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F36A7B">
        <w:trPr>
          <w:trHeight w:val="47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7489" w:rsidRPr="00E13282" w:rsidRDefault="00597489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D2841" w:rsidRPr="00517BB6" w:rsidTr="00450AD4">
        <w:trPr>
          <w:trHeight w:val="10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1D2841" w:rsidRPr="00E13282" w:rsidRDefault="001D2841" w:rsidP="00450AD4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1D2841" w:rsidRPr="00B41E0F" w:rsidRDefault="001D2841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1D2841" w:rsidRPr="00B41E0F" w:rsidRDefault="001D2841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41" w:rsidRPr="00E13282" w:rsidRDefault="001D2841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E5048" w:rsidRPr="00CE5048" w:rsidRDefault="00CE5048" w:rsidP="00450AD4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 xml:space="preserve">Гармонія </w:t>
            </w:r>
            <w:r>
              <w:rPr>
                <w:sz w:val="22"/>
                <w:szCs w:val="22"/>
                <w:lang w:val="uk-UA"/>
              </w:rPr>
              <w:t>(</w:t>
            </w:r>
            <w:r w:rsidRPr="00CE5048">
              <w:rPr>
                <w:sz w:val="22"/>
                <w:szCs w:val="22"/>
                <w:lang w:val="uk-UA"/>
              </w:rPr>
              <w:t>л/пр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E5048" w:rsidRPr="00CE5048" w:rsidRDefault="00CE5048" w:rsidP="00450AD4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>доц. Пасічник В.П.</w:t>
            </w:r>
          </w:p>
          <w:p w:rsidR="001D2841" w:rsidRPr="00E13282" w:rsidRDefault="00CE504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Pr="00CE5048">
              <w:rPr>
                <w:sz w:val="22"/>
                <w:szCs w:val="22"/>
                <w:lang w:val="uk-UA"/>
              </w:rPr>
              <w:t xml:space="preserve"> </w:t>
            </w:r>
            <w:r w:rsidR="00876D75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(л)</w:t>
            </w:r>
          </w:p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2</w:t>
            </w:r>
            <w:r w:rsidR="00E31639">
              <w:rPr>
                <w:sz w:val="22"/>
                <w:szCs w:val="22"/>
                <w:lang w:val="uk-UA"/>
              </w:rPr>
              <w:t>9</w:t>
            </w:r>
          </w:p>
        </w:tc>
      </w:tr>
      <w:tr w:rsidR="001D2841" w:rsidRPr="00E13282" w:rsidTr="00F36A7B">
        <w:trPr>
          <w:trHeight w:val="129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4" w:space="0" w:color="auto"/>
            </w:tcBorders>
          </w:tcPr>
          <w:p w:rsidR="001D2841" w:rsidRPr="00B41E0F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41" w:rsidRPr="00E13282" w:rsidRDefault="001D2841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(п)</w:t>
            </w:r>
          </w:p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26</w:t>
            </w:r>
          </w:p>
        </w:tc>
      </w:tr>
      <w:tr w:rsidR="00D868C8" w:rsidRPr="00876D75" w:rsidTr="00450AD4">
        <w:trPr>
          <w:trHeight w:val="7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517BB6" w:rsidRPr="00E13282" w:rsidRDefault="00517BB6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2377E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М/к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68C8" w:rsidRPr="00F36A7B" w:rsidRDefault="00D868C8" w:rsidP="00450AD4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Філософія творчості (п)</w:t>
            </w:r>
          </w:p>
          <w:p w:rsidR="00D868C8" w:rsidRPr="00F36A7B" w:rsidRDefault="00D868C8" w:rsidP="00450AD4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D868C8" w:rsidRPr="00876D75" w:rsidTr="00450AD4">
        <w:trPr>
          <w:trHeight w:val="2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D868C8" w:rsidRPr="001D2841" w:rsidRDefault="00D868C8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Антропологія культури (п)</w:t>
            </w:r>
          </w:p>
          <w:p w:rsidR="00D868C8" w:rsidRPr="001D2841" w:rsidRDefault="00D868C8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D868C8" w:rsidRDefault="00D868C8" w:rsidP="00450AD4">
            <w:pPr>
              <w:rPr>
                <w:sz w:val="22"/>
                <w:szCs w:val="22"/>
                <w:highlight w:val="yellow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E13282" w:rsidTr="00450AD4">
        <w:trPr>
          <w:trHeight w:val="3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70325" w:rsidRPr="0047275D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 xml:space="preserve">Асист. Діденко вул. Гнатюка, 10 «Перший </w:t>
            </w:r>
            <w:r w:rsidRPr="0047275D">
              <w:rPr>
                <w:sz w:val="22"/>
                <w:szCs w:val="22"/>
                <w:lang w:val="uk-UA"/>
              </w:rPr>
              <w:lastRenderedPageBreak/>
              <w:t>театр»</w:t>
            </w:r>
          </w:p>
        </w:tc>
        <w:tc>
          <w:tcPr>
            <w:tcW w:w="5666" w:type="dxa"/>
            <w:gridSpan w:val="4"/>
            <w:vMerge w:val="restart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Філософія (п.)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74980" w:rsidRDefault="00170325" w:rsidP="00450AD4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Вокально-інструмкентальні ансамблі</w:t>
            </w:r>
          </w:p>
          <w:p w:rsidR="00170325" w:rsidRPr="00E13282" w:rsidRDefault="00CE504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Доц.</w:t>
            </w:r>
            <w:r w:rsidR="00170325"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Філософія (п.)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D868C8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450AD4">
        <w:trPr>
          <w:trHeight w:val="75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70325" w:rsidRPr="0047275D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5666" w:type="dxa"/>
            <w:gridSpan w:val="4"/>
            <w:vMerge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1014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Практика книжк. пам</w:t>
            </w:r>
            <w:r w:rsidRPr="00450AD4">
              <w:rPr>
                <w:sz w:val="20"/>
              </w:rPr>
              <w:t>’</w:t>
            </w:r>
            <w:r w:rsidRPr="00027D04">
              <w:rPr>
                <w:sz w:val="20"/>
                <w:lang w:val="uk-UA"/>
              </w:rPr>
              <w:t>яткозн. (л/пр.)</w:t>
            </w:r>
          </w:p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Мисак Ю.О.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8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2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Орган. бібл.. справи</w:t>
            </w:r>
            <w:r w:rsidRPr="00027D04">
              <w:rPr>
                <w:sz w:val="20"/>
                <w:lang w:val="uk-UA"/>
              </w:rPr>
              <w:t xml:space="preserve"> (л/пр.)</w:t>
            </w:r>
          </w:p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5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85"/>
        </w:trPr>
        <w:tc>
          <w:tcPr>
            <w:tcW w:w="440" w:type="dxa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1473AE" w:rsidRDefault="00450AD4" w:rsidP="00450AD4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Історія укр.. бібліограф. (л/пр.)</w:t>
            </w:r>
          </w:p>
          <w:p w:rsidR="00450AD4" w:rsidRPr="001473AE" w:rsidRDefault="00450AD4" w:rsidP="00450AD4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асист. Рибчинська Н. А.</w:t>
            </w:r>
          </w:p>
          <w:p w:rsidR="00450AD4" w:rsidRPr="001473AE" w:rsidRDefault="00450AD4" w:rsidP="00450AD4">
            <w:pPr>
              <w:rPr>
                <w:i/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ауд.19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876D75" w:rsidTr="00450AD4">
        <w:trPr>
          <w:trHeight w:val="469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Історія образотворчого мистецтва та архітектури (л/пр)</w:t>
            </w:r>
          </w:p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Філософія творчості (л)</w:t>
            </w:r>
          </w:p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19</w:t>
            </w:r>
          </w:p>
        </w:tc>
      </w:tr>
      <w:tr w:rsidR="00450AD4" w:rsidRPr="00876D75" w:rsidTr="00450AD4">
        <w:trPr>
          <w:trHeight w:val="38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876D75" w:rsidTr="00450AD4">
        <w:trPr>
          <w:trHeight w:val="73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(л.)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Гл/з</w:t>
            </w:r>
          </w:p>
        </w:tc>
      </w:tr>
      <w:tr w:rsidR="00450AD4" w:rsidRPr="00876D75" w:rsidTr="00450AD4">
        <w:trPr>
          <w:trHeight w:val="5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45" w:type="dxa"/>
            <w:gridSpan w:val="3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(п)</w:t>
            </w:r>
          </w:p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lastRenderedPageBreak/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450AD4" w:rsidRPr="00876D75" w:rsidTr="00450AD4">
        <w:trPr>
          <w:trHeight w:val="5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Іст. зар. театру (л/пр)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Роса-Лаврентій С.І. Ауд. 28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(пр.)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Цвіркун І. О.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6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894BE5">
              <w:rPr>
                <w:sz w:val="22"/>
                <w:szCs w:val="22"/>
                <w:lang w:val="uk-UA"/>
              </w:rPr>
              <w:t>Постановка голосу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894BE5">
              <w:rPr>
                <w:sz w:val="22"/>
                <w:szCs w:val="22"/>
                <w:lang w:val="uk-UA"/>
              </w:rPr>
              <w:t xml:space="preserve"> пр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894BE5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(л)</w:t>
            </w:r>
          </w:p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450AD4" w:rsidRPr="00876D75" w:rsidTr="00450AD4">
        <w:trPr>
          <w:trHeight w:val="70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1C73F5" w:rsidTr="00450AD4">
        <w:trPr>
          <w:trHeight w:val="176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31" w:type="dxa"/>
            <w:gridSpan w:val="4"/>
            <w:tcBorders>
              <w:left w:val="single" w:sz="24" w:space="0" w:color="auto"/>
            </w:tcBorders>
          </w:tcPr>
          <w:p w:rsidR="00450AD4" w:rsidRPr="00F0391A" w:rsidRDefault="00450AD4" w:rsidP="00450AD4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Історія образотворч</w:t>
            </w:r>
            <w:r>
              <w:rPr>
                <w:sz w:val="22"/>
                <w:szCs w:val="22"/>
                <w:lang w:val="uk-UA"/>
              </w:rPr>
              <w:t>ого мистецтва та архітектури (л/</w:t>
            </w:r>
            <w:r w:rsidRPr="00F0391A">
              <w:rPr>
                <w:sz w:val="22"/>
                <w:szCs w:val="22"/>
                <w:lang w:val="uk-UA"/>
              </w:rPr>
              <w:t>пр)</w:t>
            </w:r>
          </w:p>
          <w:p w:rsidR="00450AD4" w:rsidRPr="00F0391A" w:rsidRDefault="00450AD4" w:rsidP="00450AD4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28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Інформ. системи та мережі (пр.)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lang w:val="uk-UA"/>
              </w:rPr>
              <w:t xml:space="preserve">асист. </w:t>
            </w:r>
            <w:r>
              <w:rPr>
                <w:sz w:val="22"/>
                <w:szCs w:val="22"/>
                <w:lang w:val="uk-UA"/>
              </w:rPr>
              <w:t>Ржеуський А.В.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комп. кл.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Default="001C73F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і методика муз. Виховання.</w:t>
            </w:r>
          </w:p>
          <w:p w:rsidR="001C73F5" w:rsidRDefault="001C73F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 Тайнель Е.З.</w:t>
            </w:r>
          </w:p>
          <w:p w:rsidR="001C73F5" w:rsidRPr="00E13282" w:rsidRDefault="001C73F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М/к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592A46" w:rsidTr="00450AD4">
        <w:trPr>
          <w:trHeight w:val="15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Сценічна </w:t>
            </w:r>
            <w:r>
              <w:rPr>
                <w:sz w:val="22"/>
                <w:szCs w:val="22"/>
                <w:lang w:val="uk-UA"/>
              </w:rPr>
              <w:t>мова</w:t>
            </w:r>
            <w:r w:rsidRPr="00E13282">
              <w:rPr>
                <w:sz w:val="22"/>
                <w:szCs w:val="22"/>
                <w:lang w:val="uk-UA"/>
              </w:rPr>
              <w:t xml:space="preserve"> (л/п)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О.П.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592A46" w:rsidRP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Інформ. системи та мережі (л)</w:t>
            </w:r>
          </w:p>
          <w:p w:rsidR="00592A46" w:rsidRP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 xml:space="preserve">проф. Кунанець Н. Е </w:t>
            </w:r>
          </w:p>
          <w:p w:rsidR="00450AD4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592A46" w:rsidTr="00450AD4">
        <w:trPr>
          <w:trHeight w:val="4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282">
              <w:rPr>
                <w:sz w:val="22"/>
                <w:szCs w:val="22"/>
                <w:lang w:val="uk-UA"/>
              </w:rPr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5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A04891" w:rsidRDefault="00450AD4" w:rsidP="00450AD4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F36A7B">
        <w:trPr>
          <w:trHeight w:val="1073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F36A7B">
        <w:trPr>
          <w:trHeight w:val="646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Ч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Історія української музики (л/пр</w:t>
            </w:r>
            <w:r>
              <w:rPr>
                <w:sz w:val="22"/>
                <w:szCs w:val="22"/>
                <w:lang w:val="uk-UA"/>
              </w:rPr>
              <w:t>.</w:t>
            </w:r>
            <w:r w:rsidRPr="007F7C6B">
              <w:rPr>
                <w:sz w:val="22"/>
                <w:szCs w:val="22"/>
                <w:lang w:val="uk-UA"/>
              </w:rPr>
              <w:t>)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ст.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F7C6B">
              <w:rPr>
                <w:sz w:val="22"/>
                <w:szCs w:val="22"/>
                <w:lang w:val="uk-UA"/>
              </w:rPr>
              <w:t>викл. Кушніренко О.А.</w:t>
            </w:r>
          </w:p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450AD4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F17808" w:rsidTr="00F36A7B">
        <w:trPr>
          <w:trHeight w:val="646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450AD4">
            <w:pPr>
              <w:rPr>
                <w:i/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D00EC1" w:rsidTr="00450AD4">
        <w:trPr>
          <w:trHeight w:val="6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драми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Рой М.В.</w:t>
            </w:r>
          </w:p>
          <w:p w:rsidR="00450AD4" w:rsidRPr="00E13282" w:rsidRDefault="00450AD4" w:rsidP="00450AD4">
            <w:pPr>
              <w:tabs>
                <w:tab w:val="center" w:pos="1311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692" w:type="dxa"/>
            <w:gridSpan w:val="2"/>
          </w:tcPr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</w:t>
            </w:r>
            <w:r w:rsidRPr="00B41E0F">
              <w:rPr>
                <w:sz w:val="22"/>
                <w:szCs w:val="22"/>
                <w:lang w:val="uk-UA"/>
              </w:rPr>
              <w:t>пр)</w:t>
            </w:r>
          </w:p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</w:tcPr>
          <w:p w:rsidR="00450AD4" w:rsidRP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Практика книжк. пам’яткозн. (л/пр.)</w:t>
            </w:r>
          </w:p>
          <w:p w:rsidR="00450AD4" w:rsidRP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асист. Чирук Є. Г.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пр.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Диригування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450AD4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E13282" w:rsidTr="00F36A7B">
        <w:trPr>
          <w:trHeight w:val="109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</w:t>
            </w:r>
            <w:r w:rsidR="001B1F16">
              <w:rPr>
                <w:sz w:val="22"/>
                <w:szCs w:val="22"/>
                <w:lang w:val="uk-UA"/>
              </w:rPr>
              <w:t xml:space="preserve"> (п</w:t>
            </w:r>
            <w:r w:rsidRPr="00E13282">
              <w:rPr>
                <w:sz w:val="22"/>
                <w:szCs w:val="22"/>
                <w:lang w:val="uk-UA"/>
              </w:rPr>
              <w:t>) асист. Патрон І.В., вул. Університетська, 1 ауд. 311</w:t>
            </w:r>
          </w:p>
          <w:p w:rsidR="00450AD4" w:rsidRPr="00E13282" w:rsidRDefault="00450AD4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450AD4" w:rsidRPr="00E13282" w:rsidTr="00745051">
        <w:trPr>
          <w:trHeight w:val="72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 xml:space="preserve">ВИБОРУ СТУДЕНТА 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39;</w:t>
            </w:r>
          </w:p>
          <w:p w:rsidR="00450AD4" w:rsidRPr="00E13282" w:rsidRDefault="00450AD4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О.А. (п), вул. Валова, 18 ауд. Гл/з</w:t>
            </w:r>
          </w:p>
        </w:tc>
      </w:tr>
      <w:tr w:rsidR="00450AD4" w:rsidRPr="00E13282" w:rsidTr="00450AD4">
        <w:trPr>
          <w:trHeight w:val="4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334E2C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</w:t>
            </w:r>
            <w:r w:rsidR="00450AD4">
              <w:rPr>
                <w:sz w:val="22"/>
                <w:szCs w:val="22"/>
                <w:lang w:val="uk-UA"/>
              </w:rPr>
              <w:t>) асист. Патрон І.В.</w:t>
            </w:r>
            <w:r w:rsidR="00450AD4" w:rsidRPr="00E13282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Вокально-інструментальні ансамблі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</w:t>
            </w:r>
            <w:r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7A1BF0" w:rsidRDefault="00450AD4" w:rsidP="00450AD4">
            <w:pPr>
              <w:rPr>
                <w:sz w:val="22"/>
                <w:szCs w:val="22"/>
                <w:lang w:val="uk-UA"/>
              </w:rPr>
            </w:pPr>
            <w:r w:rsidRPr="007A1BF0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</w:t>
            </w:r>
            <w:r w:rsidRPr="007A1BF0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450AD4" w:rsidRPr="00E13282" w:rsidTr="00450AD4">
        <w:trPr>
          <w:trHeight w:val="4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334E2C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(л</w:t>
            </w:r>
            <w:r w:rsidR="00450AD4">
              <w:rPr>
                <w:sz w:val="22"/>
                <w:szCs w:val="22"/>
                <w:lang w:val="uk-UA"/>
              </w:rPr>
              <w:t>) асист. Патрон І.В., вул. Валова, 18 ауд. 311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450AD4">
        <w:trPr>
          <w:trHeight w:val="937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92A46" w:rsidRPr="00D00EC1" w:rsidRDefault="00592A46" w:rsidP="00592A4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Майст. акт. (л/п)</w:t>
            </w:r>
          </w:p>
          <w:p w:rsidR="00592A46" w:rsidRPr="00D00EC1" w:rsidRDefault="00592A46" w:rsidP="00592A4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92A46" w:rsidRPr="00D00EC1" w:rsidRDefault="00592A46" w:rsidP="00592A4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25</w:t>
            </w:r>
          </w:p>
        </w:tc>
        <w:tc>
          <w:tcPr>
            <w:tcW w:w="2974" w:type="dxa"/>
            <w:gridSpan w:val="2"/>
            <w:tcBorders>
              <w:bottom w:val="single" w:sz="4" w:space="0" w:color="000000" w:themeColor="text1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Інформаційні технології, системи та ресурси (л)</w:t>
            </w:r>
          </w:p>
          <w:p w:rsidR="00592A46" w:rsidRP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Кунанець Н.Е.</w:t>
            </w:r>
          </w:p>
          <w:p w:rsidR="00592A46" w:rsidRP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Каф. бібліотекозн</w:t>
            </w:r>
          </w:p>
        </w:tc>
      </w:tr>
      <w:tr w:rsidR="00592A46" w:rsidRPr="00E13282" w:rsidTr="00450AD4">
        <w:trPr>
          <w:trHeight w:val="33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47275D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 xml:space="preserve">Асист. Діденко вул. Гнатюка, 10 «Перший </w:t>
            </w:r>
            <w:r w:rsidRPr="0047275D">
              <w:rPr>
                <w:sz w:val="22"/>
                <w:szCs w:val="22"/>
                <w:lang w:val="uk-UA"/>
              </w:rPr>
              <w:lastRenderedPageBreak/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Інформаційні технології, системи та ресурси (п)</w:t>
            </w:r>
          </w:p>
          <w:p w:rsidR="00592A46" w:rsidRPr="001C04A4" w:rsidRDefault="00592A46" w:rsidP="00592A46">
            <w:pPr>
              <w:rPr>
                <w:sz w:val="20"/>
              </w:rPr>
            </w:pPr>
            <w:r w:rsidRPr="001C04A4">
              <w:rPr>
                <w:sz w:val="20"/>
              </w:rPr>
              <w:lastRenderedPageBreak/>
              <w:t>асист. Ржеуський А.</w:t>
            </w:r>
            <w:r>
              <w:rPr>
                <w:sz w:val="20"/>
              </w:rPr>
              <w:t xml:space="preserve"> </w:t>
            </w:r>
            <w:r w:rsidRPr="001C04A4">
              <w:rPr>
                <w:sz w:val="20"/>
              </w:rPr>
              <w:t>В.</w:t>
            </w:r>
          </w:p>
          <w:p w:rsidR="00592A46" w:rsidRPr="00592A46" w:rsidRDefault="00592A46" w:rsidP="00592A46">
            <w:pPr>
              <w:rPr>
                <w:i/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Каф. бібліотекозн</w:t>
            </w:r>
          </w:p>
        </w:tc>
      </w:tr>
      <w:tr w:rsidR="00592A46" w:rsidRPr="00E13282" w:rsidTr="00450AD4">
        <w:trPr>
          <w:trHeight w:val="28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92A46" w:rsidRPr="0047275D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F36A7B">
        <w:trPr>
          <w:trHeight w:val="9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F36A7B">
        <w:trPr>
          <w:trHeight w:val="935"/>
        </w:trPr>
        <w:tc>
          <w:tcPr>
            <w:tcW w:w="440" w:type="dxa"/>
            <w:vMerge w:val="restart"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П’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и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ц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99635E" w:rsidTr="00450AD4">
        <w:trPr>
          <w:trHeight w:val="57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Фольклорно-ритуальні елементи в театральній культурі світу (л/пр)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592A46" w:rsidRPr="00D00EC1" w:rsidRDefault="00592A46" w:rsidP="00592A46">
            <w:pPr>
              <w:tabs>
                <w:tab w:val="center" w:pos="1238"/>
                <w:tab w:val="right" w:pos="2476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25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592A46" w:rsidRPr="0099635E" w:rsidTr="00450AD4">
        <w:trPr>
          <w:trHeight w:val="67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2A46" w:rsidRPr="00450AD4" w:rsidRDefault="00592A46" w:rsidP="00592A4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Історія бібліотечної справи Львівщини (пр) асист.Білоусова Р. З.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592A46" w:rsidRPr="002970BF" w:rsidTr="00450AD4">
        <w:trPr>
          <w:trHeight w:val="10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Грим (л/пр)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Магденко К.Є.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Фредра,1 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Книгознавча спадщина Івана Франка (л/пр)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асист.Білоусова Р. З.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2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ОЗД (л/п)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Наливайко Н.В.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Дорошенка, 41, ауд. 96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 СКД (л/п)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592A46" w:rsidRPr="00B6051E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592A46" w:rsidRPr="008F5DAD" w:rsidTr="00450AD4">
        <w:trPr>
          <w:trHeight w:val="27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2" w:type="dxa"/>
            <w:gridSpan w:val="2"/>
            <w:vMerge w:val="restart"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Основний та додатковий музичний інструмент</w:t>
            </w:r>
            <w:r>
              <w:rPr>
                <w:sz w:val="22"/>
                <w:szCs w:val="22"/>
                <w:lang w:val="uk-UA"/>
              </w:rPr>
              <w:t xml:space="preserve"> (пр.) </w:t>
            </w: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592A46" w:rsidRPr="008F5DAD" w:rsidTr="00450AD4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nil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8F5DAD" w:rsidTr="00450AD4">
        <w:trPr>
          <w:trHeight w:val="2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592A46" w:rsidRPr="0047275D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(пр.)</w:t>
            </w:r>
          </w:p>
          <w:p w:rsidR="00592A46" w:rsidRDefault="00592A46" w:rsidP="00592A4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ас. Чучман В.М.</w:t>
            </w:r>
          </w:p>
          <w:p w:rsidR="00592A46" w:rsidRPr="007F7C6B" w:rsidRDefault="00592A46" w:rsidP="00592A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Гл./з</w:t>
            </w:r>
          </w:p>
          <w:p w:rsidR="00592A46" w:rsidRPr="007F7C6B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8F5DAD" w:rsidTr="00450AD4">
        <w:trPr>
          <w:trHeight w:val="5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47275D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450AD4">
        <w:trPr>
          <w:trHeight w:val="40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92A46" w:rsidRPr="00597489" w:rsidRDefault="00592A46" w:rsidP="00592A4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 xml:space="preserve">доц. Баша О. П. вул. Гнатюка, 10 «Перший </w:t>
            </w:r>
            <w:r w:rsidRPr="00597489">
              <w:rPr>
                <w:sz w:val="22"/>
                <w:szCs w:val="22"/>
                <w:lang w:val="uk-UA"/>
              </w:rPr>
              <w:lastRenderedPageBreak/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592A46" w:rsidRPr="00E13282" w:rsidTr="00450AD4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92A46" w:rsidRPr="00597489" w:rsidRDefault="00592A46" w:rsidP="00592A4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592A46" w:rsidRPr="00E13282" w:rsidTr="00DF6647">
        <w:trPr>
          <w:trHeight w:val="75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592A46" w:rsidRPr="00E13282" w:rsidRDefault="00592A46" w:rsidP="00592A4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592A4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71E07" w:rsidRPr="00E13282" w:rsidRDefault="00B71E07" w:rsidP="004F3721">
      <w:pPr>
        <w:rPr>
          <w:sz w:val="22"/>
          <w:szCs w:val="22"/>
          <w:lang w:val="uk-UA"/>
        </w:rPr>
      </w:pPr>
    </w:p>
    <w:p w:rsidR="000971BB" w:rsidRPr="00E13282" w:rsidRDefault="00C75721" w:rsidP="004F37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</w:p>
    <w:sectPr w:rsidR="000971BB" w:rsidRPr="00E13282" w:rsidSect="0009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53" w:rsidRDefault="003F2753" w:rsidP="00F47A1F">
      <w:r>
        <w:separator/>
      </w:r>
    </w:p>
  </w:endnote>
  <w:endnote w:type="continuationSeparator" w:id="0">
    <w:p w:rsidR="003F2753" w:rsidRDefault="003F275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53" w:rsidRDefault="003F2753" w:rsidP="00F47A1F">
      <w:r>
        <w:separator/>
      </w:r>
    </w:p>
  </w:footnote>
  <w:footnote w:type="continuationSeparator" w:id="0">
    <w:p w:rsidR="003F2753" w:rsidRDefault="003F275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8054C3">
      <w:rPr>
        <w:b/>
        <w:sz w:val="36"/>
        <w:szCs w:val="36"/>
        <w:lang w:val="uk-UA"/>
      </w:rPr>
      <w:t>9-2020</w:t>
    </w:r>
    <w:r>
      <w:rPr>
        <w:b/>
        <w:sz w:val="36"/>
        <w:szCs w:val="36"/>
        <w:lang w:val="uk-UA"/>
      </w:rPr>
      <w:t xml:space="preserve"> н.р.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06E94"/>
    <w:rsid w:val="00011AA8"/>
    <w:rsid w:val="00014374"/>
    <w:rsid w:val="00020151"/>
    <w:rsid w:val="00025665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3DB1"/>
    <w:rsid w:val="00096278"/>
    <w:rsid w:val="000971BB"/>
    <w:rsid w:val="000A15E0"/>
    <w:rsid w:val="000B0BF5"/>
    <w:rsid w:val="000B1DDB"/>
    <w:rsid w:val="000B2325"/>
    <w:rsid w:val="000B278F"/>
    <w:rsid w:val="000B2DE3"/>
    <w:rsid w:val="000C1A85"/>
    <w:rsid w:val="000D3AC1"/>
    <w:rsid w:val="000D411D"/>
    <w:rsid w:val="000D4629"/>
    <w:rsid w:val="000E1547"/>
    <w:rsid w:val="000E523C"/>
    <w:rsid w:val="000F2B46"/>
    <w:rsid w:val="000F3DB7"/>
    <w:rsid w:val="000F4A07"/>
    <w:rsid w:val="00104F07"/>
    <w:rsid w:val="00110C63"/>
    <w:rsid w:val="001112A9"/>
    <w:rsid w:val="001118BC"/>
    <w:rsid w:val="001120A2"/>
    <w:rsid w:val="00112A85"/>
    <w:rsid w:val="00113392"/>
    <w:rsid w:val="00120893"/>
    <w:rsid w:val="00123B17"/>
    <w:rsid w:val="001363B0"/>
    <w:rsid w:val="00140D13"/>
    <w:rsid w:val="0014487C"/>
    <w:rsid w:val="00145345"/>
    <w:rsid w:val="001631B7"/>
    <w:rsid w:val="00166BB0"/>
    <w:rsid w:val="00170325"/>
    <w:rsid w:val="00171EE7"/>
    <w:rsid w:val="00173967"/>
    <w:rsid w:val="001756E3"/>
    <w:rsid w:val="0018757F"/>
    <w:rsid w:val="0019304D"/>
    <w:rsid w:val="0019376F"/>
    <w:rsid w:val="00194E0E"/>
    <w:rsid w:val="00197110"/>
    <w:rsid w:val="001A7900"/>
    <w:rsid w:val="001B1F16"/>
    <w:rsid w:val="001C04B9"/>
    <w:rsid w:val="001C3CCE"/>
    <w:rsid w:val="001C73F5"/>
    <w:rsid w:val="001D2841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44D0F"/>
    <w:rsid w:val="00247C22"/>
    <w:rsid w:val="0026329A"/>
    <w:rsid w:val="0026605D"/>
    <w:rsid w:val="00267CE8"/>
    <w:rsid w:val="00282676"/>
    <w:rsid w:val="002970BF"/>
    <w:rsid w:val="002A6C9B"/>
    <w:rsid w:val="002A7734"/>
    <w:rsid w:val="002B132E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57EC"/>
    <w:rsid w:val="0030458C"/>
    <w:rsid w:val="00305F57"/>
    <w:rsid w:val="00311278"/>
    <w:rsid w:val="00311A94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2753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0AD4"/>
    <w:rsid w:val="004567B9"/>
    <w:rsid w:val="00467603"/>
    <w:rsid w:val="0047275D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17BB6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621CF"/>
    <w:rsid w:val="00581E70"/>
    <w:rsid w:val="00592457"/>
    <w:rsid w:val="00592A46"/>
    <w:rsid w:val="00594768"/>
    <w:rsid w:val="005967BC"/>
    <w:rsid w:val="00597489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45"/>
    <w:rsid w:val="006247D5"/>
    <w:rsid w:val="00632181"/>
    <w:rsid w:val="00647579"/>
    <w:rsid w:val="00653079"/>
    <w:rsid w:val="00653BAC"/>
    <w:rsid w:val="00660410"/>
    <w:rsid w:val="00660677"/>
    <w:rsid w:val="00661142"/>
    <w:rsid w:val="00663244"/>
    <w:rsid w:val="00664972"/>
    <w:rsid w:val="006659A0"/>
    <w:rsid w:val="00670072"/>
    <w:rsid w:val="00674E0F"/>
    <w:rsid w:val="00677112"/>
    <w:rsid w:val="00684CBF"/>
    <w:rsid w:val="00687312"/>
    <w:rsid w:val="00692521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5D5A"/>
    <w:rsid w:val="007164B8"/>
    <w:rsid w:val="0073006D"/>
    <w:rsid w:val="00744CE1"/>
    <w:rsid w:val="0074505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1BF0"/>
    <w:rsid w:val="007A20C5"/>
    <w:rsid w:val="007A3798"/>
    <w:rsid w:val="007B1A80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C6B"/>
    <w:rsid w:val="0080086B"/>
    <w:rsid w:val="0080245C"/>
    <w:rsid w:val="008054C3"/>
    <w:rsid w:val="00816B85"/>
    <w:rsid w:val="00822E67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FC6"/>
    <w:rsid w:val="008A5386"/>
    <w:rsid w:val="008A77E5"/>
    <w:rsid w:val="008B605D"/>
    <w:rsid w:val="008C28A0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82AA3"/>
    <w:rsid w:val="00991567"/>
    <w:rsid w:val="009915A2"/>
    <w:rsid w:val="009954D5"/>
    <w:rsid w:val="0099635E"/>
    <w:rsid w:val="009A7492"/>
    <w:rsid w:val="009C5B72"/>
    <w:rsid w:val="009C6110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41E0F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26D2"/>
    <w:rsid w:val="00BF5464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75721"/>
    <w:rsid w:val="00C82E01"/>
    <w:rsid w:val="00C86074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CE2A57"/>
    <w:rsid w:val="00CE5048"/>
    <w:rsid w:val="00D00EC1"/>
    <w:rsid w:val="00D0566F"/>
    <w:rsid w:val="00D07AA5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94E"/>
    <w:rsid w:val="00DA5300"/>
    <w:rsid w:val="00DB0759"/>
    <w:rsid w:val="00DC0625"/>
    <w:rsid w:val="00DD1DE0"/>
    <w:rsid w:val="00E00FC7"/>
    <w:rsid w:val="00E11F33"/>
    <w:rsid w:val="00E13282"/>
    <w:rsid w:val="00E20A75"/>
    <w:rsid w:val="00E21079"/>
    <w:rsid w:val="00E215AB"/>
    <w:rsid w:val="00E24F76"/>
    <w:rsid w:val="00E31639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B2ABE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391A"/>
    <w:rsid w:val="00F05303"/>
    <w:rsid w:val="00F12F1E"/>
    <w:rsid w:val="00F1526A"/>
    <w:rsid w:val="00F15C99"/>
    <w:rsid w:val="00F17808"/>
    <w:rsid w:val="00F34F21"/>
    <w:rsid w:val="00F36A7B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9644-63A3-46BD-907D-BE755B8B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4561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90</cp:revision>
  <cp:lastPrinted>2018-07-10T09:32:00Z</cp:lastPrinted>
  <dcterms:created xsi:type="dcterms:W3CDTF">2018-08-08T09:42:00Z</dcterms:created>
  <dcterms:modified xsi:type="dcterms:W3CDTF">2019-08-30T13:05:00Z</dcterms:modified>
</cp:coreProperties>
</file>