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FB" w:rsidRPr="0055406A" w:rsidRDefault="00BF40FB" w:rsidP="0055406A">
      <w:pPr>
        <w:tabs>
          <w:tab w:val="left" w:pos="3586"/>
          <w:tab w:val="center" w:pos="4961"/>
        </w:tabs>
        <w:spacing w:line="216" w:lineRule="auto"/>
        <w:rPr>
          <w:rFonts w:ascii="Times New Roman" w:hAnsi="Times New Roman"/>
          <w:b/>
          <w:color w:val="000000"/>
          <w:sz w:val="26"/>
          <w:szCs w:val="26"/>
        </w:rPr>
      </w:pPr>
      <w:bookmarkStart w:id="0" w:name="bookmark0"/>
      <w:bookmarkStart w:id="1" w:name="_GoBack"/>
      <w:bookmarkEnd w:id="1"/>
    </w:p>
    <w:p w:rsidR="00BF40FB" w:rsidRDefault="00BF40FB" w:rsidP="0055406A">
      <w:pPr>
        <w:spacing w:line="216" w:lineRule="auto"/>
        <w:ind w:firstLine="567"/>
        <w:jc w:val="center"/>
        <w:rPr>
          <w:rFonts w:ascii="Times New Roman" w:hAnsi="Times New Roman"/>
          <w:sz w:val="26"/>
          <w:szCs w:val="26"/>
          <w:lang w:val="uk-UA"/>
        </w:rPr>
      </w:pPr>
      <w:r w:rsidRPr="0055406A">
        <w:rPr>
          <w:rFonts w:ascii="Times New Roman" w:hAnsi="Times New Roman"/>
          <w:sz w:val="26"/>
          <w:szCs w:val="26"/>
        </w:rPr>
        <w:t>НАЦІОНАЛЬНИЙ УНІВЕРСИТЕТ «ЧЕРНІГІВСЬКИЙ КОЛЕГІУМ»</w:t>
      </w:r>
    </w:p>
    <w:p w:rsidR="00BF40FB" w:rsidRPr="0055406A" w:rsidRDefault="00BF40FB" w:rsidP="0055406A">
      <w:pPr>
        <w:spacing w:line="216" w:lineRule="auto"/>
        <w:ind w:firstLine="567"/>
        <w:jc w:val="center"/>
        <w:rPr>
          <w:rFonts w:ascii="Times New Roman" w:hAnsi="Times New Roman"/>
          <w:sz w:val="26"/>
          <w:szCs w:val="26"/>
        </w:rPr>
      </w:pPr>
      <w:r w:rsidRPr="0055406A">
        <w:rPr>
          <w:rFonts w:ascii="Times New Roman" w:hAnsi="Times New Roman"/>
          <w:sz w:val="26"/>
          <w:szCs w:val="26"/>
        </w:rPr>
        <w:t xml:space="preserve"> ІМЕНІ Т. Г. ШЕВЧЕНКА</w:t>
      </w:r>
    </w:p>
    <w:p w:rsidR="00BF40FB" w:rsidRPr="0055406A" w:rsidRDefault="00BF40FB" w:rsidP="0055406A">
      <w:pPr>
        <w:spacing w:line="216" w:lineRule="auto"/>
        <w:ind w:firstLine="567"/>
        <w:jc w:val="center"/>
        <w:rPr>
          <w:rFonts w:ascii="Times New Roman" w:hAnsi="Times New Roman"/>
          <w:sz w:val="26"/>
          <w:szCs w:val="26"/>
        </w:rPr>
      </w:pPr>
      <w:r w:rsidRPr="0055406A">
        <w:rPr>
          <w:rFonts w:ascii="Times New Roman" w:hAnsi="Times New Roman"/>
          <w:sz w:val="26"/>
          <w:szCs w:val="26"/>
        </w:rPr>
        <w:t xml:space="preserve">    КАФЕДРА МИСТЕЦЬКИХ ДИСЦИПЛІН</w:t>
      </w:r>
    </w:p>
    <w:p w:rsidR="00BF40FB" w:rsidRPr="00A359AD" w:rsidRDefault="00BF40FB" w:rsidP="005E64B0">
      <w:pPr>
        <w:spacing w:after="0" w:line="240" w:lineRule="auto"/>
        <w:jc w:val="center"/>
        <w:rPr>
          <w:rFonts w:ascii="Times New Roman" w:hAnsi="Times New Roman"/>
          <w:b/>
          <w:color w:val="000000"/>
          <w:sz w:val="24"/>
          <w:szCs w:val="24"/>
          <w:lang w:val="uk-UA"/>
        </w:rPr>
      </w:pPr>
      <w:r w:rsidRPr="00A359AD">
        <w:rPr>
          <w:rFonts w:ascii="Times New Roman" w:hAnsi="Times New Roman"/>
          <w:b/>
          <w:color w:val="000000"/>
          <w:sz w:val="24"/>
          <w:szCs w:val="24"/>
          <w:lang w:val="uk-UA"/>
        </w:rPr>
        <w:t>ІНФОРМАЦІЙНИЙ ЛИСТ</w:t>
      </w:r>
    </w:p>
    <w:p w:rsidR="00BF40FB" w:rsidRPr="00A359AD" w:rsidRDefault="00BF40FB" w:rsidP="005E64B0">
      <w:pPr>
        <w:spacing w:after="0" w:line="240" w:lineRule="auto"/>
        <w:jc w:val="center"/>
        <w:rPr>
          <w:rFonts w:ascii="Times New Roman" w:hAnsi="Times New Roman"/>
          <w:color w:val="000000"/>
          <w:sz w:val="24"/>
          <w:szCs w:val="24"/>
          <w:lang w:val="uk-UA"/>
        </w:rPr>
      </w:pPr>
    </w:p>
    <w:p w:rsidR="00BF40FB" w:rsidRPr="00A359AD" w:rsidRDefault="00BF40FB" w:rsidP="00043349">
      <w:pPr>
        <w:spacing w:after="0" w:line="360" w:lineRule="auto"/>
        <w:jc w:val="center"/>
        <w:rPr>
          <w:rFonts w:ascii="Times New Roman" w:hAnsi="Times New Roman"/>
          <w:b/>
          <w:color w:val="000000"/>
          <w:sz w:val="24"/>
          <w:szCs w:val="24"/>
          <w:lang w:val="uk-UA"/>
        </w:rPr>
      </w:pPr>
      <w:r w:rsidRPr="00A359AD">
        <w:rPr>
          <w:rFonts w:ascii="Times New Roman" w:hAnsi="Times New Roman"/>
          <w:b/>
          <w:color w:val="000000"/>
          <w:sz w:val="24"/>
          <w:szCs w:val="24"/>
          <w:lang w:val="uk-UA"/>
        </w:rPr>
        <w:t>Шановні колеги!</w:t>
      </w:r>
    </w:p>
    <w:p w:rsidR="00BF40FB" w:rsidRPr="00A359AD" w:rsidRDefault="00BF40FB" w:rsidP="00043349">
      <w:pPr>
        <w:spacing w:after="0" w:line="360" w:lineRule="auto"/>
        <w:jc w:val="center"/>
        <w:rPr>
          <w:rFonts w:ascii="Times New Roman" w:hAnsi="Times New Roman"/>
          <w:color w:val="000000"/>
          <w:sz w:val="24"/>
          <w:szCs w:val="24"/>
          <w:lang w:val="uk-UA"/>
        </w:rPr>
      </w:pPr>
      <w:r w:rsidRPr="00A359AD">
        <w:rPr>
          <w:rFonts w:ascii="Times New Roman" w:hAnsi="Times New Roman"/>
          <w:color w:val="000000"/>
          <w:sz w:val="24"/>
          <w:szCs w:val="24"/>
          <w:lang w:val="uk-UA"/>
        </w:rPr>
        <w:t xml:space="preserve">Запрошуємо Вас до участі </w:t>
      </w:r>
    </w:p>
    <w:p w:rsidR="00BF40FB" w:rsidRPr="0055406A" w:rsidRDefault="00BF40FB" w:rsidP="00043349">
      <w:pPr>
        <w:widowControl w:val="0"/>
        <w:spacing w:after="0" w:line="360" w:lineRule="auto"/>
        <w:ind w:firstLine="567"/>
        <w:jc w:val="center"/>
        <w:rPr>
          <w:rFonts w:ascii="Times New Roman" w:hAnsi="Times New Roman"/>
          <w:bCs/>
          <w:iCs/>
          <w:sz w:val="26"/>
          <w:szCs w:val="26"/>
        </w:rPr>
      </w:pPr>
      <w:r>
        <w:rPr>
          <w:rStyle w:val="a8"/>
          <w:rFonts w:ascii="Times New Roman" w:hAnsi="Times New Roman"/>
          <w:iCs/>
          <w:sz w:val="26"/>
          <w:szCs w:val="26"/>
          <w:lang w:val="uk-UA"/>
        </w:rPr>
        <w:t>у</w:t>
      </w:r>
      <w:r w:rsidRPr="0055406A">
        <w:rPr>
          <w:rStyle w:val="a8"/>
          <w:rFonts w:ascii="Times New Roman" w:hAnsi="Times New Roman"/>
          <w:iCs/>
          <w:sz w:val="26"/>
          <w:szCs w:val="26"/>
        </w:rPr>
        <w:t xml:space="preserve"> Всеукраїнськ</w:t>
      </w:r>
      <w:r>
        <w:rPr>
          <w:rStyle w:val="a8"/>
          <w:rFonts w:ascii="Times New Roman" w:hAnsi="Times New Roman"/>
          <w:iCs/>
          <w:sz w:val="26"/>
          <w:szCs w:val="26"/>
          <w:lang w:val="uk-UA"/>
        </w:rPr>
        <w:t>ій</w:t>
      </w:r>
      <w:r w:rsidRPr="0055406A">
        <w:rPr>
          <w:rStyle w:val="a8"/>
          <w:rFonts w:ascii="Times New Roman" w:hAnsi="Times New Roman"/>
          <w:iCs/>
          <w:sz w:val="26"/>
          <w:szCs w:val="26"/>
        </w:rPr>
        <w:t xml:space="preserve">  науково - практичн</w:t>
      </w:r>
      <w:r>
        <w:rPr>
          <w:rStyle w:val="a8"/>
          <w:rFonts w:ascii="Times New Roman" w:hAnsi="Times New Roman"/>
          <w:iCs/>
          <w:sz w:val="26"/>
          <w:szCs w:val="26"/>
          <w:lang w:val="uk-UA"/>
        </w:rPr>
        <w:t>ій</w:t>
      </w:r>
      <w:r w:rsidRPr="0055406A">
        <w:rPr>
          <w:rStyle w:val="a8"/>
          <w:rFonts w:ascii="Times New Roman" w:hAnsi="Times New Roman"/>
          <w:iCs/>
          <w:sz w:val="26"/>
          <w:szCs w:val="26"/>
        </w:rPr>
        <w:t xml:space="preserve"> конференції </w:t>
      </w:r>
    </w:p>
    <w:p w:rsidR="00BF40FB" w:rsidRPr="00824B4D" w:rsidRDefault="00BF40FB" w:rsidP="00043349">
      <w:pPr>
        <w:spacing w:after="0" w:line="360" w:lineRule="auto"/>
        <w:ind w:firstLine="567"/>
        <w:jc w:val="center"/>
        <w:rPr>
          <w:rFonts w:ascii="Times New Roman" w:hAnsi="Times New Roman"/>
          <w:b/>
          <w:sz w:val="26"/>
          <w:szCs w:val="26"/>
          <w:lang w:val="uk-UA"/>
        </w:rPr>
      </w:pPr>
      <w:r w:rsidRPr="0055406A">
        <w:rPr>
          <w:rFonts w:ascii="Times New Roman" w:hAnsi="Times New Roman"/>
          <w:b/>
          <w:sz w:val="26"/>
          <w:szCs w:val="26"/>
        </w:rPr>
        <w:t xml:space="preserve">«МИСТЕЦТВО </w:t>
      </w:r>
      <w:r>
        <w:rPr>
          <w:rFonts w:ascii="Times New Roman" w:hAnsi="Times New Roman"/>
          <w:b/>
          <w:sz w:val="26"/>
          <w:szCs w:val="26"/>
          <w:lang w:val="uk-UA"/>
        </w:rPr>
        <w:t>ТА</w:t>
      </w:r>
      <w:r>
        <w:rPr>
          <w:rFonts w:ascii="Times New Roman" w:hAnsi="Times New Roman"/>
          <w:b/>
          <w:sz w:val="26"/>
          <w:szCs w:val="26"/>
        </w:rPr>
        <w:t xml:space="preserve"> ОСВІТА: НОВАЦІЇ </w:t>
      </w:r>
      <w:r>
        <w:rPr>
          <w:rFonts w:ascii="Times New Roman" w:hAnsi="Times New Roman"/>
          <w:b/>
          <w:sz w:val="26"/>
          <w:szCs w:val="26"/>
          <w:lang w:val="uk-UA"/>
        </w:rPr>
        <w:t>І</w:t>
      </w:r>
      <w:r w:rsidRPr="0055406A">
        <w:rPr>
          <w:rFonts w:ascii="Times New Roman" w:hAnsi="Times New Roman"/>
          <w:b/>
          <w:sz w:val="26"/>
          <w:szCs w:val="26"/>
        </w:rPr>
        <w:t xml:space="preserve"> ПЕРСПЕКТИВИ»</w:t>
      </w:r>
      <w:r>
        <w:rPr>
          <w:rFonts w:ascii="Times New Roman" w:hAnsi="Times New Roman"/>
          <w:b/>
          <w:sz w:val="26"/>
          <w:szCs w:val="26"/>
          <w:lang w:val="uk-UA"/>
        </w:rPr>
        <w:t>,</w:t>
      </w:r>
    </w:p>
    <w:p w:rsidR="00BF40FB" w:rsidRDefault="00BF40FB" w:rsidP="00824B4D">
      <w:pPr>
        <w:pStyle w:val="ac"/>
        <w:spacing w:before="0" w:beforeAutospacing="0" w:after="0" w:afterAutospacing="0"/>
        <w:ind w:firstLine="567"/>
        <w:jc w:val="center"/>
        <w:rPr>
          <w:b/>
          <w:bCs/>
          <w:color w:val="000000"/>
          <w:lang w:val="uk-UA"/>
        </w:rPr>
      </w:pPr>
    </w:p>
    <w:p w:rsidR="00BF40FB" w:rsidRDefault="00BF40FB" w:rsidP="00824B4D">
      <w:pPr>
        <w:pStyle w:val="ac"/>
        <w:spacing w:before="0" w:beforeAutospacing="0" w:after="0" w:afterAutospacing="0"/>
        <w:ind w:firstLine="567"/>
        <w:jc w:val="center"/>
        <w:rPr>
          <w:sz w:val="26"/>
          <w:szCs w:val="26"/>
          <w:lang w:val="uk-UA"/>
        </w:rPr>
      </w:pPr>
      <w:r w:rsidRPr="00897334">
        <w:rPr>
          <w:b/>
          <w:bCs/>
          <w:color w:val="000000"/>
          <w:lang w:val="uk-UA"/>
        </w:rPr>
        <w:t xml:space="preserve">що відбудеться </w:t>
      </w:r>
      <w:r>
        <w:rPr>
          <w:b/>
          <w:iCs/>
          <w:sz w:val="26"/>
          <w:szCs w:val="26"/>
          <w:u w:val="single"/>
          <w:lang w:val="uk-UA"/>
        </w:rPr>
        <w:t>18</w:t>
      </w:r>
      <w:r w:rsidRPr="00897334">
        <w:rPr>
          <w:b/>
          <w:iCs/>
          <w:sz w:val="26"/>
          <w:szCs w:val="26"/>
          <w:u w:val="single"/>
          <w:lang w:val="uk-UA"/>
        </w:rPr>
        <w:t xml:space="preserve"> квітня 201</w:t>
      </w:r>
      <w:r>
        <w:rPr>
          <w:b/>
          <w:iCs/>
          <w:sz w:val="26"/>
          <w:szCs w:val="26"/>
          <w:u w:val="single"/>
          <w:lang w:val="uk-UA"/>
        </w:rPr>
        <w:t>9</w:t>
      </w:r>
      <w:r w:rsidRPr="00897334">
        <w:rPr>
          <w:b/>
          <w:iCs/>
          <w:sz w:val="26"/>
          <w:szCs w:val="26"/>
          <w:u w:val="single"/>
          <w:lang w:val="uk-UA"/>
        </w:rPr>
        <w:t xml:space="preserve"> року</w:t>
      </w:r>
      <w:r w:rsidRPr="00897334">
        <w:rPr>
          <w:b/>
          <w:sz w:val="26"/>
          <w:szCs w:val="26"/>
          <w:lang w:val="uk-UA"/>
        </w:rPr>
        <w:t xml:space="preserve"> </w:t>
      </w:r>
      <w:r>
        <w:rPr>
          <w:sz w:val="26"/>
          <w:szCs w:val="26"/>
          <w:lang w:val="uk-UA"/>
        </w:rPr>
        <w:t xml:space="preserve"> </w:t>
      </w:r>
    </w:p>
    <w:p w:rsidR="00BF40FB" w:rsidRDefault="00BF40FB" w:rsidP="00897334">
      <w:pPr>
        <w:pStyle w:val="ac"/>
        <w:spacing w:before="0" w:beforeAutospacing="0" w:after="0" w:afterAutospacing="0"/>
        <w:ind w:firstLine="567"/>
        <w:jc w:val="center"/>
        <w:rPr>
          <w:b/>
          <w:sz w:val="26"/>
          <w:szCs w:val="26"/>
          <w:lang w:val="uk-UA"/>
        </w:rPr>
      </w:pPr>
      <w:r w:rsidRPr="00897334">
        <w:rPr>
          <w:b/>
          <w:sz w:val="26"/>
          <w:szCs w:val="26"/>
          <w:lang w:val="uk-UA"/>
        </w:rPr>
        <w:t xml:space="preserve">на базі Національного університету «Чернігівський колегіум» </w:t>
      </w:r>
    </w:p>
    <w:p w:rsidR="00BF40FB" w:rsidRDefault="00BF40FB" w:rsidP="00897334">
      <w:pPr>
        <w:pStyle w:val="ac"/>
        <w:spacing w:before="0" w:beforeAutospacing="0" w:after="0" w:afterAutospacing="0"/>
        <w:ind w:firstLine="567"/>
        <w:jc w:val="center"/>
        <w:rPr>
          <w:b/>
          <w:sz w:val="26"/>
          <w:szCs w:val="26"/>
          <w:lang w:val="uk-UA"/>
        </w:rPr>
      </w:pPr>
      <w:r>
        <w:rPr>
          <w:b/>
          <w:sz w:val="26"/>
          <w:szCs w:val="26"/>
          <w:lang w:val="uk-UA"/>
        </w:rPr>
        <w:t>імені Т. Г. Шевченка</w:t>
      </w:r>
    </w:p>
    <w:p w:rsidR="00BF40FB" w:rsidRPr="00897334" w:rsidRDefault="00BF40FB" w:rsidP="00897334">
      <w:pPr>
        <w:pStyle w:val="ac"/>
        <w:spacing w:before="0" w:beforeAutospacing="0" w:after="0" w:afterAutospacing="0"/>
        <w:ind w:firstLine="567"/>
        <w:jc w:val="center"/>
        <w:rPr>
          <w:b/>
          <w:sz w:val="26"/>
          <w:szCs w:val="26"/>
          <w:lang w:val="uk-UA"/>
        </w:rPr>
      </w:pPr>
    </w:p>
    <w:p w:rsidR="00BF40FB" w:rsidRPr="005B518B" w:rsidRDefault="00BF40FB" w:rsidP="00897334">
      <w:pPr>
        <w:pStyle w:val="ac"/>
        <w:spacing w:before="0" w:beforeAutospacing="0" w:after="0" w:afterAutospacing="0"/>
        <w:ind w:firstLine="567"/>
        <w:jc w:val="both"/>
        <w:rPr>
          <w:iCs/>
          <w:sz w:val="26"/>
          <w:szCs w:val="26"/>
          <w:lang w:val="uk-UA"/>
        </w:rPr>
      </w:pPr>
      <w:r>
        <w:rPr>
          <w:rStyle w:val="a8"/>
          <w:iCs/>
          <w:sz w:val="26"/>
          <w:szCs w:val="26"/>
          <w:lang w:val="uk-UA"/>
        </w:rPr>
        <w:t xml:space="preserve">До участі </w:t>
      </w:r>
      <w:r w:rsidRPr="009E5CC9">
        <w:rPr>
          <w:rStyle w:val="a8"/>
          <w:iCs/>
          <w:sz w:val="26"/>
          <w:szCs w:val="26"/>
          <w:lang w:val="uk-UA"/>
        </w:rPr>
        <w:t xml:space="preserve"> </w:t>
      </w:r>
      <w:r>
        <w:rPr>
          <w:rStyle w:val="a8"/>
          <w:iCs/>
          <w:sz w:val="26"/>
          <w:szCs w:val="26"/>
          <w:lang w:val="uk-UA"/>
        </w:rPr>
        <w:t xml:space="preserve">запрошуються  провідні науковці, </w:t>
      </w:r>
      <w:r w:rsidRPr="005B518B">
        <w:rPr>
          <w:b/>
          <w:sz w:val="26"/>
          <w:szCs w:val="26"/>
          <w:lang w:val="uk-UA"/>
        </w:rPr>
        <w:t>викладачі,</w:t>
      </w:r>
      <w:r w:rsidRPr="005B518B">
        <w:rPr>
          <w:sz w:val="26"/>
          <w:szCs w:val="26"/>
          <w:lang w:val="uk-UA"/>
        </w:rPr>
        <w:t xml:space="preserve"> </w:t>
      </w:r>
      <w:r w:rsidRPr="005B518B">
        <w:rPr>
          <w:b/>
          <w:sz w:val="26"/>
          <w:szCs w:val="26"/>
          <w:lang w:val="uk-UA"/>
        </w:rPr>
        <w:t>докторанти,</w:t>
      </w:r>
      <w:r w:rsidRPr="005B518B">
        <w:rPr>
          <w:sz w:val="26"/>
          <w:szCs w:val="26"/>
          <w:lang w:val="uk-UA"/>
        </w:rPr>
        <w:t xml:space="preserve"> </w:t>
      </w:r>
      <w:r w:rsidRPr="005B518B">
        <w:rPr>
          <w:b/>
          <w:iCs/>
          <w:sz w:val="26"/>
          <w:szCs w:val="26"/>
          <w:lang w:val="uk-UA"/>
        </w:rPr>
        <w:t>аспіранти</w:t>
      </w:r>
      <w:r>
        <w:rPr>
          <w:b/>
          <w:iCs/>
          <w:sz w:val="26"/>
          <w:szCs w:val="26"/>
          <w:lang w:val="uk-UA"/>
        </w:rPr>
        <w:t>, студенти.</w:t>
      </w:r>
      <w:r w:rsidRPr="005B518B">
        <w:rPr>
          <w:b/>
          <w:iCs/>
          <w:sz w:val="26"/>
          <w:szCs w:val="26"/>
          <w:lang w:val="uk-UA"/>
        </w:rPr>
        <w:t xml:space="preserve"> </w:t>
      </w:r>
    </w:p>
    <w:p w:rsidR="00BF40FB" w:rsidRDefault="00BF40FB" w:rsidP="005B518B">
      <w:pPr>
        <w:pStyle w:val="ac"/>
        <w:spacing w:before="0" w:beforeAutospacing="0" w:after="0" w:afterAutospacing="0"/>
        <w:ind w:firstLine="567"/>
        <w:jc w:val="both"/>
        <w:rPr>
          <w:b/>
          <w:i/>
          <w:sz w:val="26"/>
          <w:szCs w:val="26"/>
          <w:lang w:val="uk-UA"/>
        </w:rPr>
      </w:pPr>
    </w:p>
    <w:p w:rsidR="00BF40FB" w:rsidRDefault="00BF40FB" w:rsidP="005B518B">
      <w:pPr>
        <w:pStyle w:val="ac"/>
        <w:spacing w:before="0" w:beforeAutospacing="0" w:after="0" w:afterAutospacing="0"/>
        <w:ind w:firstLine="567"/>
        <w:jc w:val="both"/>
        <w:rPr>
          <w:b/>
          <w:i/>
          <w:sz w:val="26"/>
          <w:szCs w:val="26"/>
          <w:lang w:val="uk-UA"/>
        </w:rPr>
      </w:pPr>
      <w:r>
        <w:rPr>
          <w:b/>
          <w:i/>
          <w:sz w:val="26"/>
          <w:szCs w:val="26"/>
          <w:lang w:val="uk-UA"/>
        </w:rPr>
        <w:t>Основні т</w:t>
      </w:r>
      <w:r w:rsidRPr="00897334">
        <w:rPr>
          <w:b/>
          <w:i/>
          <w:sz w:val="26"/>
          <w:szCs w:val="26"/>
          <w:lang w:val="uk-UA"/>
        </w:rPr>
        <w:t>ематичн</w:t>
      </w:r>
      <w:r>
        <w:rPr>
          <w:b/>
          <w:i/>
          <w:sz w:val="26"/>
          <w:szCs w:val="26"/>
          <w:lang w:val="uk-UA"/>
        </w:rPr>
        <w:t xml:space="preserve">і </w:t>
      </w:r>
      <w:r w:rsidRPr="00897334">
        <w:rPr>
          <w:b/>
          <w:i/>
          <w:sz w:val="26"/>
          <w:szCs w:val="26"/>
          <w:lang w:val="uk-UA"/>
        </w:rPr>
        <w:t>напря</w:t>
      </w:r>
      <w:r>
        <w:rPr>
          <w:b/>
          <w:i/>
          <w:sz w:val="26"/>
          <w:szCs w:val="26"/>
          <w:lang w:val="uk-UA"/>
        </w:rPr>
        <w:t>ми роботи конференції:</w:t>
      </w:r>
    </w:p>
    <w:p w:rsidR="00BF40FB" w:rsidRPr="003434BD" w:rsidRDefault="00BF40FB" w:rsidP="001C0AF0">
      <w:pPr>
        <w:pStyle w:val="ac"/>
        <w:numPr>
          <w:ilvl w:val="0"/>
          <w:numId w:val="4"/>
        </w:numPr>
        <w:spacing w:before="0" w:beforeAutospacing="0" w:after="0" w:afterAutospacing="0"/>
        <w:ind w:left="540" w:hanging="180"/>
        <w:jc w:val="both"/>
        <w:rPr>
          <w:sz w:val="26"/>
          <w:szCs w:val="26"/>
          <w:lang w:val="uk-UA"/>
        </w:rPr>
      </w:pPr>
      <w:r w:rsidRPr="00824B4D">
        <w:rPr>
          <w:lang w:val="uk-UA"/>
        </w:rPr>
        <w:t xml:space="preserve">Проблеми мистецької </w:t>
      </w:r>
      <w:r>
        <w:rPr>
          <w:lang w:val="uk-UA"/>
        </w:rPr>
        <w:t>освіти</w:t>
      </w:r>
      <w:r w:rsidRPr="00824B4D">
        <w:rPr>
          <w:color w:val="FF0000"/>
          <w:lang w:val="uk-UA"/>
        </w:rPr>
        <w:t xml:space="preserve"> </w:t>
      </w:r>
      <w:r w:rsidRPr="00824B4D">
        <w:rPr>
          <w:lang w:val="uk-UA"/>
        </w:rPr>
        <w:t xml:space="preserve">в контексті </w:t>
      </w:r>
      <w:r>
        <w:rPr>
          <w:lang w:val="uk-UA"/>
        </w:rPr>
        <w:t>Нової української школи.</w:t>
      </w:r>
    </w:p>
    <w:p w:rsidR="00BF40FB" w:rsidRPr="003434BD" w:rsidRDefault="00BF40FB" w:rsidP="001C0AF0">
      <w:pPr>
        <w:pStyle w:val="ac"/>
        <w:numPr>
          <w:ilvl w:val="0"/>
          <w:numId w:val="4"/>
        </w:numPr>
        <w:spacing w:before="0" w:beforeAutospacing="0" w:after="0" w:afterAutospacing="0"/>
        <w:ind w:left="540" w:hanging="180"/>
        <w:jc w:val="both"/>
        <w:rPr>
          <w:sz w:val="26"/>
          <w:szCs w:val="26"/>
          <w:lang w:val="uk-UA"/>
        </w:rPr>
      </w:pPr>
      <w:r>
        <w:rPr>
          <w:lang w:val="uk-UA"/>
        </w:rPr>
        <w:t>Удосконалення професійної підготовки майбутніх фахівців мистецької освіти у ЗВО.</w:t>
      </w:r>
    </w:p>
    <w:p w:rsidR="00BF40FB" w:rsidRPr="003434BD" w:rsidRDefault="00BF40FB" w:rsidP="001C0AF0">
      <w:pPr>
        <w:pStyle w:val="ac"/>
        <w:numPr>
          <w:ilvl w:val="0"/>
          <w:numId w:val="4"/>
        </w:numPr>
        <w:spacing w:before="0" w:beforeAutospacing="0" w:after="0" w:afterAutospacing="0"/>
        <w:ind w:left="540" w:hanging="180"/>
        <w:jc w:val="both"/>
        <w:rPr>
          <w:sz w:val="26"/>
          <w:szCs w:val="26"/>
          <w:lang w:val="uk-UA"/>
        </w:rPr>
      </w:pPr>
      <w:r w:rsidRPr="009E5CC9">
        <w:t xml:space="preserve">Сучасні </w:t>
      </w:r>
      <w:r>
        <w:rPr>
          <w:lang w:val="uk-UA"/>
        </w:rPr>
        <w:t xml:space="preserve">науково-теоретичні та практичні </w:t>
      </w:r>
      <w:r w:rsidRPr="009E5CC9">
        <w:t>тенденції</w:t>
      </w:r>
      <w:r>
        <w:rPr>
          <w:lang w:val="uk-UA"/>
        </w:rPr>
        <w:t xml:space="preserve"> в мистецькій освіті.</w:t>
      </w:r>
    </w:p>
    <w:p w:rsidR="00BF40FB" w:rsidRPr="003434BD" w:rsidRDefault="00BF40FB" w:rsidP="001C0AF0">
      <w:pPr>
        <w:pStyle w:val="ac"/>
        <w:numPr>
          <w:ilvl w:val="0"/>
          <w:numId w:val="4"/>
        </w:numPr>
        <w:spacing w:before="0" w:beforeAutospacing="0" w:after="0" w:afterAutospacing="0"/>
        <w:ind w:left="540" w:hanging="180"/>
        <w:jc w:val="both"/>
        <w:rPr>
          <w:sz w:val="26"/>
          <w:szCs w:val="26"/>
          <w:lang w:val="uk-UA"/>
        </w:rPr>
      </w:pPr>
      <w:r>
        <w:rPr>
          <w:lang w:val="uk-UA"/>
        </w:rPr>
        <w:t xml:space="preserve">Теорія і практика викладання мистецьких </w:t>
      </w:r>
      <w:r w:rsidRPr="002F2E19">
        <w:rPr>
          <w:lang w:val="uk-UA"/>
        </w:rPr>
        <w:t>дисциплін</w:t>
      </w:r>
      <w:r>
        <w:rPr>
          <w:lang w:val="uk-UA"/>
        </w:rPr>
        <w:t xml:space="preserve"> у ЗВО.</w:t>
      </w:r>
    </w:p>
    <w:p w:rsidR="00BF40FB" w:rsidRPr="00824B4D" w:rsidRDefault="00BF40FB" w:rsidP="001C0AF0">
      <w:pPr>
        <w:pStyle w:val="ac"/>
        <w:numPr>
          <w:ilvl w:val="0"/>
          <w:numId w:val="4"/>
        </w:numPr>
        <w:spacing w:before="0" w:beforeAutospacing="0" w:after="0" w:afterAutospacing="0"/>
        <w:ind w:left="540" w:hanging="180"/>
        <w:jc w:val="both"/>
        <w:rPr>
          <w:sz w:val="26"/>
          <w:szCs w:val="26"/>
          <w:lang w:val="uk-UA"/>
        </w:rPr>
      </w:pPr>
      <w:r w:rsidRPr="0055406A">
        <w:t xml:space="preserve">Актуальні проблеми теорії </w:t>
      </w:r>
      <w:r>
        <w:rPr>
          <w:lang w:val="uk-UA"/>
        </w:rPr>
        <w:t xml:space="preserve">і </w:t>
      </w:r>
      <w:r w:rsidRPr="0055406A">
        <w:t>практики менеджменту</w:t>
      </w:r>
      <w:r>
        <w:rPr>
          <w:lang w:val="uk-UA"/>
        </w:rPr>
        <w:t xml:space="preserve"> </w:t>
      </w:r>
      <w:r>
        <w:t>соціокультурно</w:t>
      </w:r>
      <w:r>
        <w:rPr>
          <w:lang w:val="uk-UA"/>
        </w:rPr>
        <w:t>ї діяльності.</w:t>
      </w:r>
    </w:p>
    <w:p w:rsidR="00BF40FB" w:rsidRPr="001C0AF0" w:rsidRDefault="00BF40FB" w:rsidP="0055406A">
      <w:pPr>
        <w:spacing w:after="0" w:line="240" w:lineRule="auto"/>
        <w:ind w:firstLine="567"/>
        <w:rPr>
          <w:rFonts w:ascii="Times New Roman" w:hAnsi="Times New Roman"/>
          <w:b/>
          <w:sz w:val="26"/>
          <w:szCs w:val="26"/>
          <w:lang w:val="uk-UA"/>
        </w:rPr>
      </w:pPr>
    </w:p>
    <w:p w:rsidR="00BF40FB" w:rsidRPr="00824B4D" w:rsidRDefault="00BF40FB" w:rsidP="0055406A">
      <w:pPr>
        <w:tabs>
          <w:tab w:val="left" w:pos="0"/>
          <w:tab w:val="left" w:pos="1440"/>
          <w:tab w:val="center" w:pos="5032"/>
        </w:tabs>
        <w:spacing w:after="0" w:line="240" w:lineRule="auto"/>
        <w:ind w:firstLine="567"/>
        <w:rPr>
          <w:rFonts w:ascii="Times New Roman" w:hAnsi="Times New Roman"/>
          <w:i/>
          <w:sz w:val="26"/>
          <w:szCs w:val="26"/>
          <w:lang w:val="uk-UA"/>
        </w:rPr>
      </w:pPr>
      <w:r w:rsidRPr="0055406A">
        <w:rPr>
          <w:rFonts w:ascii="Times New Roman" w:hAnsi="Times New Roman"/>
          <w:b/>
          <w:sz w:val="26"/>
          <w:szCs w:val="26"/>
        </w:rPr>
        <w:t xml:space="preserve">Робочі мови </w:t>
      </w:r>
      <w:r w:rsidRPr="0055406A">
        <w:rPr>
          <w:rFonts w:ascii="Times New Roman" w:hAnsi="Times New Roman"/>
          <w:sz w:val="26"/>
          <w:szCs w:val="26"/>
        </w:rPr>
        <w:t xml:space="preserve">конференції – </w:t>
      </w:r>
      <w:r w:rsidRPr="0055406A">
        <w:rPr>
          <w:rFonts w:ascii="Times New Roman" w:hAnsi="Times New Roman"/>
          <w:i/>
          <w:sz w:val="26"/>
          <w:szCs w:val="26"/>
        </w:rPr>
        <w:t>українська</w:t>
      </w:r>
      <w:r w:rsidRPr="0055406A">
        <w:rPr>
          <w:rFonts w:ascii="Times New Roman" w:hAnsi="Times New Roman"/>
          <w:sz w:val="26"/>
          <w:szCs w:val="26"/>
        </w:rPr>
        <w:t xml:space="preserve">, </w:t>
      </w:r>
      <w:r w:rsidRPr="0055406A">
        <w:rPr>
          <w:rFonts w:ascii="Times New Roman" w:hAnsi="Times New Roman"/>
          <w:i/>
          <w:sz w:val="26"/>
          <w:szCs w:val="26"/>
        </w:rPr>
        <w:t>англійська, російська</w:t>
      </w:r>
      <w:r>
        <w:rPr>
          <w:rFonts w:ascii="Times New Roman" w:hAnsi="Times New Roman"/>
          <w:i/>
          <w:sz w:val="26"/>
          <w:szCs w:val="26"/>
          <w:lang w:val="uk-UA"/>
        </w:rPr>
        <w:t>.</w:t>
      </w:r>
    </w:p>
    <w:p w:rsidR="00BF40FB" w:rsidRPr="00824B4D" w:rsidRDefault="00BF40FB" w:rsidP="00824B4D">
      <w:pPr>
        <w:spacing w:after="0" w:line="240" w:lineRule="auto"/>
        <w:ind w:firstLine="567"/>
        <w:rPr>
          <w:rFonts w:ascii="Times New Roman" w:hAnsi="Times New Roman"/>
          <w:sz w:val="26"/>
          <w:szCs w:val="26"/>
          <w:lang w:val="uk-UA"/>
        </w:rPr>
      </w:pPr>
      <w:r w:rsidRPr="0055406A">
        <w:rPr>
          <w:rFonts w:ascii="Times New Roman" w:hAnsi="Times New Roman"/>
          <w:b/>
          <w:sz w:val="26"/>
          <w:szCs w:val="26"/>
        </w:rPr>
        <w:t xml:space="preserve">Форма участі у конференції: </w:t>
      </w:r>
      <w:r>
        <w:rPr>
          <w:rFonts w:ascii="Times New Roman" w:hAnsi="Times New Roman"/>
          <w:sz w:val="26"/>
          <w:szCs w:val="26"/>
        </w:rPr>
        <w:t xml:space="preserve">очна </w:t>
      </w:r>
      <w:r>
        <w:rPr>
          <w:rFonts w:ascii="Times New Roman" w:hAnsi="Times New Roman"/>
          <w:sz w:val="26"/>
          <w:szCs w:val="26"/>
          <w:lang w:val="uk-UA"/>
        </w:rPr>
        <w:t>і</w:t>
      </w:r>
      <w:r w:rsidRPr="0055406A">
        <w:rPr>
          <w:rFonts w:ascii="Times New Roman" w:hAnsi="Times New Roman"/>
          <w:sz w:val="26"/>
          <w:szCs w:val="26"/>
        </w:rPr>
        <w:t xml:space="preserve"> заочна</w:t>
      </w:r>
      <w:r>
        <w:rPr>
          <w:rFonts w:ascii="Times New Roman" w:hAnsi="Times New Roman"/>
          <w:sz w:val="26"/>
          <w:szCs w:val="26"/>
          <w:lang w:val="uk-UA"/>
        </w:rPr>
        <w:t>.</w:t>
      </w:r>
    </w:p>
    <w:p w:rsidR="00C44568" w:rsidRDefault="00BF40FB" w:rsidP="00C44568">
      <w:pPr>
        <w:widowControl w:val="0"/>
        <w:spacing w:after="0" w:line="240" w:lineRule="auto"/>
        <w:ind w:firstLine="567"/>
        <w:jc w:val="both"/>
        <w:rPr>
          <w:rFonts w:ascii="Times New Roman" w:hAnsi="Times New Roman"/>
          <w:b/>
          <w:bCs/>
          <w:spacing w:val="-6"/>
          <w:sz w:val="26"/>
          <w:szCs w:val="26"/>
          <w:lang w:val="uk-UA"/>
        </w:rPr>
      </w:pPr>
      <w:r w:rsidRPr="0055406A">
        <w:rPr>
          <w:rFonts w:ascii="Times New Roman" w:hAnsi="Times New Roman"/>
          <w:b/>
          <w:spacing w:val="-6"/>
          <w:sz w:val="26"/>
          <w:szCs w:val="26"/>
        </w:rPr>
        <w:t xml:space="preserve">Для участі у конференції </w:t>
      </w:r>
      <w:r w:rsidRPr="0055406A">
        <w:rPr>
          <w:rFonts w:ascii="Times New Roman" w:hAnsi="Times New Roman"/>
          <w:b/>
          <w:spacing w:val="-6"/>
          <w:sz w:val="26"/>
          <w:szCs w:val="26"/>
          <w:u w:val="single"/>
        </w:rPr>
        <w:t>до 1</w:t>
      </w:r>
      <w:r>
        <w:rPr>
          <w:rFonts w:ascii="Times New Roman" w:hAnsi="Times New Roman"/>
          <w:b/>
          <w:spacing w:val="-6"/>
          <w:sz w:val="26"/>
          <w:szCs w:val="26"/>
          <w:u w:val="single"/>
        </w:rPr>
        <w:t>8</w:t>
      </w:r>
      <w:r w:rsidRPr="0055406A">
        <w:rPr>
          <w:rFonts w:ascii="Times New Roman" w:hAnsi="Times New Roman"/>
          <w:b/>
          <w:spacing w:val="-6"/>
          <w:sz w:val="26"/>
          <w:szCs w:val="26"/>
          <w:u w:val="single"/>
        </w:rPr>
        <w:t xml:space="preserve"> березня </w:t>
      </w:r>
      <w:r w:rsidRPr="0055406A">
        <w:rPr>
          <w:rFonts w:ascii="Times New Roman" w:hAnsi="Times New Roman"/>
          <w:b/>
          <w:bCs/>
          <w:spacing w:val="-6"/>
          <w:sz w:val="26"/>
          <w:szCs w:val="26"/>
          <w:u w:val="single"/>
        </w:rPr>
        <w:t>201</w:t>
      </w:r>
      <w:r>
        <w:rPr>
          <w:rFonts w:ascii="Times New Roman" w:hAnsi="Times New Roman"/>
          <w:b/>
          <w:bCs/>
          <w:spacing w:val="-6"/>
          <w:sz w:val="26"/>
          <w:szCs w:val="26"/>
          <w:u w:val="single"/>
        </w:rPr>
        <w:t>9</w:t>
      </w:r>
      <w:r w:rsidRPr="0055406A">
        <w:rPr>
          <w:rFonts w:ascii="Times New Roman" w:hAnsi="Times New Roman"/>
          <w:b/>
          <w:bCs/>
          <w:spacing w:val="-6"/>
          <w:sz w:val="26"/>
          <w:szCs w:val="26"/>
          <w:u w:val="single"/>
        </w:rPr>
        <w:t> р.</w:t>
      </w:r>
      <w:r w:rsidRPr="0055406A">
        <w:rPr>
          <w:rFonts w:ascii="Times New Roman" w:hAnsi="Times New Roman"/>
          <w:spacing w:val="-6"/>
          <w:sz w:val="26"/>
          <w:szCs w:val="26"/>
        </w:rPr>
        <w:t xml:space="preserve"> </w:t>
      </w:r>
      <w:r w:rsidR="00C44568">
        <w:rPr>
          <w:rFonts w:ascii="Times New Roman" w:hAnsi="Times New Roman"/>
          <w:spacing w:val="-6"/>
          <w:sz w:val="26"/>
          <w:szCs w:val="26"/>
          <w:lang w:val="uk-UA"/>
        </w:rPr>
        <w:t>Необхідно надіслати на електронну адресу оргкомітету конференції</w:t>
      </w:r>
      <w:r w:rsidRPr="006E6575">
        <w:rPr>
          <w:rFonts w:ascii="Times New Roman" w:hAnsi="Times New Roman"/>
          <w:color w:val="FF0000"/>
          <w:spacing w:val="-6"/>
          <w:sz w:val="26"/>
          <w:szCs w:val="26"/>
        </w:rPr>
        <w:t xml:space="preserve"> </w:t>
      </w:r>
      <w:hyperlink r:id="rId8" w:history="1">
        <w:r w:rsidR="00C44568" w:rsidRPr="005906D6">
          <w:rPr>
            <w:rStyle w:val="a3"/>
            <w:rFonts w:ascii="Times New Roman" w:hAnsi="Times New Roman"/>
            <w:b/>
            <w:bCs/>
            <w:spacing w:val="-6"/>
            <w:sz w:val="26"/>
            <w:szCs w:val="26"/>
          </w:rPr>
          <w:t>sylko.roman@gmail.com</w:t>
        </w:r>
      </w:hyperlink>
      <w:r w:rsidR="00C44568">
        <w:rPr>
          <w:rFonts w:ascii="Times New Roman" w:hAnsi="Times New Roman"/>
          <w:b/>
          <w:bCs/>
          <w:spacing w:val="-6"/>
          <w:sz w:val="26"/>
          <w:szCs w:val="26"/>
          <w:lang w:val="uk-UA"/>
        </w:rPr>
        <w:t>:</w:t>
      </w:r>
    </w:p>
    <w:p w:rsidR="00C44568" w:rsidRPr="00C44568" w:rsidRDefault="00C44568" w:rsidP="00C44568">
      <w:pPr>
        <w:widowControl w:val="0"/>
        <w:numPr>
          <w:ilvl w:val="0"/>
          <w:numId w:val="7"/>
        </w:numPr>
        <w:spacing w:after="0" w:line="240" w:lineRule="auto"/>
        <w:jc w:val="both"/>
        <w:rPr>
          <w:rFonts w:ascii="Times New Roman" w:hAnsi="Times New Roman"/>
          <w:b/>
          <w:bCs/>
          <w:spacing w:val="-6"/>
          <w:sz w:val="26"/>
          <w:szCs w:val="26"/>
          <w:lang w:val="uk-UA"/>
        </w:rPr>
      </w:pPr>
      <w:r w:rsidRPr="00C44568">
        <w:rPr>
          <w:rFonts w:ascii="Times New Roman" w:hAnsi="Times New Roman"/>
          <w:b/>
          <w:bCs/>
          <w:spacing w:val="-6"/>
          <w:sz w:val="26"/>
          <w:szCs w:val="26"/>
          <w:lang w:val="uk-UA"/>
        </w:rPr>
        <w:t>Електронний варіант матеріалів конференції (див. дод. 1);</w:t>
      </w:r>
    </w:p>
    <w:p w:rsidR="00C44568" w:rsidRPr="00C44568" w:rsidRDefault="00C44568" w:rsidP="00C44568">
      <w:pPr>
        <w:widowControl w:val="0"/>
        <w:numPr>
          <w:ilvl w:val="0"/>
          <w:numId w:val="7"/>
        </w:numPr>
        <w:spacing w:after="0" w:line="240" w:lineRule="auto"/>
        <w:jc w:val="both"/>
        <w:rPr>
          <w:rFonts w:ascii="Times New Roman" w:hAnsi="Times New Roman"/>
          <w:b/>
          <w:bCs/>
          <w:spacing w:val="-6"/>
          <w:sz w:val="26"/>
          <w:szCs w:val="26"/>
          <w:lang w:val="uk-UA"/>
        </w:rPr>
      </w:pPr>
      <w:r w:rsidRPr="00C44568">
        <w:rPr>
          <w:rFonts w:ascii="Times New Roman" w:hAnsi="Times New Roman"/>
          <w:b/>
          <w:bCs/>
          <w:spacing w:val="-6"/>
          <w:sz w:val="26"/>
          <w:szCs w:val="26"/>
          <w:lang w:val="uk-UA"/>
        </w:rPr>
        <w:t>Електронний варіант тексту статті у збірник</w:t>
      </w:r>
      <w:r w:rsidR="00C37F09">
        <w:rPr>
          <w:rFonts w:ascii="Times New Roman" w:hAnsi="Times New Roman"/>
          <w:b/>
          <w:bCs/>
          <w:spacing w:val="-6"/>
          <w:sz w:val="26"/>
          <w:szCs w:val="26"/>
          <w:lang w:val="uk-UA"/>
        </w:rPr>
        <w:t xml:space="preserve"> наукових праць</w:t>
      </w:r>
      <w:r w:rsidRPr="00C44568">
        <w:rPr>
          <w:rFonts w:ascii="Times New Roman" w:hAnsi="Times New Roman"/>
          <w:b/>
          <w:bCs/>
          <w:spacing w:val="-6"/>
          <w:sz w:val="26"/>
          <w:szCs w:val="26"/>
          <w:lang w:val="uk-UA"/>
        </w:rPr>
        <w:t xml:space="preserve"> за бажанням (див. дод. 2).</w:t>
      </w:r>
    </w:p>
    <w:p w:rsidR="00BF40FB" w:rsidRPr="0055406A" w:rsidRDefault="00C44568" w:rsidP="00C44568">
      <w:pPr>
        <w:widowControl w:val="0"/>
        <w:numPr>
          <w:ilvl w:val="0"/>
          <w:numId w:val="7"/>
        </w:numPr>
        <w:spacing w:after="0" w:line="240" w:lineRule="auto"/>
        <w:jc w:val="both"/>
        <w:rPr>
          <w:rFonts w:ascii="Times New Roman" w:hAnsi="Times New Roman"/>
          <w:sz w:val="26"/>
          <w:szCs w:val="26"/>
        </w:rPr>
      </w:pPr>
      <w:r w:rsidRPr="00C44568">
        <w:rPr>
          <w:rFonts w:ascii="Times New Roman" w:hAnsi="Times New Roman"/>
          <w:b/>
          <w:bCs/>
          <w:spacing w:val="-6"/>
          <w:sz w:val="26"/>
          <w:szCs w:val="26"/>
          <w:lang w:val="uk-UA"/>
        </w:rPr>
        <w:t>Заявку за зразком (див. дод. 3).</w:t>
      </w:r>
      <w:r w:rsidR="00BF40FB" w:rsidRPr="0055406A">
        <w:rPr>
          <w:rFonts w:ascii="Times New Roman" w:hAnsi="Times New Roman"/>
          <w:b/>
          <w:i/>
          <w:spacing w:val="-6"/>
          <w:sz w:val="26"/>
          <w:szCs w:val="26"/>
        </w:rPr>
        <w:t xml:space="preserve"> </w:t>
      </w:r>
    </w:p>
    <w:p w:rsidR="00BF40FB" w:rsidRPr="0055406A" w:rsidRDefault="00BF40FB" w:rsidP="0055406A">
      <w:pPr>
        <w:tabs>
          <w:tab w:val="left" w:pos="708"/>
        </w:tabs>
        <w:spacing w:after="0" w:line="240" w:lineRule="auto"/>
        <w:ind w:firstLine="567"/>
        <w:rPr>
          <w:rFonts w:ascii="Times New Roman" w:hAnsi="Times New Roman"/>
          <w:sz w:val="26"/>
          <w:szCs w:val="26"/>
        </w:rPr>
      </w:pPr>
      <w:r w:rsidRPr="0055406A">
        <w:rPr>
          <w:rFonts w:ascii="Times New Roman" w:hAnsi="Times New Roman"/>
          <w:sz w:val="26"/>
          <w:szCs w:val="26"/>
        </w:rPr>
        <w:t xml:space="preserve">Організаційний внесок (програма конференції, сертифікат учасника та організаційні витрати) складає 150 гривень. </w:t>
      </w:r>
    </w:p>
    <w:p w:rsidR="00BF40FB" w:rsidRPr="0055406A" w:rsidRDefault="00BF40FB" w:rsidP="0055406A">
      <w:pPr>
        <w:spacing w:after="0" w:line="240" w:lineRule="auto"/>
        <w:ind w:firstLine="567"/>
        <w:rPr>
          <w:rFonts w:ascii="Times New Roman" w:hAnsi="Times New Roman"/>
          <w:b/>
          <w:sz w:val="26"/>
          <w:szCs w:val="26"/>
        </w:rPr>
      </w:pPr>
      <w:r w:rsidRPr="0055406A">
        <w:rPr>
          <w:rFonts w:ascii="Times New Roman" w:hAnsi="Times New Roman"/>
          <w:b/>
          <w:sz w:val="26"/>
          <w:szCs w:val="26"/>
        </w:rPr>
        <w:t xml:space="preserve">Витрати на проїзд та проживання забезпечуються учасниками самостійно. </w:t>
      </w:r>
    </w:p>
    <w:p w:rsidR="00BF40FB" w:rsidRPr="0055406A" w:rsidRDefault="00BF40FB" w:rsidP="00FB59D8">
      <w:pPr>
        <w:pStyle w:val="ac"/>
        <w:spacing w:before="0" w:beforeAutospacing="0" w:after="0" w:afterAutospacing="0"/>
        <w:ind w:firstLine="567"/>
        <w:jc w:val="both"/>
        <w:rPr>
          <w:sz w:val="26"/>
          <w:szCs w:val="26"/>
          <w:lang w:val="uk-UA"/>
        </w:rPr>
      </w:pPr>
      <w:r w:rsidRPr="0055406A">
        <w:rPr>
          <w:sz w:val="26"/>
          <w:szCs w:val="26"/>
        </w:rPr>
        <w:t xml:space="preserve">Інформацію про конференцію можна отримати на сайті </w:t>
      </w:r>
      <w:r w:rsidRPr="0055406A">
        <w:rPr>
          <w:sz w:val="26"/>
          <w:szCs w:val="26"/>
          <w:lang w:val="uk-UA"/>
        </w:rPr>
        <w:t>Національного університету «Чернігівський колегіум» імені Т. Г. Шевченка</w:t>
      </w:r>
      <w:r w:rsidRPr="0055406A">
        <w:rPr>
          <w:sz w:val="26"/>
          <w:szCs w:val="26"/>
        </w:rPr>
        <w:t>: http://www.chnpu.edu.ua/</w:t>
      </w:r>
    </w:p>
    <w:p w:rsidR="00BF40FB" w:rsidRPr="00824B4D" w:rsidRDefault="00BF40FB" w:rsidP="00FB59D8">
      <w:pPr>
        <w:spacing w:after="0" w:line="240" w:lineRule="auto"/>
        <w:ind w:firstLine="567"/>
        <w:jc w:val="both"/>
        <w:rPr>
          <w:rFonts w:ascii="Times New Roman" w:hAnsi="Times New Roman"/>
          <w:sz w:val="26"/>
          <w:szCs w:val="26"/>
          <w:lang w:val="uk-UA"/>
        </w:rPr>
      </w:pPr>
      <w:r w:rsidRPr="0055406A">
        <w:rPr>
          <w:rFonts w:ascii="Times New Roman" w:hAnsi="Times New Roman"/>
          <w:b/>
          <w:i/>
          <w:sz w:val="26"/>
          <w:szCs w:val="26"/>
        </w:rPr>
        <w:t>Контактні телефони:</w:t>
      </w:r>
      <w:r w:rsidRPr="0055406A">
        <w:rPr>
          <w:rFonts w:ascii="Times New Roman" w:hAnsi="Times New Roman"/>
          <w:sz w:val="26"/>
          <w:szCs w:val="26"/>
        </w:rPr>
        <w:t xml:space="preserve"> </w:t>
      </w:r>
      <w:r w:rsidRPr="0055406A">
        <w:rPr>
          <w:rFonts w:ascii="Times New Roman" w:hAnsi="Times New Roman"/>
          <w:b/>
          <w:sz w:val="26"/>
          <w:szCs w:val="26"/>
        </w:rPr>
        <w:t>координатор</w:t>
      </w:r>
      <w:r>
        <w:rPr>
          <w:rFonts w:ascii="Times New Roman" w:hAnsi="Times New Roman"/>
          <w:sz w:val="26"/>
          <w:szCs w:val="26"/>
          <w:lang w:val="uk-UA"/>
        </w:rPr>
        <w:t xml:space="preserve"> Силко Роман Миколайович </w:t>
      </w:r>
      <w:r w:rsidRPr="0055406A">
        <w:rPr>
          <w:rFonts w:ascii="Times New Roman" w:hAnsi="Times New Roman"/>
          <w:b/>
          <w:sz w:val="26"/>
          <w:szCs w:val="26"/>
        </w:rPr>
        <w:t>–</w:t>
      </w:r>
      <w:r>
        <w:rPr>
          <w:rFonts w:ascii="Times New Roman" w:hAnsi="Times New Roman"/>
          <w:b/>
          <w:sz w:val="26"/>
          <w:szCs w:val="26"/>
          <w:lang w:val="uk-UA"/>
        </w:rPr>
        <w:t xml:space="preserve"> </w:t>
      </w:r>
      <w:r w:rsidRPr="00D7391A">
        <w:rPr>
          <w:rFonts w:ascii="Times New Roman" w:hAnsi="Times New Roman"/>
          <w:b/>
          <w:sz w:val="26"/>
          <w:szCs w:val="26"/>
          <w:u w:val="single"/>
          <w:lang w:val="uk-UA"/>
        </w:rPr>
        <w:t>0937382775</w:t>
      </w:r>
      <w:r w:rsidRPr="0055406A">
        <w:rPr>
          <w:rFonts w:ascii="Times New Roman" w:hAnsi="Times New Roman"/>
          <w:sz w:val="26"/>
          <w:szCs w:val="26"/>
        </w:rPr>
        <w:t xml:space="preserve">; </w:t>
      </w:r>
      <w:r>
        <w:rPr>
          <w:rFonts w:ascii="Times New Roman" w:hAnsi="Times New Roman"/>
          <w:b/>
          <w:sz w:val="26"/>
          <w:szCs w:val="26"/>
        </w:rPr>
        <w:t>(0462) 6</w:t>
      </w:r>
      <w:r w:rsidRPr="0055406A">
        <w:rPr>
          <w:rFonts w:ascii="Times New Roman" w:hAnsi="Times New Roman"/>
          <w:b/>
          <w:sz w:val="26"/>
          <w:szCs w:val="26"/>
        </w:rPr>
        <w:t>7</w:t>
      </w:r>
      <w:r>
        <w:rPr>
          <w:rFonts w:ascii="Times New Roman" w:hAnsi="Times New Roman"/>
          <w:b/>
          <w:sz w:val="26"/>
          <w:szCs w:val="26"/>
          <w:lang w:val="uk-UA"/>
        </w:rPr>
        <w:t>3</w:t>
      </w:r>
      <w:r w:rsidRPr="0055406A">
        <w:rPr>
          <w:rFonts w:ascii="Times New Roman" w:hAnsi="Times New Roman"/>
          <w:b/>
          <w:sz w:val="26"/>
          <w:szCs w:val="26"/>
        </w:rPr>
        <w:t xml:space="preserve">-013 </w:t>
      </w:r>
      <w:r w:rsidRPr="0055406A">
        <w:rPr>
          <w:rFonts w:ascii="Times New Roman" w:hAnsi="Times New Roman"/>
          <w:b/>
          <w:i/>
          <w:sz w:val="26"/>
          <w:szCs w:val="26"/>
        </w:rPr>
        <w:t xml:space="preserve">– </w:t>
      </w:r>
      <w:r w:rsidRPr="0055406A">
        <w:rPr>
          <w:rFonts w:ascii="Times New Roman" w:hAnsi="Times New Roman"/>
          <w:b/>
          <w:sz w:val="26"/>
          <w:szCs w:val="26"/>
        </w:rPr>
        <w:t>кафедра мистецьких дисциплін</w:t>
      </w:r>
      <w:r>
        <w:rPr>
          <w:rFonts w:ascii="Times New Roman" w:hAnsi="Times New Roman"/>
          <w:b/>
          <w:sz w:val="26"/>
          <w:szCs w:val="26"/>
          <w:lang w:val="uk-UA"/>
        </w:rPr>
        <w:t>.</w:t>
      </w:r>
    </w:p>
    <w:p w:rsidR="00BF40FB" w:rsidRPr="00824B4D" w:rsidRDefault="00BF40FB" w:rsidP="00824B4D">
      <w:pPr>
        <w:spacing w:after="0" w:line="240" w:lineRule="auto"/>
        <w:ind w:firstLine="567"/>
        <w:jc w:val="both"/>
        <w:rPr>
          <w:rFonts w:ascii="Times New Roman" w:hAnsi="Times New Roman"/>
          <w:sz w:val="26"/>
          <w:szCs w:val="26"/>
          <w:lang w:val="uk-UA"/>
        </w:rPr>
      </w:pPr>
      <w:r w:rsidRPr="0055406A">
        <w:rPr>
          <w:rFonts w:ascii="Times New Roman" w:hAnsi="Times New Roman"/>
          <w:sz w:val="26"/>
          <w:szCs w:val="26"/>
        </w:rPr>
        <w:t>Конференція відбудеться за адресою: м. Чернігів, вул. Гетьмана Полуботка</w:t>
      </w:r>
      <w:r>
        <w:rPr>
          <w:rFonts w:ascii="Times New Roman" w:hAnsi="Times New Roman"/>
          <w:sz w:val="26"/>
          <w:szCs w:val="26"/>
        </w:rPr>
        <w:t>,</w:t>
      </w:r>
      <w:r w:rsidRPr="0055406A">
        <w:rPr>
          <w:rFonts w:ascii="Times New Roman" w:hAnsi="Times New Roman"/>
          <w:sz w:val="26"/>
          <w:szCs w:val="26"/>
        </w:rPr>
        <w:t xml:space="preserve"> 53, </w:t>
      </w:r>
      <w:r w:rsidRPr="006A6D52">
        <w:rPr>
          <w:rFonts w:ascii="Times New Roman" w:hAnsi="Times New Roman"/>
          <w:sz w:val="26"/>
          <w:szCs w:val="26"/>
        </w:rPr>
        <w:t>Національн</w:t>
      </w:r>
      <w:r>
        <w:rPr>
          <w:rFonts w:ascii="Times New Roman" w:hAnsi="Times New Roman"/>
          <w:sz w:val="26"/>
          <w:szCs w:val="26"/>
        </w:rPr>
        <w:t>ий</w:t>
      </w:r>
      <w:r w:rsidRPr="006A6D52">
        <w:rPr>
          <w:rFonts w:ascii="Times New Roman" w:hAnsi="Times New Roman"/>
          <w:sz w:val="26"/>
          <w:szCs w:val="26"/>
        </w:rPr>
        <w:t xml:space="preserve"> університет «Чернігівський колегіум» імені Т. Г. Шевченка</w:t>
      </w:r>
      <w:r>
        <w:rPr>
          <w:rFonts w:ascii="Times New Roman" w:hAnsi="Times New Roman"/>
          <w:sz w:val="26"/>
          <w:szCs w:val="26"/>
        </w:rPr>
        <w:t xml:space="preserve">. </w:t>
      </w:r>
      <w:r w:rsidRPr="002E1E92">
        <w:rPr>
          <w:rFonts w:ascii="Times New Roman" w:hAnsi="Times New Roman"/>
          <w:b/>
          <w:sz w:val="26"/>
          <w:szCs w:val="26"/>
        </w:rPr>
        <w:t xml:space="preserve">Реєстрація учасників конференції: </w:t>
      </w:r>
      <w:r w:rsidRPr="002E1E92">
        <w:rPr>
          <w:rFonts w:ascii="Times New Roman" w:hAnsi="Times New Roman"/>
          <w:sz w:val="26"/>
          <w:szCs w:val="26"/>
        </w:rPr>
        <w:t>ауд. 123</w:t>
      </w:r>
      <w:r>
        <w:rPr>
          <w:rFonts w:ascii="Times New Roman" w:hAnsi="Times New Roman"/>
          <w:sz w:val="26"/>
          <w:szCs w:val="26"/>
        </w:rPr>
        <w:t>,</w:t>
      </w:r>
      <w:r w:rsidRPr="002E1E92">
        <w:rPr>
          <w:rFonts w:ascii="Times New Roman" w:hAnsi="Times New Roman"/>
          <w:sz w:val="26"/>
          <w:szCs w:val="26"/>
        </w:rPr>
        <w:t xml:space="preserve"> з 9.30 до 11.00</w:t>
      </w:r>
      <w:r>
        <w:rPr>
          <w:rFonts w:ascii="Times New Roman" w:hAnsi="Times New Roman"/>
          <w:sz w:val="26"/>
          <w:szCs w:val="26"/>
        </w:rPr>
        <w:t>.</w:t>
      </w:r>
      <w:r w:rsidRPr="002E1E92">
        <w:rPr>
          <w:rFonts w:ascii="Times New Roman" w:hAnsi="Times New Roman"/>
          <w:sz w:val="26"/>
          <w:szCs w:val="26"/>
        </w:rPr>
        <w:t xml:space="preserve"> </w:t>
      </w:r>
    </w:p>
    <w:p w:rsidR="00C44568" w:rsidRPr="00C44568" w:rsidRDefault="00C44568" w:rsidP="00824B4D">
      <w:pPr>
        <w:spacing w:after="0" w:line="240" w:lineRule="auto"/>
        <w:ind w:firstLine="567"/>
        <w:jc w:val="both"/>
        <w:rPr>
          <w:rFonts w:ascii="Times New Roman" w:hAnsi="Times New Roman"/>
          <w:sz w:val="26"/>
          <w:szCs w:val="26"/>
          <w:lang w:val="uk-UA"/>
        </w:rPr>
      </w:pPr>
      <w:r w:rsidRPr="00C44568">
        <w:rPr>
          <w:rFonts w:ascii="Times New Roman" w:hAnsi="Times New Roman"/>
          <w:b/>
          <w:sz w:val="26"/>
          <w:szCs w:val="26"/>
          <w:lang w:val="uk-UA"/>
        </w:rPr>
        <w:t>Форми участі</w:t>
      </w:r>
      <w:r w:rsidRPr="00C44568">
        <w:rPr>
          <w:rFonts w:ascii="Times New Roman" w:hAnsi="Times New Roman"/>
          <w:sz w:val="26"/>
          <w:szCs w:val="26"/>
          <w:lang w:val="uk-UA"/>
        </w:rPr>
        <w:t xml:space="preserve"> </w:t>
      </w:r>
      <w:r w:rsidRPr="00C44568">
        <w:rPr>
          <w:rFonts w:ascii="Times New Roman" w:hAnsi="Times New Roman"/>
          <w:b/>
          <w:sz w:val="26"/>
          <w:szCs w:val="26"/>
          <w:lang w:val="uk-UA"/>
        </w:rPr>
        <w:t>у конференції</w:t>
      </w:r>
      <w:r w:rsidRPr="00C44568">
        <w:rPr>
          <w:rFonts w:ascii="Times New Roman" w:hAnsi="Times New Roman"/>
          <w:sz w:val="26"/>
          <w:szCs w:val="26"/>
          <w:lang w:val="uk-UA"/>
        </w:rPr>
        <w:t>: доповіді на пленарній сесії та секційних засіданнях; публікація статті 1) у збірнику матеріалів конференції, 2) у збірнику наукових праць</w:t>
      </w:r>
      <w:r w:rsidRPr="00C44568">
        <w:rPr>
          <w:rFonts w:ascii="Times New Roman" w:hAnsi="Times New Roman"/>
          <w:b/>
          <w:sz w:val="26"/>
          <w:szCs w:val="26"/>
          <w:lang w:val="uk-UA"/>
        </w:rPr>
        <w:t xml:space="preserve"> </w:t>
      </w:r>
      <w:r w:rsidRPr="00C44568">
        <w:rPr>
          <w:rFonts w:ascii="Times New Roman" w:hAnsi="Times New Roman"/>
          <w:i/>
          <w:sz w:val="26"/>
          <w:szCs w:val="26"/>
          <w:lang w:val="uk-UA"/>
        </w:rPr>
        <w:t>“</w:t>
      </w:r>
      <w:r w:rsidRPr="00C44568">
        <w:rPr>
          <w:rFonts w:ascii="Times New Roman" w:hAnsi="Times New Roman"/>
          <w:b/>
          <w:i/>
          <w:sz w:val="26"/>
          <w:szCs w:val="26"/>
          <w:lang w:val="uk-UA"/>
        </w:rPr>
        <w:t>Вісник Національного університету “Чернігівський колегіум” імені Т.Г.</w:t>
      </w:r>
      <w:r>
        <w:rPr>
          <w:rFonts w:ascii="Times New Roman" w:hAnsi="Times New Roman"/>
          <w:b/>
          <w:i/>
          <w:sz w:val="26"/>
          <w:szCs w:val="26"/>
          <w:lang w:val="uk-UA"/>
        </w:rPr>
        <w:t> </w:t>
      </w:r>
      <w:r w:rsidRPr="00C44568">
        <w:rPr>
          <w:rFonts w:ascii="Times New Roman" w:hAnsi="Times New Roman"/>
          <w:b/>
          <w:i/>
          <w:sz w:val="26"/>
          <w:szCs w:val="26"/>
          <w:lang w:val="uk-UA"/>
        </w:rPr>
        <w:t>Шевченка</w:t>
      </w:r>
      <w:r w:rsidRPr="00C44568">
        <w:rPr>
          <w:rFonts w:ascii="Times New Roman" w:hAnsi="Times New Roman"/>
          <w:sz w:val="26"/>
          <w:szCs w:val="26"/>
          <w:lang w:val="uk-UA"/>
        </w:rPr>
        <w:t>,”</w:t>
      </w:r>
      <w:r>
        <w:rPr>
          <w:rFonts w:ascii="Times New Roman" w:hAnsi="Times New Roman"/>
          <w:sz w:val="26"/>
          <w:szCs w:val="26"/>
          <w:lang w:val="uk-UA"/>
        </w:rPr>
        <w:t xml:space="preserve"> в</w:t>
      </w:r>
      <w:r w:rsidRPr="00C44568">
        <w:rPr>
          <w:rFonts w:ascii="Times New Roman" w:hAnsi="Times New Roman"/>
          <w:sz w:val="26"/>
          <w:szCs w:val="26"/>
          <w:lang w:val="uk-UA"/>
        </w:rPr>
        <w:t xml:space="preserve"> якому публікуються оригінальні теоретичні та експериментальні роботи в галузі </w:t>
      </w:r>
      <w:r w:rsidRPr="00C44568">
        <w:rPr>
          <w:rFonts w:ascii="Times New Roman" w:hAnsi="Times New Roman"/>
          <w:sz w:val="26"/>
          <w:szCs w:val="26"/>
          <w:lang w:val="uk-UA"/>
        </w:rPr>
        <w:lastRenderedPageBreak/>
        <w:t>педагогіки (Серія: Педагогічні науки), включеного до Переліку наукових фахових видань України відповідно до наказу МОН України № 528 від 12 травня 2015 р. (</w:t>
      </w:r>
      <w:r w:rsidRPr="00C44568">
        <w:rPr>
          <w:rFonts w:ascii="Times New Roman" w:hAnsi="Times New Roman"/>
          <w:sz w:val="26"/>
          <w:szCs w:val="26"/>
          <w:lang w:val="en-US"/>
        </w:rPr>
        <w:t>ISSN</w:t>
      </w:r>
      <w:r w:rsidRPr="00C44568">
        <w:rPr>
          <w:rFonts w:ascii="Times New Roman" w:hAnsi="Times New Roman"/>
          <w:sz w:val="26"/>
          <w:szCs w:val="26"/>
          <w:lang w:val="uk-UA"/>
        </w:rPr>
        <w:t xml:space="preserve"> 2518-7465)</w:t>
      </w:r>
      <w:r w:rsidRPr="00C44568">
        <w:rPr>
          <w:rFonts w:ascii="Times New Roman" w:hAnsi="Times New Roman"/>
          <w:i/>
          <w:sz w:val="26"/>
          <w:szCs w:val="26"/>
          <w:lang w:val="uk-UA"/>
        </w:rPr>
        <w:t>.</w:t>
      </w:r>
    </w:p>
    <w:p w:rsidR="00BF40FB" w:rsidRPr="00B05450" w:rsidRDefault="00BF40FB" w:rsidP="00C37F09">
      <w:pPr>
        <w:spacing w:after="0" w:line="240" w:lineRule="auto"/>
        <w:jc w:val="both"/>
        <w:rPr>
          <w:rFonts w:ascii="Times New Roman" w:hAnsi="Times New Roman"/>
          <w:b/>
          <w:color w:val="000000"/>
          <w:sz w:val="26"/>
          <w:szCs w:val="26"/>
          <w:u w:val="single"/>
          <w:shd w:val="clear" w:color="auto" w:fill="FFFFFF"/>
          <w:lang w:val="uk-UA"/>
        </w:rPr>
      </w:pPr>
    </w:p>
    <w:p w:rsidR="00BF40FB" w:rsidRPr="00123668" w:rsidRDefault="00BF40FB" w:rsidP="0055406A">
      <w:pPr>
        <w:spacing w:after="0" w:line="240" w:lineRule="auto"/>
        <w:ind w:firstLine="567"/>
        <w:rPr>
          <w:rFonts w:ascii="Times New Roman" w:hAnsi="Times New Roman"/>
          <w:color w:val="000000"/>
          <w:sz w:val="26"/>
          <w:szCs w:val="26"/>
          <w:lang w:val="uk-UA"/>
        </w:rPr>
      </w:pPr>
      <w:r w:rsidRPr="0055406A">
        <w:rPr>
          <w:rFonts w:ascii="Times New Roman" w:hAnsi="Times New Roman"/>
          <w:color w:val="000000"/>
          <w:sz w:val="26"/>
          <w:szCs w:val="26"/>
        </w:rPr>
        <w:t xml:space="preserve">За довідками </w:t>
      </w:r>
      <w:r w:rsidRPr="00146927">
        <w:rPr>
          <w:rFonts w:ascii="Times New Roman" w:hAnsi="Times New Roman"/>
          <w:sz w:val="26"/>
          <w:szCs w:val="26"/>
        </w:rPr>
        <w:t>звертатись</w:t>
      </w:r>
      <w:r w:rsidRPr="0055406A">
        <w:rPr>
          <w:rFonts w:ascii="Times New Roman" w:hAnsi="Times New Roman"/>
          <w:color w:val="000000"/>
          <w:sz w:val="26"/>
          <w:szCs w:val="26"/>
        </w:rPr>
        <w:t xml:space="preserve"> за телефонами:</w:t>
      </w:r>
      <w:r>
        <w:rPr>
          <w:rFonts w:ascii="Times New Roman" w:hAnsi="Times New Roman"/>
          <w:color w:val="000000"/>
          <w:sz w:val="26"/>
          <w:szCs w:val="26"/>
          <w:lang w:val="uk-UA"/>
        </w:rPr>
        <w:t xml:space="preserve"> </w:t>
      </w:r>
      <w:r>
        <w:rPr>
          <w:rFonts w:ascii="Times New Roman" w:hAnsi="Times New Roman"/>
          <w:bCs/>
          <w:sz w:val="26"/>
          <w:szCs w:val="26"/>
          <w:lang w:val="uk-UA"/>
        </w:rPr>
        <w:t>093738277</w:t>
      </w:r>
      <w:r w:rsidRPr="00123668">
        <w:rPr>
          <w:rFonts w:ascii="Times New Roman" w:hAnsi="Times New Roman"/>
          <w:bCs/>
          <w:sz w:val="26"/>
          <w:szCs w:val="26"/>
          <w:lang w:val="uk-UA"/>
        </w:rPr>
        <w:t xml:space="preserve">5 </w:t>
      </w:r>
      <w:r>
        <w:rPr>
          <w:rFonts w:ascii="Times New Roman" w:hAnsi="Times New Roman"/>
          <w:bCs/>
          <w:sz w:val="26"/>
          <w:szCs w:val="26"/>
          <w:lang w:val="uk-UA"/>
        </w:rPr>
        <w:t>–</w:t>
      </w:r>
      <w:r>
        <w:rPr>
          <w:rFonts w:ascii="Times New Roman" w:hAnsi="Times New Roman"/>
          <w:b/>
          <w:sz w:val="26"/>
          <w:szCs w:val="26"/>
          <w:lang w:val="uk-UA"/>
        </w:rPr>
        <w:t xml:space="preserve"> Силко Роман Миколайович; </w:t>
      </w:r>
      <w:r w:rsidRPr="00123668">
        <w:rPr>
          <w:rFonts w:ascii="Times New Roman" w:hAnsi="Times New Roman"/>
          <w:bCs/>
          <w:sz w:val="26"/>
          <w:szCs w:val="26"/>
          <w:lang w:val="uk-UA"/>
        </w:rPr>
        <w:t>0</w:t>
      </w:r>
      <w:r>
        <w:rPr>
          <w:rFonts w:ascii="Times New Roman" w:hAnsi="Times New Roman"/>
          <w:bCs/>
          <w:sz w:val="26"/>
          <w:szCs w:val="26"/>
          <w:lang w:val="uk-UA"/>
        </w:rPr>
        <w:t>636104935</w:t>
      </w:r>
      <w:r>
        <w:rPr>
          <w:rFonts w:ascii="Times New Roman" w:hAnsi="Times New Roman"/>
          <w:b/>
          <w:sz w:val="26"/>
          <w:szCs w:val="26"/>
          <w:lang w:val="uk-UA"/>
        </w:rPr>
        <w:t xml:space="preserve"> – Силко Євген Миколайович.</w:t>
      </w:r>
    </w:p>
    <w:p w:rsidR="00BF40FB" w:rsidRPr="0055406A" w:rsidRDefault="00BF40FB" w:rsidP="0055406A">
      <w:pPr>
        <w:pStyle w:val="1"/>
        <w:shd w:val="clear" w:color="auto" w:fill="auto"/>
        <w:tabs>
          <w:tab w:val="right" w:pos="9781"/>
        </w:tabs>
        <w:spacing w:before="0" w:line="240" w:lineRule="auto"/>
        <w:ind w:firstLine="567"/>
        <w:rPr>
          <w:color w:val="000000"/>
          <w:sz w:val="26"/>
          <w:szCs w:val="26"/>
        </w:rPr>
      </w:pPr>
    </w:p>
    <w:p w:rsidR="00BF40FB" w:rsidRPr="001D10E2" w:rsidRDefault="00C44568" w:rsidP="00C44568">
      <w:pPr>
        <w:pStyle w:val="a4"/>
        <w:tabs>
          <w:tab w:val="left" w:pos="993"/>
          <w:tab w:val="left" w:pos="1134"/>
        </w:tabs>
        <w:spacing w:after="0" w:line="240" w:lineRule="auto"/>
        <w:ind w:left="567"/>
        <w:jc w:val="right"/>
        <w:rPr>
          <w:rStyle w:val="3"/>
          <w:rFonts w:ascii="Times New Roman" w:hAnsi="Times New Roman"/>
          <w:sz w:val="24"/>
          <w:szCs w:val="24"/>
          <w:lang w:val="uk-UA" w:eastAsia="ru-RU"/>
        </w:rPr>
      </w:pPr>
      <w:r>
        <w:rPr>
          <w:rStyle w:val="3"/>
          <w:rFonts w:ascii="Times New Roman" w:hAnsi="Times New Roman"/>
          <w:sz w:val="24"/>
          <w:szCs w:val="24"/>
          <w:lang w:val="uk-UA" w:eastAsia="ru-RU"/>
        </w:rPr>
        <w:t>Додаток 1.</w:t>
      </w:r>
    </w:p>
    <w:p w:rsidR="00C37F09" w:rsidRDefault="00C37F09" w:rsidP="00C44568">
      <w:pPr>
        <w:pStyle w:val="22"/>
        <w:keepNext/>
        <w:keepLines/>
        <w:shd w:val="clear" w:color="auto" w:fill="auto"/>
        <w:spacing w:after="0" w:line="240" w:lineRule="auto"/>
        <w:ind w:firstLine="567"/>
        <w:jc w:val="center"/>
        <w:rPr>
          <w:sz w:val="26"/>
          <w:szCs w:val="26"/>
        </w:rPr>
      </w:pPr>
    </w:p>
    <w:p w:rsidR="00BF40FB" w:rsidRPr="00C44568" w:rsidRDefault="00C44568" w:rsidP="00C44568">
      <w:pPr>
        <w:pStyle w:val="22"/>
        <w:keepNext/>
        <w:keepLines/>
        <w:shd w:val="clear" w:color="auto" w:fill="auto"/>
        <w:spacing w:after="0" w:line="240" w:lineRule="auto"/>
        <w:ind w:firstLine="567"/>
        <w:jc w:val="center"/>
        <w:rPr>
          <w:sz w:val="26"/>
          <w:szCs w:val="26"/>
        </w:rPr>
      </w:pPr>
      <w:r w:rsidRPr="00C44568">
        <w:rPr>
          <w:sz w:val="26"/>
          <w:szCs w:val="26"/>
        </w:rPr>
        <w:t>ВИМОГИ ЩОДО ОФОРМЛЕННЯ</w:t>
      </w:r>
      <w:r w:rsidRPr="00C44568">
        <w:rPr>
          <w:sz w:val="26"/>
          <w:szCs w:val="26"/>
          <w:lang w:val="uk-UA"/>
        </w:rPr>
        <w:t xml:space="preserve"> МАТЕРІАЛІВ КОНФЕРЕНЦІЇ</w:t>
      </w:r>
    </w:p>
    <w:p w:rsidR="00BF40FB" w:rsidRPr="001D10E2" w:rsidRDefault="00BF40FB" w:rsidP="001D10E2">
      <w:pPr>
        <w:pStyle w:val="22"/>
        <w:keepNext/>
        <w:keepLines/>
        <w:shd w:val="clear" w:color="auto" w:fill="auto"/>
        <w:spacing w:after="0" w:line="240" w:lineRule="auto"/>
        <w:ind w:firstLine="567"/>
        <w:jc w:val="center"/>
        <w:rPr>
          <w:sz w:val="26"/>
          <w:szCs w:val="26"/>
          <w:lang w:val="uk-UA"/>
        </w:rPr>
      </w:pPr>
    </w:p>
    <w:p w:rsidR="00BF40FB" w:rsidRPr="00182E0C" w:rsidRDefault="00BF40FB" w:rsidP="007605F4">
      <w:pPr>
        <w:spacing w:line="216" w:lineRule="auto"/>
        <w:ind w:firstLine="567"/>
        <w:rPr>
          <w:rFonts w:ascii="Times New Roman" w:hAnsi="Times New Roman"/>
          <w:sz w:val="26"/>
          <w:szCs w:val="26"/>
        </w:rPr>
      </w:pPr>
      <w:r w:rsidRPr="00182E0C">
        <w:rPr>
          <w:rFonts w:ascii="Times New Roman" w:hAnsi="Times New Roman"/>
          <w:sz w:val="26"/>
          <w:szCs w:val="26"/>
        </w:rPr>
        <w:t>До друку приймаються науково-методичні статті обсягом від 6 до 12 сторінок (вартість сторінки україномовного тексту – 3</w:t>
      </w:r>
      <w:r>
        <w:rPr>
          <w:rFonts w:ascii="Times New Roman" w:hAnsi="Times New Roman"/>
          <w:sz w:val="26"/>
          <w:szCs w:val="26"/>
          <w:lang w:val="uk-UA"/>
        </w:rPr>
        <w:t>5</w:t>
      </w:r>
      <w:r w:rsidRPr="00182E0C">
        <w:rPr>
          <w:rFonts w:ascii="Times New Roman" w:hAnsi="Times New Roman"/>
          <w:sz w:val="26"/>
          <w:szCs w:val="26"/>
        </w:rPr>
        <w:t xml:space="preserve"> грн., іншомовного – </w:t>
      </w:r>
      <w:r>
        <w:rPr>
          <w:rFonts w:ascii="Times New Roman" w:hAnsi="Times New Roman"/>
          <w:sz w:val="26"/>
          <w:szCs w:val="26"/>
          <w:lang w:val="uk-UA"/>
        </w:rPr>
        <w:t>40</w:t>
      </w:r>
      <w:r w:rsidRPr="00182E0C">
        <w:rPr>
          <w:rFonts w:ascii="Times New Roman" w:hAnsi="Times New Roman"/>
          <w:sz w:val="26"/>
          <w:szCs w:val="26"/>
        </w:rPr>
        <w:t xml:space="preserve"> грн.). Текстовий файл </w:t>
      </w:r>
      <w:r>
        <w:rPr>
          <w:rFonts w:ascii="Times New Roman" w:hAnsi="Times New Roman"/>
          <w:b/>
          <w:sz w:val="26"/>
          <w:szCs w:val="26"/>
          <w:lang w:val="uk-UA"/>
        </w:rPr>
        <w:t>у</w:t>
      </w:r>
      <w:r w:rsidRPr="00182E0C">
        <w:rPr>
          <w:rFonts w:ascii="Times New Roman" w:hAnsi="Times New Roman"/>
          <w:b/>
          <w:sz w:val="26"/>
          <w:szCs w:val="26"/>
        </w:rPr>
        <w:t xml:space="preserve"> форматі </w:t>
      </w:r>
      <w:r w:rsidRPr="00182E0C">
        <w:rPr>
          <w:rFonts w:ascii="Times New Roman" w:hAnsi="Times New Roman"/>
          <w:b/>
          <w:sz w:val="26"/>
          <w:szCs w:val="26"/>
          <w:lang w:val="en-US"/>
        </w:rPr>
        <w:t>Microsoft</w:t>
      </w:r>
      <w:r w:rsidRPr="00182E0C">
        <w:rPr>
          <w:rFonts w:ascii="Times New Roman" w:hAnsi="Times New Roman"/>
          <w:b/>
          <w:sz w:val="26"/>
          <w:szCs w:val="26"/>
        </w:rPr>
        <w:t xml:space="preserve"> </w:t>
      </w:r>
      <w:r w:rsidRPr="00182E0C">
        <w:rPr>
          <w:rFonts w:ascii="Times New Roman" w:hAnsi="Times New Roman"/>
          <w:b/>
          <w:sz w:val="26"/>
          <w:szCs w:val="26"/>
          <w:lang w:val="en-US"/>
        </w:rPr>
        <w:t>Office</w:t>
      </w:r>
      <w:r w:rsidRPr="00182E0C">
        <w:rPr>
          <w:rFonts w:ascii="Times New Roman" w:hAnsi="Times New Roman"/>
          <w:b/>
          <w:sz w:val="26"/>
          <w:szCs w:val="26"/>
        </w:rPr>
        <w:t xml:space="preserve"> </w:t>
      </w:r>
      <w:r w:rsidRPr="00182E0C">
        <w:rPr>
          <w:rFonts w:ascii="Times New Roman" w:hAnsi="Times New Roman"/>
          <w:b/>
          <w:sz w:val="26"/>
          <w:szCs w:val="26"/>
          <w:lang w:val="en-US"/>
        </w:rPr>
        <w:t>Word</w:t>
      </w:r>
      <w:r w:rsidRPr="00182E0C">
        <w:rPr>
          <w:rFonts w:ascii="Times New Roman" w:hAnsi="Times New Roman"/>
          <w:b/>
          <w:sz w:val="26"/>
          <w:szCs w:val="26"/>
        </w:rPr>
        <w:t xml:space="preserve"> 1997-2003 (*.</w:t>
      </w:r>
      <w:r w:rsidRPr="00182E0C">
        <w:rPr>
          <w:rFonts w:ascii="Times New Roman" w:hAnsi="Times New Roman"/>
          <w:b/>
          <w:sz w:val="26"/>
          <w:szCs w:val="26"/>
          <w:lang w:val="en-US"/>
        </w:rPr>
        <w:t>doc</w:t>
      </w:r>
      <w:r w:rsidRPr="00182E0C">
        <w:rPr>
          <w:rFonts w:ascii="Times New Roman" w:hAnsi="Times New Roman"/>
          <w:b/>
          <w:sz w:val="26"/>
          <w:szCs w:val="26"/>
        </w:rPr>
        <w:t>)</w:t>
      </w:r>
      <w:r w:rsidRPr="00182E0C">
        <w:rPr>
          <w:rFonts w:ascii="Times New Roman" w:hAnsi="Times New Roman"/>
          <w:sz w:val="26"/>
          <w:szCs w:val="26"/>
        </w:rPr>
        <w:t xml:space="preserve">, шрифт Times New Roman, кегль 14, інтервал 1,5, </w:t>
      </w:r>
      <w:r>
        <w:rPr>
          <w:rFonts w:ascii="Times New Roman" w:hAnsi="Times New Roman"/>
          <w:sz w:val="26"/>
          <w:szCs w:val="26"/>
          <w:lang w:val="uk-UA"/>
        </w:rPr>
        <w:t>береги</w:t>
      </w:r>
      <w:r w:rsidRPr="00182E0C">
        <w:rPr>
          <w:rFonts w:ascii="Times New Roman" w:hAnsi="Times New Roman"/>
          <w:sz w:val="26"/>
          <w:szCs w:val="26"/>
        </w:rPr>
        <w:t xml:space="preserve">: верхнє – </w:t>
      </w:r>
      <w:smartTag w:uri="urn:schemas-microsoft-com:office:smarttags" w:element="metricconverter">
        <w:smartTagPr>
          <w:attr w:name="ProductID" w:val="20 мм"/>
        </w:smartTagPr>
        <w:r w:rsidRPr="00182E0C">
          <w:rPr>
            <w:rFonts w:ascii="Times New Roman" w:hAnsi="Times New Roman"/>
            <w:sz w:val="26"/>
            <w:szCs w:val="26"/>
          </w:rPr>
          <w:t>20 мм</w:t>
        </w:r>
      </w:smartTag>
      <w:r w:rsidRPr="00182E0C">
        <w:rPr>
          <w:rFonts w:ascii="Times New Roman" w:hAnsi="Times New Roman"/>
          <w:sz w:val="26"/>
          <w:szCs w:val="26"/>
        </w:rPr>
        <w:t xml:space="preserve">, ліве – </w:t>
      </w:r>
      <w:smartTag w:uri="urn:schemas-microsoft-com:office:smarttags" w:element="metricconverter">
        <w:smartTagPr>
          <w:attr w:name="ProductID" w:val="30 мм"/>
        </w:smartTagPr>
        <w:r w:rsidRPr="00182E0C">
          <w:rPr>
            <w:rFonts w:ascii="Times New Roman" w:hAnsi="Times New Roman"/>
            <w:sz w:val="26"/>
            <w:szCs w:val="26"/>
          </w:rPr>
          <w:t>30 мм</w:t>
        </w:r>
      </w:smartTag>
      <w:r w:rsidRPr="00182E0C">
        <w:rPr>
          <w:rFonts w:ascii="Times New Roman" w:hAnsi="Times New Roman"/>
          <w:sz w:val="26"/>
          <w:szCs w:val="26"/>
        </w:rPr>
        <w:t xml:space="preserve">. Абзацний відступ – </w:t>
      </w:r>
      <w:smartTag w:uri="urn:schemas-microsoft-com:office:smarttags" w:element="metricconverter">
        <w:smartTagPr>
          <w:attr w:name="ProductID" w:val="1,25 см"/>
        </w:smartTagPr>
        <w:r w:rsidRPr="00182E0C">
          <w:rPr>
            <w:rFonts w:ascii="Times New Roman" w:hAnsi="Times New Roman"/>
            <w:sz w:val="26"/>
            <w:szCs w:val="26"/>
          </w:rPr>
          <w:t>1,25 см</w:t>
        </w:r>
      </w:smartTag>
      <w:r w:rsidRPr="00182E0C">
        <w:rPr>
          <w:rFonts w:ascii="Times New Roman" w:hAnsi="Times New Roman"/>
          <w:sz w:val="26"/>
          <w:szCs w:val="26"/>
        </w:rPr>
        <w:t xml:space="preserve">. Вирівнювання тексту – за шириною. </w:t>
      </w:r>
    </w:p>
    <w:p w:rsidR="00BF40FB" w:rsidRPr="00182E0C" w:rsidRDefault="00BF40FB" w:rsidP="007605F4">
      <w:pPr>
        <w:spacing w:line="216" w:lineRule="auto"/>
        <w:ind w:firstLine="567"/>
        <w:jc w:val="center"/>
        <w:rPr>
          <w:rFonts w:ascii="Times New Roman" w:hAnsi="Times New Roman"/>
          <w:b/>
          <w:sz w:val="26"/>
          <w:szCs w:val="26"/>
        </w:rPr>
      </w:pPr>
      <w:r w:rsidRPr="00182E0C">
        <w:rPr>
          <w:rFonts w:ascii="Times New Roman" w:hAnsi="Times New Roman"/>
          <w:b/>
          <w:sz w:val="26"/>
          <w:szCs w:val="26"/>
        </w:rPr>
        <w:t>Структура рукопису</w:t>
      </w:r>
    </w:p>
    <w:p w:rsidR="00BF40FB" w:rsidRPr="00182E0C" w:rsidRDefault="00BF40FB" w:rsidP="007605F4">
      <w:pPr>
        <w:numPr>
          <w:ilvl w:val="0"/>
          <w:numId w:val="6"/>
        </w:numPr>
        <w:tabs>
          <w:tab w:val="clear" w:pos="1080"/>
          <w:tab w:val="left" w:pos="264"/>
          <w:tab w:val="num" w:pos="993"/>
        </w:tabs>
        <w:spacing w:after="0" w:line="216" w:lineRule="auto"/>
        <w:ind w:hanging="513"/>
        <w:jc w:val="both"/>
        <w:rPr>
          <w:rFonts w:ascii="Times New Roman" w:hAnsi="Times New Roman"/>
          <w:sz w:val="26"/>
          <w:szCs w:val="26"/>
        </w:rPr>
      </w:pPr>
      <w:r w:rsidRPr="00182E0C">
        <w:rPr>
          <w:rFonts w:ascii="Times New Roman" w:hAnsi="Times New Roman"/>
          <w:sz w:val="26"/>
          <w:szCs w:val="26"/>
        </w:rPr>
        <w:t xml:space="preserve">Рукопис починається з </w:t>
      </w:r>
      <w:r w:rsidRPr="00182E0C">
        <w:rPr>
          <w:rFonts w:ascii="Times New Roman" w:hAnsi="Times New Roman"/>
          <w:b/>
          <w:sz w:val="26"/>
          <w:szCs w:val="26"/>
        </w:rPr>
        <w:t>індексу УДК</w:t>
      </w:r>
      <w:r w:rsidRPr="00182E0C">
        <w:rPr>
          <w:rFonts w:ascii="Times New Roman" w:hAnsi="Times New Roman"/>
          <w:sz w:val="26"/>
          <w:szCs w:val="26"/>
        </w:rPr>
        <w:t xml:space="preserve"> у верхньому лівому куті першої сторінки тексту.</w:t>
      </w:r>
    </w:p>
    <w:p w:rsidR="00BF40FB" w:rsidRPr="00182E0C" w:rsidRDefault="00BF40FB" w:rsidP="007605F4">
      <w:pPr>
        <w:numPr>
          <w:ilvl w:val="0"/>
          <w:numId w:val="6"/>
        </w:numPr>
        <w:tabs>
          <w:tab w:val="clear" w:pos="1080"/>
          <w:tab w:val="left" w:pos="264"/>
          <w:tab w:val="num" w:pos="993"/>
        </w:tabs>
        <w:spacing w:after="0" w:line="216" w:lineRule="auto"/>
        <w:ind w:hanging="513"/>
        <w:jc w:val="both"/>
        <w:rPr>
          <w:rFonts w:ascii="Times New Roman" w:hAnsi="Times New Roman"/>
          <w:sz w:val="26"/>
          <w:szCs w:val="26"/>
        </w:rPr>
      </w:pPr>
      <w:r w:rsidRPr="00182E0C">
        <w:rPr>
          <w:rFonts w:ascii="Times New Roman" w:hAnsi="Times New Roman"/>
          <w:b/>
          <w:sz w:val="26"/>
          <w:szCs w:val="26"/>
        </w:rPr>
        <w:t xml:space="preserve">Назва </w:t>
      </w:r>
      <w:r w:rsidRPr="00182E0C">
        <w:rPr>
          <w:rFonts w:ascii="Times New Roman" w:hAnsi="Times New Roman"/>
          <w:sz w:val="26"/>
          <w:szCs w:val="26"/>
        </w:rPr>
        <w:t>друкується великими літерами по центру.</w:t>
      </w:r>
    </w:p>
    <w:p w:rsidR="00BF40FB" w:rsidRPr="00182E0C" w:rsidRDefault="00BF40FB" w:rsidP="007605F4">
      <w:pPr>
        <w:numPr>
          <w:ilvl w:val="0"/>
          <w:numId w:val="6"/>
        </w:numPr>
        <w:tabs>
          <w:tab w:val="clear" w:pos="1080"/>
          <w:tab w:val="left" w:pos="264"/>
          <w:tab w:val="num" w:pos="993"/>
        </w:tabs>
        <w:spacing w:after="0" w:line="216" w:lineRule="auto"/>
        <w:ind w:hanging="513"/>
        <w:jc w:val="both"/>
        <w:rPr>
          <w:rFonts w:ascii="Times New Roman" w:hAnsi="Times New Roman"/>
          <w:sz w:val="26"/>
          <w:szCs w:val="26"/>
        </w:rPr>
      </w:pPr>
      <w:r w:rsidRPr="00182E0C">
        <w:rPr>
          <w:rFonts w:ascii="Times New Roman" w:hAnsi="Times New Roman"/>
          <w:b/>
          <w:sz w:val="26"/>
          <w:szCs w:val="26"/>
        </w:rPr>
        <w:t xml:space="preserve">Прізвище та ініціали автора </w:t>
      </w:r>
      <w:r w:rsidRPr="00182E0C">
        <w:rPr>
          <w:rFonts w:ascii="Times New Roman" w:hAnsi="Times New Roman"/>
          <w:sz w:val="26"/>
          <w:szCs w:val="26"/>
        </w:rPr>
        <w:t>–</w:t>
      </w:r>
      <w:r w:rsidRPr="00182E0C">
        <w:rPr>
          <w:rFonts w:ascii="Times New Roman" w:hAnsi="Times New Roman"/>
          <w:b/>
          <w:sz w:val="26"/>
          <w:szCs w:val="26"/>
        </w:rPr>
        <w:t xml:space="preserve"> </w:t>
      </w:r>
      <w:r>
        <w:rPr>
          <w:rFonts w:ascii="Times New Roman" w:hAnsi="Times New Roman"/>
          <w:sz w:val="26"/>
          <w:szCs w:val="26"/>
        </w:rPr>
        <w:t>під заголовком</w:t>
      </w:r>
      <w:r>
        <w:rPr>
          <w:rFonts w:ascii="Times New Roman" w:hAnsi="Times New Roman"/>
          <w:sz w:val="26"/>
          <w:szCs w:val="26"/>
          <w:lang w:val="uk-UA"/>
        </w:rPr>
        <w:t>.</w:t>
      </w:r>
    </w:p>
    <w:p w:rsidR="00BF40FB" w:rsidRPr="00AD3DA5" w:rsidRDefault="00BF40FB" w:rsidP="007605F4">
      <w:pPr>
        <w:numPr>
          <w:ilvl w:val="0"/>
          <w:numId w:val="6"/>
        </w:numPr>
        <w:tabs>
          <w:tab w:val="clear" w:pos="1080"/>
          <w:tab w:val="left" w:pos="264"/>
          <w:tab w:val="num" w:pos="851"/>
        </w:tabs>
        <w:spacing w:after="0" w:line="216" w:lineRule="auto"/>
        <w:ind w:left="993" w:hanging="426"/>
        <w:jc w:val="both"/>
        <w:rPr>
          <w:rFonts w:ascii="Times New Roman" w:hAnsi="Times New Roman"/>
          <w:sz w:val="26"/>
          <w:szCs w:val="26"/>
        </w:rPr>
      </w:pPr>
      <w:r w:rsidRPr="00182E0C">
        <w:rPr>
          <w:rFonts w:ascii="Times New Roman" w:hAnsi="Times New Roman"/>
          <w:sz w:val="26"/>
          <w:szCs w:val="26"/>
        </w:rPr>
        <w:t xml:space="preserve">  Короткі </w:t>
      </w:r>
      <w:r w:rsidRPr="00182E0C">
        <w:rPr>
          <w:rFonts w:ascii="Times New Roman" w:hAnsi="Times New Roman"/>
          <w:b/>
          <w:sz w:val="26"/>
          <w:szCs w:val="26"/>
        </w:rPr>
        <w:t xml:space="preserve">анотації українською,  російською </w:t>
      </w:r>
      <w:r w:rsidRPr="00182E0C">
        <w:rPr>
          <w:rFonts w:ascii="Times New Roman" w:hAnsi="Times New Roman"/>
          <w:sz w:val="26"/>
          <w:szCs w:val="26"/>
        </w:rPr>
        <w:t xml:space="preserve">(5-10 рядків) та </w:t>
      </w:r>
      <w:r w:rsidRPr="00182E0C">
        <w:rPr>
          <w:rFonts w:ascii="Times New Roman" w:hAnsi="Times New Roman"/>
          <w:b/>
          <w:sz w:val="26"/>
          <w:szCs w:val="26"/>
        </w:rPr>
        <w:t>англійською</w:t>
      </w:r>
      <w:r w:rsidRPr="00182E0C">
        <w:rPr>
          <w:rFonts w:ascii="Times New Roman" w:hAnsi="Times New Roman"/>
          <w:sz w:val="26"/>
          <w:szCs w:val="26"/>
        </w:rPr>
        <w:t xml:space="preserve"> (12-15 </w:t>
      </w:r>
      <w:r w:rsidRPr="00AD3DA5">
        <w:rPr>
          <w:rFonts w:ascii="Times New Roman" w:hAnsi="Times New Roman"/>
          <w:sz w:val="26"/>
          <w:szCs w:val="26"/>
        </w:rPr>
        <w:t xml:space="preserve">рядків) мовами і </w:t>
      </w:r>
      <w:r w:rsidRPr="00AD3DA5">
        <w:rPr>
          <w:rFonts w:ascii="Times New Roman" w:hAnsi="Times New Roman"/>
          <w:b/>
          <w:sz w:val="26"/>
          <w:szCs w:val="26"/>
        </w:rPr>
        <w:t>ключові слова (</w:t>
      </w:r>
      <w:r w:rsidRPr="00AD3DA5">
        <w:rPr>
          <w:rFonts w:ascii="Times New Roman" w:hAnsi="Times New Roman"/>
          <w:sz w:val="26"/>
          <w:szCs w:val="26"/>
        </w:rPr>
        <w:t>5-6</w:t>
      </w:r>
      <w:r w:rsidRPr="00AD3DA5">
        <w:rPr>
          <w:rFonts w:ascii="Times New Roman" w:hAnsi="Times New Roman"/>
          <w:b/>
          <w:sz w:val="26"/>
          <w:szCs w:val="26"/>
        </w:rPr>
        <w:t>)</w:t>
      </w:r>
      <w:r w:rsidRPr="00AD3DA5">
        <w:rPr>
          <w:rFonts w:ascii="Times New Roman" w:hAnsi="Times New Roman"/>
          <w:sz w:val="26"/>
          <w:szCs w:val="26"/>
        </w:rPr>
        <w:t>.</w:t>
      </w:r>
    </w:p>
    <w:p w:rsidR="00BF40FB" w:rsidRPr="00AD3DA5" w:rsidRDefault="00BF40FB" w:rsidP="007605F4">
      <w:pPr>
        <w:numPr>
          <w:ilvl w:val="0"/>
          <w:numId w:val="6"/>
        </w:numPr>
        <w:tabs>
          <w:tab w:val="clear" w:pos="1080"/>
          <w:tab w:val="left" w:pos="264"/>
          <w:tab w:val="num" w:pos="993"/>
        </w:tabs>
        <w:spacing w:after="0" w:line="216" w:lineRule="auto"/>
        <w:ind w:hanging="513"/>
        <w:jc w:val="both"/>
        <w:rPr>
          <w:rFonts w:ascii="Times New Roman" w:hAnsi="Times New Roman"/>
          <w:sz w:val="26"/>
          <w:szCs w:val="26"/>
        </w:rPr>
      </w:pPr>
      <w:r w:rsidRPr="00AD3DA5">
        <w:rPr>
          <w:rFonts w:ascii="Times New Roman" w:hAnsi="Times New Roman"/>
          <w:b/>
          <w:sz w:val="26"/>
          <w:szCs w:val="26"/>
        </w:rPr>
        <w:t>Основний текст статті</w:t>
      </w:r>
      <w:r w:rsidRPr="00AD3DA5">
        <w:rPr>
          <w:rFonts w:ascii="Times New Roman" w:hAnsi="Times New Roman"/>
          <w:sz w:val="26"/>
          <w:szCs w:val="26"/>
        </w:rPr>
        <w:t xml:space="preserve"> може розбиватися на розділи. </w:t>
      </w:r>
    </w:p>
    <w:p w:rsidR="00BF40FB" w:rsidRPr="00AD3DA5" w:rsidRDefault="00BF40FB" w:rsidP="007605F4">
      <w:pPr>
        <w:numPr>
          <w:ilvl w:val="0"/>
          <w:numId w:val="6"/>
        </w:numPr>
        <w:tabs>
          <w:tab w:val="clear" w:pos="1080"/>
          <w:tab w:val="left" w:pos="264"/>
          <w:tab w:val="num" w:pos="993"/>
        </w:tabs>
        <w:spacing w:after="0" w:line="216" w:lineRule="auto"/>
        <w:ind w:hanging="513"/>
        <w:jc w:val="both"/>
        <w:rPr>
          <w:rFonts w:ascii="Times New Roman" w:hAnsi="Times New Roman"/>
          <w:sz w:val="26"/>
          <w:szCs w:val="26"/>
        </w:rPr>
      </w:pPr>
      <w:r w:rsidRPr="00AD3DA5">
        <w:rPr>
          <w:rFonts w:ascii="Times New Roman" w:hAnsi="Times New Roman"/>
          <w:sz w:val="26"/>
          <w:szCs w:val="26"/>
        </w:rPr>
        <w:t>Посилання на літературні джерела подаються у квадратних дужках із зазначенням</w:t>
      </w:r>
      <w:r w:rsidRPr="00AD3DA5">
        <w:rPr>
          <w:rFonts w:ascii="Times New Roman" w:hAnsi="Times New Roman"/>
          <w:color w:val="FF0000"/>
          <w:sz w:val="26"/>
          <w:szCs w:val="26"/>
        </w:rPr>
        <w:t xml:space="preserve"> </w:t>
      </w:r>
      <w:r w:rsidRPr="00AD3DA5">
        <w:rPr>
          <w:rFonts w:ascii="Times New Roman" w:hAnsi="Times New Roman"/>
          <w:sz w:val="26"/>
          <w:szCs w:val="26"/>
        </w:rPr>
        <w:t>номера джерела та сторінки, наприклад [7, с. 123].</w:t>
      </w:r>
    </w:p>
    <w:p w:rsidR="00BF40FB" w:rsidRDefault="00BF40FB" w:rsidP="007605F4">
      <w:pPr>
        <w:tabs>
          <w:tab w:val="left" w:pos="993"/>
          <w:tab w:val="left" w:pos="1134"/>
        </w:tabs>
        <w:spacing w:after="0" w:line="240" w:lineRule="auto"/>
        <w:ind w:firstLine="567"/>
        <w:rPr>
          <w:rFonts w:ascii="Times New Roman" w:hAnsi="Times New Roman"/>
          <w:b/>
          <w:bCs/>
          <w:sz w:val="24"/>
          <w:szCs w:val="24"/>
          <w:lang w:val="uk-UA"/>
        </w:rPr>
      </w:pPr>
    </w:p>
    <w:p w:rsidR="00BF40FB" w:rsidRPr="007F4B81" w:rsidRDefault="00BF40FB" w:rsidP="007605F4">
      <w:pPr>
        <w:tabs>
          <w:tab w:val="left" w:pos="993"/>
          <w:tab w:val="left" w:pos="1134"/>
        </w:tabs>
        <w:spacing w:after="0" w:line="240" w:lineRule="auto"/>
        <w:ind w:firstLine="567"/>
        <w:rPr>
          <w:rFonts w:ascii="Times New Roman" w:hAnsi="Times New Roman"/>
          <w:b/>
          <w:bCs/>
          <w:sz w:val="24"/>
          <w:szCs w:val="24"/>
          <w:lang w:val="uk-UA"/>
        </w:rPr>
      </w:pPr>
      <w:r w:rsidRPr="0055406A">
        <w:rPr>
          <w:rFonts w:ascii="Times New Roman" w:hAnsi="Times New Roman"/>
          <w:b/>
          <w:bCs/>
          <w:sz w:val="24"/>
          <w:szCs w:val="24"/>
        </w:rPr>
        <w:t>Список використаних джерел:</w:t>
      </w:r>
      <w:r>
        <w:rPr>
          <w:rFonts w:ascii="Times New Roman" w:hAnsi="Times New Roman"/>
          <w:b/>
          <w:bCs/>
          <w:sz w:val="24"/>
          <w:szCs w:val="24"/>
          <w:lang w:val="uk-UA"/>
        </w:rPr>
        <w:t xml:space="preserve"> </w:t>
      </w:r>
    </w:p>
    <w:p w:rsidR="00BF40FB" w:rsidRDefault="00BF40FB" w:rsidP="007605F4">
      <w:pPr>
        <w:tabs>
          <w:tab w:val="left" w:pos="993"/>
          <w:tab w:val="left" w:pos="1134"/>
        </w:tabs>
        <w:spacing w:after="0" w:line="240" w:lineRule="auto"/>
        <w:ind w:firstLine="567"/>
        <w:rPr>
          <w:rFonts w:ascii="Times New Roman" w:hAnsi="Times New Roman"/>
          <w:sz w:val="24"/>
          <w:szCs w:val="24"/>
          <w:lang w:val="uk-UA"/>
        </w:rPr>
      </w:pPr>
      <w:r w:rsidRPr="0055406A">
        <w:rPr>
          <w:rFonts w:ascii="Times New Roman" w:hAnsi="Times New Roman"/>
          <w:sz w:val="24"/>
          <w:szCs w:val="24"/>
        </w:rPr>
        <w:t>(</w:t>
      </w:r>
      <w:r>
        <w:rPr>
          <w:rFonts w:ascii="Times New Roman" w:hAnsi="Times New Roman"/>
          <w:i/>
          <w:iCs/>
          <w:sz w:val="24"/>
          <w:szCs w:val="24"/>
          <w:lang w:val="uk-UA"/>
        </w:rPr>
        <w:t>напівжирним шрифтом</w:t>
      </w:r>
      <w:r w:rsidRPr="0055406A">
        <w:rPr>
          <w:rFonts w:ascii="Times New Roman" w:hAnsi="Times New Roman"/>
          <w:i/>
          <w:iCs/>
          <w:sz w:val="24"/>
          <w:szCs w:val="24"/>
        </w:rPr>
        <w:t>,через інтервал після тексту</w:t>
      </w:r>
      <w:r>
        <w:rPr>
          <w:rFonts w:ascii="Times New Roman" w:hAnsi="Times New Roman"/>
          <w:i/>
          <w:iCs/>
          <w:sz w:val="24"/>
          <w:szCs w:val="24"/>
          <w:lang w:val="uk-UA"/>
        </w:rPr>
        <w:t>, за новими вимогами</w:t>
      </w:r>
      <w:r w:rsidRPr="0055406A">
        <w:rPr>
          <w:rFonts w:ascii="Times New Roman" w:hAnsi="Times New Roman"/>
          <w:sz w:val="24"/>
          <w:szCs w:val="24"/>
        </w:rPr>
        <w:t>)</w:t>
      </w:r>
    </w:p>
    <w:p w:rsidR="00BF40FB" w:rsidRPr="007F4B81" w:rsidRDefault="00BF40FB" w:rsidP="007605F4">
      <w:pPr>
        <w:tabs>
          <w:tab w:val="left" w:pos="993"/>
          <w:tab w:val="left" w:pos="1134"/>
        </w:tabs>
        <w:spacing w:after="0" w:line="240" w:lineRule="auto"/>
        <w:ind w:firstLine="567"/>
        <w:rPr>
          <w:rFonts w:ascii="Times New Roman" w:hAnsi="Times New Roman"/>
          <w:b/>
          <w:bCs/>
          <w:sz w:val="24"/>
          <w:szCs w:val="24"/>
          <w:lang w:val="uk-UA"/>
        </w:rPr>
      </w:pPr>
      <w:r w:rsidRPr="007F4B81">
        <w:rPr>
          <w:rFonts w:ascii="Times New Roman" w:hAnsi="Times New Roman"/>
          <w:b/>
          <w:sz w:val="24"/>
          <w:szCs w:val="24"/>
          <w:lang w:val="uk-UA"/>
        </w:rPr>
        <w:t>Зразок</w:t>
      </w:r>
    </w:p>
    <w:p w:rsidR="00BF40FB" w:rsidRPr="0055406A" w:rsidRDefault="00BF40FB" w:rsidP="007605F4">
      <w:pPr>
        <w:pStyle w:val="a4"/>
        <w:numPr>
          <w:ilvl w:val="0"/>
          <w:numId w:val="3"/>
        </w:numPr>
        <w:tabs>
          <w:tab w:val="clear" w:pos="720"/>
          <w:tab w:val="num" w:pos="426"/>
          <w:tab w:val="left" w:pos="993"/>
          <w:tab w:val="left" w:pos="1134"/>
        </w:tabs>
        <w:spacing w:after="0" w:line="240" w:lineRule="auto"/>
        <w:ind w:left="0" w:firstLine="567"/>
        <w:jc w:val="both"/>
        <w:rPr>
          <w:rFonts w:ascii="Times New Roman" w:hAnsi="Times New Roman"/>
          <w:sz w:val="24"/>
          <w:szCs w:val="24"/>
        </w:rPr>
      </w:pPr>
      <w:r w:rsidRPr="00DC7BF7">
        <w:rPr>
          <w:rFonts w:ascii="Times New Roman" w:hAnsi="Times New Roman"/>
          <w:sz w:val="24"/>
          <w:szCs w:val="24"/>
          <w:lang w:val="uk-UA"/>
        </w:rPr>
        <w:t>Воскобойнікова-Гузєва</w:t>
      </w:r>
      <w:r w:rsidRPr="0055406A">
        <w:rPr>
          <w:rFonts w:ascii="Times New Roman" w:hAnsi="Times New Roman"/>
          <w:sz w:val="24"/>
          <w:szCs w:val="24"/>
        </w:rPr>
        <w:t> </w:t>
      </w:r>
      <w:r w:rsidRPr="00DC7BF7">
        <w:rPr>
          <w:rFonts w:ascii="Times New Roman" w:hAnsi="Times New Roman"/>
          <w:sz w:val="24"/>
          <w:szCs w:val="24"/>
          <w:lang w:val="uk-UA"/>
        </w:rPr>
        <w:t xml:space="preserve">О.В. Бібліотечно-інформаційна сфера України в контексті соціальних трансформацій кінця ХХ ст. – 10-х років ХХІ ст.: концепції стратегічного розвитку, динаміка змін, перспективи: дис. ... д-ра наук із соц. комунік.: 27.00.03 / Нац. б-ка України ім. </w:t>
      </w:r>
      <w:r w:rsidRPr="0055406A">
        <w:rPr>
          <w:rFonts w:ascii="Times New Roman" w:hAnsi="Times New Roman"/>
          <w:sz w:val="24"/>
          <w:szCs w:val="24"/>
        </w:rPr>
        <w:t>В.І. Вернадського. Київ, 2014</w:t>
      </w:r>
    </w:p>
    <w:p w:rsidR="00BF40FB" w:rsidRPr="0055406A" w:rsidRDefault="00BF40FB" w:rsidP="007605F4">
      <w:pPr>
        <w:pStyle w:val="a4"/>
        <w:numPr>
          <w:ilvl w:val="0"/>
          <w:numId w:val="3"/>
        </w:numPr>
        <w:tabs>
          <w:tab w:val="clear" w:pos="720"/>
          <w:tab w:val="num" w:pos="426"/>
          <w:tab w:val="left" w:pos="993"/>
          <w:tab w:val="left" w:pos="1134"/>
        </w:tabs>
        <w:spacing w:after="0" w:line="240" w:lineRule="auto"/>
        <w:ind w:left="0" w:firstLine="567"/>
        <w:jc w:val="both"/>
        <w:rPr>
          <w:rFonts w:ascii="Times New Roman" w:hAnsi="Times New Roman"/>
          <w:sz w:val="24"/>
          <w:szCs w:val="24"/>
        </w:rPr>
      </w:pPr>
      <w:r w:rsidRPr="0055406A">
        <w:rPr>
          <w:rFonts w:ascii="Times New Roman" w:hAnsi="Times New Roman"/>
          <w:sz w:val="24"/>
          <w:szCs w:val="24"/>
        </w:rPr>
        <w:t>Наукові публікації і видавнича діяльність НАН України. Київ, 2007. URL: http://www.nas.gov.ua/publications (дата звернення: 19.03.2014).</w:t>
      </w:r>
    </w:p>
    <w:p w:rsidR="00BF40FB" w:rsidRPr="0055406A" w:rsidRDefault="00BF40FB" w:rsidP="007605F4">
      <w:pPr>
        <w:pStyle w:val="a4"/>
        <w:numPr>
          <w:ilvl w:val="0"/>
          <w:numId w:val="3"/>
        </w:numPr>
        <w:tabs>
          <w:tab w:val="clear" w:pos="720"/>
          <w:tab w:val="num" w:pos="426"/>
          <w:tab w:val="left" w:pos="993"/>
          <w:tab w:val="left" w:pos="1134"/>
        </w:tabs>
        <w:spacing w:after="0" w:line="240" w:lineRule="auto"/>
        <w:ind w:left="0" w:firstLine="567"/>
        <w:jc w:val="both"/>
        <w:rPr>
          <w:rFonts w:ascii="Times New Roman" w:hAnsi="Times New Roman"/>
          <w:sz w:val="24"/>
          <w:szCs w:val="24"/>
        </w:rPr>
      </w:pPr>
      <w:r w:rsidRPr="0055406A">
        <w:rPr>
          <w:rFonts w:ascii="Times New Roman" w:hAnsi="Times New Roman"/>
          <w:sz w:val="24"/>
          <w:szCs w:val="24"/>
        </w:rPr>
        <w:t xml:space="preserve">Скальський В. Р. Становлення методу акустичної емісії в установах Західного наукового центру. </w:t>
      </w:r>
      <w:r w:rsidRPr="0055406A">
        <w:rPr>
          <w:rFonts w:ascii="Times New Roman" w:hAnsi="Times New Roman"/>
          <w:i/>
          <w:sz w:val="24"/>
          <w:szCs w:val="24"/>
        </w:rPr>
        <w:t>Теорія і практика раціон. проектування, виготовлення і експлуатації машинобуд. конструкцій:</w:t>
      </w:r>
      <w:r w:rsidRPr="0055406A">
        <w:rPr>
          <w:rFonts w:ascii="Times New Roman" w:hAnsi="Times New Roman"/>
          <w:sz w:val="24"/>
          <w:szCs w:val="24"/>
        </w:rPr>
        <w:t xml:space="preserve"> Праці 2 міжнар. наук.-техн. конф. (Львів, 11–13 лист. 2010). Львів, 2010. С. 9–10.</w:t>
      </w:r>
    </w:p>
    <w:p w:rsidR="00BF40FB" w:rsidRPr="0055406A" w:rsidRDefault="00BF40FB" w:rsidP="007605F4">
      <w:pPr>
        <w:pStyle w:val="a4"/>
        <w:numPr>
          <w:ilvl w:val="0"/>
          <w:numId w:val="3"/>
        </w:numPr>
        <w:tabs>
          <w:tab w:val="clear" w:pos="720"/>
          <w:tab w:val="num" w:pos="426"/>
          <w:tab w:val="left" w:pos="993"/>
          <w:tab w:val="left" w:pos="1134"/>
        </w:tabs>
        <w:spacing w:after="0" w:line="240" w:lineRule="auto"/>
        <w:ind w:left="0" w:firstLine="567"/>
        <w:jc w:val="both"/>
        <w:rPr>
          <w:rFonts w:ascii="Times New Roman" w:hAnsi="Times New Roman"/>
          <w:sz w:val="24"/>
          <w:szCs w:val="24"/>
        </w:rPr>
      </w:pPr>
      <w:r w:rsidRPr="0055406A">
        <w:rPr>
          <w:rFonts w:ascii="Times New Roman" w:hAnsi="Times New Roman"/>
          <w:sz w:val="24"/>
          <w:szCs w:val="24"/>
        </w:rPr>
        <w:t>Старовойт С. В. Видавнича діяльність Національної академії наук України у 1918–1933 рр. : автореф. дис. ... канд. іст. наук. Київ, 2003. 20 с.</w:t>
      </w:r>
    </w:p>
    <w:p w:rsidR="00BF40FB" w:rsidRPr="0055406A" w:rsidRDefault="00BF40FB" w:rsidP="007605F4">
      <w:pPr>
        <w:pStyle w:val="a4"/>
        <w:numPr>
          <w:ilvl w:val="0"/>
          <w:numId w:val="3"/>
        </w:numPr>
        <w:tabs>
          <w:tab w:val="clear" w:pos="720"/>
          <w:tab w:val="num" w:pos="426"/>
          <w:tab w:val="left" w:pos="993"/>
          <w:tab w:val="left" w:pos="1134"/>
        </w:tabs>
        <w:spacing w:after="0" w:line="240" w:lineRule="auto"/>
        <w:ind w:left="0" w:firstLine="567"/>
        <w:jc w:val="both"/>
        <w:rPr>
          <w:rFonts w:ascii="Times New Roman" w:hAnsi="Times New Roman"/>
          <w:sz w:val="24"/>
          <w:szCs w:val="24"/>
        </w:rPr>
      </w:pPr>
      <w:r w:rsidRPr="0055406A">
        <w:rPr>
          <w:rFonts w:ascii="Times New Roman" w:hAnsi="Times New Roman"/>
          <w:sz w:val="24"/>
          <w:szCs w:val="24"/>
        </w:rPr>
        <w:t xml:space="preserve">Федорова Л.Д. З історії пам’яткоохоронної та музейної справи у Наддніпрянській Україні. 1870-ті – 1910-ті рр. Київ, 2013. 373 с. </w:t>
      </w:r>
    </w:p>
    <w:p w:rsidR="00BF40FB" w:rsidRPr="0055406A" w:rsidRDefault="00BF40FB" w:rsidP="007605F4">
      <w:pPr>
        <w:pStyle w:val="a4"/>
        <w:numPr>
          <w:ilvl w:val="0"/>
          <w:numId w:val="3"/>
        </w:numPr>
        <w:tabs>
          <w:tab w:val="clear" w:pos="720"/>
          <w:tab w:val="num" w:pos="426"/>
          <w:tab w:val="left" w:pos="993"/>
          <w:tab w:val="left" w:pos="1134"/>
        </w:tabs>
        <w:spacing w:after="0" w:line="240" w:lineRule="auto"/>
        <w:ind w:left="0" w:firstLine="567"/>
        <w:jc w:val="both"/>
        <w:rPr>
          <w:rFonts w:ascii="Times New Roman" w:hAnsi="Times New Roman"/>
          <w:sz w:val="24"/>
          <w:szCs w:val="24"/>
        </w:rPr>
      </w:pPr>
      <w:r w:rsidRPr="0055406A">
        <w:rPr>
          <w:rFonts w:ascii="Times New Roman" w:hAnsi="Times New Roman"/>
          <w:sz w:val="24"/>
          <w:szCs w:val="24"/>
        </w:rPr>
        <w:t xml:space="preserve">Яцків Я. С., Радченко А. І. Про ефективність видання наукових журналів в Україні. </w:t>
      </w:r>
      <w:r w:rsidRPr="0055406A">
        <w:rPr>
          <w:rFonts w:ascii="Times New Roman" w:hAnsi="Times New Roman"/>
          <w:i/>
          <w:sz w:val="24"/>
          <w:szCs w:val="24"/>
        </w:rPr>
        <w:t>Вісн. НАН України</w:t>
      </w:r>
      <w:r w:rsidRPr="0055406A">
        <w:rPr>
          <w:rFonts w:ascii="Times New Roman" w:hAnsi="Times New Roman"/>
          <w:sz w:val="24"/>
          <w:szCs w:val="24"/>
        </w:rPr>
        <w:t>. 2012. № 6. С. 62–67.</w:t>
      </w:r>
    </w:p>
    <w:p w:rsidR="00BF40FB" w:rsidRPr="001D10E2" w:rsidRDefault="00BF40FB" w:rsidP="007605F4">
      <w:pPr>
        <w:pStyle w:val="a4"/>
        <w:numPr>
          <w:ilvl w:val="0"/>
          <w:numId w:val="3"/>
        </w:numPr>
        <w:tabs>
          <w:tab w:val="num" w:pos="426"/>
          <w:tab w:val="left" w:pos="993"/>
          <w:tab w:val="left" w:pos="1134"/>
        </w:tabs>
        <w:spacing w:after="0" w:line="240" w:lineRule="auto"/>
        <w:ind w:left="0" w:firstLine="567"/>
        <w:jc w:val="both"/>
        <w:rPr>
          <w:rFonts w:ascii="Times New Roman" w:hAnsi="Times New Roman"/>
          <w:sz w:val="24"/>
          <w:szCs w:val="24"/>
          <w:lang w:val="it-IT"/>
        </w:rPr>
      </w:pPr>
      <w:r w:rsidRPr="00146927">
        <w:rPr>
          <w:rFonts w:ascii="Times New Roman" w:hAnsi="Times New Roman"/>
          <w:sz w:val="24"/>
          <w:szCs w:val="24"/>
          <w:lang w:val="en-US"/>
        </w:rPr>
        <w:t xml:space="preserve">Zhovinsky E. Ya., Kryuchenko N. O., Paparyha P.S. Geochemistry of Environmental Objects of the Carpathian Biosphere Reserve. </w:t>
      </w:r>
      <w:r w:rsidRPr="0055406A">
        <w:rPr>
          <w:rFonts w:ascii="Times New Roman" w:hAnsi="Times New Roman"/>
          <w:sz w:val="24"/>
          <w:szCs w:val="24"/>
        </w:rPr>
        <w:t>Kyiv, 2013. 100 p.</w:t>
      </w:r>
    </w:p>
    <w:p w:rsidR="00BF40FB" w:rsidRPr="0055406A" w:rsidRDefault="00BF40FB" w:rsidP="001D10E2">
      <w:pPr>
        <w:pStyle w:val="a4"/>
        <w:tabs>
          <w:tab w:val="left" w:pos="993"/>
          <w:tab w:val="left" w:pos="1134"/>
        </w:tabs>
        <w:spacing w:after="0" w:line="240" w:lineRule="auto"/>
        <w:ind w:left="360"/>
        <w:jc w:val="both"/>
        <w:rPr>
          <w:rFonts w:ascii="Times New Roman" w:hAnsi="Times New Roman"/>
          <w:sz w:val="24"/>
          <w:szCs w:val="24"/>
          <w:lang w:val="it-IT"/>
        </w:rPr>
      </w:pPr>
    </w:p>
    <w:p w:rsidR="00BF40FB" w:rsidRPr="0055406A" w:rsidRDefault="00BF40FB" w:rsidP="001D10E2">
      <w:pPr>
        <w:autoSpaceDN w:val="0"/>
        <w:spacing w:line="240" w:lineRule="auto"/>
        <w:jc w:val="right"/>
        <w:rPr>
          <w:rFonts w:ascii="Times New Roman" w:hAnsi="Times New Roman"/>
          <w:b/>
          <w:i/>
          <w:sz w:val="24"/>
          <w:szCs w:val="24"/>
          <w:lang w:val="en-US"/>
        </w:rPr>
      </w:pPr>
      <w:r w:rsidRPr="0055406A">
        <w:rPr>
          <w:rFonts w:ascii="Times New Roman" w:hAnsi="Times New Roman"/>
          <w:b/>
          <w:i/>
          <w:sz w:val="24"/>
          <w:szCs w:val="24"/>
          <w:lang w:val="en-US"/>
        </w:rPr>
        <w:t>Ivanov</w:t>
      </w:r>
      <w:r w:rsidRPr="001D10E2">
        <w:rPr>
          <w:rFonts w:ascii="Times New Roman" w:hAnsi="Times New Roman"/>
          <w:b/>
          <w:i/>
          <w:sz w:val="24"/>
          <w:szCs w:val="24"/>
          <w:lang w:val="en-US"/>
        </w:rPr>
        <w:t> </w:t>
      </w:r>
      <w:r w:rsidRPr="0055406A">
        <w:rPr>
          <w:rFonts w:ascii="Times New Roman" w:hAnsi="Times New Roman"/>
          <w:b/>
          <w:i/>
          <w:sz w:val="24"/>
          <w:szCs w:val="24"/>
          <w:lang w:val="en-US"/>
        </w:rPr>
        <w:t>M.</w:t>
      </w:r>
    </w:p>
    <w:p w:rsidR="00BF40FB" w:rsidRPr="0055406A" w:rsidRDefault="00BF40FB" w:rsidP="001D10E2">
      <w:pPr>
        <w:spacing w:line="240" w:lineRule="auto"/>
        <w:jc w:val="center"/>
        <w:rPr>
          <w:rFonts w:ascii="Times New Roman" w:hAnsi="Times New Roman"/>
          <w:b/>
          <w:bCs/>
          <w:sz w:val="24"/>
          <w:szCs w:val="24"/>
          <w:lang w:val="en-US"/>
        </w:rPr>
      </w:pPr>
      <w:r w:rsidRPr="0055406A">
        <w:rPr>
          <w:rFonts w:ascii="Times New Roman" w:hAnsi="Times New Roman"/>
          <w:b/>
          <w:bCs/>
          <w:sz w:val="24"/>
          <w:szCs w:val="24"/>
          <w:lang w:val="en-US"/>
        </w:rPr>
        <w:t>TITLE of the ARTICLE</w:t>
      </w:r>
    </w:p>
    <w:p w:rsidR="00BF40FB" w:rsidRPr="0055406A" w:rsidRDefault="00BF40FB" w:rsidP="001D10E2">
      <w:pPr>
        <w:spacing w:line="240" w:lineRule="auto"/>
        <w:ind w:firstLine="567"/>
        <w:rPr>
          <w:rFonts w:ascii="Times New Roman" w:hAnsi="Times New Roman"/>
          <w:bCs/>
          <w:i/>
          <w:sz w:val="24"/>
          <w:szCs w:val="24"/>
          <w:lang w:val="en-US"/>
        </w:rPr>
      </w:pPr>
      <w:r w:rsidRPr="0055406A">
        <w:rPr>
          <w:rFonts w:ascii="Times New Roman" w:hAnsi="Times New Roman"/>
          <w:bCs/>
          <w:i/>
          <w:sz w:val="24"/>
          <w:szCs w:val="24"/>
          <w:lang w:val="en-US"/>
        </w:rPr>
        <w:t xml:space="preserve">Abstract. </w:t>
      </w:r>
    </w:p>
    <w:p w:rsidR="00BF40FB" w:rsidRPr="005E3CCB" w:rsidRDefault="00BF40FB" w:rsidP="001D10E2">
      <w:pPr>
        <w:spacing w:line="240" w:lineRule="auto"/>
        <w:ind w:firstLine="567"/>
        <w:rPr>
          <w:rFonts w:ascii="Times New Roman" w:hAnsi="Times New Roman"/>
          <w:b/>
          <w:bCs/>
          <w:i/>
          <w:sz w:val="24"/>
          <w:szCs w:val="24"/>
          <w:lang w:val="uk-UA"/>
        </w:rPr>
      </w:pPr>
      <w:r w:rsidRPr="00146927">
        <w:rPr>
          <w:rFonts w:ascii="Times New Roman" w:hAnsi="Times New Roman"/>
          <w:b/>
          <w:bCs/>
          <w:i/>
          <w:sz w:val="24"/>
          <w:szCs w:val="24"/>
          <w:lang w:val="en-US"/>
        </w:rPr>
        <w:t>Keywords</w:t>
      </w:r>
      <w:r w:rsidRPr="001D10E2">
        <w:rPr>
          <w:rFonts w:ascii="Times New Roman" w:hAnsi="Times New Roman"/>
          <w:b/>
          <w:bCs/>
          <w:i/>
          <w:sz w:val="24"/>
          <w:szCs w:val="24"/>
          <w:lang w:val="en-US"/>
        </w:rPr>
        <w:t>:</w:t>
      </w:r>
    </w:p>
    <w:p w:rsidR="00BF40FB" w:rsidRPr="00182E0C" w:rsidRDefault="00BF40FB" w:rsidP="007605F4">
      <w:pPr>
        <w:tabs>
          <w:tab w:val="left" w:pos="264"/>
          <w:tab w:val="left" w:pos="993"/>
        </w:tabs>
        <w:spacing w:after="0" w:line="216" w:lineRule="auto"/>
        <w:ind w:left="993"/>
        <w:jc w:val="both"/>
        <w:rPr>
          <w:rFonts w:ascii="Times New Roman" w:hAnsi="Times New Roman"/>
          <w:sz w:val="26"/>
          <w:szCs w:val="26"/>
          <w:lang w:val="uk-UA"/>
        </w:rPr>
      </w:pPr>
    </w:p>
    <w:p w:rsidR="00BF40FB" w:rsidRPr="00DE3B6E" w:rsidRDefault="00BF40FB" w:rsidP="007605F4">
      <w:pPr>
        <w:pStyle w:val="1"/>
        <w:shd w:val="clear" w:color="auto" w:fill="auto"/>
        <w:spacing w:before="0" w:line="240" w:lineRule="auto"/>
        <w:ind w:firstLine="567"/>
        <w:rPr>
          <w:b/>
          <w:i/>
          <w:color w:val="000000"/>
          <w:sz w:val="26"/>
          <w:szCs w:val="26"/>
          <w:lang w:val="uk-UA"/>
        </w:rPr>
      </w:pPr>
      <w:r w:rsidRPr="00DE3B6E">
        <w:rPr>
          <w:b/>
          <w:sz w:val="26"/>
          <w:szCs w:val="26"/>
          <w:lang w:val="uk-UA"/>
        </w:rPr>
        <w:t>За достовірність фактів, цитат, власних імен, посилань на літературні джерела та інші відомості відповідають автори публікацій.</w:t>
      </w:r>
    </w:p>
    <w:p w:rsidR="00BF40FB" w:rsidRPr="00DE3B6E" w:rsidRDefault="00BF40FB" w:rsidP="007605F4">
      <w:pPr>
        <w:spacing w:after="0" w:line="240" w:lineRule="auto"/>
        <w:ind w:firstLine="567"/>
        <w:rPr>
          <w:rFonts w:ascii="Times New Roman" w:hAnsi="Times New Roman"/>
          <w:b/>
          <w:sz w:val="26"/>
          <w:szCs w:val="26"/>
          <w:u w:val="single"/>
          <w:lang w:val="uk-UA"/>
        </w:rPr>
      </w:pPr>
    </w:p>
    <w:p w:rsidR="00BF40FB" w:rsidRPr="00182E0C" w:rsidRDefault="00BF40FB" w:rsidP="007605F4">
      <w:pPr>
        <w:spacing w:line="216" w:lineRule="auto"/>
        <w:ind w:firstLine="567"/>
        <w:rPr>
          <w:rFonts w:ascii="Times New Roman" w:hAnsi="Times New Roman"/>
          <w:b/>
          <w:i/>
          <w:sz w:val="26"/>
          <w:szCs w:val="26"/>
        </w:rPr>
      </w:pPr>
      <w:r w:rsidRPr="00182E0C">
        <w:rPr>
          <w:rFonts w:ascii="Times New Roman" w:hAnsi="Times New Roman"/>
          <w:b/>
          <w:i/>
          <w:sz w:val="26"/>
          <w:szCs w:val="26"/>
        </w:rPr>
        <w:t>До рукопису додаються:</w:t>
      </w:r>
    </w:p>
    <w:p w:rsidR="00BF40FB" w:rsidRPr="00182E0C" w:rsidRDefault="00BF40FB" w:rsidP="007605F4">
      <w:pPr>
        <w:widowControl w:val="0"/>
        <w:spacing w:line="216" w:lineRule="auto"/>
        <w:ind w:firstLine="567"/>
        <w:rPr>
          <w:rFonts w:ascii="Times New Roman" w:hAnsi="Times New Roman"/>
          <w:spacing w:val="-6"/>
          <w:sz w:val="26"/>
          <w:szCs w:val="26"/>
        </w:rPr>
      </w:pPr>
      <w:r w:rsidRPr="00182E0C">
        <w:rPr>
          <w:rFonts w:ascii="Times New Roman" w:hAnsi="Times New Roman"/>
          <w:sz w:val="26"/>
          <w:szCs w:val="26"/>
        </w:rPr>
        <w:t xml:space="preserve">– </w:t>
      </w:r>
      <w:r w:rsidRPr="00182E0C">
        <w:rPr>
          <w:rFonts w:ascii="Times New Roman" w:hAnsi="Times New Roman"/>
          <w:b/>
          <w:sz w:val="26"/>
          <w:szCs w:val="26"/>
          <w:u w:val="single"/>
        </w:rPr>
        <w:t>рецензія</w:t>
      </w:r>
      <w:r w:rsidRPr="00182E0C">
        <w:rPr>
          <w:rFonts w:ascii="Times New Roman" w:hAnsi="Times New Roman"/>
          <w:sz w:val="26"/>
          <w:szCs w:val="26"/>
        </w:rPr>
        <w:t xml:space="preserve"> </w:t>
      </w:r>
      <w:r w:rsidRPr="00182E0C">
        <w:rPr>
          <w:rFonts w:ascii="Times New Roman" w:hAnsi="Times New Roman"/>
          <w:b/>
          <w:spacing w:val="-6"/>
          <w:sz w:val="26"/>
          <w:szCs w:val="26"/>
        </w:rPr>
        <w:t>наукового керівника</w:t>
      </w:r>
      <w:r w:rsidRPr="00182E0C">
        <w:rPr>
          <w:rFonts w:ascii="Times New Roman" w:hAnsi="Times New Roman"/>
          <w:spacing w:val="-6"/>
          <w:sz w:val="26"/>
          <w:szCs w:val="26"/>
        </w:rPr>
        <w:t xml:space="preserve"> </w:t>
      </w:r>
    </w:p>
    <w:p w:rsidR="00BF40FB" w:rsidRDefault="00BF40FB" w:rsidP="001D10E2">
      <w:pPr>
        <w:spacing w:line="216" w:lineRule="auto"/>
        <w:ind w:firstLine="567"/>
        <w:rPr>
          <w:rFonts w:ascii="Times New Roman" w:hAnsi="Times New Roman"/>
          <w:sz w:val="26"/>
          <w:szCs w:val="26"/>
        </w:rPr>
      </w:pPr>
      <w:r w:rsidRPr="00182E0C">
        <w:rPr>
          <w:rFonts w:ascii="Times New Roman" w:hAnsi="Times New Roman"/>
          <w:sz w:val="26"/>
          <w:szCs w:val="26"/>
        </w:rPr>
        <w:t xml:space="preserve">– </w:t>
      </w:r>
      <w:r w:rsidRPr="00182E0C">
        <w:rPr>
          <w:rFonts w:ascii="Times New Roman" w:hAnsi="Times New Roman"/>
          <w:b/>
          <w:sz w:val="26"/>
          <w:szCs w:val="26"/>
          <w:u w:val="single"/>
        </w:rPr>
        <w:t>дані про автора</w:t>
      </w:r>
      <w:r w:rsidRPr="00182E0C">
        <w:rPr>
          <w:rFonts w:ascii="Times New Roman" w:hAnsi="Times New Roman"/>
          <w:sz w:val="26"/>
          <w:szCs w:val="26"/>
        </w:rPr>
        <w:t xml:space="preserve"> (прізвище, ім’я, по</w:t>
      </w:r>
      <w:r>
        <w:rPr>
          <w:rFonts w:ascii="Times New Roman" w:hAnsi="Times New Roman"/>
          <w:sz w:val="26"/>
          <w:szCs w:val="26"/>
          <w:lang w:val="uk-UA"/>
        </w:rPr>
        <w:t>-</w:t>
      </w:r>
      <w:r w:rsidRPr="00182E0C">
        <w:rPr>
          <w:rFonts w:ascii="Times New Roman" w:hAnsi="Times New Roman"/>
          <w:sz w:val="26"/>
          <w:szCs w:val="26"/>
        </w:rPr>
        <w:t xml:space="preserve">батькові, адреса, місце навчання, домашній телефон, Е-mail). </w:t>
      </w:r>
    </w:p>
    <w:p w:rsidR="00C37F09" w:rsidRDefault="00C37F09" w:rsidP="001D10E2">
      <w:pPr>
        <w:spacing w:line="216" w:lineRule="auto"/>
        <w:ind w:firstLine="567"/>
        <w:rPr>
          <w:rFonts w:ascii="Times New Roman" w:hAnsi="Times New Roman"/>
          <w:sz w:val="26"/>
          <w:szCs w:val="26"/>
        </w:rPr>
      </w:pPr>
    </w:p>
    <w:p w:rsidR="00C37F09" w:rsidRPr="00C37F09" w:rsidRDefault="00C37F09" w:rsidP="00C37F09">
      <w:pPr>
        <w:spacing w:line="216" w:lineRule="auto"/>
        <w:ind w:firstLine="567"/>
        <w:jc w:val="right"/>
        <w:rPr>
          <w:rFonts w:ascii="Times New Roman" w:hAnsi="Times New Roman"/>
          <w:sz w:val="26"/>
          <w:szCs w:val="26"/>
          <w:lang w:val="uk-UA"/>
        </w:rPr>
      </w:pPr>
      <w:r w:rsidRPr="00C37F09">
        <w:rPr>
          <w:rFonts w:ascii="Times New Roman" w:hAnsi="Times New Roman"/>
          <w:sz w:val="26"/>
          <w:szCs w:val="26"/>
          <w:lang w:val="uk-UA"/>
        </w:rPr>
        <w:t>Додаток 2.</w:t>
      </w:r>
    </w:p>
    <w:p w:rsidR="00C37F09" w:rsidRPr="00C37F09" w:rsidRDefault="00C37F09" w:rsidP="00C37F09">
      <w:pPr>
        <w:spacing w:line="216" w:lineRule="auto"/>
        <w:ind w:firstLine="567"/>
        <w:rPr>
          <w:rFonts w:ascii="Times New Roman" w:hAnsi="Times New Roman"/>
          <w:sz w:val="26"/>
          <w:szCs w:val="26"/>
          <w:lang w:val="uk-UA"/>
        </w:rPr>
      </w:pPr>
    </w:p>
    <w:p w:rsidR="00C37F09" w:rsidRDefault="00C37F09" w:rsidP="00C37F09">
      <w:pPr>
        <w:spacing w:line="216" w:lineRule="auto"/>
        <w:ind w:firstLine="567"/>
        <w:jc w:val="center"/>
        <w:rPr>
          <w:rFonts w:ascii="Times New Roman" w:hAnsi="Times New Roman"/>
          <w:sz w:val="26"/>
          <w:szCs w:val="26"/>
          <w:lang w:val="uk-UA"/>
        </w:rPr>
      </w:pPr>
      <w:r>
        <w:rPr>
          <w:rFonts w:ascii="Times New Roman" w:hAnsi="Times New Roman"/>
          <w:sz w:val="26"/>
          <w:szCs w:val="26"/>
        </w:rPr>
        <w:t>ВИМОГИ ЩОДО ОФОРМЛЕННЯ СТАТЕ</w:t>
      </w:r>
      <w:r>
        <w:rPr>
          <w:rFonts w:ascii="Times New Roman" w:hAnsi="Times New Roman"/>
          <w:sz w:val="26"/>
          <w:szCs w:val="26"/>
          <w:lang w:val="uk-UA"/>
        </w:rPr>
        <w:t xml:space="preserve">Й </w:t>
      </w:r>
    </w:p>
    <w:p w:rsidR="00C37F09" w:rsidRDefault="00C37F09" w:rsidP="00C37F09">
      <w:pPr>
        <w:spacing w:line="216" w:lineRule="auto"/>
        <w:ind w:firstLine="567"/>
        <w:jc w:val="center"/>
        <w:rPr>
          <w:rFonts w:ascii="Times New Roman" w:hAnsi="Times New Roman"/>
          <w:b/>
          <w:i/>
          <w:sz w:val="26"/>
          <w:szCs w:val="26"/>
          <w:lang w:val="uk-UA"/>
        </w:rPr>
      </w:pPr>
      <w:r>
        <w:rPr>
          <w:rFonts w:ascii="Times New Roman" w:hAnsi="Times New Roman"/>
          <w:sz w:val="26"/>
          <w:szCs w:val="26"/>
          <w:lang w:val="uk-UA"/>
        </w:rPr>
        <w:t>у збірник</w:t>
      </w:r>
      <w:r w:rsidRPr="00C37F09">
        <w:rPr>
          <w:rFonts w:ascii="Times New Roman" w:hAnsi="Times New Roman"/>
          <w:sz w:val="26"/>
          <w:szCs w:val="26"/>
          <w:lang w:val="uk-UA"/>
        </w:rPr>
        <w:t xml:space="preserve"> наукових праць</w:t>
      </w:r>
      <w:r w:rsidRPr="00C37F09">
        <w:rPr>
          <w:rFonts w:ascii="Times New Roman" w:hAnsi="Times New Roman"/>
          <w:b/>
          <w:sz w:val="26"/>
          <w:szCs w:val="26"/>
          <w:lang w:val="uk-UA"/>
        </w:rPr>
        <w:t xml:space="preserve"> </w:t>
      </w:r>
      <w:r w:rsidRPr="00C37F09">
        <w:rPr>
          <w:rFonts w:ascii="Times New Roman" w:hAnsi="Times New Roman"/>
          <w:i/>
          <w:sz w:val="26"/>
          <w:szCs w:val="26"/>
          <w:lang w:val="uk-UA"/>
        </w:rPr>
        <w:t>“</w:t>
      </w:r>
      <w:r w:rsidRPr="00C37F09">
        <w:rPr>
          <w:rFonts w:ascii="Times New Roman" w:hAnsi="Times New Roman"/>
          <w:b/>
          <w:i/>
          <w:sz w:val="26"/>
          <w:szCs w:val="26"/>
          <w:lang w:val="uk-UA"/>
        </w:rPr>
        <w:t>Вісник Національного університету “Чернігівський колегіум” імені Т.Г. Шевченка</w:t>
      </w:r>
    </w:p>
    <w:p w:rsidR="00233510" w:rsidRPr="00233510" w:rsidRDefault="00233510" w:rsidP="00C37F09">
      <w:pPr>
        <w:spacing w:line="216" w:lineRule="auto"/>
        <w:ind w:firstLine="567"/>
        <w:jc w:val="center"/>
        <w:rPr>
          <w:rFonts w:ascii="Times New Roman" w:hAnsi="Times New Roman"/>
          <w:i/>
          <w:sz w:val="26"/>
          <w:szCs w:val="26"/>
          <w:lang w:val="uk-UA"/>
        </w:rPr>
      </w:pPr>
      <w:r w:rsidRPr="00233510">
        <w:rPr>
          <w:rFonts w:ascii="Times New Roman" w:hAnsi="Times New Roman"/>
          <w:i/>
          <w:sz w:val="26"/>
          <w:szCs w:val="26"/>
        </w:rPr>
        <w:t>Оскільки збірник видається на умовах самоокупності, то редакційний збір становить 400 гривень за одну статтю обсягом 10 сторінок. Якщо стаття більше зазначеного обсягу, то додатково необхідно сплачувати 35 гривень за кожну сторінку. Редакційний збір покриває витрати, пов’язані з редагуванням статей, макетуванням та друком журналу.</w:t>
      </w:r>
    </w:p>
    <w:p w:rsidR="00C37F09" w:rsidRPr="00C37F09" w:rsidRDefault="00C37F09" w:rsidP="00C37F09">
      <w:pPr>
        <w:widowControl w:val="0"/>
        <w:shd w:val="clear" w:color="auto" w:fill="FFFFFF"/>
        <w:spacing w:after="0" w:line="240" w:lineRule="auto"/>
        <w:ind w:firstLine="709"/>
        <w:jc w:val="both"/>
        <w:outlineLvl w:val="3"/>
        <w:rPr>
          <w:rFonts w:ascii="Times New Roman" w:hAnsi="Times New Roman"/>
          <w:bCs/>
          <w:sz w:val="28"/>
          <w:szCs w:val="28"/>
          <w:lang w:val="uk-UA" w:eastAsia="x-none"/>
        </w:rPr>
      </w:pPr>
      <w:r w:rsidRPr="00C37F09">
        <w:rPr>
          <w:rFonts w:ascii="Times New Roman" w:hAnsi="Times New Roman"/>
          <w:bCs/>
          <w:sz w:val="28"/>
          <w:szCs w:val="28"/>
          <w:lang w:val="uk-UA" w:eastAsia="x-none"/>
        </w:rPr>
        <w:t xml:space="preserve">Редакція приймає до друку «Віснику» наукові статті з педагогіки, що раніше не публікувалися. </w:t>
      </w:r>
    </w:p>
    <w:p w:rsidR="00C37F09" w:rsidRPr="00C37F09" w:rsidRDefault="00C37F09" w:rsidP="00C37F09">
      <w:pPr>
        <w:widowControl w:val="0"/>
        <w:shd w:val="clear" w:color="auto" w:fill="FFFFFF"/>
        <w:spacing w:after="0" w:line="240" w:lineRule="auto"/>
        <w:ind w:firstLine="709"/>
        <w:jc w:val="both"/>
        <w:outlineLvl w:val="3"/>
        <w:rPr>
          <w:rFonts w:ascii="Times New Roman" w:hAnsi="Times New Roman"/>
          <w:b/>
          <w:bCs/>
          <w:sz w:val="28"/>
          <w:szCs w:val="28"/>
          <w:lang w:val="uk-UA" w:eastAsia="x-none"/>
        </w:rPr>
      </w:pPr>
      <w:r w:rsidRPr="00C37F09">
        <w:rPr>
          <w:rFonts w:ascii="Times New Roman" w:hAnsi="Times New Roman"/>
          <w:b/>
          <w:bCs/>
          <w:sz w:val="28"/>
          <w:szCs w:val="28"/>
          <w:lang w:val="x-none" w:eastAsia="x-none"/>
        </w:rPr>
        <w:t>Вісник Національного університету «Чернігівський колегіум» імені Т. Г. Шевченка внесено до Переліку наукових фахових видань України</w:t>
      </w:r>
      <w:r w:rsidRPr="00C37F09">
        <w:rPr>
          <w:rFonts w:ascii="Times New Roman" w:hAnsi="Times New Roman"/>
          <w:b/>
          <w:bCs/>
          <w:sz w:val="28"/>
          <w:szCs w:val="28"/>
          <w:lang w:val="uk-UA" w:eastAsia="x-none"/>
        </w:rPr>
        <w:t>.</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 xml:space="preserve">Стаття подається мовою оригіналу (українською, російською, польською, англійською). Терміни подачі статей визначається відповідальним за випуск.   </w:t>
      </w:r>
      <w:r w:rsidRPr="00C37F09">
        <w:rPr>
          <w:rFonts w:ascii="Times New Roman" w:hAnsi="Times New Roman"/>
          <w:sz w:val="28"/>
          <w:szCs w:val="28"/>
          <w:u w:val="single"/>
          <w:lang w:val="uk-UA"/>
        </w:rPr>
        <w:t xml:space="preserve"> </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b/>
          <w:sz w:val="28"/>
          <w:szCs w:val="28"/>
          <w:lang w:val="uk-UA"/>
        </w:rPr>
        <w:t>Стаття обов’язково повинна містити такі елементи</w:t>
      </w:r>
      <w:r w:rsidRPr="00C37F09">
        <w:rPr>
          <w:rFonts w:ascii="Times New Roman" w:hAnsi="Times New Roman"/>
          <w:sz w:val="28"/>
          <w:szCs w:val="28"/>
          <w:lang w:val="uk-UA"/>
        </w:rPr>
        <w:t>: постановка проблеми у загальному вигляді та її зв’язок з важливими науковими або практичними завданнями; аналіз основних досліджень і публікацій з порушеної проблеми; формулювання мети статті; висвітлення процедури теоретико-методологічного та/або експериментального дослідження із зазначенням методів дослідження; виклад основного матеріалу дослідження з обґрунтуванням отриманих наукових результатів; висновки з дослідження і перспективи подальших наукових розвідок.</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Текст статті має бути ретельно перевірений і відредагований автором. Стаття, не оформлена згідно з вимогами, зі смисловими, граматичними чи стилістичними помилками, до друку не приймається.</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b/>
          <w:bCs/>
          <w:sz w:val="26"/>
          <w:szCs w:val="26"/>
          <w:lang w:val="uk-UA"/>
        </w:rPr>
        <w:t xml:space="preserve">УВАГА! </w:t>
      </w:r>
      <w:r w:rsidRPr="00C37F09">
        <w:rPr>
          <w:rFonts w:ascii="Times New Roman" w:hAnsi="Times New Roman"/>
          <w:bCs/>
          <w:sz w:val="28"/>
          <w:szCs w:val="28"/>
          <w:lang w:val="uk-UA"/>
        </w:rPr>
        <w:t>Н</w:t>
      </w:r>
      <w:r w:rsidRPr="00C37F09">
        <w:rPr>
          <w:rFonts w:ascii="Times New Roman" w:hAnsi="Times New Roman"/>
          <w:sz w:val="28"/>
          <w:szCs w:val="28"/>
          <w:lang w:val="uk-UA"/>
        </w:rPr>
        <w:t>е допускається використання даних, які було представлено у захищених дисертаційних дослідженнях, а також опублікованих раніше статтях.</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Орієнтовний обсяг статті – 10–16 сторінок формату А4.</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b/>
          <w:bCs/>
          <w:sz w:val="28"/>
          <w:szCs w:val="28"/>
          <w:lang w:val="uk-UA"/>
        </w:rPr>
        <w:t>Технічні вимоги до оформлення рукопису статті:</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Рукопис подавати у форматі *.doc чи *.</w:t>
      </w:r>
      <w:r w:rsidRPr="00C37F09">
        <w:rPr>
          <w:rFonts w:ascii="Times New Roman" w:hAnsi="Times New Roman"/>
          <w:sz w:val="28"/>
          <w:szCs w:val="28"/>
          <w:lang w:val="en-US"/>
        </w:rPr>
        <w:t>rtf</w:t>
      </w:r>
      <w:r w:rsidRPr="00C37F09">
        <w:rPr>
          <w:rFonts w:ascii="Times New Roman" w:hAnsi="Times New Roman"/>
          <w:sz w:val="28"/>
          <w:szCs w:val="28"/>
          <w:lang w:val="uk-UA"/>
        </w:rPr>
        <w:t xml:space="preserve"> (MSWord): шрифт – Times New Roman, кегель – 14, відстань між рядками – 1,5 інтервалу комп’ютерного стандарту. Поля: верхнє і нижнє</w:t>
      </w:r>
      <w:r w:rsidRPr="00C37F09">
        <w:rPr>
          <w:rFonts w:ascii="Times New Roman" w:hAnsi="Times New Roman"/>
          <w:sz w:val="28"/>
          <w:szCs w:val="28"/>
        </w:rPr>
        <w:t xml:space="preserve"> </w:t>
      </w:r>
      <w:r w:rsidRPr="00C37F09">
        <w:rPr>
          <w:rFonts w:ascii="Times New Roman" w:hAnsi="Times New Roman"/>
          <w:sz w:val="28"/>
          <w:szCs w:val="28"/>
          <w:lang w:val="uk-UA"/>
        </w:rPr>
        <w:t xml:space="preserve">– </w:t>
      </w:r>
      <w:smartTag w:uri="urn:schemas-microsoft-com:office:smarttags" w:element="metricconverter">
        <w:smartTagPr>
          <w:attr w:name="ProductID" w:val="2 см"/>
        </w:smartTagPr>
        <w:r w:rsidRPr="00C37F09">
          <w:rPr>
            <w:rFonts w:ascii="Times New Roman" w:hAnsi="Times New Roman"/>
            <w:sz w:val="28"/>
            <w:szCs w:val="28"/>
            <w:lang w:val="uk-UA"/>
          </w:rPr>
          <w:t>2 см</w:t>
        </w:r>
      </w:smartTag>
      <w:r w:rsidRPr="00C37F09">
        <w:rPr>
          <w:rFonts w:ascii="Times New Roman" w:hAnsi="Times New Roman"/>
          <w:sz w:val="28"/>
          <w:szCs w:val="28"/>
          <w:lang w:val="uk-UA"/>
        </w:rPr>
        <w:t xml:space="preserve">, праве – </w:t>
      </w:r>
      <w:smartTag w:uri="urn:schemas-microsoft-com:office:smarttags" w:element="metricconverter">
        <w:smartTagPr>
          <w:attr w:name="ProductID" w:val="1,5 см"/>
        </w:smartTagPr>
        <w:r w:rsidRPr="00C37F09">
          <w:rPr>
            <w:rFonts w:ascii="Times New Roman" w:hAnsi="Times New Roman"/>
            <w:sz w:val="28"/>
            <w:szCs w:val="28"/>
            <w:lang w:val="uk-UA"/>
          </w:rPr>
          <w:t>1,5 см</w:t>
        </w:r>
      </w:smartTag>
      <w:r w:rsidRPr="00C37F09">
        <w:rPr>
          <w:rFonts w:ascii="Times New Roman" w:hAnsi="Times New Roman"/>
          <w:sz w:val="28"/>
          <w:szCs w:val="28"/>
          <w:lang w:val="uk-UA"/>
        </w:rPr>
        <w:t>, ліве – 3</w:t>
      </w:r>
      <w:r w:rsidRPr="00C37F09">
        <w:rPr>
          <w:rFonts w:ascii="Times New Roman" w:hAnsi="Times New Roman"/>
          <w:sz w:val="28"/>
          <w:szCs w:val="28"/>
        </w:rPr>
        <w:t> </w:t>
      </w:r>
      <w:r w:rsidRPr="00C37F09">
        <w:rPr>
          <w:rFonts w:ascii="Times New Roman" w:hAnsi="Times New Roman"/>
          <w:sz w:val="28"/>
          <w:szCs w:val="28"/>
          <w:lang w:val="uk-UA"/>
        </w:rPr>
        <w:t>см. Абзац – 1,25 см. Сторінки не нумеруються, текст набирається без переносів.</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b/>
          <w:bCs/>
          <w:sz w:val="28"/>
          <w:szCs w:val="28"/>
          <w:lang w:val="uk-UA"/>
        </w:rPr>
        <w:t>Структура статті:</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lastRenderedPageBreak/>
        <w:t>1. Індекс УДК, з абзацним відступом, у верхньому лівому куті першої сторінки.</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 xml:space="preserve">2. Наступний рядок – вирівняно справа інформація мовою, якою написана стаття (українська, російська, </w:t>
      </w:r>
      <w:r w:rsidRPr="00C37F09">
        <w:rPr>
          <w:rFonts w:ascii="Times New Roman" w:hAnsi="Times New Roman"/>
          <w:sz w:val="28"/>
          <w:szCs w:val="28"/>
        </w:rPr>
        <w:t xml:space="preserve">польська, </w:t>
      </w:r>
      <w:r w:rsidRPr="00C37F09">
        <w:rPr>
          <w:rFonts w:ascii="Times New Roman" w:hAnsi="Times New Roman"/>
          <w:sz w:val="28"/>
          <w:szCs w:val="28"/>
          <w:lang w:val="uk-UA"/>
        </w:rPr>
        <w:t>англійська) – прізвище автора (авторів) та ініціали.  </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 xml:space="preserve">3. Наступний рядок – обов’язкове зазначення </w:t>
      </w:r>
      <w:r w:rsidRPr="00C37F09">
        <w:rPr>
          <w:rFonts w:ascii="Times New Roman" w:hAnsi="Times New Roman"/>
          <w:i/>
          <w:sz w:val="28"/>
          <w:szCs w:val="28"/>
          <w:lang w:val="en-US"/>
        </w:rPr>
        <w:t>ORCID</w:t>
      </w:r>
      <w:r w:rsidRPr="00C37F09">
        <w:rPr>
          <w:rFonts w:ascii="Times New Roman" w:hAnsi="Times New Roman"/>
          <w:sz w:val="28"/>
          <w:szCs w:val="28"/>
          <w:lang w:val="uk-UA"/>
        </w:rPr>
        <w:t xml:space="preserve"> автора (профіль повинен бути заповнений та відкритий для перегляду громадськості).</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 xml:space="preserve">4. Наступний рядок – зазначення </w:t>
      </w:r>
      <w:r w:rsidRPr="00C37F09">
        <w:rPr>
          <w:rFonts w:ascii="Times New Roman" w:hAnsi="Times New Roman"/>
          <w:i/>
          <w:sz w:val="28"/>
          <w:szCs w:val="28"/>
          <w:lang w:val="en-US"/>
        </w:rPr>
        <w:t>ResearcherID</w:t>
      </w:r>
      <w:r w:rsidRPr="00C37F09">
        <w:rPr>
          <w:rFonts w:ascii="Times New Roman" w:hAnsi="Times New Roman"/>
          <w:i/>
          <w:sz w:val="28"/>
          <w:szCs w:val="28"/>
          <w:lang w:val="uk-UA"/>
        </w:rPr>
        <w:t xml:space="preserve"> </w:t>
      </w:r>
      <w:r w:rsidRPr="00C37F09">
        <w:rPr>
          <w:rFonts w:ascii="Times New Roman" w:hAnsi="Times New Roman"/>
          <w:sz w:val="28"/>
          <w:szCs w:val="28"/>
          <w:lang w:val="uk-UA"/>
        </w:rPr>
        <w:t>автора (за наявності).</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 xml:space="preserve">5. Наступний рядок – зазначення </w:t>
      </w:r>
      <w:r w:rsidRPr="00C37F09">
        <w:rPr>
          <w:rFonts w:ascii="Times New Roman" w:hAnsi="Times New Roman"/>
          <w:i/>
          <w:sz w:val="28"/>
          <w:szCs w:val="28"/>
          <w:lang w:val="en-US"/>
        </w:rPr>
        <w:t>Scopus</w:t>
      </w:r>
      <w:r w:rsidRPr="00C37F09">
        <w:rPr>
          <w:rFonts w:ascii="Times New Roman" w:hAnsi="Times New Roman"/>
          <w:i/>
          <w:sz w:val="28"/>
          <w:szCs w:val="28"/>
        </w:rPr>
        <w:t>-</w:t>
      </w:r>
      <w:r w:rsidRPr="00C37F09">
        <w:rPr>
          <w:rFonts w:ascii="Times New Roman" w:hAnsi="Times New Roman"/>
          <w:i/>
          <w:sz w:val="28"/>
          <w:szCs w:val="28"/>
          <w:lang w:val="en-US"/>
        </w:rPr>
        <w:t>Author</w:t>
      </w:r>
      <w:r w:rsidRPr="00C37F09">
        <w:rPr>
          <w:rFonts w:ascii="Times New Roman" w:hAnsi="Times New Roman"/>
          <w:i/>
          <w:sz w:val="28"/>
          <w:szCs w:val="28"/>
        </w:rPr>
        <w:t xml:space="preserve"> </w:t>
      </w:r>
      <w:r w:rsidRPr="00C37F09">
        <w:rPr>
          <w:rFonts w:ascii="Times New Roman" w:hAnsi="Times New Roman"/>
          <w:i/>
          <w:sz w:val="28"/>
          <w:szCs w:val="28"/>
          <w:lang w:val="en-US"/>
        </w:rPr>
        <w:t>ID</w:t>
      </w:r>
      <w:r w:rsidRPr="00C37F09">
        <w:rPr>
          <w:rFonts w:ascii="Times New Roman" w:hAnsi="Times New Roman"/>
          <w:sz w:val="28"/>
          <w:szCs w:val="28"/>
          <w:lang w:val="uk-UA"/>
        </w:rPr>
        <w:t xml:space="preserve"> автора (за наявності).</w:t>
      </w:r>
    </w:p>
    <w:p w:rsidR="00C37F09" w:rsidRPr="00C37F09" w:rsidRDefault="00C37F09" w:rsidP="00C37F09">
      <w:pPr>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6.</w:t>
      </w:r>
      <w:r w:rsidRPr="00C37F09">
        <w:rPr>
          <w:rFonts w:ascii="Times New Roman" w:hAnsi="Times New Roman"/>
          <w:sz w:val="28"/>
          <w:szCs w:val="28"/>
        </w:rPr>
        <w:t> </w:t>
      </w:r>
      <w:r w:rsidRPr="00C37F09">
        <w:rPr>
          <w:rFonts w:ascii="Times New Roman" w:hAnsi="Times New Roman"/>
          <w:sz w:val="28"/>
          <w:szCs w:val="28"/>
          <w:lang w:val="uk-UA"/>
        </w:rPr>
        <w:t>Наступний рядок – зазначення наукового ступеню та вченого звання (за наявності).</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7.</w:t>
      </w:r>
      <w:r w:rsidRPr="00C37F09">
        <w:rPr>
          <w:rFonts w:ascii="Times New Roman" w:hAnsi="Times New Roman"/>
          <w:sz w:val="28"/>
          <w:szCs w:val="28"/>
        </w:rPr>
        <w:t> </w:t>
      </w:r>
      <w:r w:rsidRPr="00C37F09">
        <w:rPr>
          <w:rFonts w:ascii="Times New Roman" w:hAnsi="Times New Roman"/>
          <w:sz w:val="28"/>
          <w:szCs w:val="28"/>
          <w:lang w:val="uk-UA"/>
        </w:rPr>
        <w:t>Наступний рядок – зазначення посади та організації, в якій працює автор (за наявності).</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 xml:space="preserve">8. Наступний рядок – обов’язкове зазначення міста та країни автора (у дужках), а також </w:t>
      </w:r>
      <w:r w:rsidRPr="00C37F09">
        <w:rPr>
          <w:rFonts w:ascii="Times New Roman" w:hAnsi="Times New Roman"/>
          <w:sz w:val="28"/>
          <w:szCs w:val="28"/>
          <w:lang w:val="en-US"/>
        </w:rPr>
        <w:t>e</w:t>
      </w:r>
      <w:r w:rsidRPr="00C37F09">
        <w:rPr>
          <w:rFonts w:ascii="Times New Roman" w:hAnsi="Times New Roman"/>
          <w:sz w:val="28"/>
          <w:szCs w:val="28"/>
        </w:rPr>
        <w:t>-</w:t>
      </w:r>
      <w:r w:rsidRPr="00C37F09">
        <w:rPr>
          <w:rFonts w:ascii="Times New Roman" w:hAnsi="Times New Roman"/>
          <w:sz w:val="28"/>
          <w:szCs w:val="28"/>
          <w:lang w:val="en-US"/>
        </w:rPr>
        <w:t>mail</w:t>
      </w:r>
      <w:r w:rsidRPr="00C37F09">
        <w:rPr>
          <w:rFonts w:ascii="Times New Roman" w:hAnsi="Times New Roman"/>
          <w:sz w:val="28"/>
          <w:szCs w:val="28"/>
        </w:rPr>
        <w:t xml:space="preserve"> (п</w:t>
      </w:r>
      <w:r w:rsidRPr="00C37F09">
        <w:rPr>
          <w:rFonts w:ascii="Times New Roman" w:hAnsi="Times New Roman"/>
          <w:sz w:val="28"/>
          <w:szCs w:val="28"/>
          <w:lang w:val="uk-UA"/>
        </w:rPr>
        <w:t>ісля закриття дужок).</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9. Наступний рядок – назва статті великим буквами напівжирним шрифтом, без абзацного відступу, вирівняно центром. Назва має бути короткою (не більше 8 слів) і відображати зміст статті.</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 xml:space="preserve">10. Наступний рядок – анотація мовою статті (без слова «Анотація», абзацний відступ, вирівняно шириною тексту, інтервал між рядками одинарний, курсив). Обсяг – не менше 1800 символів з пробілами. Анотація повинна містити виділені жирним текстом наступні структурні елементи: </w:t>
      </w:r>
      <w:r w:rsidRPr="00C37F09">
        <w:rPr>
          <w:rFonts w:ascii="Times New Roman" w:hAnsi="Times New Roman"/>
          <w:b/>
          <w:sz w:val="28"/>
          <w:szCs w:val="28"/>
          <w:lang w:val="uk-UA"/>
        </w:rPr>
        <w:t>мета роботи</w:t>
      </w:r>
      <w:r w:rsidRPr="00C37F09">
        <w:rPr>
          <w:rFonts w:ascii="Times New Roman" w:hAnsi="Times New Roman"/>
          <w:sz w:val="28"/>
          <w:szCs w:val="28"/>
          <w:lang w:val="uk-UA"/>
        </w:rPr>
        <w:t xml:space="preserve">, </w:t>
      </w:r>
      <w:r w:rsidRPr="00C37F09">
        <w:rPr>
          <w:rFonts w:ascii="Times New Roman" w:hAnsi="Times New Roman"/>
          <w:b/>
          <w:sz w:val="28"/>
          <w:szCs w:val="28"/>
          <w:lang w:val="uk-UA"/>
        </w:rPr>
        <w:t>методологія</w:t>
      </w:r>
      <w:r w:rsidRPr="00C37F09">
        <w:rPr>
          <w:rFonts w:ascii="Times New Roman" w:hAnsi="Times New Roman"/>
          <w:sz w:val="28"/>
          <w:szCs w:val="28"/>
          <w:lang w:val="uk-UA"/>
        </w:rPr>
        <w:t xml:space="preserve">, </w:t>
      </w:r>
      <w:r w:rsidRPr="00C37F09">
        <w:rPr>
          <w:rFonts w:ascii="Times New Roman" w:hAnsi="Times New Roman"/>
          <w:b/>
          <w:sz w:val="28"/>
          <w:szCs w:val="28"/>
          <w:lang w:val="uk-UA"/>
        </w:rPr>
        <w:t>наукова новизна</w:t>
      </w:r>
      <w:r w:rsidRPr="00C37F09">
        <w:rPr>
          <w:rFonts w:ascii="Times New Roman" w:hAnsi="Times New Roman"/>
          <w:sz w:val="28"/>
          <w:szCs w:val="28"/>
          <w:lang w:val="uk-UA"/>
        </w:rPr>
        <w:t xml:space="preserve">, </w:t>
      </w:r>
      <w:r w:rsidRPr="00C37F09">
        <w:rPr>
          <w:rFonts w:ascii="Times New Roman" w:hAnsi="Times New Roman"/>
          <w:b/>
          <w:sz w:val="28"/>
          <w:szCs w:val="28"/>
          <w:lang w:val="uk-UA"/>
        </w:rPr>
        <w:t>висновки</w:t>
      </w:r>
      <w:r w:rsidRPr="00C37F09">
        <w:rPr>
          <w:rFonts w:ascii="Times New Roman" w:hAnsi="Times New Roman"/>
          <w:sz w:val="28"/>
          <w:szCs w:val="28"/>
          <w:lang w:val="uk-UA"/>
        </w:rPr>
        <w:t>.</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11. Наступний рядок – ключові слова (словосполучення «Ключові слова» напівжирним шрифтом, абзацний відступ, вирівняно шириною тексту, інтервал між рядками одинарний, курсив). Не більше п’яти ключових слів.</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 xml:space="preserve">12. Через рядок – основний текст статті відповідно до структурних елементів: </w:t>
      </w:r>
      <w:r w:rsidRPr="00C37F09">
        <w:rPr>
          <w:rFonts w:ascii="Times New Roman" w:hAnsi="Times New Roman"/>
          <w:b/>
          <w:sz w:val="28"/>
          <w:szCs w:val="28"/>
          <w:lang w:val="uk-UA"/>
        </w:rPr>
        <w:t>постановка проблеми, результати дослідження, висновки</w:t>
      </w:r>
      <w:r w:rsidRPr="00C37F09">
        <w:rPr>
          <w:rFonts w:ascii="Times New Roman" w:hAnsi="Times New Roman"/>
          <w:sz w:val="28"/>
          <w:szCs w:val="28"/>
          <w:lang w:val="uk-UA"/>
        </w:rPr>
        <w:t>.</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13. У тексті статті мають бути посилання на всі джерела у списку літератури.</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Посилання у тексті статті позначають у квадратних дужках, наприклад [11], номер сторінки друкованого видання відділяють комою, наприклад, [11, 128] або [11, 55–56]. Посилання на декілька джерел: [3–6] або [2; 7; 11].</w:t>
      </w:r>
    </w:p>
    <w:p w:rsidR="00C37F09" w:rsidRPr="00C37F09" w:rsidRDefault="00C37F09" w:rsidP="00C37F09">
      <w:pPr>
        <w:widowControl w:val="0"/>
        <w:shd w:val="clear" w:color="auto" w:fill="FFFFFF"/>
        <w:spacing w:after="0" w:line="240" w:lineRule="auto"/>
        <w:ind w:firstLine="709"/>
        <w:jc w:val="both"/>
        <w:rPr>
          <w:rFonts w:ascii="Times New Roman" w:hAnsi="Times New Roman" w:cs="Petersburg"/>
          <w:sz w:val="28"/>
          <w:szCs w:val="28"/>
          <w:lang w:val="uk-UA"/>
        </w:rPr>
      </w:pPr>
      <w:r w:rsidRPr="00C37F09">
        <w:rPr>
          <w:rFonts w:ascii="Times New Roman" w:hAnsi="Times New Roman"/>
          <w:sz w:val="28"/>
          <w:szCs w:val="28"/>
          <w:lang w:val="uk-UA"/>
        </w:rPr>
        <w:t xml:space="preserve">14. Таблиці, схеми, рисунки, діаграми повинні бути авторськими, а не скопійованими з інших видань та пронумеровані. Розміщуються без абзацу в центрі сторінки безпосередньо після посилання на них у тексті статті або на наступній сторінці. Слово «Таблиця» та її номер пишуться курсивом зверху вирівняно справа, а рядком нижче вирівняно центром – назва таблиці. </w:t>
      </w:r>
      <w:r w:rsidRPr="00C37F09">
        <w:rPr>
          <w:rFonts w:ascii="Times New Roman" w:hAnsi="Times New Roman" w:cs="Petersburg"/>
          <w:sz w:val="28"/>
          <w:szCs w:val="28"/>
          <w:lang w:val="uk-UA"/>
        </w:rPr>
        <w:t xml:space="preserve">Ілюстрації (рисунки, блок-схеми, графіки) повинні бути виконані в одному з графічних редакторів. </w:t>
      </w:r>
      <w:r w:rsidRPr="00C37F09">
        <w:rPr>
          <w:rFonts w:ascii="Times New Roman" w:hAnsi="Times New Roman" w:cs="Petersburg"/>
          <w:sz w:val="28"/>
          <w:szCs w:val="28"/>
        </w:rPr>
        <w:t>Рисунки</w:t>
      </w:r>
      <w:r w:rsidRPr="00C37F09">
        <w:rPr>
          <w:rFonts w:ascii="Times New Roman" w:hAnsi="Times New Roman" w:cs="Petersburg"/>
          <w:sz w:val="28"/>
          <w:szCs w:val="28"/>
          <w:lang w:val="uk-UA"/>
        </w:rPr>
        <w:t xml:space="preserve"> слід подавати чорно-білими (без напівтонів), контрастними. Блок-схеми та </w:t>
      </w:r>
      <w:r w:rsidRPr="00C37F09">
        <w:rPr>
          <w:rFonts w:ascii="Times New Roman" w:hAnsi="Times New Roman" w:cs="Petersburg"/>
          <w:sz w:val="28"/>
          <w:szCs w:val="28"/>
        </w:rPr>
        <w:t>рисунки</w:t>
      </w:r>
      <w:r w:rsidRPr="00C37F09">
        <w:rPr>
          <w:rFonts w:ascii="Times New Roman" w:hAnsi="Times New Roman" w:cs="Petersburg"/>
          <w:sz w:val="28"/>
          <w:szCs w:val="28"/>
          <w:lang w:val="uk-UA"/>
        </w:rPr>
        <w:t xml:space="preserve"> (повинні бути згруповані) додатково подаються окремими файлами в електронному вигляді. </w:t>
      </w:r>
      <w:r w:rsidRPr="00C37F09">
        <w:rPr>
          <w:rFonts w:ascii="Times New Roman" w:hAnsi="Times New Roman"/>
          <w:sz w:val="28"/>
          <w:szCs w:val="28"/>
          <w:lang w:val="uk-UA"/>
        </w:rPr>
        <w:t>Ілюстрації підписуються знизу вирівняно центром.</w:t>
      </w:r>
    </w:p>
    <w:p w:rsidR="00C37F09" w:rsidRPr="00C37F09" w:rsidRDefault="00C37F09" w:rsidP="00C37F09">
      <w:pPr>
        <w:widowControl w:val="0"/>
        <w:shd w:val="clear" w:color="auto" w:fill="FFFFFF"/>
        <w:spacing w:after="0" w:line="240" w:lineRule="auto"/>
        <w:ind w:firstLine="709"/>
        <w:jc w:val="both"/>
        <w:rPr>
          <w:rFonts w:ascii="Times New Roman" w:hAnsi="Times New Roman" w:cs="Petersburg"/>
          <w:sz w:val="28"/>
          <w:szCs w:val="28"/>
          <w:lang w:val="uk-UA"/>
        </w:rPr>
      </w:pPr>
      <w:r w:rsidRPr="00C37F09">
        <w:rPr>
          <w:rFonts w:ascii="Times New Roman" w:hAnsi="Times New Roman"/>
          <w:sz w:val="28"/>
          <w:szCs w:val="28"/>
          <w:lang w:val="uk-UA"/>
        </w:rPr>
        <w:t xml:space="preserve">15. Формули </w:t>
      </w:r>
      <w:r w:rsidRPr="00C37F09">
        <w:rPr>
          <w:rFonts w:ascii="Times New Roman" w:hAnsi="Times New Roman" w:cs="Petersburg"/>
          <w:sz w:val="28"/>
          <w:szCs w:val="28"/>
          <w:lang w:val="uk-UA"/>
        </w:rPr>
        <w:t xml:space="preserve">та буквені позначення величин набираються у редакторі </w:t>
      </w:r>
      <w:r w:rsidRPr="00C37F09">
        <w:rPr>
          <w:rFonts w:ascii="Times New Roman" w:hAnsi="Times New Roman" w:cs="Petersburg"/>
          <w:sz w:val="28"/>
          <w:szCs w:val="28"/>
          <w:lang w:val="en-US"/>
        </w:rPr>
        <w:t>MathType</w:t>
      </w:r>
      <w:r w:rsidRPr="00C37F09">
        <w:rPr>
          <w:rFonts w:ascii="Times New Roman" w:hAnsi="Times New Roman" w:cs="Petersburg"/>
          <w:sz w:val="28"/>
          <w:szCs w:val="28"/>
          <w:lang w:val="uk-UA"/>
        </w:rPr>
        <w:t>-</w:t>
      </w:r>
      <w:r w:rsidRPr="00C37F09">
        <w:rPr>
          <w:rFonts w:ascii="Times New Roman" w:hAnsi="Times New Roman" w:cs="Petersburg"/>
          <w:sz w:val="28"/>
          <w:szCs w:val="28"/>
          <w:lang w:val="en-US"/>
        </w:rPr>
        <w:t>Equation</w:t>
      </w:r>
      <w:r w:rsidRPr="00C37F09">
        <w:rPr>
          <w:rFonts w:ascii="Times New Roman" w:hAnsi="Times New Roman" w:cs="Petersburg"/>
          <w:sz w:val="28"/>
          <w:szCs w:val="28"/>
          <w:lang w:val="uk-UA"/>
        </w:rPr>
        <w:t xml:space="preserve"> і</w:t>
      </w:r>
      <w:r w:rsidRPr="00C37F09">
        <w:rPr>
          <w:rFonts w:ascii="Times New Roman" w:hAnsi="Times New Roman"/>
          <w:sz w:val="28"/>
          <w:szCs w:val="28"/>
          <w:lang w:val="uk-UA"/>
        </w:rPr>
        <w:t xml:space="preserve"> подаються в тексті або окремому рядку без абзацного відступу вирівняно центром, нумеруються арабськими цифрами в круглих дужках з правого боку сторінки. </w:t>
      </w:r>
    </w:p>
    <w:p w:rsidR="00C37F09" w:rsidRPr="00C37F09" w:rsidRDefault="00C37F09" w:rsidP="00C37F09">
      <w:pPr>
        <w:shd w:val="clear" w:color="auto" w:fill="FFFFFF"/>
        <w:spacing w:after="0" w:line="240" w:lineRule="auto"/>
        <w:ind w:firstLine="709"/>
        <w:jc w:val="both"/>
        <w:rPr>
          <w:rFonts w:ascii="Times New Roman" w:hAnsi="Times New Roman"/>
          <w:sz w:val="26"/>
          <w:szCs w:val="26"/>
          <w:lang w:val="uk-UA"/>
        </w:rPr>
      </w:pPr>
      <w:r w:rsidRPr="00C37F09">
        <w:rPr>
          <w:rFonts w:ascii="Times New Roman" w:hAnsi="Times New Roman"/>
          <w:sz w:val="28"/>
          <w:szCs w:val="28"/>
          <w:lang w:val="uk-UA"/>
        </w:rPr>
        <w:t>16. Після основного тексту статті подається список літератури. У ньому мають бути лише ті джерела, на які зроблено посилання у тексті. Слово «</w:t>
      </w:r>
      <w:r w:rsidRPr="00C37F09">
        <w:rPr>
          <w:rFonts w:ascii="Times New Roman" w:hAnsi="Times New Roman"/>
          <w:sz w:val="28"/>
          <w:szCs w:val="28"/>
          <w:lang w:val="en-US"/>
        </w:rPr>
        <w:t>References</w:t>
      </w:r>
      <w:r w:rsidRPr="00C37F09">
        <w:rPr>
          <w:rFonts w:ascii="Times New Roman" w:hAnsi="Times New Roman"/>
          <w:sz w:val="28"/>
          <w:szCs w:val="28"/>
          <w:lang w:val="uk-UA"/>
        </w:rPr>
        <w:t xml:space="preserve">» </w:t>
      </w:r>
      <w:r w:rsidRPr="00C37F09">
        <w:rPr>
          <w:rFonts w:ascii="Times New Roman" w:hAnsi="Times New Roman"/>
          <w:sz w:val="28"/>
          <w:szCs w:val="28"/>
          <w:lang w:val="uk-UA"/>
        </w:rPr>
        <w:lastRenderedPageBreak/>
        <w:t xml:space="preserve">великими буквами пишеться вирівняно. Нижче подаються за алфавітом пронумеровані використані літературні джерела. </w:t>
      </w:r>
      <w:r w:rsidRPr="00C37F09">
        <w:rPr>
          <w:rFonts w:ascii="Times New Roman" w:hAnsi="Times New Roman"/>
          <w:sz w:val="28"/>
          <w:szCs w:val="28"/>
        </w:rPr>
        <w:t>Кожне джерело повинно бути оформлено</w:t>
      </w:r>
      <w:r w:rsidRPr="00C37F09">
        <w:rPr>
          <w:rFonts w:ascii="Times New Roman" w:hAnsi="Times New Roman"/>
          <w:sz w:val="28"/>
          <w:szCs w:val="28"/>
          <w:lang w:val="uk-UA"/>
        </w:rPr>
        <w:t xml:space="preserve"> відповідно до вимог</w:t>
      </w:r>
      <w:r w:rsidRPr="00C37F09">
        <w:rPr>
          <w:rFonts w:ascii="Times New Roman" w:hAnsi="Times New Roman"/>
          <w:sz w:val="26"/>
          <w:szCs w:val="26"/>
          <w:lang w:val="uk-UA"/>
        </w:rPr>
        <w:t xml:space="preserve"> </w:t>
      </w:r>
      <w:r w:rsidRPr="00C37F09">
        <w:rPr>
          <w:rFonts w:ascii="Times New Roman" w:hAnsi="Times New Roman"/>
          <w:sz w:val="26"/>
          <w:szCs w:val="26"/>
          <w:u w:val="single"/>
          <w:lang w:val="uk-UA"/>
        </w:rPr>
        <w:t>«</w:t>
      </w:r>
      <w:hyperlink r:id="rId9" w:history="1">
        <w:r w:rsidRPr="00C37F09">
          <w:rPr>
            <w:rFonts w:ascii="Times New Roman" w:hAnsi="Times New Roman"/>
            <w:color w:val="0000FF"/>
            <w:sz w:val="26"/>
            <w:szCs w:val="26"/>
            <w:u w:val="single"/>
            <w:lang w:val="uk-UA"/>
          </w:rPr>
          <w:t>ДСТУ 8302:2015. Бібліографічне посилання. Загальні положення та правила складання</w:t>
        </w:r>
      </w:hyperlink>
      <w:r w:rsidRPr="00C37F09">
        <w:rPr>
          <w:rFonts w:ascii="Times New Roman" w:hAnsi="Times New Roman"/>
          <w:sz w:val="26"/>
          <w:szCs w:val="26"/>
          <w:u w:val="single"/>
          <w:lang w:val="uk-UA"/>
        </w:rPr>
        <w:t>»</w:t>
      </w:r>
      <w:r w:rsidRPr="00C37F09">
        <w:rPr>
          <w:rFonts w:ascii="Times New Roman" w:hAnsi="Times New Roman"/>
          <w:sz w:val="26"/>
          <w:szCs w:val="26"/>
          <w:lang w:val="uk-UA"/>
        </w:rPr>
        <w:t xml:space="preserve"> та</w:t>
      </w:r>
      <w:r w:rsidRPr="00C37F09">
        <w:rPr>
          <w:rFonts w:ascii="Times New Roman" w:hAnsi="Times New Roman"/>
          <w:sz w:val="28"/>
          <w:szCs w:val="28"/>
          <w:lang w:val="uk-UA"/>
        </w:rPr>
        <w:t xml:space="preserve"> згідно зі </w:t>
      </w:r>
      <w:r w:rsidRPr="00C37F09">
        <w:rPr>
          <w:rFonts w:ascii="Times New Roman" w:hAnsi="Times New Roman"/>
          <w:sz w:val="28"/>
          <w:szCs w:val="28"/>
          <w:u w:val="single"/>
          <w:lang w:val="uk-UA"/>
        </w:rPr>
        <w:t>стандартом АРА</w:t>
      </w:r>
      <w:r w:rsidRPr="00C37F09">
        <w:rPr>
          <w:rFonts w:ascii="Times New Roman" w:hAnsi="Times New Roman"/>
          <w:sz w:val="28"/>
          <w:szCs w:val="28"/>
          <w:lang w:val="uk-UA"/>
        </w:rPr>
        <w:t xml:space="preserve"> </w:t>
      </w:r>
      <w:r w:rsidRPr="00C37F09">
        <w:rPr>
          <w:rFonts w:ascii="Times New Roman" w:hAnsi="Times New Roman"/>
          <w:sz w:val="28"/>
          <w:szCs w:val="28"/>
        </w:rPr>
        <w:t>(див</w:t>
      </w:r>
      <w:r w:rsidRPr="00C37F09">
        <w:rPr>
          <w:rFonts w:ascii="Times New Roman" w:hAnsi="Times New Roman"/>
          <w:sz w:val="28"/>
          <w:szCs w:val="28"/>
          <w:lang w:val="uk-UA"/>
        </w:rPr>
        <w:t>іться приклад оформлення статті).</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17. У тексті статті вживаються такі знаки: лапки – (« »), апостроф – (’), через пробіл тире (–), а не дефіс (-). Двокрапка (:) ставиться без пробілу.</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18. Після викладу матеріалу статті (яка представлена в редакцію не англійською мовою) подається інформація пунктів 2–11 даного керівництва для авторів, перекладених англійською мовою.</w:t>
      </w:r>
      <w:r w:rsidRPr="00C37F09">
        <w:rPr>
          <w:rFonts w:ascii="Times New Roman" w:hAnsi="Times New Roman"/>
          <w:sz w:val="28"/>
          <w:szCs w:val="28"/>
        </w:rPr>
        <w:t xml:space="preserve"> У випад</w:t>
      </w:r>
      <w:r w:rsidRPr="00C37F09">
        <w:rPr>
          <w:rFonts w:ascii="Times New Roman" w:hAnsi="Times New Roman"/>
          <w:sz w:val="28"/>
          <w:szCs w:val="28"/>
          <w:lang w:val="uk-UA"/>
        </w:rPr>
        <w:t>ку, коли стаття надіслана на розгляд редакції англійською мовою, то інформація пунктів 2–11 подається українською мовою.</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19. Наступний рядок – зазначаються ключові слова (</w:t>
      </w:r>
      <w:r w:rsidRPr="00C37F09">
        <w:rPr>
          <w:rFonts w:ascii="Times New Roman" w:hAnsi="Times New Roman"/>
          <w:sz w:val="28"/>
          <w:szCs w:val="28"/>
          <w:lang w:val="en-US"/>
        </w:rPr>
        <w:t>Key</w:t>
      </w:r>
      <w:r w:rsidRPr="00C37F09">
        <w:rPr>
          <w:rFonts w:ascii="Times New Roman" w:hAnsi="Times New Roman"/>
          <w:sz w:val="28"/>
          <w:szCs w:val="28"/>
          <w:lang w:val="uk-UA"/>
        </w:rPr>
        <w:t xml:space="preserve"> </w:t>
      </w:r>
      <w:r w:rsidRPr="00C37F09">
        <w:rPr>
          <w:rFonts w:ascii="Times New Roman" w:hAnsi="Times New Roman"/>
          <w:sz w:val="28"/>
          <w:szCs w:val="28"/>
          <w:lang w:val="en-US"/>
        </w:rPr>
        <w:t>words</w:t>
      </w:r>
      <w:r w:rsidRPr="00C37F09">
        <w:rPr>
          <w:rFonts w:ascii="Times New Roman" w:hAnsi="Times New Roman"/>
          <w:sz w:val="28"/>
          <w:szCs w:val="28"/>
          <w:lang w:val="uk-UA"/>
        </w:rPr>
        <w:t>) згідно мови вищезазначеної анотації.</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20. У кінці сторінки вказується дата її надсилання у редакцію журналу.</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b/>
          <w:bCs/>
          <w:sz w:val="28"/>
          <w:szCs w:val="28"/>
          <w:lang w:val="uk-UA"/>
        </w:rPr>
        <w:t>До статті додаються:</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Довідка про автора (авторів) на окремому аркуші: прізвище, ім’я та по батькові, місце роботи (для аспірантів – місце навчання), посада, науковий ступінь, учене звання, домашня адреса (індекс обов’язково), адреса електронної пошти, контактні телефони.</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u w:val="single"/>
          <w:lang w:val="uk-UA"/>
        </w:rPr>
        <w:t>Авторам разом зі статтею подавати до редакції такі завірені документи</w:t>
      </w:r>
      <w:r w:rsidRPr="00C37F09">
        <w:rPr>
          <w:rFonts w:ascii="Times New Roman" w:hAnsi="Times New Roman"/>
          <w:sz w:val="28"/>
          <w:szCs w:val="28"/>
          <w:lang w:val="uk-UA"/>
        </w:rPr>
        <w:t>:</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 рецензію-відгук спеціалістів у відповідній галузі науки (доктора наук);</w:t>
      </w:r>
    </w:p>
    <w:p w:rsidR="00C37F09" w:rsidRPr="00C37F09" w:rsidRDefault="00C37F09" w:rsidP="00C37F09">
      <w:pPr>
        <w:widowControl w:val="0"/>
        <w:shd w:val="clear" w:color="auto" w:fill="FFFFFF"/>
        <w:spacing w:after="0" w:line="240" w:lineRule="auto"/>
        <w:ind w:firstLine="709"/>
        <w:jc w:val="both"/>
        <w:rPr>
          <w:rFonts w:ascii="Times New Roman" w:hAnsi="Times New Roman"/>
          <w:sz w:val="28"/>
          <w:szCs w:val="28"/>
          <w:lang w:val="uk-UA"/>
        </w:rPr>
      </w:pPr>
      <w:r w:rsidRPr="00C37F09">
        <w:rPr>
          <w:rFonts w:ascii="Times New Roman" w:hAnsi="Times New Roman"/>
          <w:sz w:val="28"/>
          <w:szCs w:val="28"/>
          <w:lang w:val="uk-UA"/>
        </w:rPr>
        <w:t>Текст статті і додаткові матеріали надсилати електронною поштою на адресу: </w:t>
      </w:r>
      <w:hyperlink r:id="rId10" w:history="1">
        <w:r w:rsidRPr="00C37F09">
          <w:rPr>
            <w:rFonts w:ascii="Times New Roman" w:hAnsi="Times New Roman"/>
            <w:color w:val="0000FF"/>
            <w:sz w:val="28"/>
            <w:szCs w:val="28"/>
            <w:u w:val="single"/>
            <w:lang w:val="en-US"/>
          </w:rPr>
          <w:t>nuchk</w:t>
        </w:r>
        <w:r w:rsidRPr="00C37F09">
          <w:rPr>
            <w:rFonts w:ascii="Times New Roman" w:hAnsi="Times New Roman"/>
            <w:color w:val="0000FF"/>
            <w:sz w:val="28"/>
            <w:szCs w:val="28"/>
            <w:u w:val="single"/>
          </w:rPr>
          <w:t>.</w:t>
        </w:r>
        <w:r w:rsidRPr="00C37F09">
          <w:rPr>
            <w:rFonts w:ascii="Times New Roman" w:hAnsi="Times New Roman"/>
            <w:color w:val="0000FF"/>
            <w:sz w:val="28"/>
            <w:szCs w:val="28"/>
            <w:u w:val="single"/>
            <w:lang w:val="en-US"/>
          </w:rPr>
          <w:t>tipograf</w:t>
        </w:r>
        <w:r w:rsidRPr="00C37F09">
          <w:rPr>
            <w:rFonts w:ascii="Times New Roman" w:hAnsi="Times New Roman"/>
            <w:color w:val="0000FF"/>
            <w:sz w:val="28"/>
            <w:szCs w:val="28"/>
            <w:u w:val="single"/>
          </w:rPr>
          <w:t>@</w:t>
        </w:r>
        <w:r w:rsidRPr="00C37F09">
          <w:rPr>
            <w:rFonts w:ascii="Times New Roman" w:hAnsi="Times New Roman"/>
            <w:color w:val="0000FF"/>
            <w:sz w:val="28"/>
            <w:szCs w:val="28"/>
            <w:u w:val="single"/>
            <w:lang w:val="en-US"/>
          </w:rPr>
          <w:t>gmail</w:t>
        </w:r>
        <w:r w:rsidRPr="00C37F09">
          <w:rPr>
            <w:rFonts w:ascii="Times New Roman" w:hAnsi="Times New Roman"/>
            <w:color w:val="0000FF"/>
            <w:sz w:val="28"/>
            <w:szCs w:val="28"/>
            <w:u w:val="single"/>
          </w:rPr>
          <w:t>.</w:t>
        </w:r>
        <w:r w:rsidRPr="00C37F09">
          <w:rPr>
            <w:rFonts w:ascii="Times New Roman" w:hAnsi="Times New Roman"/>
            <w:color w:val="0000FF"/>
            <w:sz w:val="28"/>
            <w:szCs w:val="28"/>
            <w:u w:val="single"/>
            <w:lang w:val="en-US"/>
          </w:rPr>
          <w:t>com</w:t>
        </w:r>
      </w:hyperlink>
      <w:r w:rsidRPr="00C37F09">
        <w:rPr>
          <w:rFonts w:ascii="Times New Roman" w:hAnsi="Times New Roman"/>
          <w:sz w:val="28"/>
          <w:szCs w:val="28"/>
        </w:rPr>
        <w:t xml:space="preserve"> </w:t>
      </w:r>
      <w:r w:rsidRPr="00C37F09">
        <w:rPr>
          <w:rFonts w:ascii="Times New Roman" w:hAnsi="Times New Roman"/>
          <w:sz w:val="28"/>
          <w:szCs w:val="28"/>
          <w:lang w:val="uk-UA"/>
        </w:rPr>
        <w:t>(у листі вказати прізвище автора).</w:t>
      </w:r>
    </w:p>
    <w:p w:rsidR="00C37F09" w:rsidRPr="00C37F09" w:rsidRDefault="00C37F09" w:rsidP="00C37F09">
      <w:pPr>
        <w:widowControl w:val="0"/>
        <w:shd w:val="clear" w:color="auto" w:fill="FFFFFF"/>
        <w:spacing w:after="0" w:line="240" w:lineRule="auto"/>
        <w:ind w:firstLine="709"/>
        <w:jc w:val="both"/>
        <w:rPr>
          <w:rFonts w:ascii="Times New Roman" w:hAnsi="Times New Roman"/>
          <w:b/>
          <w:sz w:val="28"/>
          <w:szCs w:val="28"/>
          <w:lang w:val="uk-UA"/>
        </w:rPr>
      </w:pPr>
      <w:r w:rsidRPr="00C37F09">
        <w:rPr>
          <w:rFonts w:ascii="Times New Roman" w:hAnsi="Times New Roman"/>
          <w:sz w:val="28"/>
          <w:szCs w:val="28"/>
          <w:lang w:val="uk-UA"/>
        </w:rPr>
        <w:t xml:space="preserve">Грошовий переказ сплачується </w:t>
      </w:r>
      <w:r w:rsidRPr="00C37F09">
        <w:rPr>
          <w:rFonts w:ascii="Times New Roman" w:hAnsi="Times New Roman"/>
          <w:b/>
          <w:sz w:val="28"/>
          <w:szCs w:val="28"/>
          <w:lang w:val="uk-UA"/>
        </w:rPr>
        <w:t xml:space="preserve">після позитивного рішення редколегії про прийняття статті до друку. </w:t>
      </w:r>
      <w:r w:rsidRPr="00C37F09">
        <w:rPr>
          <w:rFonts w:ascii="Times New Roman" w:hAnsi="Times New Roman"/>
          <w:sz w:val="28"/>
          <w:szCs w:val="28"/>
          <w:lang w:val="uk-UA"/>
        </w:rPr>
        <w:t xml:space="preserve">Редакційна колегія залишає за собою право перевіряти отримані статті на наявність плагіату, віддавати надіслані статті на додаткове рецензування, а також відхиляти ті з них, які не відповідають вимогам або науковим напрямкам журналу. </w:t>
      </w:r>
      <w:r w:rsidRPr="00C37F09">
        <w:rPr>
          <w:rFonts w:ascii="Times New Roman" w:hAnsi="Times New Roman"/>
          <w:b/>
          <w:sz w:val="28"/>
          <w:szCs w:val="28"/>
          <w:lang w:val="uk-UA"/>
        </w:rPr>
        <w:t>Розмір коштів</w:t>
      </w:r>
      <w:r w:rsidRPr="00C37F09">
        <w:rPr>
          <w:rFonts w:ascii="Times New Roman" w:hAnsi="Times New Roman"/>
          <w:sz w:val="28"/>
          <w:szCs w:val="28"/>
          <w:lang w:val="uk-UA"/>
        </w:rPr>
        <w:t xml:space="preserve"> на покриття витрат з публікації статей у Віснику Національного університету «Чернігівський колегіум» імені Т.</w:t>
      </w:r>
      <w:r w:rsidRPr="00C37F09">
        <w:rPr>
          <w:rFonts w:ascii="Times New Roman" w:hAnsi="Times New Roman"/>
          <w:sz w:val="28"/>
          <w:szCs w:val="28"/>
          <w:lang w:val="en-US"/>
        </w:rPr>
        <w:t> </w:t>
      </w:r>
      <w:r w:rsidRPr="00C37F09">
        <w:rPr>
          <w:rFonts w:ascii="Times New Roman" w:hAnsi="Times New Roman"/>
          <w:sz w:val="28"/>
          <w:szCs w:val="28"/>
          <w:lang w:val="uk-UA"/>
        </w:rPr>
        <w:t>Г.</w:t>
      </w:r>
      <w:r w:rsidRPr="00C37F09">
        <w:rPr>
          <w:rFonts w:ascii="Times New Roman" w:hAnsi="Times New Roman"/>
          <w:sz w:val="28"/>
          <w:szCs w:val="28"/>
          <w:lang w:val="en-US"/>
        </w:rPr>
        <w:t> </w:t>
      </w:r>
      <w:r w:rsidRPr="00C37F09">
        <w:rPr>
          <w:rFonts w:ascii="Times New Roman" w:hAnsi="Times New Roman"/>
          <w:sz w:val="28"/>
          <w:szCs w:val="28"/>
          <w:lang w:val="uk-UA"/>
        </w:rPr>
        <w:t xml:space="preserve">Шевченка </w:t>
      </w:r>
      <w:r w:rsidRPr="00C37F09">
        <w:rPr>
          <w:rFonts w:ascii="Times New Roman" w:hAnsi="Times New Roman"/>
          <w:b/>
          <w:sz w:val="28"/>
          <w:szCs w:val="28"/>
          <w:lang w:val="uk-UA"/>
        </w:rPr>
        <w:t>визначається відповідно до окремого видання Вісника.</w:t>
      </w:r>
    </w:p>
    <w:p w:rsidR="00C37F09" w:rsidRPr="00C37F09" w:rsidRDefault="00C37F09" w:rsidP="00C37F09">
      <w:pPr>
        <w:widowControl w:val="0"/>
        <w:shd w:val="clear" w:color="auto" w:fill="FFFFFF"/>
        <w:spacing w:after="0" w:line="240" w:lineRule="auto"/>
        <w:ind w:firstLine="709"/>
        <w:jc w:val="both"/>
        <w:rPr>
          <w:rFonts w:ascii="Times New Roman" w:hAnsi="Times New Roman"/>
          <w:b/>
          <w:bCs/>
          <w:sz w:val="28"/>
          <w:szCs w:val="28"/>
          <w:bdr w:val="none" w:sz="0" w:space="0" w:color="auto" w:frame="1"/>
          <w:lang w:val="uk-UA"/>
        </w:rPr>
      </w:pPr>
      <w:r w:rsidRPr="00C37F09">
        <w:rPr>
          <w:rFonts w:ascii="Times New Roman" w:hAnsi="Times New Roman"/>
          <w:b/>
          <w:bCs/>
          <w:sz w:val="28"/>
          <w:szCs w:val="28"/>
          <w:bdr w:val="none" w:sz="0" w:space="0" w:color="auto" w:frame="1"/>
          <w:lang w:val="uk-UA"/>
        </w:rPr>
        <w:t>РЕДАКЦІЯ ЖУРНАЛУ НЕ НЕСЕ ВІДПОВІДАЛЬНОСТІ ЗА ЗМІСТ СТАТЕЙ ТА МОЖЕ НЕ ПОДІЛЯТИ ДУМКУ АВТОРА!</w:t>
      </w:r>
    </w:p>
    <w:p w:rsidR="00C37F09" w:rsidRPr="00C37F09" w:rsidRDefault="00C37F09" w:rsidP="00C37F09">
      <w:pPr>
        <w:widowControl w:val="0"/>
        <w:shd w:val="clear" w:color="auto" w:fill="FFFFFF"/>
        <w:spacing w:after="0" w:line="240" w:lineRule="auto"/>
        <w:ind w:firstLine="709"/>
        <w:jc w:val="both"/>
        <w:rPr>
          <w:rFonts w:ascii="Times New Roman" w:hAnsi="Times New Roman"/>
          <w:b/>
          <w:bCs/>
          <w:sz w:val="28"/>
          <w:szCs w:val="28"/>
          <w:bdr w:val="none" w:sz="0" w:space="0" w:color="auto" w:frame="1"/>
          <w:lang w:val="uk-UA"/>
        </w:rPr>
      </w:pPr>
    </w:p>
    <w:p w:rsidR="00C37F09" w:rsidRPr="00C37F09" w:rsidRDefault="00C37F09" w:rsidP="00C37F09">
      <w:pPr>
        <w:widowControl w:val="0"/>
        <w:shd w:val="clear" w:color="auto" w:fill="FFFFFF"/>
        <w:spacing w:after="0" w:line="240" w:lineRule="auto"/>
        <w:ind w:firstLine="709"/>
        <w:jc w:val="both"/>
        <w:rPr>
          <w:rFonts w:ascii="Times New Roman" w:hAnsi="Times New Roman"/>
          <w:b/>
          <w:bCs/>
          <w:sz w:val="28"/>
          <w:szCs w:val="28"/>
          <w:bdr w:val="none" w:sz="0" w:space="0" w:color="auto" w:frame="1"/>
          <w:lang w:val="uk-UA"/>
        </w:rPr>
      </w:pPr>
    </w:p>
    <w:p w:rsidR="00C37F09" w:rsidRPr="00C37F09" w:rsidRDefault="00C37F09" w:rsidP="00C37F09">
      <w:pPr>
        <w:widowControl w:val="0"/>
        <w:shd w:val="clear" w:color="auto" w:fill="FFFFFF"/>
        <w:spacing w:after="0" w:line="240" w:lineRule="auto"/>
        <w:jc w:val="both"/>
        <w:rPr>
          <w:rFonts w:ascii="Times New Roman" w:hAnsi="Times New Roman"/>
          <w:b/>
          <w:bCs/>
          <w:sz w:val="28"/>
          <w:szCs w:val="28"/>
          <w:bdr w:val="none" w:sz="0" w:space="0" w:color="auto" w:frame="1"/>
          <w:lang w:val="uk-UA"/>
        </w:rPr>
      </w:pPr>
    </w:p>
    <w:p w:rsidR="00C37F09" w:rsidRPr="00C37F09" w:rsidRDefault="00C37F09" w:rsidP="00C37F09">
      <w:pPr>
        <w:widowControl w:val="0"/>
        <w:shd w:val="clear" w:color="auto" w:fill="FFFFFF"/>
        <w:spacing w:after="0" w:line="240" w:lineRule="auto"/>
        <w:jc w:val="both"/>
        <w:rPr>
          <w:rFonts w:ascii="Times New Roman" w:hAnsi="Times New Roman"/>
          <w:b/>
          <w:bCs/>
          <w:sz w:val="28"/>
          <w:szCs w:val="28"/>
          <w:bdr w:val="none" w:sz="0" w:space="0" w:color="auto" w:frame="1"/>
          <w:lang w:val="uk-UA"/>
        </w:rPr>
      </w:pPr>
    </w:p>
    <w:p w:rsidR="00C37F09" w:rsidRPr="00C37F09" w:rsidRDefault="00C37F09" w:rsidP="00C37F09">
      <w:pPr>
        <w:widowControl w:val="0"/>
        <w:shd w:val="clear" w:color="auto" w:fill="FFFFFF"/>
        <w:spacing w:after="0" w:line="240" w:lineRule="auto"/>
        <w:jc w:val="both"/>
        <w:rPr>
          <w:rFonts w:ascii="Times New Roman" w:hAnsi="Times New Roman"/>
          <w:b/>
          <w:bCs/>
          <w:sz w:val="28"/>
          <w:szCs w:val="28"/>
          <w:bdr w:val="none" w:sz="0" w:space="0" w:color="auto" w:frame="1"/>
          <w:lang w:val="uk-UA"/>
        </w:rPr>
      </w:pPr>
    </w:p>
    <w:p w:rsidR="00C37F09" w:rsidRPr="00C37F09" w:rsidRDefault="00C37F09" w:rsidP="00C37F09">
      <w:pPr>
        <w:widowControl w:val="0"/>
        <w:shd w:val="clear" w:color="auto" w:fill="FFFFFF"/>
        <w:spacing w:after="0" w:line="240" w:lineRule="auto"/>
        <w:jc w:val="both"/>
        <w:rPr>
          <w:rFonts w:ascii="Times New Roman" w:hAnsi="Times New Roman"/>
          <w:b/>
          <w:bCs/>
          <w:sz w:val="28"/>
          <w:szCs w:val="28"/>
          <w:bdr w:val="none" w:sz="0" w:space="0" w:color="auto" w:frame="1"/>
          <w:lang w:val="uk-UA"/>
        </w:rPr>
      </w:pPr>
    </w:p>
    <w:p w:rsidR="00C37F09" w:rsidRPr="00C37F09" w:rsidRDefault="00C37F09" w:rsidP="00C37F09">
      <w:pPr>
        <w:widowControl w:val="0"/>
        <w:shd w:val="clear" w:color="auto" w:fill="FFFFFF"/>
        <w:spacing w:after="0" w:line="240" w:lineRule="auto"/>
        <w:jc w:val="both"/>
        <w:rPr>
          <w:rFonts w:ascii="Times New Roman" w:hAnsi="Times New Roman"/>
          <w:b/>
          <w:bCs/>
          <w:sz w:val="28"/>
          <w:szCs w:val="28"/>
          <w:bdr w:val="none" w:sz="0" w:space="0" w:color="auto" w:frame="1"/>
          <w:lang w:val="uk-UA"/>
        </w:rPr>
      </w:pPr>
    </w:p>
    <w:p w:rsidR="00C37F09" w:rsidRPr="00C37F09" w:rsidRDefault="00C37F09" w:rsidP="00C37F09">
      <w:pPr>
        <w:widowControl w:val="0"/>
        <w:shd w:val="clear" w:color="auto" w:fill="FFFFFF"/>
        <w:spacing w:after="0" w:line="240" w:lineRule="auto"/>
        <w:jc w:val="both"/>
        <w:rPr>
          <w:rFonts w:ascii="Times New Roman" w:hAnsi="Times New Roman"/>
          <w:b/>
          <w:bCs/>
          <w:sz w:val="28"/>
          <w:szCs w:val="28"/>
          <w:bdr w:val="none" w:sz="0" w:space="0" w:color="auto" w:frame="1"/>
          <w:lang w:val="uk-UA"/>
        </w:rPr>
      </w:pPr>
    </w:p>
    <w:p w:rsidR="00C37F09" w:rsidRPr="00C37F09" w:rsidRDefault="00C37F09" w:rsidP="00C37F09">
      <w:pPr>
        <w:widowControl w:val="0"/>
        <w:shd w:val="clear" w:color="auto" w:fill="FFFFFF"/>
        <w:spacing w:after="0" w:line="240" w:lineRule="auto"/>
        <w:jc w:val="both"/>
        <w:rPr>
          <w:rFonts w:ascii="Times New Roman" w:hAnsi="Times New Roman"/>
          <w:b/>
          <w:bCs/>
          <w:sz w:val="28"/>
          <w:szCs w:val="28"/>
          <w:bdr w:val="none" w:sz="0" w:space="0" w:color="auto" w:frame="1"/>
          <w:lang w:val="uk-UA"/>
        </w:rPr>
      </w:pPr>
    </w:p>
    <w:p w:rsidR="00C37F09" w:rsidRPr="00C37F09" w:rsidRDefault="00C37F09" w:rsidP="00C37F09">
      <w:pPr>
        <w:widowControl w:val="0"/>
        <w:shd w:val="clear" w:color="auto" w:fill="FFFFFF"/>
        <w:spacing w:after="0" w:line="240" w:lineRule="auto"/>
        <w:jc w:val="both"/>
        <w:rPr>
          <w:rFonts w:ascii="Times New Roman" w:hAnsi="Times New Roman"/>
          <w:b/>
          <w:bCs/>
          <w:sz w:val="28"/>
          <w:szCs w:val="28"/>
          <w:bdr w:val="none" w:sz="0" w:space="0" w:color="auto" w:frame="1"/>
          <w:lang w:val="uk-UA"/>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br w:type="page"/>
      </w:r>
      <w:r w:rsidRPr="00C37F09">
        <w:rPr>
          <w:rFonts w:ascii="Times New Roman" w:hAnsi="Times New Roman"/>
          <w:b/>
          <w:sz w:val="28"/>
          <w:szCs w:val="28"/>
          <w:lang w:val="uk-UA"/>
        </w:rPr>
        <w:lastRenderedPageBreak/>
        <w:t>ПРИКЛАД ОФОРМЛЕННЯ СТАТТІ</w:t>
      </w:r>
    </w:p>
    <w:p w:rsidR="00C37F09" w:rsidRPr="00C37F09" w:rsidRDefault="00C37F09" w:rsidP="00C37F09">
      <w:pPr>
        <w:spacing w:after="0" w:line="240" w:lineRule="auto"/>
        <w:rPr>
          <w:rFonts w:ascii="Times New Roman" w:hAnsi="Times New Roman"/>
          <w:sz w:val="28"/>
          <w:szCs w:val="28"/>
          <w:lang w:val="uk-UA"/>
        </w:rPr>
      </w:pPr>
      <w:r w:rsidRPr="00C37F09">
        <w:rPr>
          <w:rFonts w:ascii="Times New Roman" w:hAnsi="Times New Roman"/>
          <w:sz w:val="28"/>
          <w:szCs w:val="28"/>
          <w:lang w:val="uk-UA"/>
        </w:rPr>
        <w:t>УДК</w:t>
      </w:r>
    </w:p>
    <w:p w:rsidR="00C37F09" w:rsidRPr="00C37F09" w:rsidRDefault="00C37F09" w:rsidP="00C37F09">
      <w:pPr>
        <w:spacing w:after="0" w:line="240" w:lineRule="auto"/>
        <w:jc w:val="right"/>
        <w:rPr>
          <w:rFonts w:ascii="Times New Roman" w:hAnsi="Times New Roman"/>
          <w:b/>
          <w:i/>
          <w:sz w:val="28"/>
          <w:szCs w:val="28"/>
          <w:lang w:val="uk-UA"/>
        </w:rPr>
      </w:pPr>
      <w:r w:rsidRPr="00C37F09">
        <w:rPr>
          <w:rFonts w:ascii="Times New Roman" w:hAnsi="Times New Roman"/>
          <w:b/>
          <w:i/>
          <w:sz w:val="28"/>
          <w:szCs w:val="28"/>
          <w:lang w:val="uk-UA"/>
        </w:rPr>
        <w:t>Ім’я Прізвище</w:t>
      </w:r>
    </w:p>
    <w:p w:rsidR="00C37F09" w:rsidRPr="00C37F09" w:rsidRDefault="00C37F09" w:rsidP="00C37F09">
      <w:pPr>
        <w:spacing w:after="0" w:line="240" w:lineRule="auto"/>
        <w:jc w:val="right"/>
        <w:rPr>
          <w:rFonts w:ascii="Times New Roman" w:hAnsi="Times New Roman"/>
          <w:i/>
          <w:sz w:val="28"/>
          <w:szCs w:val="28"/>
          <w:lang w:val="en-US"/>
        </w:rPr>
      </w:pPr>
      <w:r w:rsidRPr="00C37F09">
        <w:rPr>
          <w:rFonts w:ascii="Times New Roman" w:hAnsi="Times New Roman"/>
          <w:i/>
          <w:sz w:val="28"/>
          <w:szCs w:val="28"/>
          <w:lang w:val="en-US"/>
        </w:rPr>
        <w:t>ORCID</w:t>
      </w:r>
    </w:p>
    <w:p w:rsidR="00C37F09" w:rsidRPr="00C37F09" w:rsidRDefault="00C37F09" w:rsidP="00C37F09">
      <w:pPr>
        <w:spacing w:after="0" w:line="240" w:lineRule="auto"/>
        <w:jc w:val="right"/>
        <w:rPr>
          <w:rFonts w:ascii="Times New Roman" w:hAnsi="Times New Roman"/>
          <w:i/>
          <w:sz w:val="28"/>
          <w:szCs w:val="28"/>
          <w:lang w:val="en-US"/>
        </w:rPr>
      </w:pPr>
      <w:r w:rsidRPr="00C37F09">
        <w:rPr>
          <w:rFonts w:ascii="Times New Roman" w:hAnsi="Times New Roman"/>
          <w:i/>
          <w:sz w:val="28"/>
          <w:szCs w:val="28"/>
          <w:lang w:val="en-US"/>
        </w:rPr>
        <w:t>ResearcherID</w:t>
      </w:r>
      <w:r w:rsidRPr="00C37F09">
        <w:rPr>
          <w:rFonts w:ascii="Times New Roman" w:hAnsi="Times New Roman"/>
          <w:i/>
          <w:sz w:val="28"/>
          <w:szCs w:val="28"/>
          <w:vertAlign w:val="superscript"/>
          <w:lang w:val="en-US"/>
        </w:rPr>
        <w:footnoteReference w:id="1"/>
      </w:r>
    </w:p>
    <w:p w:rsidR="00C37F09" w:rsidRPr="00C37F09" w:rsidRDefault="00C37F09" w:rsidP="00C37F09">
      <w:pPr>
        <w:spacing w:after="0" w:line="240" w:lineRule="auto"/>
        <w:jc w:val="right"/>
        <w:rPr>
          <w:rFonts w:ascii="Times New Roman" w:hAnsi="Times New Roman"/>
          <w:i/>
          <w:sz w:val="28"/>
          <w:szCs w:val="28"/>
          <w:lang w:val="en-US"/>
        </w:rPr>
      </w:pPr>
      <w:r w:rsidRPr="00C37F09">
        <w:rPr>
          <w:rFonts w:ascii="Times New Roman" w:hAnsi="Times New Roman"/>
          <w:i/>
          <w:sz w:val="28"/>
          <w:szCs w:val="28"/>
          <w:lang w:val="en-US"/>
        </w:rPr>
        <w:t>Scopus-Author ID</w:t>
      </w:r>
      <w:r w:rsidRPr="00C37F09">
        <w:rPr>
          <w:rFonts w:ascii="Times New Roman" w:hAnsi="Times New Roman"/>
          <w:i/>
          <w:sz w:val="28"/>
          <w:szCs w:val="28"/>
          <w:vertAlign w:val="superscript"/>
          <w:lang w:val="en-US"/>
        </w:rPr>
        <w:footnoteReference w:id="2"/>
      </w:r>
    </w:p>
    <w:p w:rsidR="00C37F09" w:rsidRPr="00C37F09" w:rsidRDefault="00C37F09" w:rsidP="00C37F09">
      <w:pPr>
        <w:spacing w:after="0" w:line="240" w:lineRule="auto"/>
        <w:jc w:val="right"/>
        <w:rPr>
          <w:rFonts w:ascii="Times New Roman" w:hAnsi="Times New Roman"/>
          <w:i/>
          <w:sz w:val="28"/>
          <w:szCs w:val="28"/>
          <w:lang w:val="uk-UA"/>
        </w:rPr>
      </w:pPr>
      <w:r w:rsidRPr="00C37F09">
        <w:rPr>
          <w:rFonts w:ascii="Times New Roman" w:hAnsi="Times New Roman"/>
          <w:i/>
          <w:sz w:val="28"/>
          <w:szCs w:val="28"/>
          <w:lang w:val="uk-UA"/>
        </w:rPr>
        <w:t>Науковий</w:t>
      </w:r>
      <w:r w:rsidRPr="00C37F09">
        <w:rPr>
          <w:rFonts w:ascii="Times New Roman" w:hAnsi="Times New Roman"/>
          <w:i/>
          <w:sz w:val="28"/>
          <w:szCs w:val="28"/>
        </w:rPr>
        <w:t xml:space="preserve"> </w:t>
      </w:r>
      <w:r w:rsidRPr="00C37F09">
        <w:rPr>
          <w:rFonts w:ascii="Times New Roman" w:hAnsi="Times New Roman"/>
          <w:i/>
          <w:sz w:val="28"/>
          <w:szCs w:val="28"/>
          <w:lang w:val="uk-UA"/>
        </w:rPr>
        <w:t>ступінь, вчене звання</w:t>
      </w:r>
      <w:r w:rsidRPr="00C37F09">
        <w:rPr>
          <w:rFonts w:ascii="Times New Roman" w:hAnsi="Times New Roman"/>
          <w:i/>
          <w:sz w:val="28"/>
          <w:szCs w:val="28"/>
          <w:vertAlign w:val="superscript"/>
          <w:lang w:val="uk-UA"/>
        </w:rPr>
        <w:footnoteReference w:id="3"/>
      </w:r>
    </w:p>
    <w:p w:rsidR="00C37F09" w:rsidRPr="00C37F09" w:rsidRDefault="00C37F09" w:rsidP="00C37F09">
      <w:pPr>
        <w:spacing w:after="0" w:line="240" w:lineRule="auto"/>
        <w:jc w:val="right"/>
        <w:rPr>
          <w:rFonts w:ascii="Times New Roman" w:hAnsi="Times New Roman"/>
          <w:i/>
          <w:sz w:val="28"/>
          <w:szCs w:val="28"/>
          <w:lang w:val="uk-UA"/>
        </w:rPr>
      </w:pPr>
      <w:r w:rsidRPr="00C37F09">
        <w:rPr>
          <w:rFonts w:ascii="Times New Roman" w:hAnsi="Times New Roman"/>
          <w:i/>
          <w:sz w:val="28"/>
          <w:szCs w:val="28"/>
          <w:lang w:val="uk-UA"/>
        </w:rPr>
        <w:t>Посада, Організація</w:t>
      </w:r>
      <w:r w:rsidRPr="00C37F09">
        <w:rPr>
          <w:rFonts w:ascii="Times New Roman" w:hAnsi="Times New Roman"/>
          <w:i/>
          <w:sz w:val="28"/>
          <w:szCs w:val="28"/>
          <w:vertAlign w:val="superscript"/>
          <w:lang w:val="uk-UA"/>
        </w:rPr>
        <w:footnoteReference w:id="4"/>
      </w:r>
    </w:p>
    <w:p w:rsidR="00C37F09" w:rsidRPr="00C37F09" w:rsidRDefault="00C37F09" w:rsidP="00C37F09">
      <w:pPr>
        <w:spacing w:after="0" w:line="240" w:lineRule="auto"/>
        <w:jc w:val="right"/>
        <w:rPr>
          <w:rFonts w:ascii="Times New Roman" w:hAnsi="Times New Roman"/>
          <w:i/>
          <w:sz w:val="28"/>
          <w:szCs w:val="28"/>
        </w:rPr>
      </w:pPr>
      <w:r w:rsidRPr="00C37F09">
        <w:rPr>
          <w:rFonts w:ascii="Times New Roman" w:hAnsi="Times New Roman"/>
          <w:i/>
          <w:sz w:val="28"/>
          <w:szCs w:val="28"/>
          <w:lang w:val="uk-UA"/>
        </w:rPr>
        <w:t xml:space="preserve">(Місто, країна) </w:t>
      </w:r>
      <w:r w:rsidRPr="00C37F09">
        <w:rPr>
          <w:rFonts w:ascii="Times New Roman" w:hAnsi="Times New Roman"/>
          <w:i/>
          <w:sz w:val="28"/>
          <w:szCs w:val="28"/>
          <w:lang w:val="en-US"/>
        </w:rPr>
        <w:t>E</w:t>
      </w:r>
      <w:r w:rsidRPr="00C37F09">
        <w:rPr>
          <w:rFonts w:ascii="Times New Roman" w:hAnsi="Times New Roman"/>
          <w:i/>
          <w:sz w:val="28"/>
          <w:szCs w:val="28"/>
        </w:rPr>
        <w:t>-</w:t>
      </w:r>
      <w:r w:rsidRPr="00C37F09">
        <w:rPr>
          <w:rFonts w:ascii="Times New Roman" w:hAnsi="Times New Roman"/>
          <w:i/>
          <w:sz w:val="28"/>
          <w:szCs w:val="28"/>
          <w:lang w:val="en-US"/>
        </w:rPr>
        <w:t>mail</w:t>
      </w:r>
    </w:p>
    <w:p w:rsidR="00C37F09" w:rsidRPr="00C37F09" w:rsidRDefault="00C37F09" w:rsidP="00C37F09">
      <w:pPr>
        <w:spacing w:after="0" w:line="240" w:lineRule="auto"/>
        <w:jc w:val="right"/>
        <w:rPr>
          <w:rFonts w:ascii="Times New Roman" w:hAnsi="Times New Roman"/>
          <w:i/>
          <w:sz w:val="28"/>
          <w:szCs w:val="28"/>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НАЗВА СТАТТІ</w:t>
      </w:r>
    </w:p>
    <w:p w:rsidR="00C37F09" w:rsidRPr="00C37F09" w:rsidRDefault="00C37F09" w:rsidP="00C37F09">
      <w:pPr>
        <w:spacing w:after="0" w:line="240" w:lineRule="auto"/>
        <w:jc w:val="center"/>
        <w:rPr>
          <w:rFonts w:ascii="Times New Roman" w:hAnsi="Times New Roman"/>
          <w:b/>
          <w:sz w:val="28"/>
          <w:szCs w:val="28"/>
          <w:lang w:val="uk-UA"/>
        </w:rPr>
      </w:pPr>
    </w:p>
    <w:p w:rsidR="00C37F09" w:rsidRPr="00C37F09" w:rsidRDefault="00C37F09" w:rsidP="00C37F09">
      <w:pPr>
        <w:spacing w:after="0" w:line="240" w:lineRule="auto"/>
        <w:ind w:firstLine="709"/>
        <w:jc w:val="both"/>
        <w:rPr>
          <w:rFonts w:ascii="Times New Roman" w:hAnsi="Times New Roman"/>
          <w:i/>
          <w:sz w:val="28"/>
          <w:szCs w:val="28"/>
          <w:lang w:val="uk-UA"/>
        </w:rPr>
      </w:pPr>
      <w:r w:rsidRPr="00C37F09">
        <w:rPr>
          <w:rFonts w:ascii="Times New Roman" w:hAnsi="Times New Roman"/>
          <w:i/>
          <w:sz w:val="28"/>
          <w:szCs w:val="28"/>
          <w:lang w:val="uk-UA"/>
        </w:rPr>
        <w:t xml:space="preserve">Анотація (не менше 1800 символів з пробілами) повинна містити виділені жирним текстом наступні структурні елементи: </w:t>
      </w:r>
      <w:r w:rsidRPr="00C37F09">
        <w:rPr>
          <w:rFonts w:ascii="Times New Roman" w:hAnsi="Times New Roman"/>
          <w:b/>
          <w:i/>
          <w:sz w:val="28"/>
          <w:szCs w:val="28"/>
          <w:lang w:val="uk-UA"/>
        </w:rPr>
        <w:t>мета роботи</w:t>
      </w:r>
      <w:r w:rsidRPr="00C37F09">
        <w:rPr>
          <w:rFonts w:ascii="Times New Roman" w:hAnsi="Times New Roman"/>
          <w:i/>
          <w:sz w:val="28"/>
          <w:szCs w:val="28"/>
          <w:lang w:val="uk-UA"/>
        </w:rPr>
        <w:t xml:space="preserve">, </w:t>
      </w:r>
      <w:r w:rsidRPr="00C37F09">
        <w:rPr>
          <w:rFonts w:ascii="Times New Roman" w:hAnsi="Times New Roman"/>
          <w:b/>
          <w:i/>
          <w:sz w:val="28"/>
          <w:szCs w:val="28"/>
          <w:lang w:val="uk-UA"/>
        </w:rPr>
        <w:t>методологія</w:t>
      </w:r>
      <w:r w:rsidRPr="00C37F09">
        <w:rPr>
          <w:rFonts w:ascii="Times New Roman" w:hAnsi="Times New Roman"/>
          <w:i/>
          <w:sz w:val="28"/>
          <w:szCs w:val="28"/>
          <w:lang w:val="uk-UA"/>
        </w:rPr>
        <w:t xml:space="preserve">, </w:t>
      </w:r>
      <w:r w:rsidRPr="00C37F09">
        <w:rPr>
          <w:rFonts w:ascii="Times New Roman" w:hAnsi="Times New Roman"/>
          <w:b/>
          <w:i/>
          <w:sz w:val="28"/>
          <w:szCs w:val="28"/>
          <w:lang w:val="uk-UA"/>
        </w:rPr>
        <w:t>наукова новизна</w:t>
      </w:r>
      <w:r w:rsidRPr="00C37F09">
        <w:rPr>
          <w:rFonts w:ascii="Times New Roman" w:hAnsi="Times New Roman"/>
          <w:i/>
          <w:sz w:val="28"/>
          <w:szCs w:val="28"/>
          <w:lang w:val="uk-UA"/>
        </w:rPr>
        <w:t xml:space="preserve">, </w:t>
      </w:r>
      <w:r w:rsidRPr="00C37F09">
        <w:rPr>
          <w:rFonts w:ascii="Times New Roman" w:hAnsi="Times New Roman"/>
          <w:b/>
          <w:i/>
          <w:sz w:val="28"/>
          <w:szCs w:val="28"/>
          <w:lang w:val="uk-UA"/>
        </w:rPr>
        <w:t>висновки</w:t>
      </w:r>
      <w:r w:rsidRPr="00C37F09">
        <w:rPr>
          <w:rFonts w:ascii="Times New Roman" w:hAnsi="Times New Roman"/>
          <w:i/>
          <w:sz w:val="28"/>
          <w:szCs w:val="28"/>
          <w:lang w:val="uk-UA"/>
        </w:rPr>
        <w:t>.</w:t>
      </w:r>
    </w:p>
    <w:p w:rsidR="00C37F09" w:rsidRPr="00C37F09" w:rsidRDefault="00C37F09" w:rsidP="00C37F09">
      <w:pPr>
        <w:spacing w:after="0" w:line="240" w:lineRule="auto"/>
        <w:ind w:firstLine="709"/>
        <w:jc w:val="both"/>
        <w:rPr>
          <w:rFonts w:ascii="Times New Roman" w:hAnsi="Times New Roman"/>
          <w:i/>
          <w:sz w:val="28"/>
          <w:szCs w:val="28"/>
          <w:lang w:val="uk-UA"/>
        </w:rPr>
      </w:pPr>
      <w:r w:rsidRPr="00C37F09">
        <w:rPr>
          <w:rFonts w:ascii="Times New Roman" w:hAnsi="Times New Roman"/>
          <w:b/>
          <w:i/>
          <w:sz w:val="28"/>
          <w:szCs w:val="28"/>
          <w:lang w:val="uk-UA"/>
        </w:rPr>
        <w:t>Ключові слова</w:t>
      </w:r>
      <w:r w:rsidRPr="00C37F09">
        <w:rPr>
          <w:rFonts w:ascii="Times New Roman" w:hAnsi="Times New Roman"/>
          <w:i/>
          <w:sz w:val="28"/>
          <w:szCs w:val="28"/>
          <w:lang w:val="uk-UA"/>
        </w:rPr>
        <w:t>: слово1, слово2, слово3 (не більше п’яти слів).</w:t>
      </w:r>
    </w:p>
    <w:p w:rsidR="00C37F09" w:rsidRPr="00C37F09" w:rsidRDefault="00C37F09" w:rsidP="00C37F09">
      <w:pPr>
        <w:spacing w:after="0" w:line="240" w:lineRule="auto"/>
        <w:ind w:firstLine="709"/>
        <w:jc w:val="both"/>
        <w:rPr>
          <w:rFonts w:ascii="Times New Roman" w:hAnsi="Times New Roman"/>
          <w:i/>
          <w:sz w:val="28"/>
          <w:szCs w:val="28"/>
          <w:lang w:val="uk-UA"/>
        </w:rPr>
      </w:pPr>
    </w:p>
    <w:p w:rsidR="00C37F09" w:rsidRPr="00C37F09" w:rsidRDefault="00C37F09" w:rsidP="00C37F09">
      <w:pPr>
        <w:spacing w:after="0" w:line="360" w:lineRule="auto"/>
        <w:ind w:firstLine="709"/>
        <w:jc w:val="both"/>
        <w:rPr>
          <w:rFonts w:ascii="Times New Roman" w:hAnsi="Times New Roman"/>
          <w:sz w:val="28"/>
          <w:szCs w:val="28"/>
          <w:lang w:val="uk-UA"/>
        </w:rPr>
      </w:pPr>
      <w:r w:rsidRPr="00C37F09">
        <w:rPr>
          <w:rFonts w:ascii="Times New Roman" w:hAnsi="Times New Roman"/>
          <w:b/>
          <w:sz w:val="28"/>
          <w:szCs w:val="28"/>
          <w:lang w:val="uk-UA"/>
        </w:rPr>
        <w:t>Постановка проблеми</w:t>
      </w:r>
    </w:p>
    <w:p w:rsidR="00C37F09" w:rsidRPr="00C37F09" w:rsidRDefault="00C37F09" w:rsidP="00C37F09">
      <w:pPr>
        <w:spacing w:after="0" w:line="360" w:lineRule="auto"/>
        <w:ind w:firstLine="709"/>
        <w:jc w:val="both"/>
        <w:rPr>
          <w:rFonts w:ascii="Times New Roman" w:hAnsi="Times New Roman"/>
          <w:sz w:val="28"/>
          <w:szCs w:val="28"/>
          <w:lang w:val="uk-UA"/>
        </w:rPr>
      </w:pPr>
      <w:r w:rsidRPr="00C37F09">
        <w:rPr>
          <w:rFonts w:ascii="Times New Roman" w:hAnsi="Times New Roman"/>
          <w:i/>
          <w:sz w:val="28"/>
          <w:szCs w:val="28"/>
          <w:lang w:val="uk-UA"/>
        </w:rPr>
        <w:t>Актуальність роботи</w:t>
      </w:r>
      <w:r w:rsidRPr="00C37F09">
        <w:rPr>
          <w:rFonts w:ascii="Times New Roman" w:hAnsi="Times New Roman"/>
          <w:sz w:val="28"/>
          <w:szCs w:val="28"/>
          <w:lang w:val="uk-UA"/>
        </w:rPr>
        <w:t>. … Текст …</w:t>
      </w:r>
    </w:p>
    <w:p w:rsidR="00C37F09" w:rsidRPr="00C37F09" w:rsidRDefault="00C37F09" w:rsidP="00C37F09">
      <w:pPr>
        <w:spacing w:after="0" w:line="360" w:lineRule="auto"/>
        <w:ind w:firstLine="709"/>
        <w:jc w:val="both"/>
        <w:rPr>
          <w:rFonts w:ascii="Times New Roman" w:hAnsi="Times New Roman"/>
          <w:sz w:val="28"/>
          <w:szCs w:val="28"/>
          <w:lang w:val="uk-UA"/>
        </w:rPr>
      </w:pPr>
      <w:r w:rsidRPr="00C37F09">
        <w:rPr>
          <w:rFonts w:ascii="Times New Roman" w:hAnsi="Times New Roman"/>
          <w:i/>
          <w:sz w:val="28"/>
          <w:szCs w:val="28"/>
          <w:lang w:val="uk-UA"/>
        </w:rPr>
        <w:t>Аналіз останніх досліджень та публікацій</w:t>
      </w:r>
      <w:r w:rsidRPr="00C37F09">
        <w:rPr>
          <w:rFonts w:ascii="Times New Roman" w:hAnsi="Times New Roman"/>
          <w:sz w:val="28"/>
          <w:szCs w:val="28"/>
          <w:lang w:val="uk-UA"/>
        </w:rPr>
        <w:t>. … Текст …</w:t>
      </w:r>
    </w:p>
    <w:p w:rsidR="00C37F09" w:rsidRPr="00C37F09" w:rsidRDefault="00C37F09" w:rsidP="00C37F09">
      <w:pPr>
        <w:spacing w:after="0" w:line="360" w:lineRule="auto"/>
        <w:ind w:firstLine="709"/>
        <w:jc w:val="both"/>
        <w:rPr>
          <w:rFonts w:ascii="Times New Roman" w:hAnsi="Times New Roman"/>
          <w:sz w:val="28"/>
          <w:szCs w:val="28"/>
          <w:lang w:val="uk-UA"/>
        </w:rPr>
      </w:pPr>
      <w:r w:rsidRPr="00C37F09">
        <w:rPr>
          <w:rFonts w:ascii="Times New Roman" w:hAnsi="Times New Roman"/>
          <w:i/>
          <w:sz w:val="28"/>
          <w:szCs w:val="28"/>
          <w:lang w:val="uk-UA"/>
        </w:rPr>
        <w:t>Мета</w:t>
      </w:r>
      <w:r w:rsidRPr="00C37F09">
        <w:rPr>
          <w:rFonts w:ascii="Times New Roman" w:hAnsi="Times New Roman"/>
          <w:sz w:val="28"/>
          <w:szCs w:val="28"/>
          <w:lang w:val="uk-UA"/>
        </w:rPr>
        <w:t>. … Текст …</w:t>
      </w:r>
    </w:p>
    <w:p w:rsidR="00C37F09" w:rsidRPr="00C37F09" w:rsidRDefault="00C37F09" w:rsidP="00C37F09">
      <w:pPr>
        <w:spacing w:after="0" w:line="360" w:lineRule="auto"/>
        <w:ind w:firstLine="709"/>
        <w:jc w:val="both"/>
        <w:rPr>
          <w:rFonts w:ascii="Times New Roman" w:hAnsi="Times New Roman"/>
          <w:sz w:val="28"/>
          <w:szCs w:val="28"/>
          <w:lang w:val="uk-UA"/>
        </w:rPr>
      </w:pPr>
      <w:r w:rsidRPr="00C37F09">
        <w:rPr>
          <w:rFonts w:ascii="Times New Roman" w:hAnsi="Times New Roman"/>
          <w:i/>
          <w:sz w:val="28"/>
          <w:szCs w:val="28"/>
          <w:lang w:val="uk-UA"/>
        </w:rPr>
        <w:t>Методологія</w:t>
      </w:r>
      <w:r w:rsidRPr="00C37F09">
        <w:rPr>
          <w:rFonts w:ascii="Times New Roman" w:hAnsi="Times New Roman"/>
          <w:sz w:val="28"/>
          <w:szCs w:val="28"/>
          <w:lang w:val="uk-UA"/>
        </w:rPr>
        <w:t>. … Текст …</w:t>
      </w:r>
    </w:p>
    <w:p w:rsidR="00C37F09" w:rsidRPr="00C37F09" w:rsidRDefault="00C37F09" w:rsidP="00C37F09">
      <w:pPr>
        <w:spacing w:after="0" w:line="360" w:lineRule="auto"/>
        <w:ind w:firstLine="709"/>
        <w:jc w:val="both"/>
        <w:rPr>
          <w:rFonts w:ascii="Times New Roman" w:hAnsi="Times New Roman"/>
          <w:sz w:val="28"/>
          <w:szCs w:val="28"/>
          <w:lang w:val="uk-UA"/>
        </w:rPr>
      </w:pPr>
      <w:r w:rsidRPr="00C37F09">
        <w:rPr>
          <w:rFonts w:ascii="Times New Roman" w:hAnsi="Times New Roman"/>
          <w:i/>
          <w:sz w:val="28"/>
          <w:szCs w:val="28"/>
          <w:lang w:val="uk-UA"/>
        </w:rPr>
        <w:t>Наукова новизна</w:t>
      </w:r>
      <w:r w:rsidRPr="00C37F09">
        <w:rPr>
          <w:rFonts w:ascii="Times New Roman" w:hAnsi="Times New Roman"/>
          <w:sz w:val="28"/>
          <w:szCs w:val="28"/>
          <w:lang w:val="uk-UA"/>
        </w:rPr>
        <w:t>. … Текст …</w:t>
      </w:r>
    </w:p>
    <w:p w:rsidR="00C37F09" w:rsidRPr="00C37F09" w:rsidRDefault="00C37F09" w:rsidP="00C37F09">
      <w:pPr>
        <w:spacing w:after="0" w:line="360" w:lineRule="auto"/>
        <w:ind w:firstLine="709"/>
        <w:jc w:val="both"/>
        <w:rPr>
          <w:rFonts w:ascii="Times New Roman" w:hAnsi="Times New Roman"/>
          <w:sz w:val="28"/>
          <w:szCs w:val="28"/>
          <w:lang w:val="uk-UA"/>
        </w:rPr>
      </w:pPr>
    </w:p>
    <w:p w:rsidR="00C37F09" w:rsidRPr="00C37F09" w:rsidRDefault="00C37F09" w:rsidP="00C37F09">
      <w:pPr>
        <w:spacing w:after="0" w:line="360" w:lineRule="auto"/>
        <w:ind w:firstLine="709"/>
        <w:jc w:val="both"/>
        <w:rPr>
          <w:rFonts w:ascii="Times New Roman" w:hAnsi="Times New Roman"/>
          <w:b/>
          <w:sz w:val="28"/>
          <w:szCs w:val="28"/>
          <w:lang w:val="uk-UA"/>
        </w:rPr>
      </w:pPr>
      <w:r w:rsidRPr="00C37F09">
        <w:rPr>
          <w:rFonts w:ascii="Times New Roman" w:hAnsi="Times New Roman"/>
          <w:b/>
          <w:sz w:val="28"/>
          <w:szCs w:val="28"/>
          <w:lang w:val="uk-UA"/>
        </w:rPr>
        <w:t>Результати дослідження</w:t>
      </w:r>
    </w:p>
    <w:p w:rsidR="00C37F09" w:rsidRPr="00C37F09" w:rsidRDefault="00C37F09" w:rsidP="00C37F09">
      <w:pPr>
        <w:spacing w:after="0" w:line="360" w:lineRule="auto"/>
        <w:ind w:firstLine="709"/>
        <w:jc w:val="both"/>
        <w:rPr>
          <w:rFonts w:ascii="Times New Roman" w:hAnsi="Times New Roman"/>
          <w:sz w:val="28"/>
          <w:szCs w:val="28"/>
          <w:lang w:val="uk-UA"/>
        </w:rPr>
      </w:pPr>
      <w:r w:rsidRPr="00C37F09">
        <w:rPr>
          <w:rFonts w:ascii="Times New Roman" w:hAnsi="Times New Roman"/>
          <w:sz w:val="28"/>
          <w:szCs w:val="28"/>
          <w:lang w:val="uk-UA"/>
        </w:rPr>
        <w:t>Основний зміст проведеного дослідження повинен бути викладений саме в цьому структурному елементі статті. Посилання на джерела просимо надавати у квадратних дужках по завершенню цитати/речення [1,</w:t>
      </w:r>
      <w:r w:rsidRPr="00C37F09">
        <w:rPr>
          <w:rFonts w:ascii="Times New Roman" w:hAnsi="Times New Roman"/>
          <w:sz w:val="28"/>
          <w:szCs w:val="28"/>
          <w:lang w:val="en-US"/>
        </w:rPr>
        <w:t> </w:t>
      </w:r>
      <w:r w:rsidRPr="00C37F09">
        <w:rPr>
          <w:rFonts w:ascii="Times New Roman" w:hAnsi="Times New Roman"/>
          <w:sz w:val="28"/>
          <w:szCs w:val="28"/>
          <w:lang w:val="uk-UA"/>
        </w:rPr>
        <w:t>10].</w:t>
      </w:r>
    </w:p>
    <w:p w:rsidR="00C37F09" w:rsidRPr="00C37F09" w:rsidRDefault="00C37F09" w:rsidP="00C37F09">
      <w:pPr>
        <w:shd w:val="clear" w:color="auto" w:fill="FFFFFF"/>
        <w:spacing w:after="0" w:line="360" w:lineRule="auto"/>
        <w:ind w:firstLine="709"/>
        <w:jc w:val="both"/>
        <w:rPr>
          <w:rFonts w:ascii="Times New Roman" w:hAnsi="Times New Roman"/>
          <w:sz w:val="28"/>
          <w:szCs w:val="28"/>
          <w:lang w:val="uk-UA"/>
        </w:rPr>
      </w:pPr>
      <w:r w:rsidRPr="00C37F09">
        <w:rPr>
          <w:rFonts w:ascii="Times New Roman" w:hAnsi="Times New Roman"/>
          <w:sz w:val="28"/>
          <w:szCs w:val="28"/>
          <w:lang w:val="uk-UA"/>
        </w:rPr>
        <w:t xml:space="preserve">До редакції приймаються матеріали у вигляді електронної версії (Word у форматі RTF). Шрифт – Times New Roman, кегель – 14, відстань між рядками – 1,5 інтервалу комп’ютерного стандарту. Поля: верхнє і нижнє– 2 см, праве – </w:t>
      </w:r>
      <w:smartTag w:uri="urn:schemas-microsoft-com:office:smarttags" w:element="metricconverter">
        <w:smartTagPr>
          <w:attr w:name="ProductID" w:val="1,5 см"/>
        </w:smartTagPr>
        <w:r w:rsidRPr="00C37F09">
          <w:rPr>
            <w:rFonts w:ascii="Times New Roman" w:hAnsi="Times New Roman"/>
            <w:sz w:val="28"/>
            <w:szCs w:val="28"/>
            <w:lang w:val="uk-UA"/>
          </w:rPr>
          <w:t>1,5 см</w:t>
        </w:r>
      </w:smartTag>
      <w:r w:rsidRPr="00C37F09">
        <w:rPr>
          <w:rFonts w:ascii="Times New Roman" w:hAnsi="Times New Roman"/>
          <w:sz w:val="28"/>
          <w:szCs w:val="28"/>
          <w:lang w:val="uk-UA"/>
        </w:rPr>
        <w:t xml:space="preserve">, ліве – </w:t>
      </w:r>
      <w:smartTag w:uri="urn:schemas-microsoft-com:office:smarttags" w:element="metricconverter">
        <w:smartTagPr>
          <w:attr w:name="ProductID" w:val="3 см"/>
        </w:smartTagPr>
        <w:r w:rsidRPr="00C37F09">
          <w:rPr>
            <w:rFonts w:ascii="Times New Roman" w:hAnsi="Times New Roman"/>
            <w:sz w:val="28"/>
            <w:szCs w:val="28"/>
            <w:lang w:val="uk-UA"/>
          </w:rPr>
          <w:t>3 см</w:t>
        </w:r>
      </w:smartTag>
      <w:r w:rsidRPr="00C37F09">
        <w:rPr>
          <w:rFonts w:ascii="Times New Roman" w:hAnsi="Times New Roman"/>
          <w:sz w:val="28"/>
          <w:szCs w:val="28"/>
          <w:lang w:val="uk-UA"/>
        </w:rPr>
        <w:t>. Абзац – 1,25 см. Сторінки не нумеруються, текст набирається без переносів. Об’єм публікації – 10–16 сторінок формату А4 (більший об’єм узгоджується з редакцією).</w:t>
      </w:r>
    </w:p>
    <w:p w:rsidR="00C37F09" w:rsidRPr="00C37F09" w:rsidRDefault="00C37F09" w:rsidP="00C37F09">
      <w:pPr>
        <w:shd w:val="clear" w:color="auto" w:fill="FFFFFF"/>
        <w:spacing w:after="0" w:line="360" w:lineRule="auto"/>
        <w:ind w:firstLine="709"/>
        <w:jc w:val="both"/>
        <w:rPr>
          <w:rFonts w:ascii="Times New Roman" w:hAnsi="Times New Roman"/>
          <w:sz w:val="28"/>
          <w:szCs w:val="28"/>
          <w:lang w:val="uk-UA"/>
        </w:rPr>
      </w:pPr>
    </w:p>
    <w:p w:rsidR="00C37F09" w:rsidRPr="00C37F09" w:rsidRDefault="00C37F09" w:rsidP="00C37F09">
      <w:pPr>
        <w:spacing w:after="0" w:line="360" w:lineRule="auto"/>
        <w:ind w:firstLine="709"/>
        <w:jc w:val="both"/>
        <w:rPr>
          <w:rFonts w:ascii="Times New Roman" w:hAnsi="Times New Roman"/>
          <w:b/>
          <w:sz w:val="28"/>
          <w:szCs w:val="28"/>
          <w:lang w:val="uk-UA"/>
        </w:rPr>
      </w:pPr>
      <w:r w:rsidRPr="00C37F09">
        <w:rPr>
          <w:rFonts w:ascii="Times New Roman" w:hAnsi="Times New Roman"/>
          <w:b/>
          <w:sz w:val="28"/>
          <w:szCs w:val="28"/>
          <w:lang w:val="uk-UA"/>
        </w:rPr>
        <w:lastRenderedPageBreak/>
        <w:t>Висновки</w:t>
      </w:r>
    </w:p>
    <w:p w:rsidR="00C37F09" w:rsidRPr="00C37F09" w:rsidRDefault="00C37F09" w:rsidP="00C37F09">
      <w:pPr>
        <w:spacing w:after="0" w:line="360" w:lineRule="auto"/>
        <w:ind w:firstLine="709"/>
        <w:jc w:val="both"/>
        <w:rPr>
          <w:rFonts w:ascii="Times New Roman" w:hAnsi="Times New Roman"/>
          <w:sz w:val="28"/>
          <w:szCs w:val="28"/>
          <w:lang w:val="uk-UA"/>
        </w:rPr>
      </w:pPr>
      <w:r w:rsidRPr="00C37F09">
        <w:rPr>
          <w:rFonts w:ascii="Times New Roman" w:hAnsi="Times New Roman"/>
          <w:sz w:val="28"/>
          <w:szCs w:val="28"/>
          <w:lang w:val="uk-UA"/>
        </w:rPr>
        <w:t>У цьому структурному елементі повинні бути висвітлені не тільки висновки щодо проведеного дослідження, але і проаналізовано перспективи подальших розвідок з окресленої тематики.</w:t>
      </w:r>
    </w:p>
    <w:p w:rsidR="00C37F09" w:rsidRPr="00C37F09" w:rsidRDefault="00C37F09" w:rsidP="00C37F09">
      <w:pPr>
        <w:spacing w:after="0" w:line="360" w:lineRule="auto"/>
        <w:ind w:firstLine="709"/>
        <w:jc w:val="both"/>
        <w:rPr>
          <w:rFonts w:ascii="Times New Roman" w:hAnsi="Times New Roman"/>
          <w:sz w:val="28"/>
          <w:szCs w:val="28"/>
          <w:lang w:val="uk-UA"/>
        </w:rPr>
      </w:pPr>
    </w:p>
    <w:p w:rsidR="00C37F09" w:rsidRPr="00C37F09" w:rsidRDefault="00C37F09" w:rsidP="00C37F09">
      <w:pPr>
        <w:spacing w:after="0" w:line="240" w:lineRule="auto"/>
        <w:jc w:val="both"/>
        <w:rPr>
          <w:rFonts w:ascii="Times New Roman" w:hAnsi="Times New Roman"/>
          <w:b/>
          <w:sz w:val="28"/>
          <w:szCs w:val="28"/>
          <w:lang w:val="uk-UA"/>
        </w:rPr>
      </w:pPr>
      <w:r w:rsidRPr="00C37F09">
        <w:rPr>
          <w:rFonts w:ascii="Times New Roman" w:hAnsi="Times New Roman"/>
          <w:b/>
          <w:sz w:val="28"/>
          <w:szCs w:val="28"/>
          <w:lang w:val="en-US"/>
        </w:rPr>
        <w:t>References</w:t>
      </w:r>
    </w:p>
    <w:p w:rsidR="00C37F09" w:rsidRPr="00C37F09" w:rsidRDefault="00C37F09" w:rsidP="00C37F09">
      <w:pPr>
        <w:spacing w:after="0" w:line="240" w:lineRule="auto"/>
        <w:ind w:left="284" w:hanging="284"/>
        <w:jc w:val="both"/>
        <w:rPr>
          <w:rFonts w:ascii="Times New Roman" w:hAnsi="Times New Roman"/>
          <w:b/>
          <w:sz w:val="28"/>
          <w:szCs w:val="28"/>
          <w:lang w:val="uk-UA"/>
        </w:rPr>
      </w:pPr>
      <w:r w:rsidRPr="00C37F09">
        <w:rPr>
          <w:rFonts w:ascii="Times New Roman" w:hAnsi="Times New Roman"/>
          <w:sz w:val="28"/>
          <w:szCs w:val="28"/>
          <w:lang w:val="uk-UA"/>
        </w:rPr>
        <w:t>1.</w:t>
      </w:r>
      <w:r w:rsidRPr="00C37F09">
        <w:rPr>
          <w:rFonts w:ascii="Times New Roman" w:hAnsi="Times New Roman"/>
          <w:sz w:val="28"/>
          <w:szCs w:val="28"/>
          <w:lang w:val="en-US"/>
        </w:rPr>
        <w:t> </w:t>
      </w:r>
      <w:r w:rsidRPr="00C37F09">
        <w:rPr>
          <w:rFonts w:ascii="Times New Roman" w:hAnsi="Times New Roman"/>
          <w:sz w:val="28"/>
          <w:szCs w:val="28"/>
          <w:lang w:val="uk-UA"/>
        </w:rPr>
        <w:t>Левківський М. В. Історія педагогіки. Київ: Центр навчальної літератури, 2003. 359 с.</w:t>
      </w:r>
      <w:r w:rsidRPr="00C37F09">
        <w:rPr>
          <w:rFonts w:ascii="Times New Roman" w:hAnsi="Times New Roman"/>
          <w:b/>
          <w:sz w:val="28"/>
          <w:szCs w:val="28"/>
          <w:vertAlign w:val="superscript"/>
          <w:lang w:val="uk-UA"/>
        </w:rPr>
        <w:t xml:space="preserve"> </w:t>
      </w:r>
      <w:r w:rsidRPr="00C37F09">
        <w:rPr>
          <w:rFonts w:ascii="Times New Roman" w:hAnsi="Times New Roman"/>
          <w:b/>
          <w:sz w:val="28"/>
          <w:szCs w:val="28"/>
          <w:vertAlign w:val="superscript"/>
          <w:lang w:val="uk-UA"/>
        </w:rPr>
        <w:footnoteReference w:id="5"/>
      </w:r>
    </w:p>
    <w:p w:rsidR="00C37F09" w:rsidRPr="00C37F09" w:rsidRDefault="00C37F09" w:rsidP="00C37F09">
      <w:pPr>
        <w:spacing w:after="0" w:line="240" w:lineRule="auto"/>
        <w:ind w:left="294"/>
        <w:jc w:val="both"/>
        <w:rPr>
          <w:rFonts w:ascii="Times New Roman" w:hAnsi="Times New Roman"/>
          <w:i/>
          <w:sz w:val="28"/>
          <w:szCs w:val="28"/>
          <w:lang w:val="uk-UA"/>
        </w:rPr>
      </w:pPr>
      <w:r w:rsidRPr="00C37F09">
        <w:rPr>
          <w:rFonts w:ascii="Times New Roman" w:hAnsi="Times New Roman"/>
          <w:i/>
          <w:sz w:val="28"/>
          <w:szCs w:val="28"/>
          <w:lang w:val="en-US"/>
        </w:rPr>
        <w:t>Levkivskyi</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M</w:t>
      </w:r>
      <w:r w:rsidRPr="00C37F09">
        <w:rPr>
          <w:rFonts w:ascii="Times New Roman" w:hAnsi="Times New Roman"/>
          <w:i/>
          <w:sz w:val="28"/>
          <w:szCs w:val="28"/>
          <w:lang w:val="uk-UA"/>
        </w:rPr>
        <w:t>.</w:t>
      </w:r>
      <w:r w:rsidRPr="00C37F09">
        <w:rPr>
          <w:rFonts w:ascii="Times New Roman" w:hAnsi="Times New Roman"/>
          <w:i/>
          <w:sz w:val="28"/>
          <w:szCs w:val="28"/>
          <w:lang w:val="en-US"/>
        </w:rPr>
        <w:t> V</w:t>
      </w:r>
      <w:r w:rsidRPr="00C37F09">
        <w:rPr>
          <w:rFonts w:ascii="Times New Roman" w:hAnsi="Times New Roman"/>
          <w:i/>
          <w:sz w:val="28"/>
          <w:szCs w:val="28"/>
          <w:lang w:val="uk-UA"/>
        </w:rPr>
        <w:t>. (2003). Istoriia pedahohiky [</w:t>
      </w:r>
      <w:r w:rsidRPr="00C37F09">
        <w:rPr>
          <w:rFonts w:ascii="Times New Roman" w:hAnsi="Times New Roman"/>
          <w:i/>
          <w:sz w:val="28"/>
          <w:szCs w:val="28"/>
          <w:lang w:val="en-US"/>
        </w:rPr>
        <w:t>History</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of</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Pedagogy</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Kyiv</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Ukraine</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Tsentr</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navchalnoi</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literatury</w:t>
      </w:r>
      <w:r w:rsidRPr="00C37F09">
        <w:rPr>
          <w:rFonts w:ascii="Times New Roman" w:hAnsi="Times New Roman"/>
          <w:i/>
          <w:sz w:val="28"/>
          <w:szCs w:val="28"/>
          <w:lang w:val="uk-UA"/>
        </w:rPr>
        <w:t>.</w:t>
      </w:r>
      <w:r w:rsidRPr="00C37F09">
        <w:rPr>
          <w:rFonts w:ascii="Times New Roman" w:hAnsi="Times New Roman"/>
          <w:i/>
          <w:sz w:val="28"/>
          <w:szCs w:val="28"/>
          <w:shd w:val="clear" w:color="auto" w:fill="FFFFFF"/>
          <w:vertAlign w:val="superscript"/>
          <w:lang w:val="en-US"/>
        </w:rPr>
        <w:footnoteReference w:id="6"/>
      </w:r>
    </w:p>
    <w:p w:rsidR="00C37F09" w:rsidRPr="00C37F09" w:rsidRDefault="00C37F09" w:rsidP="00C37F09">
      <w:pPr>
        <w:spacing w:after="0" w:line="240" w:lineRule="auto"/>
        <w:ind w:left="284" w:hanging="284"/>
        <w:jc w:val="both"/>
        <w:rPr>
          <w:rFonts w:ascii="Times New Roman" w:hAnsi="Times New Roman"/>
          <w:sz w:val="28"/>
          <w:szCs w:val="28"/>
          <w:lang w:val="uk-UA"/>
        </w:rPr>
      </w:pPr>
      <w:r w:rsidRPr="00C37F09">
        <w:rPr>
          <w:rFonts w:ascii="Times New Roman" w:hAnsi="Times New Roman"/>
          <w:sz w:val="28"/>
          <w:szCs w:val="28"/>
          <w:lang w:val="uk-UA"/>
        </w:rPr>
        <w:t>2. Мазоха Д. С., Опанасенко</w:t>
      </w:r>
      <w:r w:rsidRPr="00C37F09">
        <w:rPr>
          <w:rFonts w:ascii="Times New Roman" w:hAnsi="Times New Roman"/>
          <w:sz w:val="28"/>
          <w:szCs w:val="28"/>
        </w:rPr>
        <w:t> </w:t>
      </w:r>
      <w:r w:rsidRPr="00C37F09">
        <w:rPr>
          <w:rFonts w:ascii="Times New Roman" w:hAnsi="Times New Roman"/>
          <w:sz w:val="28"/>
          <w:szCs w:val="28"/>
          <w:lang w:val="uk-UA"/>
        </w:rPr>
        <w:t>Н.</w:t>
      </w:r>
      <w:r w:rsidRPr="00C37F09">
        <w:rPr>
          <w:rFonts w:ascii="Times New Roman" w:hAnsi="Times New Roman"/>
          <w:sz w:val="28"/>
          <w:szCs w:val="28"/>
        </w:rPr>
        <w:t> </w:t>
      </w:r>
      <w:r w:rsidRPr="00C37F09">
        <w:rPr>
          <w:rFonts w:ascii="Times New Roman" w:hAnsi="Times New Roman"/>
          <w:sz w:val="28"/>
          <w:szCs w:val="28"/>
          <w:lang w:val="uk-UA"/>
        </w:rPr>
        <w:t>І. Педагогіка: навч. посіб. Київ: Центр навчальної літератури, 2005. 231 с.</w:t>
      </w:r>
    </w:p>
    <w:p w:rsidR="00C37F09" w:rsidRPr="00C37F09" w:rsidRDefault="00C37F09" w:rsidP="00C37F09">
      <w:pPr>
        <w:spacing w:after="0" w:line="240" w:lineRule="auto"/>
        <w:ind w:left="294"/>
        <w:jc w:val="both"/>
        <w:rPr>
          <w:rFonts w:ascii="Times New Roman" w:hAnsi="Times New Roman"/>
          <w:i/>
          <w:sz w:val="28"/>
          <w:szCs w:val="28"/>
          <w:highlight w:val="yellow"/>
          <w:lang w:val="en-US"/>
        </w:rPr>
      </w:pPr>
      <w:r w:rsidRPr="00C37F09">
        <w:rPr>
          <w:rFonts w:ascii="Times New Roman" w:hAnsi="Times New Roman"/>
          <w:i/>
          <w:sz w:val="28"/>
          <w:szCs w:val="28"/>
          <w:lang w:val="en-US"/>
        </w:rPr>
        <w:t>Mazokha</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D</w:t>
      </w:r>
      <w:r w:rsidRPr="00C37F09">
        <w:rPr>
          <w:rFonts w:ascii="Times New Roman" w:hAnsi="Times New Roman"/>
          <w:i/>
          <w:sz w:val="28"/>
          <w:szCs w:val="28"/>
          <w:lang w:val="uk-UA"/>
        </w:rPr>
        <w:t>.</w:t>
      </w:r>
      <w:r w:rsidRPr="00C37F09">
        <w:rPr>
          <w:rFonts w:ascii="Times New Roman" w:hAnsi="Times New Roman"/>
          <w:i/>
          <w:sz w:val="28"/>
          <w:szCs w:val="28"/>
          <w:lang w:val="en-US"/>
        </w:rPr>
        <w:t> S</w:t>
      </w:r>
      <w:r w:rsidRPr="00C37F09">
        <w:rPr>
          <w:rFonts w:ascii="Times New Roman" w:hAnsi="Times New Roman"/>
          <w:i/>
          <w:sz w:val="28"/>
          <w:szCs w:val="28"/>
          <w:lang w:val="uk-UA"/>
        </w:rPr>
        <w:t xml:space="preserve">., &amp; </w:t>
      </w:r>
      <w:r w:rsidRPr="00C37F09">
        <w:rPr>
          <w:rFonts w:ascii="Times New Roman" w:hAnsi="Times New Roman"/>
          <w:i/>
          <w:sz w:val="28"/>
          <w:szCs w:val="28"/>
          <w:lang w:val="en-US"/>
        </w:rPr>
        <w:t>Opanasenko</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N</w:t>
      </w:r>
      <w:r w:rsidRPr="00C37F09">
        <w:rPr>
          <w:rFonts w:ascii="Times New Roman" w:hAnsi="Times New Roman"/>
          <w:i/>
          <w:sz w:val="28"/>
          <w:szCs w:val="28"/>
          <w:lang w:val="uk-UA"/>
        </w:rPr>
        <w:t>.</w:t>
      </w:r>
      <w:r w:rsidRPr="00C37F09">
        <w:rPr>
          <w:rFonts w:ascii="Times New Roman" w:hAnsi="Times New Roman"/>
          <w:i/>
          <w:sz w:val="28"/>
          <w:szCs w:val="28"/>
          <w:lang w:val="en-US"/>
        </w:rPr>
        <w:t> I</w:t>
      </w:r>
      <w:r w:rsidRPr="00C37F09">
        <w:rPr>
          <w:rFonts w:ascii="Times New Roman" w:hAnsi="Times New Roman"/>
          <w:i/>
          <w:sz w:val="28"/>
          <w:szCs w:val="28"/>
          <w:lang w:val="uk-UA"/>
        </w:rPr>
        <w:t xml:space="preserve">. (2005). </w:t>
      </w:r>
      <w:r w:rsidRPr="00C37F09">
        <w:rPr>
          <w:rFonts w:ascii="Times New Roman" w:hAnsi="Times New Roman"/>
          <w:i/>
          <w:sz w:val="28"/>
          <w:szCs w:val="28"/>
          <w:lang w:val="en-US"/>
        </w:rPr>
        <w:t>Pedahohika</w:t>
      </w:r>
      <w:r w:rsidRPr="00C37F09">
        <w:rPr>
          <w:rFonts w:ascii="Times New Roman" w:hAnsi="Times New Roman"/>
          <w:i/>
          <w:sz w:val="28"/>
          <w:szCs w:val="28"/>
          <w:lang w:val="uk-UA"/>
        </w:rPr>
        <w:t xml:space="preserve"> : </w:t>
      </w:r>
      <w:r w:rsidRPr="00C37F09">
        <w:rPr>
          <w:rFonts w:ascii="Times New Roman" w:hAnsi="Times New Roman"/>
          <w:i/>
          <w:sz w:val="28"/>
          <w:szCs w:val="28"/>
          <w:lang w:val="en-US"/>
        </w:rPr>
        <w:t>navchalnyi</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posibnyk</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Pedagogy : textbook]. Kyiv, Ukraine: Tsentr navchalnoi literatury.</w:t>
      </w:r>
    </w:p>
    <w:p w:rsidR="00C37F09" w:rsidRPr="00C37F09" w:rsidRDefault="00C37F09" w:rsidP="00C37F09">
      <w:pPr>
        <w:spacing w:after="0" w:line="240" w:lineRule="auto"/>
        <w:ind w:firstLine="709"/>
        <w:jc w:val="both"/>
        <w:rPr>
          <w:rFonts w:ascii="Times New Roman" w:hAnsi="Times New Roman"/>
          <w:sz w:val="28"/>
          <w:szCs w:val="28"/>
          <w:lang w:val="en-US"/>
        </w:rPr>
      </w:pPr>
    </w:p>
    <w:p w:rsidR="00C37F09" w:rsidRPr="00C37F09" w:rsidRDefault="00C37F09" w:rsidP="00C37F09">
      <w:pPr>
        <w:spacing w:after="0" w:line="240" w:lineRule="auto"/>
        <w:ind w:firstLine="709"/>
        <w:jc w:val="both"/>
        <w:rPr>
          <w:rFonts w:ascii="Times New Roman" w:hAnsi="Times New Roman"/>
          <w:sz w:val="28"/>
          <w:szCs w:val="28"/>
          <w:lang w:val="en-US"/>
        </w:rPr>
      </w:pPr>
    </w:p>
    <w:p w:rsidR="00C37F09" w:rsidRPr="00C37F09" w:rsidRDefault="00C37F09" w:rsidP="00C37F09">
      <w:pPr>
        <w:spacing w:after="0" w:line="240" w:lineRule="auto"/>
        <w:jc w:val="both"/>
        <w:rPr>
          <w:rFonts w:ascii="Times New Roman" w:hAnsi="Times New Roman"/>
          <w:sz w:val="28"/>
          <w:szCs w:val="28"/>
          <w:lang w:val="en-US"/>
        </w:rPr>
      </w:pPr>
    </w:p>
    <w:p w:rsidR="00C37F09" w:rsidRPr="00C37F09" w:rsidRDefault="00C37F09" w:rsidP="00C37F09">
      <w:pPr>
        <w:spacing w:after="0" w:line="240" w:lineRule="auto"/>
        <w:jc w:val="right"/>
        <w:rPr>
          <w:rFonts w:ascii="Times New Roman" w:hAnsi="Times New Roman"/>
          <w:b/>
          <w:i/>
          <w:sz w:val="28"/>
          <w:szCs w:val="28"/>
          <w:lang w:val="uk-UA"/>
        </w:rPr>
      </w:pPr>
      <w:r w:rsidRPr="00C37F09">
        <w:rPr>
          <w:rFonts w:ascii="Times New Roman" w:hAnsi="Times New Roman"/>
          <w:b/>
          <w:i/>
          <w:sz w:val="28"/>
          <w:szCs w:val="28"/>
          <w:lang w:val="uk-UA"/>
        </w:rPr>
        <w:t>Ім’я Прізвище (Латиницею)</w:t>
      </w:r>
    </w:p>
    <w:p w:rsidR="00C37F09" w:rsidRPr="00C37F09" w:rsidRDefault="00C37F09" w:rsidP="00C37F09">
      <w:pPr>
        <w:spacing w:after="0" w:line="240" w:lineRule="auto"/>
        <w:jc w:val="right"/>
        <w:rPr>
          <w:rFonts w:ascii="Times New Roman" w:hAnsi="Times New Roman"/>
          <w:i/>
          <w:sz w:val="28"/>
          <w:szCs w:val="28"/>
          <w:lang w:val="en-US"/>
        </w:rPr>
      </w:pPr>
      <w:r w:rsidRPr="00C37F09">
        <w:rPr>
          <w:rFonts w:ascii="Times New Roman" w:hAnsi="Times New Roman"/>
          <w:i/>
          <w:sz w:val="28"/>
          <w:szCs w:val="28"/>
          <w:lang w:val="en-US"/>
        </w:rPr>
        <w:t>ORCID</w:t>
      </w:r>
    </w:p>
    <w:p w:rsidR="00C37F09" w:rsidRPr="00C37F09" w:rsidRDefault="00C37F09" w:rsidP="00C37F09">
      <w:pPr>
        <w:spacing w:after="0" w:line="240" w:lineRule="auto"/>
        <w:jc w:val="right"/>
        <w:rPr>
          <w:rFonts w:ascii="Times New Roman" w:hAnsi="Times New Roman"/>
          <w:i/>
          <w:sz w:val="28"/>
          <w:szCs w:val="28"/>
          <w:lang w:val="en-US"/>
        </w:rPr>
      </w:pPr>
      <w:r w:rsidRPr="00C37F09">
        <w:rPr>
          <w:rFonts w:ascii="Times New Roman" w:hAnsi="Times New Roman"/>
          <w:i/>
          <w:sz w:val="28"/>
          <w:szCs w:val="28"/>
          <w:lang w:val="en-US"/>
        </w:rPr>
        <w:t>ResearcherID</w:t>
      </w:r>
    </w:p>
    <w:p w:rsidR="00C37F09" w:rsidRPr="00C37F09" w:rsidRDefault="00C37F09" w:rsidP="00C37F09">
      <w:pPr>
        <w:spacing w:after="0" w:line="240" w:lineRule="auto"/>
        <w:jc w:val="right"/>
        <w:rPr>
          <w:rFonts w:ascii="Times New Roman" w:hAnsi="Times New Roman"/>
          <w:i/>
          <w:sz w:val="28"/>
          <w:szCs w:val="28"/>
          <w:lang w:val="en-US"/>
        </w:rPr>
      </w:pPr>
      <w:r w:rsidRPr="00C37F09">
        <w:rPr>
          <w:rFonts w:ascii="Times New Roman" w:hAnsi="Times New Roman"/>
          <w:i/>
          <w:sz w:val="28"/>
          <w:szCs w:val="28"/>
          <w:lang w:val="en-US"/>
        </w:rPr>
        <w:t>Scopus-Author ID</w:t>
      </w:r>
    </w:p>
    <w:p w:rsidR="00C37F09" w:rsidRPr="00C37F09" w:rsidRDefault="00C37F09" w:rsidP="00C37F09">
      <w:pPr>
        <w:spacing w:after="0" w:line="240" w:lineRule="auto"/>
        <w:jc w:val="right"/>
        <w:rPr>
          <w:rFonts w:ascii="Times New Roman" w:hAnsi="Times New Roman"/>
          <w:i/>
          <w:sz w:val="28"/>
          <w:szCs w:val="28"/>
          <w:lang w:val="uk-UA"/>
        </w:rPr>
      </w:pPr>
      <w:r w:rsidRPr="00C37F09">
        <w:rPr>
          <w:rFonts w:ascii="Times New Roman" w:hAnsi="Times New Roman"/>
          <w:i/>
          <w:sz w:val="28"/>
          <w:szCs w:val="28"/>
          <w:lang w:val="uk-UA"/>
        </w:rPr>
        <w:t>Науковий ступінь, вчене звання англійською мовою</w:t>
      </w:r>
    </w:p>
    <w:p w:rsidR="00C37F09" w:rsidRPr="00C37F09" w:rsidRDefault="00C37F09" w:rsidP="00C37F09">
      <w:pPr>
        <w:spacing w:after="0" w:line="240" w:lineRule="auto"/>
        <w:jc w:val="right"/>
        <w:rPr>
          <w:rFonts w:ascii="Times New Roman" w:hAnsi="Times New Roman"/>
          <w:i/>
          <w:sz w:val="28"/>
          <w:szCs w:val="28"/>
          <w:lang w:val="uk-UA"/>
        </w:rPr>
      </w:pPr>
      <w:r w:rsidRPr="00C37F09">
        <w:rPr>
          <w:rFonts w:ascii="Times New Roman" w:hAnsi="Times New Roman"/>
          <w:i/>
          <w:sz w:val="28"/>
          <w:szCs w:val="28"/>
          <w:lang w:val="uk-UA"/>
        </w:rPr>
        <w:t>Посада, організація англійською мовою</w:t>
      </w:r>
    </w:p>
    <w:p w:rsidR="00C37F09" w:rsidRPr="00C37F09" w:rsidRDefault="00C37F09" w:rsidP="00C37F09">
      <w:pPr>
        <w:spacing w:after="0" w:line="240" w:lineRule="auto"/>
        <w:jc w:val="right"/>
        <w:rPr>
          <w:rFonts w:ascii="Times New Roman" w:hAnsi="Times New Roman"/>
          <w:i/>
          <w:sz w:val="28"/>
          <w:szCs w:val="28"/>
          <w:lang w:val="uk-UA"/>
        </w:rPr>
      </w:pPr>
      <w:r w:rsidRPr="00C37F09">
        <w:rPr>
          <w:rFonts w:ascii="Times New Roman" w:hAnsi="Times New Roman"/>
          <w:i/>
          <w:sz w:val="28"/>
          <w:szCs w:val="28"/>
          <w:lang w:val="uk-UA"/>
        </w:rPr>
        <w:t xml:space="preserve">(Місто, країна англійською мовою) </w:t>
      </w:r>
      <w:r w:rsidRPr="00C37F09">
        <w:rPr>
          <w:rFonts w:ascii="Times New Roman" w:hAnsi="Times New Roman"/>
          <w:i/>
          <w:sz w:val="28"/>
          <w:szCs w:val="28"/>
          <w:lang w:val="en-US"/>
        </w:rPr>
        <w:t>E</w:t>
      </w:r>
      <w:r w:rsidRPr="00C37F09">
        <w:rPr>
          <w:rFonts w:ascii="Times New Roman" w:hAnsi="Times New Roman"/>
          <w:i/>
          <w:sz w:val="28"/>
          <w:szCs w:val="28"/>
          <w:lang w:val="uk-UA"/>
        </w:rPr>
        <w:t>-</w:t>
      </w:r>
      <w:r w:rsidRPr="00C37F09">
        <w:rPr>
          <w:rFonts w:ascii="Times New Roman" w:hAnsi="Times New Roman"/>
          <w:i/>
          <w:sz w:val="28"/>
          <w:szCs w:val="28"/>
          <w:lang w:val="en-US"/>
        </w:rPr>
        <w:t>mail</w:t>
      </w:r>
    </w:p>
    <w:p w:rsidR="00C37F09" w:rsidRPr="00C37F09" w:rsidRDefault="00C37F09" w:rsidP="00C37F09">
      <w:pPr>
        <w:spacing w:after="0" w:line="240" w:lineRule="auto"/>
        <w:jc w:val="right"/>
        <w:rPr>
          <w:rFonts w:ascii="Times New Roman" w:hAnsi="Times New Roman"/>
          <w:i/>
          <w:sz w:val="28"/>
          <w:szCs w:val="28"/>
          <w:lang w:val="uk-UA"/>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НАЗВА СТАТТІ АНГЛІЙСЬКОЮ МОВОЮ</w:t>
      </w:r>
    </w:p>
    <w:p w:rsidR="00C37F09" w:rsidRPr="00C37F09" w:rsidRDefault="00C37F09" w:rsidP="00C37F09">
      <w:pPr>
        <w:spacing w:after="0" w:line="240" w:lineRule="auto"/>
        <w:jc w:val="center"/>
        <w:rPr>
          <w:rFonts w:ascii="Times New Roman" w:hAnsi="Times New Roman"/>
          <w:b/>
          <w:sz w:val="28"/>
          <w:szCs w:val="28"/>
          <w:lang w:val="uk-UA"/>
        </w:rPr>
      </w:pPr>
    </w:p>
    <w:p w:rsidR="00C37F09" w:rsidRPr="00C37F09" w:rsidRDefault="00C37F09" w:rsidP="00C37F09">
      <w:pPr>
        <w:spacing w:after="0" w:line="240" w:lineRule="auto"/>
        <w:ind w:firstLine="709"/>
        <w:jc w:val="both"/>
        <w:rPr>
          <w:rFonts w:ascii="Times New Roman" w:hAnsi="Times New Roman"/>
          <w:b/>
          <w:i/>
          <w:sz w:val="28"/>
          <w:szCs w:val="28"/>
          <w:lang w:val="uk-UA"/>
        </w:rPr>
      </w:pPr>
      <w:r w:rsidRPr="00C37F09">
        <w:rPr>
          <w:rFonts w:ascii="Times New Roman" w:hAnsi="Times New Roman"/>
          <w:i/>
          <w:sz w:val="28"/>
          <w:szCs w:val="28"/>
          <w:lang w:val="uk-UA"/>
        </w:rPr>
        <w:t xml:space="preserve">Анотація англійською мовою (не менше 1800 символів з пробілами) повинна містити виділені жирним текстом наступні структурні елементи: </w:t>
      </w:r>
      <w:r w:rsidRPr="00C37F09">
        <w:rPr>
          <w:rFonts w:ascii="Times New Roman" w:hAnsi="Times New Roman"/>
          <w:b/>
          <w:i/>
          <w:sz w:val="28"/>
          <w:szCs w:val="28"/>
          <w:lang w:val="uk-UA"/>
        </w:rPr>
        <w:t xml:space="preserve">article's purpose, methodology, </w:t>
      </w:r>
      <w:r w:rsidRPr="00C37F09">
        <w:rPr>
          <w:rFonts w:ascii="Times New Roman" w:hAnsi="Times New Roman"/>
          <w:b/>
          <w:i/>
          <w:sz w:val="28"/>
          <w:szCs w:val="28"/>
          <w:lang w:val="en-US"/>
        </w:rPr>
        <w:t>s</w:t>
      </w:r>
      <w:r w:rsidRPr="00C37F09">
        <w:rPr>
          <w:rFonts w:ascii="Times New Roman" w:hAnsi="Times New Roman"/>
          <w:b/>
          <w:i/>
          <w:sz w:val="28"/>
          <w:szCs w:val="28"/>
          <w:lang w:val="uk-UA"/>
        </w:rPr>
        <w:t>cientific novelty, conclusions.</w:t>
      </w:r>
    </w:p>
    <w:p w:rsidR="00C37F09" w:rsidRPr="00C37F09" w:rsidRDefault="00C37F09" w:rsidP="00C37F09">
      <w:pPr>
        <w:spacing w:after="0" w:line="240" w:lineRule="auto"/>
        <w:ind w:firstLine="709"/>
        <w:jc w:val="both"/>
        <w:rPr>
          <w:rFonts w:ascii="Times New Roman" w:hAnsi="Times New Roman"/>
          <w:i/>
          <w:sz w:val="28"/>
          <w:szCs w:val="28"/>
          <w:lang w:val="uk-UA"/>
        </w:rPr>
      </w:pPr>
      <w:r w:rsidRPr="00C37F09">
        <w:rPr>
          <w:rFonts w:ascii="Times New Roman" w:hAnsi="Times New Roman"/>
          <w:b/>
          <w:i/>
          <w:sz w:val="28"/>
          <w:szCs w:val="28"/>
          <w:lang w:val="uk-UA"/>
        </w:rPr>
        <w:t>Key</w:t>
      </w:r>
      <w:r w:rsidRPr="00C37F09">
        <w:rPr>
          <w:rFonts w:ascii="Times New Roman" w:hAnsi="Times New Roman"/>
          <w:b/>
          <w:i/>
          <w:sz w:val="28"/>
          <w:szCs w:val="28"/>
        </w:rPr>
        <w:t> </w:t>
      </w:r>
      <w:r w:rsidRPr="00C37F09">
        <w:rPr>
          <w:rFonts w:ascii="Times New Roman" w:hAnsi="Times New Roman"/>
          <w:b/>
          <w:i/>
          <w:sz w:val="28"/>
          <w:szCs w:val="28"/>
          <w:lang w:val="uk-UA"/>
        </w:rPr>
        <w:t>w</w:t>
      </w:r>
      <w:r w:rsidRPr="00C37F09">
        <w:rPr>
          <w:rFonts w:ascii="Times New Roman" w:hAnsi="Times New Roman"/>
          <w:b/>
          <w:i/>
          <w:sz w:val="28"/>
          <w:szCs w:val="28"/>
          <w:lang w:val="en-US"/>
        </w:rPr>
        <w:t>ords</w:t>
      </w:r>
      <w:r w:rsidRPr="00C37F09">
        <w:rPr>
          <w:rFonts w:ascii="Times New Roman" w:hAnsi="Times New Roman"/>
          <w:i/>
          <w:sz w:val="28"/>
          <w:szCs w:val="28"/>
          <w:lang w:val="uk-UA"/>
        </w:rPr>
        <w:t>: слово1, слово2, слово3 (не більше п’яти слів англійською мовою).</w:t>
      </w:r>
    </w:p>
    <w:p w:rsidR="00C37F09" w:rsidRPr="00C37F09" w:rsidRDefault="00C37F09" w:rsidP="00C37F09">
      <w:pPr>
        <w:spacing w:after="0" w:line="240" w:lineRule="auto"/>
        <w:ind w:firstLine="709"/>
        <w:jc w:val="both"/>
        <w:rPr>
          <w:rFonts w:ascii="Times New Roman" w:hAnsi="Times New Roman"/>
          <w:i/>
          <w:sz w:val="28"/>
          <w:szCs w:val="28"/>
          <w:lang w:val="uk-UA"/>
        </w:rPr>
      </w:pPr>
    </w:p>
    <w:p w:rsidR="00C37F09" w:rsidRPr="00C37F09" w:rsidRDefault="00C37F09" w:rsidP="00C37F09">
      <w:pPr>
        <w:spacing w:after="0" w:line="240" w:lineRule="auto"/>
        <w:ind w:firstLine="709"/>
        <w:jc w:val="both"/>
        <w:rPr>
          <w:rFonts w:ascii="Times New Roman" w:hAnsi="Times New Roman"/>
          <w:i/>
          <w:sz w:val="28"/>
          <w:szCs w:val="28"/>
          <w:lang w:val="uk-UA"/>
        </w:rPr>
      </w:pPr>
      <w:r w:rsidRPr="00C37F09">
        <w:rPr>
          <w:rFonts w:ascii="Times New Roman" w:hAnsi="Times New Roman"/>
          <w:i/>
          <w:sz w:val="28"/>
          <w:szCs w:val="28"/>
          <w:lang w:val="uk-UA"/>
        </w:rPr>
        <w:t>Надіслано до редакції: 01.01.2019</w:t>
      </w:r>
    </w:p>
    <w:p w:rsidR="00C37F09" w:rsidRPr="00C37F09" w:rsidRDefault="00C37F09" w:rsidP="00C37F09">
      <w:pPr>
        <w:spacing w:after="0" w:line="240" w:lineRule="auto"/>
        <w:jc w:val="center"/>
        <w:rPr>
          <w:rFonts w:ascii="Times New Roman" w:hAnsi="Times New Roman"/>
          <w:b/>
          <w:sz w:val="28"/>
          <w:szCs w:val="28"/>
          <w:lang w:val="uk-UA"/>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Правила оформлення списку джерел та літератури (</w:t>
      </w:r>
      <w:r w:rsidRPr="00C37F09">
        <w:rPr>
          <w:rFonts w:ascii="Times New Roman" w:hAnsi="Times New Roman"/>
          <w:b/>
          <w:sz w:val="28"/>
          <w:szCs w:val="28"/>
          <w:lang w:val="en-US"/>
        </w:rPr>
        <w:t>references</w:t>
      </w:r>
      <w:r w:rsidRPr="00C37F09">
        <w:rPr>
          <w:rFonts w:ascii="Times New Roman" w:hAnsi="Times New Roman"/>
          <w:b/>
          <w:sz w:val="28"/>
          <w:szCs w:val="28"/>
          <w:lang w:val="uk-UA"/>
        </w:rPr>
        <w:t>)</w:t>
      </w: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 xml:space="preserve">згідно норм </w:t>
      </w:r>
      <w:r w:rsidRPr="00C37F09">
        <w:rPr>
          <w:rFonts w:ascii="Times New Roman" w:hAnsi="Times New Roman"/>
          <w:b/>
          <w:sz w:val="28"/>
          <w:szCs w:val="28"/>
          <w:lang w:val="en-US"/>
        </w:rPr>
        <w:t>APA</w:t>
      </w:r>
    </w:p>
    <w:p w:rsidR="00C37F09" w:rsidRPr="00C37F09" w:rsidRDefault="00C37F09" w:rsidP="00C37F09">
      <w:pPr>
        <w:spacing w:after="0" w:line="240" w:lineRule="auto"/>
        <w:ind w:firstLine="720"/>
        <w:jc w:val="both"/>
        <w:rPr>
          <w:rFonts w:ascii="Times New Roman" w:hAnsi="Times New Roman"/>
          <w:b/>
          <w:sz w:val="28"/>
          <w:szCs w:val="28"/>
          <w:lang w:val="uk-UA"/>
        </w:rPr>
      </w:pPr>
    </w:p>
    <w:p w:rsidR="00C37F09" w:rsidRPr="00C37F09" w:rsidRDefault="00C37F09" w:rsidP="00C37F09">
      <w:pPr>
        <w:spacing w:after="0" w:line="240" w:lineRule="auto"/>
        <w:ind w:firstLine="720"/>
        <w:jc w:val="both"/>
        <w:rPr>
          <w:rFonts w:ascii="Times New Roman" w:hAnsi="Times New Roman"/>
          <w:sz w:val="28"/>
          <w:szCs w:val="28"/>
          <w:lang w:val="uk-UA"/>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Книги</w:t>
      </w:r>
    </w:p>
    <w:p w:rsidR="00C37F09" w:rsidRPr="00C37F09" w:rsidRDefault="00C37F09" w:rsidP="00C37F09">
      <w:pPr>
        <w:spacing w:after="0" w:line="240" w:lineRule="auto"/>
        <w:rPr>
          <w:rFonts w:ascii="Times New Roman" w:hAnsi="Times New Roman"/>
          <w:b/>
          <w:i/>
          <w:sz w:val="28"/>
          <w:szCs w:val="28"/>
          <w:lang w:val="uk-UA"/>
        </w:rPr>
      </w:pPr>
      <w:r w:rsidRPr="00C37F09">
        <w:rPr>
          <w:rFonts w:ascii="Times New Roman" w:hAnsi="Times New Roman"/>
          <w:b/>
          <w:i/>
          <w:sz w:val="28"/>
          <w:szCs w:val="28"/>
          <w:lang w:val="uk-UA"/>
        </w:rPr>
        <w:t>Один автор</w:t>
      </w: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sz w:val="28"/>
          <w:szCs w:val="28"/>
          <w:lang w:val="uk-UA"/>
        </w:rPr>
        <w:t>Автор. (Рік публікації). Назва книги транслітерована [Назва книги англійською мовою]. Місто, Держава: Видавництво.</w:t>
      </w:r>
    </w:p>
    <w:p w:rsidR="00C37F09" w:rsidRPr="00C37F09" w:rsidRDefault="00C37F09" w:rsidP="00C37F09">
      <w:pPr>
        <w:spacing w:after="0" w:line="240" w:lineRule="auto"/>
        <w:jc w:val="both"/>
        <w:rPr>
          <w:rFonts w:ascii="Times New Roman" w:hAnsi="Times New Roman"/>
          <w:sz w:val="28"/>
          <w:szCs w:val="28"/>
          <w:lang w:val="uk-UA"/>
        </w:rPr>
      </w:pPr>
    </w:p>
    <w:p w:rsidR="00C37F09" w:rsidRPr="00C37F09" w:rsidRDefault="00C37F09" w:rsidP="00C37F09">
      <w:pPr>
        <w:spacing w:after="0" w:line="240" w:lineRule="auto"/>
        <w:rPr>
          <w:rFonts w:ascii="Times New Roman" w:hAnsi="Times New Roman"/>
          <w:b/>
          <w:i/>
          <w:sz w:val="28"/>
          <w:szCs w:val="28"/>
          <w:lang w:val="uk-UA"/>
        </w:rPr>
      </w:pPr>
      <w:r w:rsidRPr="00C37F09">
        <w:rPr>
          <w:rFonts w:ascii="Times New Roman" w:hAnsi="Times New Roman"/>
          <w:b/>
          <w:i/>
          <w:sz w:val="28"/>
          <w:szCs w:val="28"/>
          <w:lang w:val="uk-UA"/>
        </w:rPr>
        <w:t>Два автори</w:t>
      </w: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sz w:val="28"/>
          <w:szCs w:val="28"/>
          <w:lang w:val="uk-UA"/>
        </w:rPr>
        <w:t>Автор1, &amp; автор2.</w:t>
      </w:r>
      <w:r w:rsidRPr="00C37F09">
        <w:rPr>
          <w:rFonts w:ascii="Times New Roman" w:hAnsi="Times New Roman"/>
          <w:i/>
          <w:sz w:val="28"/>
          <w:szCs w:val="28"/>
          <w:lang w:val="uk-UA"/>
        </w:rPr>
        <w:t xml:space="preserve"> </w:t>
      </w:r>
      <w:r w:rsidRPr="00C37F09">
        <w:rPr>
          <w:rFonts w:ascii="Times New Roman" w:hAnsi="Times New Roman"/>
          <w:sz w:val="28"/>
          <w:szCs w:val="28"/>
          <w:lang w:val="uk-UA"/>
        </w:rPr>
        <w:t>(Рік публікації). Назва книги транслітерована [Назва книги англійською мовою]. Місто, Держава: Видавництво.</w:t>
      </w: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rPr>
          <w:rFonts w:ascii="Times New Roman" w:hAnsi="Times New Roman"/>
          <w:b/>
          <w:i/>
          <w:sz w:val="28"/>
          <w:szCs w:val="28"/>
          <w:lang w:val="uk-UA"/>
        </w:rPr>
      </w:pPr>
      <w:r w:rsidRPr="00C37F09">
        <w:rPr>
          <w:rFonts w:ascii="Times New Roman" w:hAnsi="Times New Roman"/>
          <w:b/>
          <w:i/>
          <w:sz w:val="28"/>
          <w:szCs w:val="28"/>
          <w:lang w:val="uk-UA"/>
        </w:rPr>
        <w:t>Кількість авторів від трьох до шести</w:t>
      </w: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sz w:val="28"/>
          <w:szCs w:val="28"/>
          <w:lang w:val="uk-UA"/>
        </w:rPr>
        <w:t>Автор1, автор2, автор3, автор4, автор5, &amp; автор6. (Рік публікації). Назва книги транслітерована [Назва книги англійською мовою]. Місто, Держава: Видавництво.</w:t>
      </w: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rPr>
          <w:rFonts w:ascii="Times New Roman" w:hAnsi="Times New Roman"/>
          <w:i/>
          <w:sz w:val="28"/>
          <w:szCs w:val="28"/>
          <w:lang w:val="uk-UA"/>
        </w:rPr>
      </w:pPr>
      <w:r w:rsidRPr="00C37F09">
        <w:rPr>
          <w:rFonts w:ascii="Times New Roman" w:hAnsi="Times New Roman"/>
          <w:i/>
          <w:sz w:val="28"/>
          <w:szCs w:val="28"/>
          <w:lang w:val="uk-UA"/>
        </w:rPr>
        <w:t>Примітки:</w:t>
      </w:r>
    </w:p>
    <w:p w:rsidR="00C37F09" w:rsidRPr="00C37F09" w:rsidRDefault="00C37F09" w:rsidP="00C37F09">
      <w:pPr>
        <w:numPr>
          <w:ilvl w:val="0"/>
          <w:numId w:val="8"/>
        </w:numPr>
        <w:spacing w:after="160" w:line="259" w:lineRule="auto"/>
        <w:contextualSpacing/>
        <w:jc w:val="both"/>
        <w:rPr>
          <w:rFonts w:ascii="Times New Roman" w:eastAsia="Calibri" w:hAnsi="Times New Roman"/>
          <w:i/>
          <w:sz w:val="28"/>
          <w:szCs w:val="28"/>
          <w:lang w:val="uk-UA" w:eastAsia="en-US"/>
        </w:rPr>
      </w:pPr>
      <w:r w:rsidRPr="00C37F09">
        <w:rPr>
          <w:rFonts w:ascii="Times New Roman" w:eastAsia="Calibri" w:hAnsi="Times New Roman"/>
          <w:i/>
          <w:sz w:val="28"/>
          <w:szCs w:val="28"/>
          <w:lang w:val="uk-UA" w:eastAsia="en-US"/>
        </w:rPr>
        <w:t>ПІБ автора записується за принципом: прізвище, ініціали.</w:t>
      </w:r>
    </w:p>
    <w:p w:rsidR="00C37F09" w:rsidRPr="00C37F09" w:rsidRDefault="00C37F09" w:rsidP="00C37F09">
      <w:pPr>
        <w:numPr>
          <w:ilvl w:val="0"/>
          <w:numId w:val="8"/>
        </w:numPr>
        <w:spacing w:after="160" w:line="259" w:lineRule="auto"/>
        <w:contextualSpacing/>
        <w:jc w:val="both"/>
        <w:rPr>
          <w:rFonts w:ascii="Times New Roman" w:eastAsia="Calibri" w:hAnsi="Times New Roman"/>
          <w:i/>
          <w:sz w:val="28"/>
          <w:szCs w:val="28"/>
          <w:lang w:val="uk-UA" w:eastAsia="en-US"/>
        </w:rPr>
      </w:pPr>
      <w:r w:rsidRPr="00C37F09">
        <w:rPr>
          <w:rFonts w:ascii="Times New Roman" w:eastAsia="Calibri" w:hAnsi="Times New Roman"/>
          <w:i/>
          <w:sz w:val="28"/>
          <w:szCs w:val="28"/>
          <w:lang w:val="uk-UA" w:eastAsia="en-US"/>
        </w:rPr>
        <w:t>Зверніть увагу, що замість знака «</w:t>
      </w:r>
      <w:r w:rsidRPr="00C37F09">
        <w:rPr>
          <w:rFonts w:ascii="Times New Roman" w:eastAsia="Calibri" w:hAnsi="Times New Roman"/>
          <w:i/>
          <w:sz w:val="28"/>
          <w:szCs w:val="28"/>
          <w:lang w:eastAsia="en-US"/>
        </w:rPr>
        <w:t>&amp;</w:t>
      </w:r>
      <w:r w:rsidRPr="00C37F09">
        <w:rPr>
          <w:rFonts w:ascii="Times New Roman" w:eastAsia="Calibri" w:hAnsi="Times New Roman"/>
          <w:i/>
          <w:sz w:val="28"/>
          <w:szCs w:val="28"/>
          <w:lang w:val="uk-UA" w:eastAsia="en-US"/>
        </w:rPr>
        <w:t>» можна використовувати сполучник «</w:t>
      </w:r>
      <w:r w:rsidRPr="00C37F09">
        <w:rPr>
          <w:rFonts w:ascii="Times New Roman" w:eastAsia="Calibri" w:hAnsi="Times New Roman"/>
          <w:i/>
          <w:sz w:val="28"/>
          <w:szCs w:val="28"/>
          <w:lang w:val="en-US" w:eastAsia="en-US"/>
        </w:rPr>
        <w:t>and</w:t>
      </w:r>
      <w:r w:rsidRPr="00C37F09">
        <w:rPr>
          <w:rFonts w:ascii="Times New Roman" w:eastAsia="Calibri" w:hAnsi="Times New Roman"/>
          <w:i/>
          <w:sz w:val="28"/>
          <w:szCs w:val="28"/>
          <w:lang w:eastAsia="en-US"/>
        </w:rPr>
        <w:t>».</w:t>
      </w:r>
    </w:p>
    <w:p w:rsidR="00C37F09" w:rsidRPr="00C37F09" w:rsidRDefault="00C37F09" w:rsidP="00C37F09">
      <w:pPr>
        <w:numPr>
          <w:ilvl w:val="0"/>
          <w:numId w:val="8"/>
        </w:numPr>
        <w:spacing w:after="160" w:line="259" w:lineRule="auto"/>
        <w:contextualSpacing/>
        <w:jc w:val="both"/>
        <w:rPr>
          <w:rFonts w:ascii="Times New Roman" w:eastAsia="Calibri" w:hAnsi="Times New Roman"/>
          <w:i/>
          <w:sz w:val="28"/>
          <w:szCs w:val="28"/>
          <w:lang w:val="uk-UA" w:eastAsia="en-US"/>
        </w:rPr>
      </w:pPr>
      <w:r w:rsidRPr="00C37F09">
        <w:rPr>
          <w:rFonts w:ascii="Times New Roman" w:eastAsia="Calibri" w:hAnsi="Times New Roman"/>
          <w:i/>
          <w:sz w:val="28"/>
          <w:szCs w:val="28"/>
          <w:lang w:val="uk-UA" w:eastAsia="en-US"/>
        </w:rPr>
        <w:t>Для позначення редактора використовуйте скорочення «</w:t>
      </w:r>
      <w:r w:rsidRPr="00C37F09">
        <w:rPr>
          <w:rFonts w:ascii="Times New Roman" w:eastAsia="Calibri" w:hAnsi="Times New Roman"/>
          <w:i/>
          <w:sz w:val="28"/>
          <w:szCs w:val="28"/>
          <w:lang w:val="en-US" w:eastAsia="en-US"/>
        </w:rPr>
        <w:t>Ed</w:t>
      </w:r>
      <w:r w:rsidRPr="00C37F09">
        <w:rPr>
          <w:rFonts w:ascii="Times New Roman" w:eastAsia="Calibri" w:hAnsi="Times New Roman"/>
          <w:i/>
          <w:sz w:val="28"/>
          <w:szCs w:val="28"/>
          <w:lang w:eastAsia="en-US"/>
        </w:rPr>
        <w:t>.» у дужках одразу п</w:t>
      </w:r>
      <w:r w:rsidRPr="00C37F09">
        <w:rPr>
          <w:rFonts w:ascii="Times New Roman" w:eastAsia="Calibri" w:hAnsi="Times New Roman"/>
          <w:i/>
          <w:sz w:val="28"/>
          <w:szCs w:val="28"/>
          <w:lang w:val="uk-UA" w:eastAsia="en-US"/>
        </w:rPr>
        <w:t xml:space="preserve">ісля прізвища автора з ініціалами. Приклад: </w:t>
      </w:r>
      <w:r w:rsidRPr="00C37F09">
        <w:rPr>
          <w:rFonts w:ascii="Times New Roman" w:eastAsia="Calibri" w:hAnsi="Times New Roman"/>
          <w:i/>
          <w:sz w:val="28"/>
          <w:szCs w:val="28"/>
          <w:lang w:val="en-US" w:eastAsia="en-US"/>
        </w:rPr>
        <w:t>Kulish</w:t>
      </w:r>
      <w:r w:rsidRPr="00C37F09">
        <w:rPr>
          <w:rFonts w:ascii="Times New Roman" w:eastAsia="Calibri" w:hAnsi="Times New Roman"/>
          <w:i/>
          <w:sz w:val="28"/>
          <w:szCs w:val="28"/>
          <w:lang w:eastAsia="en-US"/>
        </w:rPr>
        <w:t xml:space="preserve"> </w:t>
      </w:r>
      <w:r w:rsidRPr="00C37F09">
        <w:rPr>
          <w:rFonts w:ascii="Times New Roman" w:eastAsia="Calibri" w:hAnsi="Times New Roman"/>
          <w:i/>
          <w:sz w:val="28"/>
          <w:szCs w:val="28"/>
          <w:lang w:val="en-US" w:eastAsia="en-US"/>
        </w:rPr>
        <w:t>P</w:t>
      </w:r>
      <w:r w:rsidRPr="00C37F09">
        <w:rPr>
          <w:rFonts w:ascii="Times New Roman" w:eastAsia="Calibri" w:hAnsi="Times New Roman"/>
          <w:i/>
          <w:sz w:val="28"/>
          <w:szCs w:val="28"/>
          <w:lang w:eastAsia="en-US"/>
        </w:rPr>
        <w:t>. (</w:t>
      </w:r>
      <w:r w:rsidRPr="00C37F09">
        <w:rPr>
          <w:rFonts w:ascii="Times New Roman" w:eastAsia="Calibri" w:hAnsi="Times New Roman"/>
          <w:i/>
          <w:sz w:val="28"/>
          <w:szCs w:val="28"/>
          <w:lang w:val="en-US" w:eastAsia="en-US"/>
        </w:rPr>
        <w:t>Ed</w:t>
      </w:r>
      <w:r w:rsidRPr="00C37F09">
        <w:rPr>
          <w:rFonts w:ascii="Times New Roman" w:eastAsia="Calibri" w:hAnsi="Times New Roman"/>
          <w:i/>
          <w:sz w:val="28"/>
          <w:szCs w:val="28"/>
          <w:lang w:eastAsia="en-US"/>
        </w:rPr>
        <w:t>.).</w:t>
      </w:r>
    </w:p>
    <w:p w:rsidR="00C37F09" w:rsidRPr="00C37F09" w:rsidRDefault="00C37F09" w:rsidP="00C37F09">
      <w:pPr>
        <w:numPr>
          <w:ilvl w:val="0"/>
          <w:numId w:val="8"/>
        </w:numPr>
        <w:spacing w:after="160" w:line="259" w:lineRule="auto"/>
        <w:contextualSpacing/>
        <w:jc w:val="both"/>
        <w:rPr>
          <w:rFonts w:ascii="Times New Roman" w:eastAsia="Calibri" w:hAnsi="Times New Roman"/>
          <w:i/>
          <w:sz w:val="28"/>
          <w:szCs w:val="28"/>
          <w:lang w:val="uk-UA" w:eastAsia="en-US"/>
        </w:rPr>
      </w:pPr>
      <w:r w:rsidRPr="00C37F09">
        <w:rPr>
          <w:rFonts w:ascii="Times New Roman" w:eastAsia="Calibri" w:hAnsi="Times New Roman"/>
          <w:i/>
          <w:sz w:val="28"/>
          <w:szCs w:val="28"/>
          <w:lang w:eastAsia="en-US"/>
        </w:rPr>
        <w:t>Для позначення перекладача використовуйте скорочення «</w:t>
      </w:r>
      <w:r w:rsidRPr="00C37F09">
        <w:rPr>
          <w:rFonts w:ascii="Times New Roman" w:eastAsia="Calibri" w:hAnsi="Times New Roman"/>
          <w:i/>
          <w:sz w:val="28"/>
          <w:szCs w:val="28"/>
          <w:lang w:val="en-US" w:eastAsia="en-US"/>
        </w:rPr>
        <w:t>Trans</w:t>
      </w:r>
      <w:r w:rsidRPr="00C37F09">
        <w:rPr>
          <w:rFonts w:ascii="Times New Roman" w:eastAsia="Calibri" w:hAnsi="Times New Roman"/>
          <w:i/>
          <w:sz w:val="28"/>
          <w:szCs w:val="28"/>
          <w:lang w:eastAsia="en-US"/>
        </w:rPr>
        <w:t>.». Бажано вказувати перекладача у дужках одразу п</w:t>
      </w:r>
      <w:r w:rsidRPr="00C37F09">
        <w:rPr>
          <w:rFonts w:ascii="Times New Roman" w:eastAsia="Calibri" w:hAnsi="Times New Roman"/>
          <w:i/>
          <w:sz w:val="28"/>
          <w:szCs w:val="28"/>
          <w:lang w:val="uk-UA" w:eastAsia="en-US"/>
        </w:rPr>
        <w:t xml:space="preserve">ісля назви книги. Приклад: Назва </w:t>
      </w:r>
      <w:r w:rsidRPr="00C37F09">
        <w:rPr>
          <w:rFonts w:ascii="Times New Roman" w:eastAsia="Calibri" w:hAnsi="Times New Roman"/>
          <w:i/>
          <w:sz w:val="28"/>
          <w:szCs w:val="28"/>
          <w:lang w:eastAsia="en-US"/>
        </w:rPr>
        <w:t>[Переклад назви англ</w:t>
      </w:r>
      <w:r w:rsidRPr="00C37F09">
        <w:rPr>
          <w:rFonts w:ascii="Times New Roman" w:eastAsia="Calibri" w:hAnsi="Times New Roman"/>
          <w:i/>
          <w:sz w:val="28"/>
          <w:szCs w:val="28"/>
          <w:lang w:val="uk-UA" w:eastAsia="en-US"/>
        </w:rPr>
        <w:t>ійською мовою</w:t>
      </w:r>
      <w:r w:rsidRPr="00C37F09">
        <w:rPr>
          <w:rFonts w:ascii="Times New Roman" w:eastAsia="Calibri" w:hAnsi="Times New Roman"/>
          <w:i/>
          <w:sz w:val="28"/>
          <w:szCs w:val="28"/>
          <w:lang w:eastAsia="en-US"/>
        </w:rPr>
        <w:t>]</w:t>
      </w:r>
      <w:r w:rsidRPr="00C37F09">
        <w:rPr>
          <w:rFonts w:ascii="Times New Roman" w:eastAsia="Calibri" w:hAnsi="Times New Roman"/>
          <w:i/>
          <w:sz w:val="28"/>
          <w:szCs w:val="28"/>
          <w:lang w:val="uk-UA" w:eastAsia="en-US"/>
        </w:rPr>
        <w:t xml:space="preserve">. (Ініціали автора. Прізвище автора. </w:t>
      </w:r>
      <w:r w:rsidRPr="00C37F09">
        <w:rPr>
          <w:rFonts w:ascii="Times New Roman" w:eastAsia="Calibri" w:hAnsi="Times New Roman"/>
          <w:i/>
          <w:sz w:val="28"/>
          <w:szCs w:val="28"/>
          <w:lang w:val="en-US" w:eastAsia="en-US"/>
        </w:rPr>
        <w:t>Trans</w:t>
      </w:r>
      <w:r w:rsidRPr="00C37F09">
        <w:rPr>
          <w:rFonts w:ascii="Times New Roman" w:eastAsia="Calibri" w:hAnsi="Times New Roman"/>
          <w:i/>
          <w:sz w:val="28"/>
          <w:szCs w:val="28"/>
          <w:lang w:eastAsia="en-US"/>
        </w:rPr>
        <w:t>.). М</w:t>
      </w:r>
      <w:r w:rsidRPr="00C37F09">
        <w:rPr>
          <w:rFonts w:ascii="Times New Roman" w:eastAsia="Calibri" w:hAnsi="Times New Roman"/>
          <w:i/>
          <w:sz w:val="28"/>
          <w:szCs w:val="28"/>
          <w:lang w:val="uk-UA" w:eastAsia="en-US"/>
        </w:rPr>
        <w:t>істо, Держава: Видавництво.</w:t>
      </w:r>
    </w:p>
    <w:p w:rsidR="00C37F09" w:rsidRPr="00C37F09" w:rsidRDefault="00C37F09" w:rsidP="00C37F09">
      <w:pPr>
        <w:spacing w:after="160" w:line="259" w:lineRule="auto"/>
        <w:ind w:left="720"/>
        <w:contextualSpacing/>
        <w:rPr>
          <w:rFonts w:ascii="Times New Roman" w:eastAsia="Calibri" w:hAnsi="Times New Roman"/>
          <w:i/>
          <w:sz w:val="28"/>
          <w:szCs w:val="28"/>
          <w:lang w:val="uk-UA" w:eastAsia="en-US"/>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Наукові статті у періодичних виданнях</w:t>
      </w:r>
    </w:p>
    <w:p w:rsidR="00C37F09" w:rsidRPr="00C37F09" w:rsidRDefault="00C37F09" w:rsidP="00C37F09">
      <w:pPr>
        <w:spacing w:after="0" w:line="240" w:lineRule="auto"/>
        <w:jc w:val="center"/>
        <w:rPr>
          <w:rFonts w:ascii="Times New Roman" w:hAnsi="Times New Roman"/>
          <w:b/>
          <w:sz w:val="28"/>
          <w:szCs w:val="28"/>
          <w:lang w:val="uk-UA"/>
        </w:rPr>
      </w:pP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sz w:val="28"/>
          <w:szCs w:val="28"/>
          <w:lang w:val="uk-UA"/>
        </w:rPr>
        <w:t>Автор. (Рік публікації). Назва статті транслітерована [Назва статті англійською мовою]. Назва джерела публікації транслітерована – Назва джерела публікації англійською мовою. Місто, Держава: Видавництво. Сторінки.</w:t>
      </w: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rPr>
          <w:rFonts w:ascii="Times New Roman" w:hAnsi="Times New Roman"/>
          <w:sz w:val="28"/>
          <w:szCs w:val="28"/>
          <w:lang w:val="uk-UA"/>
        </w:rPr>
      </w:pPr>
      <w:r w:rsidRPr="00C37F09">
        <w:rPr>
          <w:rFonts w:ascii="Times New Roman" w:hAnsi="Times New Roman"/>
          <w:sz w:val="28"/>
          <w:szCs w:val="28"/>
          <w:lang w:val="uk-UA"/>
        </w:rPr>
        <w:t>Або</w:t>
      </w: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sz w:val="28"/>
          <w:szCs w:val="28"/>
          <w:lang w:val="uk-UA"/>
        </w:rPr>
        <w:t>Автор. (Рік публікації). Назва статті транслітерована [Назва статті англійською мовою]. Назва періодичного видання – Назва періодичного видання англійською мовою, номер видання, сторінки.</w:t>
      </w: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rPr>
          <w:rFonts w:ascii="Times New Roman" w:hAnsi="Times New Roman"/>
          <w:i/>
          <w:sz w:val="28"/>
          <w:szCs w:val="28"/>
          <w:lang w:val="uk-UA"/>
        </w:rPr>
      </w:pPr>
      <w:r w:rsidRPr="00C37F09">
        <w:rPr>
          <w:rFonts w:ascii="Times New Roman" w:hAnsi="Times New Roman"/>
          <w:i/>
          <w:sz w:val="28"/>
          <w:szCs w:val="28"/>
          <w:lang w:val="uk-UA"/>
        </w:rPr>
        <w:t>Примітки:</w:t>
      </w:r>
    </w:p>
    <w:p w:rsidR="00C37F09" w:rsidRPr="00C37F09" w:rsidRDefault="00C37F09" w:rsidP="00C37F09">
      <w:pPr>
        <w:numPr>
          <w:ilvl w:val="0"/>
          <w:numId w:val="9"/>
        </w:numPr>
        <w:spacing w:after="160" w:line="259" w:lineRule="auto"/>
        <w:contextualSpacing/>
        <w:jc w:val="both"/>
        <w:rPr>
          <w:rFonts w:ascii="Times New Roman" w:eastAsia="Calibri" w:hAnsi="Times New Roman"/>
          <w:i/>
          <w:sz w:val="28"/>
          <w:szCs w:val="28"/>
          <w:lang w:val="uk-UA" w:eastAsia="en-US"/>
        </w:rPr>
      </w:pPr>
      <w:r w:rsidRPr="00C37F09">
        <w:rPr>
          <w:rFonts w:ascii="Times New Roman" w:eastAsia="Calibri" w:hAnsi="Times New Roman"/>
          <w:i/>
          <w:sz w:val="28"/>
          <w:szCs w:val="28"/>
          <w:lang w:val="uk-UA" w:eastAsia="en-US"/>
        </w:rPr>
        <w:t xml:space="preserve">Для позначення сторінок дозволяється використовувати скорочення </w:t>
      </w:r>
      <w:r w:rsidRPr="00C37F09">
        <w:rPr>
          <w:rFonts w:ascii="Times New Roman" w:eastAsia="Calibri" w:hAnsi="Times New Roman"/>
          <w:i/>
          <w:sz w:val="28"/>
          <w:szCs w:val="28"/>
          <w:lang w:eastAsia="en-US"/>
        </w:rPr>
        <w:t>«</w:t>
      </w:r>
      <w:r w:rsidRPr="00C37F09">
        <w:rPr>
          <w:rFonts w:ascii="Times New Roman" w:eastAsia="Calibri" w:hAnsi="Times New Roman"/>
          <w:i/>
          <w:sz w:val="28"/>
          <w:szCs w:val="28"/>
          <w:lang w:val="en-US" w:eastAsia="en-US"/>
        </w:rPr>
        <w:t>pp</w:t>
      </w:r>
      <w:r w:rsidRPr="00C37F09">
        <w:rPr>
          <w:rFonts w:ascii="Times New Roman" w:eastAsia="Calibri" w:hAnsi="Times New Roman"/>
          <w:i/>
          <w:sz w:val="28"/>
          <w:szCs w:val="28"/>
          <w:lang w:eastAsia="en-US"/>
        </w:rPr>
        <w:t xml:space="preserve">.», яке ставиться перед номерами сторінок публікації. </w:t>
      </w:r>
      <w:r w:rsidRPr="00C37F09">
        <w:rPr>
          <w:rFonts w:ascii="Times New Roman" w:eastAsia="Calibri" w:hAnsi="Times New Roman"/>
          <w:i/>
          <w:sz w:val="28"/>
          <w:szCs w:val="28"/>
          <w:lang w:val="uk-UA" w:eastAsia="en-US"/>
        </w:rPr>
        <w:t>Для позначення сторінки публікації дозволяється використовувати скорочення «</w:t>
      </w:r>
      <w:r w:rsidRPr="00C37F09">
        <w:rPr>
          <w:rFonts w:ascii="Times New Roman" w:eastAsia="Calibri" w:hAnsi="Times New Roman"/>
          <w:i/>
          <w:sz w:val="28"/>
          <w:szCs w:val="28"/>
          <w:lang w:val="en-US" w:eastAsia="en-US"/>
        </w:rPr>
        <w:t>p.</w:t>
      </w:r>
      <w:r w:rsidRPr="00C37F09">
        <w:rPr>
          <w:rFonts w:ascii="Times New Roman" w:eastAsia="Calibri" w:hAnsi="Times New Roman"/>
          <w:i/>
          <w:sz w:val="28"/>
          <w:szCs w:val="28"/>
          <w:lang w:eastAsia="en-US"/>
        </w:rPr>
        <w:t>».</w:t>
      </w:r>
    </w:p>
    <w:p w:rsidR="00C37F09" w:rsidRPr="00C37F09" w:rsidRDefault="00C37F09" w:rsidP="00C37F09">
      <w:pPr>
        <w:numPr>
          <w:ilvl w:val="0"/>
          <w:numId w:val="9"/>
        </w:numPr>
        <w:spacing w:after="160" w:line="259" w:lineRule="auto"/>
        <w:contextualSpacing/>
        <w:jc w:val="both"/>
        <w:rPr>
          <w:rFonts w:ascii="Times New Roman" w:eastAsia="Calibri" w:hAnsi="Times New Roman"/>
          <w:i/>
          <w:sz w:val="28"/>
          <w:szCs w:val="28"/>
          <w:lang w:val="uk-UA" w:eastAsia="en-US"/>
        </w:rPr>
      </w:pPr>
      <w:r w:rsidRPr="00C37F09">
        <w:rPr>
          <w:rFonts w:ascii="Times New Roman" w:eastAsia="Calibri" w:hAnsi="Times New Roman"/>
          <w:i/>
          <w:sz w:val="28"/>
          <w:szCs w:val="28"/>
          <w:lang w:val="uk-UA" w:eastAsia="en-US"/>
        </w:rPr>
        <w:t>Для позначення україномовних скорочень «Т.», «Вип.» і т.д. – дивіться нижче таблицю «Написання загальноприйнятих скорочень слів англійською мовою».</w:t>
      </w: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Електронні ресурси</w:t>
      </w:r>
    </w:p>
    <w:p w:rsidR="00C37F09" w:rsidRPr="00C37F09" w:rsidRDefault="00C37F09" w:rsidP="00C37F09">
      <w:pPr>
        <w:spacing w:after="0" w:line="240" w:lineRule="auto"/>
        <w:jc w:val="center"/>
        <w:rPr>
          <w:rFonts w:ascii="Times New Roman" w:hAnsi="Times New Roman"/>
          <w:b/>
          <w:sz w:val="28"/>
          <w:szCs w:val="28"/>
          <w:lang w:val="uk-UA"/>
        </w:rPr>
      </w:pP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sz w:val="28"/>
          <w:szCs w:val="28"/>
          <w:lang w:val="uk-UA"/>
        </w:rPr>
        <w:t xml:space="preserve">Автор. (Рік, дата публікації англійською мовою). Назва публікації [Назва публікації англійською мовою]. Сайт – Назва сайту англійською мовою. </w:t>
      </w:r>
      <w:r w:rsidRPr="00C37F09">
        <w:rPr>
          <w:rFonts w:ascii="Times New Roman" w:hAnsi="Times New Roman"/>
          <w:sz w:val="28"/>
          <w:szCs w:val="28"/>
          <w:lang w:val="en-US"/>
        </w:rPr>
        <w:t>Retrieved</w:t>
      </w:r>
      <w:r w:rsidRPr="00C37F09">
        <w:rPr>
          <w:rFonts w:ascii="Times New Roman" w:hAnsi="Times New Roman"/>
          <w:sz w:val="28"/>
          <w:szCs w:val="28"/>
          <w:lang w:val="uk-UA"/>
        </w:rPr>
        <w:t xml:space="preserve"> </w:t>
      </w:r>
      <w:r w:rsidRPr="00C37F09">
        <w:rPr>
          <w:rFonts w:ascii="Times New Roman" w:hAnsi="Times New Roman"/>
          <w:sz w:val="28"/>
          <w:szCs w:val="28"/>
          <w:lang w:val="en-US"/>
        </w:rPr>
        <w:t>from</w:t>
      </w:r>
      <w:r w:rsidRPr="00C37F09">
        <w:rPr>
          <w:rFonts w:ascii="Times New Roman" w:hAnsi="Times New Roman"/>
          <w:sz w:val="28"/>
          <w:szCs w:val="28"/>
          <w:lang w:val="uk-UA"/>
        </w:rPr>
        <w:t xml:space="preserve"> </w:t>
      </w:r>
      <w:r w:rsidRPr="00C37F09">
        <w:rPr>
          <w:rFonts w:ascii="Times New Roman" w:hAnsi="Times New Roman"/>
          <w:sz w:val="28"/>
          <w:szCs w:val="28"/>
          <w:lang w:val="en-US"/>
        </w:rPr>
        <w:t>URL</w:t>
      </w:r>
      <w:r w:rsidRPr="00C37F09">
        <w:rPr>
          <w:rFonts w:ascii="Times New Roman" w:hAnsi="Times New Roman"/>
          <w:sz w:val="28"/>
          <w:szCs w:val="28"/>
          <w:lang w:val="uk-UA"/>
        </w:rPr>
        <w:t>-адреса.</w:t>
      </w:r>
    </w:p>
    <w:p w:rsidR="00C37F09" w:rsidRPr="00C37F09" w:rsidRDefault="00C37F09" w:rsidP="00C37F09">
      <w:pPr>
        <w:spacing w:after="0" w:line="240" w:lineRule="auto"/>
        <w:jc w:val="center"/>
        <w:rPr>
          <w:rFonts w:ascii="Times New Roman" w:hAnsi="Times New Roman"/>
          <w:b/>
          <w:sz w:val="28"/>
          <w:szCs w:val="28"/>
          <w:lang w:val="uk-UA"/>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Автореферати</w:t>
      </w:r>
    </w:p>
    <w:p w:rsidR="00C37F09" w:rsidRPr="00C37F09" w:rsidRDefault="00C37F09" w:rsidP="00C37F09">
      <w:pPr>
        <w:spacing w:after="0" w:line="240" w:lineRule="auto"/>
        <w:jc w:val="center"/>
        <w:rPr>
          <w:rFonts w:ascii="Times New Roman" w:hAnsi="Times New Roman"/>
          <w:b/>
          <w:sz w:val="28"/>
          <w:szCs w:val="28"/>
          <w:lang w:val="uk-UA"/>
        </w:rPr>
      </w:pP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sz w:val="28"/>
          <w:szCs w:val="28"/>
          <w:lang w:val="uk-UA"/>
        </w:rPr>
        <w:t>Автор. (Рік публікації). Назва автореферату транслітерована [Назва автореферату англійською мовою]. Уточнення. Місто, Держава: Видавництво.</w:t>
      </w:r>
    </w:p>
    <w:p w:rsidR="00C37F09" w:rsidRPr="00C37F09" w:rsidRDefault="00C37F09" w:rsidP="00C37F09">
      <w:pPr>
        <w:spacing w:after="0" w:line="240" w:lineRule="auto"/>
        <w:jc w:val="both"/>
        <w:rPr>
          <w:rFonts w:ascii="Times New Roman" w:hAnsi="Times New Roman"/>
          <w:sz w:val="28"/>
          <w:szCs w:val="28"/>
          <w:lang w:val="uk-UA"/>
        </w:rPr>
      </w:pPr>
    </w:p>
    <w:p w:rsidR="00C37F09" w:rsidRPr="00C37F09" w:rsidRDefault="00C37F09" w:rsidP="00C37F09">
      <w:pPr>
        <w:spacing w:after="0" w:line="240" w:lineRule="auto"/>
        <w:jc w:val="both"/>
        <w:rPr>
          <w:rFonts w:ascii="Times New Roman" w:hAnsi="Times New Roman"/>
          <w:i/>
          <w:sz w:val="28"/>
          <w:szCs w:val="28"/>
          <w:lang w:val="uk-UA"/>
        </w:rPr>
      </w:pPr>
      <w:r w:rsidRPr="00C37F09">
        <w:rPr>
          <w:rFonts w:ascii="Times New Roman" w:hAnsi="Times New Roman"/>
          <w:i/>
          <w:sz w:val="28"/>
          <w:szCs w:val="28"/>
          <w:lang w:val="uk-UA"/>
        </w:rPr>
        <w:t xml:space="preserve">Уточнення: </w:t>
      </w:r>
    </w:p>
    <w:p w:rsidR="00C37F09" w:rsidRPr="00C37F09" w:rsidRDefault="00C37F09" w:rsidP="00C37F09">
      <w:pPr>
        <w:spacing w:after="0" w:line="240" w:lineRule="auto"/>
        <w:rPr>
          <w:rFonts w:ascii="Times New Roman" w:hAnsi="Times New Roman"/>
          <w:i/>
          <w:sz w:val="28"/>
          <w:szCs w:val="28"/>
          <w:lang w:val="uk-UA"/>
        </w:rPr>
      </w:pPr>
      <w:r w:rsidRPr="00C37F09">
        <w:rPr>
          <w:rFonts w:ascii="Times New Roman" w:hAnsi="Times New Roman"/>
          <w:i/>
          <w:sz w:val="28"/>
          <w:szCs w:val="28"/>
          <w:lang w:val="en-US"/>
        </w:rPr>
        <w:t>Extended</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abstract</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of</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candidate</w:t>
      </w:r>
      <w:r w:rsidRPr="00C37F09">
        <w:rPr>
          <w:rFonts w:ascii="Times New Roman" w:hAnsi="Times New Roman"/>
          <w:i/>
          <w:sz w:val="28"/>
          <w:szCs w:val="28"/>
          <w:lang w:val="uk-UA"/>
        </w:rPr>
        <w:t>’</w:t>
      </w:r>
      <w:r w:rsidRPr="00C37F09">
        <w:rPr>
          <w:rFonts w:ascii="Times New Roman" w:hAnsi="Times New Roman"/>
          <w:i/>
          <w:sz w:val="28"/>
          <w:szCs w:val="28"/>
          <w:lang w:val="en-US"/>
        </w:rPr>
        <w:t>s</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thesis</w:t>
      </w:r>
      <w:r w:rsidRPr="00C37F09">
        <w:rPr>
          <w:rFonts w:ascii="Times New Roman" w:hAnsi="Times New Roman"/>
          <w:i/>
          <w:sz w:val="28"/>
          <w:szCs w:val="28"/>
          <w:lang w:val="uk-UA"/>
        </w:rPr>
        <w:t xml:space="preserve"> – для авторефератів канд. дис.</w:t>
      </w:r>
    </w:p>
    <w:p w:rsidR="00C37F09" w:rsidRPr="00C37F09" w:rsidRDefault="00C37F09" w:rsidP="00C37F09">
      <w:pPr>
        <w:spacing w:after="0" w:line="240" w:lineRule="auto"/>
        <w:rPr>
          <w:rFonts w:ascii="Times New Roman" w:hAnsi="Times New Roman"/>
          <w:sz w:val="28"/>
          <w:szCs w:val="28"/>
          <w:lang w:val="uk-UA"/>
        </w:rPr>
      </w:pPr>
      <w:r w:rsidRPr="00C37F09">
        <w:rPr>
          <w:rFonts w:ascii="Times New Roman" w:hAnsi="Times New Roman"/>
          <w:i/>
          <w:sz w:val="28"/>
          <w:szCs w:val="28"/>
          <w:lang w:val="en-US"/>
        </w:rPr>
        <w:t xml:space="preserve">Extended abstract of Doctor’s thesis – для авторефератів докт. </w:t>
      </w:r>
      <w:r w:rsidRPr="00C37F09">
        <w:rPr>
          <w:rFonts w:ascii="Times New Roman" w:hAnsi="Times New Roman"/>
          <w:i/>
          <w:sz w:val="28"/>
          <w:szCs w:val="28"/>
          <w:lang w:val="uk-UA"/>
        </w:rPr>
        <w:t>дис.</w:t>
      </w: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Дисертації</w:t>
      </w:r>
    </w:p>
    <w:p w:rsidR="00C37F09" w:rsidRPr="00C37F09" w:rsidRDefault="00C37F09" w:rsidP="00C37F09">
      <w:pPr>
        <w:spacing w:after="0" w:line="240" w:lineRule="auto"/>
        <w:jc w:val="center"/>
        <w:rPr>
          <w:rFonts w:ascii="Times New Roman" w:hAnsi="Times New Roman"/>
          <w:b/>
          <w:sz w:val="28"/>
          <w:szCs w:val="28"/>
          <w:lang w:val="uk-UA"/>
        </w:rPr>
      </w:pP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sz w:val="28"/>
          <w:szCs w:val="28"/>
          <w:lang w:val="uk-UA"/>
        </w:rPr>
        <w:t>Автор. (Рік публікації). Назва дисертації транслітерована [Назва дисертації англійською мовою]. Уточнення. Місто, Держава: Видавництво.</w:t>
      </w: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rPr>
          <w:rFonts w:ascii="Times New Roman" w:hAnsi="Times New Roman"/>
          <w:i/>
          <w:sz w:val="28"/>
          <w:szCs w:val="28"/>
          <w:lang w:val="uk-UA"/>
        </w:rPr>
      </w:pPr>
      <w:r w:rsidRPr="00C37F09">
        <w:rPr>
          <w:rFonts w:ascii="Times New Roman" w:hAnsi="Times New Roman"/>
          <w:i/>
          <w:sz w:val="28"/>
          <w:szCs w:val="28"/>
          <w:lang w:val="uk-UA"/>
        </w:rPr>
        <w:t xml:space="preserve">Уточнення: </w:t>
      </w:r>
    </w:p>
    <w:p w:rsidR="00C37F09" w:rsidRPr="00C37F09" w:rsidRDefault="00C37F09" w:rsidP="00C37F09">
      <w:pPr>
        <w:spacing w:after="0" w:line="240" w:lineRule="auto"/>
        <w:rPr>
          <w:rFonts w:ascii="Times New Roman" w:hAnsi="Times New Roman"/>
          <w:i/>
          <w:sz w:val="28"/>
          <w:szCs w:val="28"/>
          <w:lang w:val="uk-UA"/>
        </w:rPr>
      </w:pPr>
      <w:r w:rsidRPr="00C37F09">
        <w:rPr>
          <w:rFonts w:ascii="Times New Roman" w:hAnsi="Times New Roman"/>
          <w:i/>
          <w:sz w:val="28"/>
          <w:szCs w:val="28"/>
          <w:lang w:val="en-US"/>
        </w:rPr>
        <w:t>Candidate</w:t>
      </w:r>
      <w:r w:rsidRPr="00C37F09">
        <w:rPr>
          <w:rFonts w:ascii="Times New Roman" w:hAnsi="Times New Roman"/>
          <w:i/>
          <w:sz w:val="28"/>
          <w:szCs w:val="28"/>
          <w:lang w:val="uk-UA"/>
        </w:rPr>
        <w:t>’</w:t>
      </w:r>
      <w:r w:rsidRPr="00C37F09">
        <w:rPr>
          <w:rFonts w:ascii="Times New Roman" w:hAnsi="Times New Roman"/>
          <w:i/>
          <w:sz w:val="28"/>
          <w:szCs w:val="28"/>
          <w:lang w:val="en-US"/>
        </w:rPr>
        <w:t>s</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thesis</w:t>
      </w:r>
      <w:r w:rsidRPr="00C37F09">
        <w:rPr>
          <w:rFonts w:ascii="Times New Roman" w:hAnsi="Times New Roman"/>
          <w:i/>
          <w:sz w:val="28"/>
          <w:szCs w:val="28"/>
          <w:lang w:val="uk-UA"/>
        </w:rPr>
        <w:t xml:space="preserve"> – для канд. дис.</w:t>
      </w:r>
    </w:p>
    <w:p w:rsidR="00C37F09" w:rsidRPr="00C37F09" w:rsidRDefault="00C37F09" w:rsidP="00C37F09">
      <w:pPr>
        <w:spacing w:after="0" w:line="240" w:lineRule="auto"/>
        <w:rPr>
          <w:rFonts w:ascii="Times New Roman" w:hAnsi="Times New Roman"/>
          <w:i/>
          <w:sz w:val="28"/>
          <w:szCs w:val="28"/>
          <w:lang w:val="uk-UA"/>
        </w:rPr>
      </w:pPr>
      <w:r w:rsidRPr="00C37F09">
        <w:rPr>
          <w:rFonts w:ascii="Times New Roman" w:hAnsi="Times New Roman"/>
          <w:i/>
          <w:sz w:val="28"/>
          <w:szCs w:val="28"/>
          <w:lang w:val="en-US"/>
        </w:rPr>
        <w:t>Doctor</w:t>
      </w:r>
      <w:r w:rsidRPr="00C37F09">
        <w:rPr>
          <w:rFonts w:ascii="Times New Roman" w:hAnsi="Times New Roman"/>
          <w:i/>
          <w:sz w:val="28"/>
          <w:szCs w:val="28"/>
          <w:lang w:val="uk-UA"/>
        </w:rPr>
        <w:t>’</w:t>
      </w:r>
      <w:r w:rsidRPr="00C37F09">
        <w:rPr>
          <w:rFonts w:ascii="Times New Roman" w:hAnsi="Times New Roman"/>
          <w:i/>
          <w:sz w:val="28"/>
          <w:szCs w:val="28"/>
          <w:lang w:val="en-US"/>
        </w:rPr>
        <w:t>s</w:t>
      </w:r>
      <w:r w:rsidRPr="00C37F09">
        <w:rPr>
          <w:rFonts w:ascii="Times New Roman" w:hAnsi="Times New Roman"/>
          <w:i/>
          <w:sz w:val="28"/>
          <w:szCs w:val="28"/>
          <w:lang w:val="uk-UA"/>
        </w:rPr>
        <w:t xml:space="preserve"> </w:t>
      </w:r>
      <w:r w:rsidRPr="00C37F09">
        <w:rPr>
          <w:rFonts w:ascii="Times New Roman" w:hAnsi="Times New Roman"/>
          <w:i/>
          <w:sz w:val="28"/>
          <w:szCs w:val="28"/>
          <w:lang w:val="en-US"/>
        </w:rPr>
        <w:t>thesis</w:t>
      </w:r>
      <w:r w:rsidRPr="00C37F09">
        <w:rPr>
          <w:rFonts w:ascii="Times New Roman" w:hAnsi="Times New Roman"/>
          <w:i/>
          <w:sz w:val="28"/>
          <w:szCs w:val="28"/>
          <w:lang w:val="uk-UA"/>
        </w:rPr>
        <w:t xml:space="preserve"> – для докт. дис.</w:t>
      </w: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Законодавчі та нормативні документи</w:t>
      </w:r>
    </w:p>
    <w:p w:rsidR="00C37F09" w:rsidRPr="00C37F09" w:rsidRDefault="00C37F09" w:rsidP="00C37F09">
      <w:pPr>
        <w:spacing w:after="0" w:line="240" w:lineRule="auto"/>
        <w:jc w:val="center"/>
        <w:rPr>
          <w:rFonts w:ascii="Times New Roman" w:hAnsi="Times New Roman"/>
          <w:b/>
          <w:sz w:val="28"/>
          <w:szCs w:val="28"/>
          <w:lang w:val="uk-UA"/>
        </w:rPr>
      </w:pP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sz w:val="28"/>
          <w:szCs w:val="28"/>
          <w:lang w:val="uk-UA"/>
        </w:rPr>
        <w:t>Назва документу транслітерована (Назва документу англійською мовою). (Рік, дата публікації англійською мовою). Назва джерела транслітерована – Назва джерела англійською мовою, номер випуску джерела, сторінки публікації.</w:t>
      </w: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jc w:val="center"/>
        <w:rPr>
          <w:rFonts w:ascii="Times New Roman" w:hAnsi="Times New Roman"/>
          <w:b/>
          <w:sz w:val="28"/>
          <w:szCs w:val="28"/>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Архівні джерела</w:t>
      </w:r>
    </w:p>
    <w:p w:rsidR="00C37F09" w:rsidRPr="00C37F09" w:rsidRDefault="00C37F09" w:rsidP="00C37F09">
      <w:pPr>
        <w:spacing w:after="0" w:line="240" w:lineRule="auto"/>
        <w:jc w:val="center"/>
        <w:rPr>
          <w:rFonts w:ascii="Times New Roman" w:hAnsi="Times New Roman"/>
          <w:b/>
          <w:sz w:val="28"/>
          <w:szCs w:val="28"/>
          <w:lang w:val="uk-UA"/>
        </w:rPr>
      </w:pP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sz w:val="28"/>
          <w:szCs w:val="28"/>
          <w:lang w:val="uk-UA"/>
        </w:rPr>
        <w:t>Назва архіву транслітерована – Назва архіву англійською мовою. Фонд. Опис. Справа. Аркуші.</w:t>
      </w:r>
    </w:p>
    <w:p w:rsidR="00C37F09" w:rsidRPr="00C37F09" w:rsidRDefault="00C37F09" w:rsidP="00C37F09">
      <w:pPr>
        <w:spacing w:after="0" w:line="240" w:lineRule="auto"/>
        <w:jc w:val="both"/>
        <w:rPr>
          <w:rFonts w:ascii="Times New Roman" w:hAnsi="Times New Roman"/>
          <w:sz w:val="28"/>
          <w:szCs w:val="28"/>
          <w:lang w:val="uk-UA"/>
        </w:rPr>
      </w:pP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i/>
          <w:sz w:val="28"/>
          <w:szCs w:val="28"/>
          <w:lang w:val="uk-UA"/>
        </w:rPr>
        <w:t>Примітки:</w:t>
      </w:r>
    </w:p>
    <w:p w:rsidR="00C37F09" w:rsidRPr="00C37F09" w:rsidRDefault="00C37F09" w:rsidP="00C37F09">
      <w:pPr>
        <w:numPr>
          <w:ilvl w:val="0"/>
          <w:numId w:val="10"/>
        </w:numPr>
        <w:spacing w:after="160" w:line="259" w:lineRule="auto"/>
        <w:contextualSpacing/>
        <w:jc w:val="both"/>
        <w:rPr>
          <w:rFonts w:ascii="Times New Roman" w:eastAsia="Calibri" w:hAnsi="Times New Roman"/>
          <w:i/>
          <w:sz w:val="28"/>
          <w:szCs w:val="28"/>
          <w:lang w:val="uk-UA" w:eastAsia="en-US"/>
        </w:rPr>
      </w:pPr>
      <w:r w:rsidRPr="00C37F09">
        <w:rPr>
          <w:rFonts w:ascii="Times New Roman" w:eastAsia="Calibri" w:hAnsi="Times New Roman"/>
          <w:i/>
          <w:sz w:val="28"/>
          <w:szCs w:val="28"/>
          <w:lang w:val="uk-UA" w:eastAsia="en-US"/>
        </w:rPr>
        <w:t>Намагайтеся вказувати повну назву архіву.</w:t>
      </w:r>
    </w:p>
    <w:p w:rsidR="00C37F09" w:rsidRPr="00C37F09" w:rsidRDefault="00C37F09" w:rsidP="00C37F09">
      <w:pPr>
        <w:numPr>
          <w:ilvl w:val="0"/>
          <w:numId w:val="10"/>
        </w:numPr>
        <w:spacing w:after="160" w:line="259" w:lineRule="auto"/>
        <w:contextualSpacing/>
        <w:jc w:val="both"/>
        <w:rPr>
          <w:rFonts w:ascii="Times New Roman" w:eastAsia="Calibri" w:hAnsi="Times New Roman"/>
          <w:i/>
          <w:sz w:val="28"/>
          <w:szCs w:val="28"/>
          <w:lang w:val="uk-UA" w:eastAsia="en-US"/>
        </w:rPr>
      </w:pPr>
      <w:r w:rsidRPr="00C37F09">
        <w:rPr>
          <w:rFonts w:ascii="Times New Roman" w:eastAsia="Calibri" w:hAnsi="Times New Roman"/>
          <w:i/>
          <w:sz w:val="28"/>
          <w:szCs w:val="28"/>
          <w:lang w:val="uk-UA" w:eastAsia="en-US"/>
        </w:rPr>
        <w:t>Якщо використовується абревіатуру назви архіву, то обов’язково розшифровуйте її.</w:t>
      </w:r>
    </w:p>
    <w:p w:rsidR="00C37F09" w:rsidRPr="00C37F09" w:rsidRDefault="00C37F09" w:rsidP="00C37F09">
      <w:pPr>
        <w:numPr>
          <w:ilvl w:val="0"/>
          <w:numId w:val="10"/>
        </w:numPr>
        <w:spacing w:after="160" w:line="259" w:lineRule="auto"/>
        <w:contextualSpacing/>
        <w:jc w:val="both"/>
        <w:rPr>
          <w:rFonts w:ascii="Times New Roman" w:eastAsia="Calibri" w:hAnsi="Times New Roman"/>
          <w:i/>
          <w:sz w:val="28"/>
          <w:szCs w:val="28"/>
          <w:lang w:val="uk-UA" w:eastAsia="en-US"/>
        </w:rPr>
      </w:pPr>
      <w:r w:rsidRPr="00C37F09">
        <w:rPr>
          <w:rFonts w:ascii="Times New Roman" w:eastAsia="Calibri" w:hAnsi="Times New Roman"/>
          <w:i/>
          <w:sz w:val="28"/>
          <w:szCs w:val="28"/>
          <w:lang w:val="uk-UA" w:eastAsia="en-US"/>
        </w:rPr>
        <w:t xml:space="preserve">Для </w:t>
      </w:r>
      <w:r w:rsidRPr="00C37F09">
        <w:rPr>
          <w:rFonts w:ascii="Times New Roman" w:eastAsia="Calibri" w:hAnsi="Times New Roman"/>
          <w:i/>
          <w:sz w:val="28"/>
          <w:szCs w:val="28"/>
          <w:lang w:eastAsia="en-US"/>
        </w:rPr>
        <w:t>позначення звороту аркуша використовуйте л</w:t>
      </w:r>
      <w:r w:rsidRPr="00C37F09">
        <w:rPr>
          <w:rFonts w:ascii="Times New Roman" w:eastAsia="Calibri" w:hAnsi="Times New Roman"/>
          <w:i/>
          <w:sz w:val="28"/>
          <w:szCs w:val="28"/>
          <w:lang w:val="uk-UA" w:eastAsia="en-US"/>
        </w:rPr>
        <w:t xml:space="preserve">ітеру </w:t>
      </w:r>
      <w:r w:rsidRPr="00C37F09">
        <w:rPr>
          <w:rFonts w:ascii="Times New Roman" w:eastAsia="Calibri" w:hAnsi="Times New Roman"/>
          <w:i/>
          <w:sz w:val="28"/>
          <w:szCs w:val="28"/>
          <w:lang w:eastAsia="en-US"/>
        </w:rPr>
        <w:t>«</w:t>
      </w:r>
      <w:r w:rsidRPr="00C37F09">
        <w:rPr>
          <w:rFonts w:ascii="Times New Roman" w:eastAsia="Calibri" w:hAnsi="Times New Roman"/>
          <w:i/>
          <w:sz w:val="28"/>
          <w:szCs w:val="28"/>
          <w:lang w:val="en-US" w:eastAsia="en-US"/>
        </w:rPr>
        <w:t>b</w:t>
      </w:r>
      <w:r w:rsidRPr="00C37F09">
        <w:rPr>
          <w:rFonts w:ascii="Times New Roman" w:eastAsia="Calibri" w:hAnsi="Times New Roman"/>
          <w:i/>
          <w:sz w:val="28"/>
          <w:szCs w:val="28"/>
          <w:lang w:eastAsia="en-US"/>
        </w:rPr>
        <w:t>» (див. Приклад оформлення арх</w:t>
      </w:r>
      <w:r w:rsidRPr="00C37F09">
        <w:rPr>
          <w:rFonts w:ascii="Times New Roman" w:eastAsia="Calibri" w:hAnsi="Times New Roman"/>
          <w:i/>
          <w:sz w:val="28"/>
          <w:szCs w:val="28"/>
          <w:lang w:val="uk-UA" w:eastAsia="en-US"/>
        </w:rPr>
        <w:t>івного джерела).</w:t>
      </w: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en-US"/>
        </w:rPr>
        <w:t>DOI</w:t>
      </w:r>
    </w:p>
    <w:p w:rsidR="00C37F09" w:rsidRPr="00C37F09" w:rsidRDefault="00C37F09" w:rsidP="00C37F09">
      <w:pPr>
        <w:spacing w:after="0" w:line="240" w:lineRule="auto"/>
        <w:jc w:val="both"/>
        <w:rPr>
          <w:rFonts w:ascii="Times New Roman" w:hAnsi="Times New Roman"/>
          <w:sz w:val="28"/>
          <w:szCs w:val="28"/>
          <w:lang w:val="uk-UA"/>
        </w:rPr>
      </w:pPr>
      <w:r w:rsidRPr="00C37F09">
        <w:rPr>
          <w:rFonts w:ascii="Times New Roman" w:hAnsi="Times New Roman"/>
          <w:sz w:val="28"/>
          <w:szCs w:val="28"/>
          <w:lang w:val="uk-UA"/>
        </w:rPr>
        <w:t xml:space="preserve">Номер </w:t>
      </w:r>
      <w:r w:rsidRPr="00C37F09">
        <w:rPr>
          <w:rFonts w:ascii="Times New Roman" w:hAnsi="Times New Roman"/>
          <w:sz w:val="28"/>
          <w:szCs w:val="28"/>
          <w:lang w:val="en-US"/>
        </w:rPr>
        <w:t>DOI</w:t>
      </w:r>
      <w:r w:rsidRPr="00C37F09">
        <w:rPr>
          <w:rFonts w:ascii="Times New Roman" w:hAnsi="Times New Roman"/>
          <w:sz w:val="28"/>
          <w:szCs w:val="28"/>
          <w:lang w:val="uk-UA"/>
        </w:rPr>
        <w:t xml:space="preserve"> зазначається за наявності одразу після вказівки джерела (це стосується як ДСТУ 2015, так і АРА).</w:t>
      </w:r>
    </w:p>
    <w:p w:rsidR="00C37F09" w:rsidRPr="00C37F09" w:rsidRDefault="00C37F09" w:rsidP="00C37F09">
      <w:pPr>
        <w:spacing w:after="0" w:line="240" w:lineRule="auto"/>
        <w:rPr>
          <w:rFonts w:ascii="Times New Roman" w:hAnsi="Times New Roman"/>
          <w:i/>
          <w:sz w:val="28"/>
          <w:szCs w:val="28"/>
          <w:lang w:val="uk-UA"/>
        </w:rPr>
      </w:pPr>
      <w:r w:rsidRPr="00C37F09">
        <w:rPr>
          <w:rFonts w:ascii="Times New Roman" w:hAnsi="Times New Roman"/>
          <w:i/>
          <w:sz w:val="28"/>
          <w:szCs w:val="28"/>
          <w:lang w:val="uk-UA"/>
        </w:rPr>
        <w:t xml:space="preserve">Приклад: </w:t>
      </w:r>
    </w:p>
    <w:p w:rsidR="00C37F09" w:rsidRPr="00C37F09" w:rsidRDefault="00C37F09" w:rsidP="00C37F09">
      <w:pPr>
        <w:widowControl w:val="0"/>
        <w:tabs>
          <w:tab w:val="left" w:pos="2943"/>
        </w:tabs>
        <w:spacing w:after="0" w:line="293" w:lineRule="exact"/>
        <w:ind w:right="20"/>
        <w:jc w:val="both"/>
        <w:rPr>
          <w:rFonts w:ascii="Times New Roman" w:hAnsi="Times New Roman"/>
          <w:sz w:val="28"/>
          <w:szCs w:val="28"/>
          <w:lang w:val="uk-UA" w:eastAsia="uk-UA"/>
        </w:rPr>
      </w:pPr>
      <w:r w:rsidRPr="00C37F09">
        <w:rPr>
          <w:rFonts w:ascii="Times New Roman" w:hAnsi="Times New Roman"/>
          <w:sz w:val="28"/>
          <w:szCs w:val="28"/>
          <w:lang w:val="uk-UA" w:eastAsia="uk-UA"/>
        </w:rPr>
        <w:t xml:space="preserve">Zhara, Н. І. (2017). </w:t>
      </w:r>
      <w:r w:rsidRPr="00C37F09">
        <w:rPr>
          <w:rFonts w:ascii="Times New Roman" w:hAnsi="Times New Roman"/>
          <w:sz w:val="28"/>
          <w:szCs w:val="28"/>
          <w:lang w:val="en-US" w:eastAsia="uk-UA"/>
        </w:rPr>
        <w:t xml:space="preserve">Estimation of the teachers' professional comfort zone as a means of forecasting the dynamics of their individual health. </w:t>
      </w:r>
      <w:r w:rsidRPr="00C37F09">
        <w:rPr>
          <w:rFonts w:ascii="Times New Roman" w:hAnsi="Times New Roman"/>
          <w:iCs/>
          <w:color w:val="000000"/>
          <w:sz w:val="28"/>
          <w:szCs w:val="28"/>
          <w:lang w:val="en-US" w:eastAsia="x-none"/>
        </w:rPr>
        <w:t>Pedagogical sciences: theory, history, innovative technologies</w:t>
      </w:r>
      <w:r w:rsidRPr="00C37F09">
        <w:rPr>
          <w:rFonts w:ascii="Times New Roman" w:hAnsi="Times New Roman"/>
          <w:i/>
          <w:iCs/>
          <w:color w:val="000000"/>
          <w:sz w:val="28"/>
          <w:szCs w:val="28"/>
          <w:lang w:val="en-US" w:eastAsia="x-none"/>
        </w:rPr>
        <w:t xml:space="preserve">, </w:t>
      </w:r>
      <w:r w:rsidRPr="00C37F09">
        <w:rPr>
          <w:rFonts w:ascii="Times New Roman" w:hAnsi="Times New Roman"/>
          <w:iCs/>
          <w:color w:val="000000"/>
          <w:sz w:val="28"/>
          <w:szCs w:val="28"/>
          <w:lang w:val="en-US" w:eastAsia="x-none"/>
        </w:rPr>
        <w:t>4 (68),</w:t>
      </w:r>
      <w:r w:rsidRPr="00C37F09">
        <w:rPr>
          <w:rFonts w:ascii="Times New Roman" w:hAnsi="Times New Roman"/>
          <w:sz w:val="28"/>
          <w:szCs w:val="28"/>
          <w:lang w:val="uk-UA" w:eastAsia="uk-UA"/>
        </w:rPr>
        <w:t xml:space="preserve"> 90–99. DOI: 10.24139/2312-5993/2017.04/090-099</w:t>
      </w:r>
    </w:p>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jc w:val="center"/>
        <w:rPr>
          <w:rFonts w:ascii="Times New Roman" w:hAnsi="Times New Roman"/>
          <w:b/>
          <w:sz w:val="28"/>
          <w:szCs w:val="28"/>
          <w:lang w:val="uk-UA"/>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lastRenderedPageBreak/>
        <w:t>ПРИКЛАДИ</w:t>
      </w:r>
    </w:p>
    <w:p w:rsidR="00C37F09" w:rsidRPr="00C37F09" w:rsidRDefault="00C37F09" w:rsidP="00C37F09">
      <w:pPr>
        <w:spacing w:after="0" w:line="240" w:lineRule="auto"/>
        <w:jc w:val="center"/>
        <w:rPr>
          <w:rFonts w:ascii="Times New Roman" w:hAnsi="Times New Roman"/>
          <w:b/>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4268"/>
      </w:tblGrid>
      <w:tr w:rsidR="00C37F09" w:rsidRPr="00C37F09" w:rsidTr="00C37F09">
        <w:tc>
          <w:tcPr>
            <w:tcW w:w="5077" w:type="dxa"/>
            <w:shd w:val="clear" w:color="auto" w:fill="auto"/>
          </w:tcPr>
          <w:p w:rsidR="00C37F09" w:rsidRPr="00C37F09" w:rsidRDefault="00C37F09" w:rsidP="00C37F09">
            <w:pPr>
              <w:spacing w:after="0" w:line="240" w:lineRule="auto"/>
              <w:jc w:val="center"/>
              <w:rPr>
                <w:rFonts w:ascii="Times New Roman" w:eastAsia="Calibri" w:hAnsi="Times New Roman"/>
                <w:b/>
                <w:sz w:val="28"/>
                <w:szCs w:val="28"/>
                <w:lang w:val="uk-UA"/>
              </w:rPr>
            </w:pPr>
            <w:r w:rsidRPr="00C37F09">
              <w:rPr>
                <w:rFonts w:ascii="Times New Roman" w:eastAsia="Calibri" w:hAnsi="Times New Roman"/>
                <w:b/>
                <w:sz w:val="28"/>
                <w:szCs w:val="28"/>
                <w:lang w:val="uk-UA"/>
              </w:rPr>
              <w:t>Список літератури</w:t>
            </w:r>
          </w:p>
        </w:tc>
        <w:tc>
          <w:tcPr>
            <w:tcW w:w="4268" w:type="dxa"/>
            <w:shd w:val="clear" w:color="auto" w:fill="auto"/>
          </w:tcPr>
          <w:p w:rsidR="00C37F09" w:rsidRPr="00C37F09" w:rsidRDefault="00C37F09" w:rsidP="00C37F09">
            <w:pPr>
              <w:spacing w:after="0" w:line="240" w:lineRule="auto"/>
              <w:jc w:val="center"/>
              <w:rPr>
                <w:rFonts w:ascii="Times New Roman" w:eastAsia="Calibri" w:hAnsi="Times New Roman"/>
                <w:b/>
                <w:sz w:val="28"/>
                <w:szCs w:val="28"/>
                <w:lang w:val="uk-UA"/>
              </w:rPr>
            </w:pPr>
            <w:r w:rsidRPr="00C37F09">
              <w:rPr>
                <w:rFonts w:ascii="Times New Roman" w:eastAsia="Calibri" w:hAnsi="Times New Roman"/>
                <w:b/>
                <w:sz w:val="28"/>
                <w:szCs w:val="28"/>
                <w:lang w:val="en-US"/>
              </w:rPr>
              <w:t>References</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t>Один автор</w:t>
            </w:r>
          </w:p>
        </w:tc>
      </w:tr>
      <w:tr w:rsidR="00C37F09" w:rsidRPr="00C37F09" w:rsidTr="00C37F09">
        <w:tc>
          <w:tcPr>
            <w:tcW w:w="5077"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Левківський М. В. Історія педагогіки. Київ: Центр навчальної літератури, 2003. 359 с.</w:t>
            </w: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en-US"/>
              </w:rPr>
              <w:t>Levkivskyi</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 xml:space="preserve">M. V. </w:t>
            </w:r>
            <w:r w:rsidRPr="00C37F09">
              <w:rPr>
                <w:rFonts w:ascii="Times New Roman" w:eastAsia="Calibri" w:hAnsi="Times New Roman"/>
                <w:sz w:val="28"/>
                <w:szCs w:val="28"/>
                <w:lang w:val="uk-UA"/>
              </w:rPr>
              <w:t xml:space="preserve">(2003). Istoriia pedahohiky </w:t>
            </w:r>
            <w:r w:rsidRPr="00C37F09">
              <w:rPr>
                <w:rFonts w:ascii="Times New Roman" w:eastAsia="Calibri" w:hAnsi="Times New Roman"/>
                <w:sz w:val="28"/>
                <w:szCs w:val="28"/>
                <w:lang w:val="en-US"/>
              </w:rPr>
              <w:t>[History of Pedagogy]. Kyiv, Ukraine: Tsentr navchalnoi literatury</w:t>
            </w:r>
            <w:r w:rsidRPr="00C37F09">
              <w:rPr>
                <w:rFonts w:ascii="Times New Roman" w:eastAsia="Calibri" w:hAnsi="Times New Roman"/>
                <w:sz w:val="28"/>
                <w:szCs w:val="28"/>
                <w:lang w:val="uk-UA"/>
              </w:rPr>
              <w:t>.</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t>Два автори</w:t>
            </w:r>
          </w:p>
        </w:tc>
      </w:tr>
      <w:tr w:rsidR="00C37F09" w:rsidRPr="00C37F09" w:rsidTr="00C37F09">
        <w:tc>
          <w:tcPr>
            <w:tcW w:w="5077" w:type="dxa"/>
            <w:shd w:val="clear" w:color="auto" w:fill="auto"/>
          </w:tcPr>
          <w:p w:rsidR="00C37F09" w:rsidRPr="00C37F09" w:rsidRDefault="00C37F09" w:rsidP="00C37F09">
            <w:pPr>
              <w:spacing w:after="0" w:line="240" w:lineRule="auto"/>
              <w:rPr>
                <w:rFonts w:ascii="Times New Roman" w:eastAsia="Calibri" w:hAnsi="Times New Roman"/>
                <w:sz w:val="28"/>
                <w:szCs w:val="28"/>
                <w:shd w:val="clear" w:color="auto" w:fill="FFFFFF"/>
                <w:lang w:val="uk-UA"/>
              </w:rPr>
            </w:pPr>
            <w:r w:rsidRPr="00C37F09">
              <w:rPr>
                <w:rFonts w:ascii="Times New Roman" w:eastAsia="Calibri" w:hAnsi="Times New Roman"/>
                <w:sz w:val="28"/>
                <w:szCs w:val="28"/>
                <w:shd w:val="clear" w:color="auto" w:fill="FFFFFF"/>
                <w:lang w:val="uk-UA"/>
              </w:rPr>
              <w:t>Мазоха Д. С.,  Опанасенко Н. С. Педагогіка: навч. посіб. Київ: Центр навчальної літератури, 2005. 231 с.</w:t>
            </w: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Mazokha</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D</w:t>
            </w:r>
            <w:r w:rsidRPr="00C37F09">
              <w:rPr>
                <w:rFonts w:ascii="Times New Roman" w:eastAsia="Calibri" w:hAnsi="Times New Roman"/>
                <w:sz w:val="28"/>
                <w:szCs w:val="28"/>
                <w:lang w:val="uk-UA"/>
              </w:rPr>
              <w:t>.</w:t>
            </w:r>
            <w:r w:rsidRPr="00C37F09">
              <w:rPr>
                <w:rFonts w:ascii="Times New Roman" w:eastAsia="Calibri" w:hAnsi="Times New Roman"/>
                <w:sz w:val="28"/>
                <w:szCs w:val="28"/>
                <w:lang w:val="en-US"/>
              </w:rPr>
              <w:t> S</w:t>
            </w:r>
            <w:r w:rsidRPr="00C37F09">
              <w:rPr>
                <w:rFonts w:ascii="Times New Roman" w:eastAsia="Calibri" w:hAnsi="Times New Roman"/>
                <w:sz w:val="28"/>
                <w:szCs w:val="28"/>
                <w:lang w:val="uk-UA"/>
              </w:rPr>
              <w:t xml:space="preserve">., &amp; </w:t>
            </w:r>
            <w:r w:rsidRPr="00C37F09">
              <w:rPr>
                <w:rFonts w:ascii="Times New Roman" w:eastAsia="Calibri" w:hAnsi="Times New Roman"/>
                <w:sz w:val="28"/>
                <w:szCs w:val="28"/>
                <w:lang w:val="en-US"/>
              </w:rPr>
              <w:t>Opanasenko</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N</w:t>
            </w:r>
            <w:r w:rsidRPr="00C37F09">
              <w:rPr>
                <w:rFonts w:ascii="Times New Roman" w:eastAsia="Calibri" w:hAnsi="Times New Roman"/>
                <w:sz w:val="28"/>
                <w:szCs w:val="28"/>
                <w:lang w:val="uk-UA"/>
              </w:rPr>
              <w:t>.</w:t>
            </w:r>
            <w:r w:rsidRPr="00C37F09">
              <w:rPr>
                <w:rFonts w:ascii="Times New Roman" w:eastAsia="Calibri" w:hAnsi="Times New Roman"/>
                <w:sz w:val="28"/>
                <w:szCs w:val="28"/>
                <w:lang w:val="en-US"/>
              </w:rPr>
              <w:t> I</w:t>
            </w:r>
            <w:r w:rsidRPr="00C37F09">
              <w:rPr>
                <w:rFonts w:ascii="Times New Roman" w:eastAsia="Calibri" w:hAnsi="Times New Roman"/>
                <w:sz w:val="28"/>
                <w:szCs w:val="28"/>
                <w:lang w:val="uk-UA"/>
              </w:rPr>
              <w:t xml:space="preserve">. (2005). </w:t>
            </w:r>
            <w:r w:rsidRPr="00C37F09">
              <w:rPr>
                <w:rFonts w:ascii="Times New Roman" w:eastAsia="Calibri" w:hAnsi="Times New Roman"/>
                <w:sz w:val="28"/>
                <w:szCs w:val="28"/>
                <w:lang w:val="en-US"/>
              </w:rPr>
              <w:t>Pedahohika</w:t>
            </w:r>
            <w:r w:rsidRPr="00C37F09">
              <w:rPr>
                <w:rFonts w:ascii="Times New Roman" w:eastAsia="Calibri" w:hAnsi="Times New Roman"/>
                <w:sz w:val="28"/>
                <w:szCs w:val="28"/>
                <w:lang w:val="uk-UA"/>
              </w:rPr>
              <w:t xml:space="preserve"> : </w:t>
            </w:r>
            <w:r w:rsidRPr="00C37F09">
              <w:rPr>
                <w:rFonts w:ascii="Times New Roman" w:eastAsia="Calibri" w:hAnsi="Times New Roman"/>
                <w:sz w:val="28"/>
                <w:szCs w:val="28"/>
                <w:lang w:val="en-US"/>
              </w:rPr>
              <w:t>navchalnyi</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posibnyk</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Pedagogy</w:t>
            </w:r>
            <w:r w:rsidRPr="00C37F09">
              <w:rPr>
                <w:rFonts w:ascii="Times New Roman" w:eastAsia="Calibri" w:hAnsi="Times New Roman"/>
                <w:sz w:val="28"/>
                <w:szCs w:val="28"/>
                <w:lang w:val="uk-UA"/>
              </w:rPr>
              <w:t xml:space="preserve"> : </w:t>
            </w:r>
            <w:r w:rsidRPr="00C37F09">
              <w:rPr>
                <w:rFonts w:ascii="Times New Roman" w:eastAsia="Calibri" w:hAnsi="Times New Roman"/>
                <w:sz w:val="28"/>
                <w:szCs w:val="28"/>
                <w:lang w:val="en-US"/>
              </w:rPr>
              <w:t>textbook</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Kyiv</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Ukraine</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Tsentr</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navchalnoi literatury.</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t>Від трьох до шести авторів</w:t>
            </w:r>
          </w:p>
        </w:tc>
      </w:tr>
      <w:tr w:rsidR="00C37F09" w:rsidRPr="00C37F09" w:rsidTr="00C37F09">
        <w:tc>
          <w:tcPr>
            <w:tcW w:w="5077"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shd w:val="clear" w:color="auto" w:fill="FFFFFF"/>
                <w:lang w:val="uk-UA"/>
              </w:rPr>
              <w:t>Любар О. О., Стельмахович М. Г., Федоренко А. Т. Історія української школи і педагогіки. Київ : Знання, 2006. 447 с.</w:t>
            </w: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Liubar</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O</w:t>
            </w:r>
            <w:r w:rsidRPr="00C37F09">
              <w:rPr>
                <w:rFonts w:ascii="Times New Roman" w:eastAsia="Calibri" w:hAnsi="Times New Roman"/>
                <w:sz w:val="28"/>
                <w:szCs w:val="28"/>
                <w:lang w:val="uk-UA"/>
              </w:rPr>
              <w:t>. </w:t>
            </w:r>
            <w:r w:rsidRPr="00C37F09">
              <w:rPr>
                <w:rFonts w:ascii="Times New Roman" w:eastAsia="Calibri" w:hAnsi="Times New Roman"/>
                <w:sz w:val="28"/>
                <w:szCs w:val="28"/>
                <w:lang w:val="en-US"/>
              </w:rPr>
              <w:t>O</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Stelmakhovych</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M</w:t>
            </w:r>
            <w:r w:rsidRPr="00C37F09">
              <w:rPr>
                <w:rFonts w:ascii="Times New Roman" w:eastAsia="Calibri" w:hAnsi="Times New Roman"/>
                <w:sz w:val="28"/>
                <w:szCs w:val="28"/>
                <w:lang w:val="uk-UA"/>
              </w:rPr>
              <w:t>.</w:t>
            </w:r>
            <w:r w:rsidRPr="00C37F09">
              <w:rPr>
                <w:rFonts w:ascii="Times New Roman" w:eastAsia="Calibri" w:hAnsi="Times New Roman"/>
                <w:sz w:val="28"/>
                <w:szCs w:val="28"/>
                <w:lang w:val="en-US"/>
              </w:rPr>
              <w:t> H</w:t>
            </w:r>
            <w:r w:rsidRPr="00C37F09">
              <w:rPr>
                <w:rFonts w:ascii="Times New Roman" w:eastAsia="Calibri" w:hAnsi="Times New Roman"/>
                <w:sz w:val="28"/>
                <w:szCs w:val="28"/>
                <w:lang w:val="uk-UA"/>
              </w:rPr>
              <w:t xml:space="preserve">., &amp; </w:t>
            </w:r>
            <w:r w:rsidRPr="00C37F09">
              <w:rPr>
                <w:rFonts w:ascii="Times New Roman" w:eastAsia="Calibri" w:hAnsi="Times New Roman"/>
                <w:sz w:val="28"/>
                <w:szCs w:val="28"/>
                <w:lang w:val="en-US"/>
              </w:rPr>
              <w:t>Fedorenko</w:t>
            </w:r>
            <w:r w:rsidRPr="00C37F09">
              <w:rPr>
                <w:rFonts w:ascii="Times New Roman" w:eastAsia="Calibri" w:hAnsi="Times New Roman"/>
                <w:sz w:val="28"/>
                <w:szCs w:val="28"/>
                <w:lang w:val="uk-UA"/>
              </w:rPr>
              <w:t>,</w:t>
            </w:r>
            <w:r w:rsidRPr="00C37F09">
              <w:rPr>
                <w:rFonts w:ascii="Times New Roman" w:eastAsia="Calibri" w:hAnsi="Times New Roman"/>
                <w:sz w:val="28"/>
                <w:szCs w:val="28"/>
                <w:lang w:val="en-US"/>
              </w:rPr>
              <w:t> A</w:t>
            </w:r>
            <w:r w:rsidRPr="00C37F09">
              <w:rPr>
                <w:rFonts w:ascii="Times New Roman" w:eastAsia="Calibri" w:hAnsi="Times New Roman"/>
                <w:sz w:val="28"/>
                <w:szCs w:val="28"/>
                <w:lang w:val="uk-UA"/>
              </w:rPr>
              <w:t>.</w:t>
            </w:r>
            <w:r w:rsidRPr="00C37F09">
              <w:rPr>
                <w:rFonts w:ascii="Times New Roman" w:eastAsia="Calibri" w:hAnsi="Times New Roman"/>
                <w:sz w:val="28"/>
                <w:szCs w:val="28"/>
                <w:lang w:val="en-US"/>
              </w:rPr>
              <w:t> T</w:t>
            </w:r>
            <w:r w:rsidRPr="00C37F09">
              <w:rPr>
                <w:rFonts w:ascii="Times New Roman" w:eastAsia="Calibri" w:hAnsi="Times New Roman"/>
                <w:sz w:val="28"/>
                <w:szCs w:val="28"/>
                <w:lang w:val="uk-UA"/>
              </w:rPr>
              <w:t xml:space="preserve">. (2006). </w:t>
            </w:r>
            <w:r w:rsidRPr="00C37F09">
              <w:rPr>
                <w:rFonts w:ascii="Times New Roman" w:eastAsia="Calibri" w:hAnsi="Times New Roman"/>
                <w:sz w:val="28"/>
                <w:szCs w:val="28"/>
                <w:lang w:val="en-US"/>
              </w:rPr>
              <w:t>Istoriia</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ukrainskoi</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shkoly</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i</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pedahohiky</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History of the Ukrainian school and pedagogy]. Kyiv, Ukraine: Znannia.</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sz w:val="28"/>
                <w:szCs w:val="28"/>
                <w:lang w:val="uk-UA"/>
              </w:rPr>
            </w:pPr>
            <w:r w:rsidRPr="00C37F09">
              <w:rPr>
                <w:rFonts w:ascii="Times New Roman" w:eastAsia="Calibri" w:hAnsi="Times New Roman"/>
                <w:sz w:val="28"/>
                <w:szCs w:val="28"/>
                <w:lang w:val="uk-UA"/>
              </w:rPr>
              <w:t>Якщо більше шести авторів, сьомий та наступні автори позначаються «et al.»</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t>Колективний автор</w:t>
            </w:r>
          </w:p>
        </w:tc>
      </w:tr>
      <w:tr w:rsidR="00C37F09" w:rsidRPr="00C37F09" w:rsidTr="00C37F09">
        <w:tc>
          <w:tcPr>
            <w:tcW w:w="9345" w:type="dxa"/>
            <w:gridSpan w:val="2"/>
            <w:shd w:val="clear" w:color="auto" w:fill="auto"/>
          </w:tcPr>
          <w:p w:rsidR="00C37F09" w:rsidRPr="00C37F09" w:rsidRDefault="00C37F09" w:rsidP="00C37F09">
            <w:pPr>
              <w:tabs>
                <w:tab w:val="left" w:pos="3900"/>
              </w:tabs>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en-US"/>
              </w:rPr>
              <w:t xml:space="preserve">American Psychological Association. (1972). Ethical standards of psychologists. </w:t>
            </w:r>
            <w:r w:rsidRPr="00C37F09">
              <w:rPr>
                <w:rFonts w:ascii="Times New Roman" w:eastAsia="Calibri" w:hAnsi="Times New Roman"/>
                <w:sz w:val="28"/>
                <w:szCs w:val="28"/>
                <w:lang w:val="uk-UA"/>
              </w:rPr>
              <w:t>Washington, DC: American Psychological Association.</w:t>
            </w:r>
          </w:p>
          <w:p w:rsidR="00C37F09" w:rsidRPr="00C37F09" w:rsidRDefault="00C37F09" w:rsidP="00C37F09">
            <w:pPr>
              <w:tabs>
                <w:tab w:val="left" w:pos="3900"/>
              </w:tabs>
              <w:spacing w:after="0" w:line="240" w:lineRule="auto"/>
              <w:rPr>
                <w:rFonts w:ascii="Times New Roman" w:eastAsia="Calibri" w:hAnsi="Times New Roman"/>
                <w:sz w:val="28"/>
                <w:szCs w:val="28"/>
                <w:lang w:val="uk-UA"/>
              </w:rPr>
            </w:pP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t>Багатотомне видання</w:t>
            </w:r>
          </w:p>
        </w:tc>
      </w:tr>
      <w:tr w:rsidR="00C37F09" w:rsidRPr="00C37F09" w:rsidTr="00C37F09">
        <w:tc>
          <w:tcPr>
            <w:tcW w:w="5077"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shd w:val="clear" w:color="auto" w:fill="FFFFFF"/>
                <w:lang w:val="uk-UA"/>
              </w:rPr>
              <w:t>Ушинський К. Д. Людина як предмет виховання. Спроба </w:t>
            </w:r>
            <w:r w:rsidRPr="00C37F09">
              <w:rPr>
                <w:rFonts w:ascii="Times New Roman" w:eastAsia="Calibri" w:hAnsi="Times New Roman"/>
                <w:bCs/>
                <w:sz w:val="28"/>
                <w:szCs w:val="28"/>
                <w:shd w:val="clear" w:color="auto" w:fill="FFFFFF"/>
                <w:lang w:val="uk-UA"/>
              </w:rPr>
              <w:t>педагогічної</w:t>
            </w:r>
            <w:r w:rsidRPr="00C37F09">
              <w:rPr>
                <w:rFonts w:ascii="Times New Roman" w:eastAsia="Calibri" w:hAnsi="Times New Roman"/>
                <w:b/>
                <w:bCs/>
                <w:sz w:val="28"/>
                <w:szCs w:val="28"/>
                <w:shd w:val="clear" w:color="auto" w:fill="FFFFFF"/>
                <w:lang w:val="uk-UA"/>
              </w:rPr>
              <w:t xml:space="preserve"> </w:t>
            </w:r>
            <w:r w:rsidRPr="00C37F09">
              <w:rPr>
                <w:rFonts w:ascii="Times New Roman" w:eastAsia="Calibri" w:hAnsi="Times New Roman"/>
                <w:sz w:val="28"/>
                <w:szCs w:val="28"/>
                <w:shd w:val="clear" w:color="auto" w:fill="FFFFFF"/>
                <w:lang w:val="uk-UA"/>
              </w:rPr>
              <w:t>антропології: вибрані твори. Київ : Радянська школа, 1983. Т. 1. 480 с.</w:t>
            </w: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Ushynskyi</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K</w:t>
            </w:r>
            <w:r w:rsidRPr="00C37F09">
              <w:rPr>
                <w:rFonts w:ascii="Times New Roman" w:eastAsia="Calibri" w:hAnsi="Times New Roman"/>
                <w:sz w:val="28"/>
                <w:szCs w:val="28"/>
                <w:lang w:val="uk-UA"/>
              </w:rPr>
              <w:t>.</w:t>
            </w:r>
            <w:r w:rsidRPr="00C37F09">
              <w:rPr>
                <w:rFonts w:ascii="Times New Roman" w:eastAsia="Calibri" w:hAnsi="Times New Roman"/>
                <w:sz w:val="28"/>
                <w:szCs w:val="28"/>
                <w:lang w:val="en-US"/>
              </w:rPr>
              <w:t> D</w:t>
            </w:r>
            <w:r w:rsidRPr="00C37F09">
              <w:rPr>
                <w:rFonts w:ascii="Times New Roman" w:eastAsia="Calibri" w:hAnsi="Times New Roman"/>
                <w:sz w:val="28"/>
                <w:szCs w:val="28"/>
                <w:lang w:val="uk-UA"/>
              </w:rPr>
              <w:t xml:space="preserve">. (1983). </w:t>
            </w:r>
            <w:r w:rsidRPr="00C37F09">
              <w:rPr>
                <w:rFonts w:ascii="Times New Roman" w:eastAsia="Calibri" w:hAnsi="Times New Roman"/>
                <w:sz w:val="28"/>
                <w:szCs w:val="28"/>
                <w:lang w:val="en-US"/>
              </w:rPr>
              <w:t>Liudyna</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yak</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predmet</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vyhovannia</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Sproba</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pedahohichnoi</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antropolohii</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vybrani</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tvory</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 xml:space="preserve">Man as a subject of education. Attempt of pedagogical anthropology: selected works]. </w:t>
            </w:r>
            <w:r w:rsidRPr="00C37F09">
              <w:rPr>
                <w:rFonts w:ascii="Times New Roman" w:eastAsia="Calibri" w:hAnsi="Times New Roman"/>
                <w:sz w:val="28"/>
                <w:szCs w:val="28"/>
                <w:lang w:val="uk-UA"/>
              </w:rPr>
              <w:t>(</w:t>
            </w:r>
            <w:r w:rsidRPr="00C37F09">
              <w:rPr>
                <w:rFonts w:ascii="Times New Roman" w:eastAsia="Calibri" w:hAnsi="Times New Roman"/>
                <w:sz w:val="28"/>
                <w:szCs w:val="28"/>
                <w:lang w:val="en-US"/>
              </w:rPr>
              <w:t>Vol</w:t>
            </w:r>
            <w:r w:rsidRPr="00C37F09">
              <w:rPr>
                <w:rFonts w:ascii="Times New Roman" w:eastAsia="Calibri" w:hAnsi="Times New Roman"/>
                <w:sz w:val="28"/>
                <w:szCs w:val="28"/>
                <w:lang w:val="uk-UA"/>
              </w:rPr>
              <w:t xml:space="preserve">. 1). </w:t>
            </w:r>
            <w:r w:rsidRPr="00C37F09">
              <w:rPr>
                <w:rFonts w:ascii="Times New Roman" w:eastAsia="Calibri" w:hAnsi="Times New Roman"/>
                <w:sz w:val="28"/>
                <w:szCs w:val="28"/>
                <w:lang w:val="en-US"/>
              </w:rPr>
              <w:t>Kyiv</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Ukraine</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Radianska shkola</w:t>
            </w:r>
            <w:r w:rsidRPr="00C37F09">
              <w:rPr>
                <w:rFonts w:ascii="Times New Roman" w:eastAsia="Calibri" w:hAnsi="Times New Roman"/>
                <w:sz w:val="28"/>
                <w:szCs w:val="28"/>
                <w:lang w:val="uk-UA"/>
              </w:rPr>
              <w:t>.</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t>Без автора</w:t>
            </w:r>
          </w:p>
        </w:tc>
      </w:tr>
      <w:tr w:rsidR="00C37F09" w:rsidRPr="00C37F09" w:rsidTr="00C37F09">
        <w:tc>
          <w:tcPr>
            <w:tcW w:w="5077"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Порівняльна граматика української і російської мов. Київ : Радянська школа, 1961. 267 c.</w:t>
            </w: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Porivnialna hramatyka ukrainskoi i rosiiskoi mov [Comparative grammar of Ukrainian and Russian languages]. (1961). Kyiv, USSR: Radianska shkola</w:t>
            </w:r>
            <w:r w:rsidRPr="00C37F09">
              <w:rPr>
                <w:rFonts w:ascii="Times New Roman" w:eastAsia="Calibri" w:hAnsi="Times New Roman"/>
                <w:sz w:val="28"/>
                <w:szCs w:val="28"/>
                <w:lang w:val="uk-UA"/>
              </w:rPr>
              <w:t>.</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t>Якщо праці одного і того ж року, того ж автора</w:t>
            </w:r>
          </w:p>
        </w:tc>
      </w:tr>
      <w:tr w:rsidR="00C37F09" w:rsidRPr="00C37F09" w:rsidTr="00C37F09">
        <w:tc>
          <w:tcPr>
            <w:tcW w:w="5077" w:type="dxa"/>
            <w:shd w:val="clear" w:color="auto" w:fill="auto"/>
          </w:tcPr>
          <w:p w:rsidR="00C37F09" w:rsidRPr="00C37F09" w:rsidRDefault="00C37F09" w:rsidP="00C37F09">
            <w:pPr>
              <w:spacing w:after="0" w:line="240" w:lineRule="auto"/>
              <w:rPr>
                <w:rFonts w:ascii="Times New Roman" w:eastAsia="Calibri" w:hAnsi="Times New Roman"/>
                <w:sz w:val="28"/>
                <w:szCs w:val="28"/>
                <w:shd w:val="clear" w:color="auto" w:fill="FFFFFF"/>
                <w:lang w:val="uk-UA"/>
              </w:rPr>
            </w:pPr>
            <w:r w:rsidRPr="00C37F09">
              <w:rPr>
                <w:rFonts w:ascii="Times New Roman" w:eastAsia="Calibri" w:hAnsi="Times New Roman"/>
                <w:sz w:val="28"/>
                <w:szCs w:val="28"/>
                <w:shd w:val="clear" w:color="auto" w:fill="FFFFFF"/>
                <w:lang w:val="uk-UA"/>
              </w:rPr>
              <w:t>Сухомлинський</w:t>
            </w:r>
            <w:r w:rsidRPr="00C37F09">
              <w:rPr>
                <w:rFonts w:ascii="Times New Roman" w:eastAsia="Calibri" w:hAnsi="Times New Roman"/>
                <w:sz w:val="28"/>
                <w:szCs w:val="28"/>
                <w:shd w:val="clear" w:color="auto" w:fill="FFFFFF"/>
                <w:lang w:val="en-US"/>
              </w:rPr>
              <w:t> </w:t>
            </w:r>
            <w:r w:rsidRPr="00C37F09">
              <w:rPr>
                <w:rFonts w:ascii="Times New Roman" w:eastAsia="Calibri" w:hAnsi="Times New Roman"/>
                <w:sz w:val="28"/>
                <w:szCs w:val="28"/>
                <w:shd w:val="clear" w:color="auto" w:fill="FFFFFF"/>
                <w:lang w:val="uk-UA"/>
              </w:rPr>
              <w:t>В.</w:t>
            </w:r>
            <w:r w:rsidRPr="00C37F09">
              <w:rPr>
                <w:rFonts w:ascii="Times New Roman" w:eastAsia="Calibri" w:hAnsi="Times New Roman"/>
                <w:sz w:val="28"/>
                <w:szCs w:val="28"/>
                <w:shd w:val="clear" w:color="auto" w:fill="FFFFFF"/>
                <w:lang w:val="en-US"/>
              </w:rPr>
              <w:t> </w:t>
            </w:r>
            <w:r w:rsidRPr="00C37F09">
              <w:rPr>
                <w:rFonts w:ascii="Times New Roman" w:eastAsia="Calibri" w:hAnsi="Times New Roman"/>
                <w:sz w:val="28"/>
                <w:szCs w:val="28"/>
                <w:shd w:val="clear" w:color="auto" w:fill="FFFFFF"/>
                <w:lang w:val="uk-UA"/>
              </w:rPr>
              <w:t xml:space="preserve">О. </w:t>
            </w:r>
            <w:r w:rsidRPr="00C37F09">
              <w:rPr>
                <w:rFonts w:ascii="Times New Roman" w:eastAsia="Calibri" w:hAnsi="Times New Roman"/>
                <w:iCs/>
                <w:sz w:val="28"/>
                <w:szCs w:val="28"/>
                <w:shd w:val="clear" w:color="auto" w:fill="FFFFFF"/>
                <w:lang w:val="uk-UA"/>
              </w:rPr>
              <w:t>Вибрані твори: в 5 т</w:t>
            </w:r>
            <w:r w:rsidRPr="00C37F09">
              <w:rPr>
                <w:rFonts w:ascii="Times New Roman" w:eastAsia="Calibri" w:hAnsi="Times New Roman"/>
                <w:sz w:val="28"/>
                <w:szCs w:val="28"/>
                <w:shd w:val="clear" w:color="auto" w:fill="FFFFFF"/>
                <w:lang w:val="uk-UA"/>
              </w:rPr>
              <w:t>. Київ : Радянська школа, 1976. Т. 1. 654 с.</w:t>
            </w:r>
          </w:p>
          <w:p w:rsidR="00C37F09" w:rsidRPr="00C37F09" w:rsidRDefault="00C37F09" w:rsidP="00C37F09">
            <w:pPr>
              <w:spacing w:after="0" w:line="240" w:lineRule="auto"/>
              <w:rPr>
                <w:rFonts w:ascii="Times New Roman" w:eastAsia="Calibri" w:hAnsi="Times New Roman"/>
                <w:sz w:val="28"/>
                <w:szCs w:val="28"/>
                <w:shd w:val="clear" w:color="auto" w:fill="FFFFFF"/>
              </w:rPr>
            </w:pPr>
            <w:r w:rsidRPr="00C37F09">
              <w:rPr>
                <w:rFonts w:ascii="Times New Roman" w:eastAsia="Calibri" w:hAnsi="Times New Roman"/>
                <w:sz w:val="28"/>
                <w:szCs w:val="28"/>
                <w:shd w:val="clear" w:color="auto" w:fill="FFFFFF"/>
                <w:lang w:val="uk-UA"/>
              </w:rPr>
              <w:t xml:space="preserve">Сухомлинський В. О. Вибрані твори: в </w:t>
            </w:r>
            <w:r w:rsidRPr="00C37F09">
              <w:rPr>
                <w:rFonts w:ascii="Times New Roman" w:eastAsia="Calibri" w:hAnsi="Times New Roman"/>
                <w:sz w:val="28"/>
                <w:szCs w:val="28"/>
                <w:shd w:val="clear" w:color="auto" w:fill="FFFFFF"/>
                <w:lang w:val="uk-UA"/>
              </w:rPr>
              <w:lastRenderedPageBreak/>
              <w:t>5 т. </w:t>
            </w:r>
            <w:r w:rsidRPr="00C37F09">
              <w:rPr>
                <w:rFonts w:ascii="Times New Roman" w:eastAsia="Calibri" w:hAnsi="Times New Roman"/>
                <w:iCs/>
                <w:sz w:val="28"/>
                <w:szCs w:val="28"/>
                <w:shd w:val="clear" w:color="auto" w:fill="FFFFFF"/>
                <w:lang w:val="uk-UA"/>
              </w:rPr>
              <w:t>Київ : Радянська школа</w:t>
            </w:r>
            <w:r w:rsidRPr="00C37F09">
              <w:rPr>
                <w:rFonts w:ascii="Times New Roman" w:eastAsia="Calibri" w:hAnsi="Times New Roman"/>
                <w:sz w:val="28"/>
                <w:szCs w:val="28"/>
                <w:shd w:val="clear" w:color="auto" w:fill="FFFFFF"/>
                <w:lang w:val="uk-UA"/>
              </w:rPr>
              <w:t>, </w:t>
            </w:r>
            <w:r w:rsidRPr="00C37F09">
              <w:rPr>
                <w:rFonts w:ascii="Times New Roman" w:eastAsia="Calibri" w:hAnsi="Times New Roman"/>
                <w:iCs/>
                <w:sz w:val="28"/>
                <w:szCs w:val="28"/>
                <w:shd w:val="clear" w:color="auto" w:fill="FFFFFF"/>
                <w:lang w:val="uk-UA"/>
              </w:rPr>
              <w:t>1976. Т. 2</w:t>
            </w:r>
            <w:r w:rsidRPr="00C37F09">
              <w:rPr>
                <w:rFonts w:ascii="Times New Roman" w:eastAsia="Calibri" w:hAnsi="Times New Roman"/>
                <w:sz w:val="28"/>
                <w:szCs w:val="28"/>
                <w:shd w:val="clear" w:color="auto" w:fill="FFFFFF"/>
              </w:rPr>
              <w:t>. 670</w:t>
            </w:r>
            <w:r w:rsidRPr="00C37F09">
              <w:rPr>
                <w:rFonts w:ascii="Times New Roman" w:eastAsia="Calibri" w:hAnsi="Times New Roman"/>
                <w:sz w:val="28"/>
                <w:szCs w:val="28"/>
                <w:shd w:val="clear" w:color="auto" w:fill="FFFFFF"/>
                <w:lang w:val="uk-UA"/>
              </w:rPr>
              <w:t xml:space="preserve"> с</w:t>
            </w:r>
            <w:r w:rsidRPr="00C37F09">
              <w:rPr>
                <w:rFonts w:ascii="Times New Roman" w:eastAsia="Calibri" w:hAnsi="Times New Roman"/>
                <w:sz w:val="28"/>
                <w:szCs w:val="28"/>
                <w:shd w:val="clear" w:color="auto" w:fill="FFFFFF"/>
              </w:rPr>
              <w:t>.</w:t>
            </w:r>
          </w:p>
          <w:p w:rsidR="00C37F09" w:rsidRPr="00C37F09" w:rsidRDefault="00C37F09" w:rsidP="00C37F09">
            <w:pPr>
              <w:spacing w:after="0" w:line="240" w:lineRule="auto"/>
              <w:rPr>
                <w:rFonts w:ascii="Times New Roman" w:eastAsia="Calibri" w:hAnsi="Times New Roman"/>
                <w:sz w:val="28"/>
                <w:szCs w:val="28"/>
                <w:lang w:val="uk-UA"/>
              </w:rPr>
            </w:pP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en-US"/>
              </w:rPr>
              <w:lastRenderedPageBreak/>
              <w:t>Sukhomlynskyi, V. O. (1976a). Vybrani tvory: v 5 t. [Selected Works: in 5 vol</w:t>
            </w:r>
            <w:r w:rsidRPr="00C37F09">
              <w:rPr>
                <w:rFonts w:ascii="Times New Roman" w:eastAsia="Calibri" w:hAnsi="Times New Roman"/>
                <w:i/>
                <w:sz w:val="28"/>
                <w:szCs w:val="28"/>
                <w:lang w:val="en-US"/>
              </w:rPr>
              <w:t>.</w:t>
            </w:r>
            <w:r w:rsidRPr="00C37F09">
              <w:rPr>
                <w:rFonts w:ascii="Times New Roman" w:eastAsia="Calibri" w:hAnsi="Times New Roman"/>
                <w:sz w:val="28"/>
                <w:szCs w:val="28"/>
                <w:lang w:val="en-US"/>
              </w:rPr>
              <w:t>]. (Vol. 1). Kyiv, USSR: Radianska shkola.</w:t>
            </w:r>
          </w:p>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lastRenderedPageBreak/>
              <w:t>Sukhomlynskyi, V. O. (1976b). Vybrani tvory: v 5 t. [Selected Works: in 5 vol</w:t>
            </w:r>
            <w:r w:rsidRPr="00C37F09">
              <w:rPr>
                <w:rFonts w:ascii="Times New Roman" w:eastAsia="Calibri" w:hAnsi="Times New Roman"/>
                <w:i/>
                <w:sz w:val="28"/>
                <w:szCs w:val="28"/>
                <w:lang w:val="en-US"/>
              </w:rPr>
              <w:t>.</w:t>
            </w:r>
            <w:r w:rsidRPr="00C37F09">
              <w:rPr>
                <w:rFonts w:ascii="Times New Roman" w:eastAsia="Calibri" w:hAnsi="Times New Roman"/>
                <w:sz w:val="28"/>
                <w:szCs w:val="28"/>
                <w:lang w:val="en-US"/>
              </w:rPr>
              <w:t>]. (Vol. 2). Kyiv, USSR: Radianska shkola.</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lastRenderedPageBreak/>
              <w:t>Наукові статті у періодичних виданнях</w:t>
            </w:r>
          </w:p>
        </w:tc>
      </w:tr>
      <w:tr w:rsidR="00C37F09" w:rsidRPr="00C37F09" w:rsidTr="00C37F09">
        <w:tc>
          <w:tcPr>
            <w:tcW w:w="5077" w:type="dxa"/>
            <w:shd w:val="clear" w:color="auto" w:fill="auto"/>
          </w:tcPr>
          <w:p w:rsidR="00C37F09" w:rsidRPr="00C37F09" w:rsidRDefault="00C37F09" w:rsidP="00C37F09">
            <w:pPr>
              <w:spacing w:after="0" w:line="240" w:lineRule="auto"/>
              <w:rPr>
                <w:rFonts w:ascii="Times New Roman" w:eastAsia="Calibri" w:hAnsi="Times New Roman"/>
                <w:iCs/>
                <w:sz w:val="28"/>
                <w:szCs w:val="28"/>
                <w:shd w:val="clear" w:color="auto" w:fill="FFFFFF"/>
                <w:lang w:val="uk-UA"/>
              </w:rPr>
            </w:pPr>
            <w:r w:rsidRPr="00C37F09">
              <w:rPr>
                <w:rFonts w:ascii="Times New Roman" w:eastAsia="Calibri" w:hAnsi="Times New Roman"/>
                <w:iCs/>
                <w:sz w:val="28"/>
                <w:szCs w:val="28"/>
                <w:shd w:val="clear" w:color="auto" w:fill="FFFFFF"/>
                <w:lang w:val="uk-UA"/>
              </w:rPr>
              <w:t xml:space="preserve">Кизенко В. І. Постнекласична методологія профорієнтаційної діяльності в умовах профільного навчання. </w:t>
            </w:r>
            <w:r w:rsidRPr="00C37F09">
              <w:rPr>
                <w:rFonts w:ascii="Times New Roman" w:eastAsia="Calibri" w:hAnsi="Times New Roman"/>
                <w:i/>
                <w:iCs/>
                <w:sz w:val="28"/>
                <w:szCs w:val="28"/>
                <w:shd w:val="clear" w:color="auto" w:fill="FFFFFF"/>
                <w:lang w:val="uk-UA"/>
              </w:rPr>
              <w:t>Український педагогічний журнал. 2016. № 1</w:t>
            </w:r>
            <w:r w:rsidRPr="00C37F09">
              <w:rPr>
                <w:rFonts w:ascii="Times New Roman" w:eastAsia="Calibri" w:hAnsi="Times New Roman"/>
                <w:iCs/>
                <w:sz w:val="28"/>
                <w:szCs w:val="28"/>
                <w:shd w:val="clear" w:color="auto" w:fill="FFFFFF"/>
                <w:lang w:val="uk-UA"/>
              </w:rPr>
              <w:t>. С. 94–108.</w:t>
            </w:r>
          </w:p>
          <w:p w:rsidR="00C37F09" w:rsidRPr="00C37F09" w:rsidRDefault="00C37F09" w:rsidP="00C37F09">
            <w:pPr>
              <w:spacing w:after="0" w:line="240" w:lineRule="auto"/>
              <w:rPr>
                <w:rFonts w:ascii="Times New Roman" w:eastAsia="Calibri" w:hAnsi="Times New Roman"/>
                <w:sz w:val="28"/>
                <w:szCs w:val="28"/>
                <w:lang w:val="uk-UA"/>
              </w:rPr>
            </w:pP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 xml:space="preserve">Kyzenko, V. I. (2016). Postneklasychna metodolohiia proforiientatsiinoi diialnosti v umovakh profilnoho navchannia [Post-nonclassical methodology of vocational guidance activities in the conditions of specialized education]. </w:t>
            </w:r>
            <w:r w:rsidRPr="00C37F09">
              <w:rPr>
                <w:rFonts w:ascii="Times New Roman" w:eastAsia="Calibri" w:hAnsi="Times New Roman"/>
                <w:i/>
                <w:sz w:val="28"/>
                <w:szCs w:val="28"/>
                <w:lang w:val="en-US"/>
              </w:rPr>
              <w:t>Ukrainskyi pedahohichnyi zhurnal – Ukrainian pedagogical journal, 1</w:t>
            </w:r>
            <w:r w:rsidRPr="00C37F09">
              <w:rPr>
                <w:rFonts w:ascii="Times New Roman" w:eastAsia="Calibri" w:hAnsi="Times New Roman"/>
                <w:sz w:val="28"/>
                <w:szCs w:val="28"/>
                <w:lang w:val="en-US"/>
              </w:rPr>
              <w:t>,</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94–108.</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t>Електронні ресурси</w:t>
            </w:r>
          </w:p>
        </w:tc>
      </w:tr>
      <w:tr w:rsidR="00C37F09" w:rsidRPr="00C37F09" w:rsidTr="00C37F09">
        <w:tc>
          <w:tcPr>
            <w:tcW w:w="5077" w:type="dxa"/>
            <w:shd w:val="clear" w:color="auto" w:fill="auto"/>
          </w:tcPr>
          <w:p w:rsidR="00C37F09" w:rsidRPr="00C37F09" w:rsidRDefault="00C37F09" w:rsidP="00C37F09">
            <w:pPr>
              <w:spacing w:after="0" w:line="240" w:lineRule="auto"/>
              <w:rPr>
                <w:rFonts w:ascii="Times New Roman" w:eastAsia="Calibri" w:hAnsi="Times New Roman"/>
                <w:iCs/>
                <w:sz w:val="28"/>
                <w:szCs w:val="28"/>
                <w:shd w:val="clear" w:color="auto" w:fill="FFFFFF"/>
                <w:lang w:val="uk-UA"/>
              </w:rPr>
            </w:pPr>
            <w:r w:rsidRPr="00C37F09">
              <w:rPr>
                <w:rFonts w:ascii="Times New Roman" w:eastAsia="Calibri" w:hAnsi="Times New Roman"/>
                <w:iCs/>
                <w:sz w:val="28"/>
                <w:szCs w:val="28"/>
                <w:shd w:val="clear" w:color="auto" w:fill="FFFFFF"/>
                <w:lang w:val="uk-UA"/>
              </w:rPr>
              <w:t xml:space="preserve">Проект Концепції розвитку освіти на період 2015–2025 років [Електронний ресурс]. </w:t>
            </w:r>
            <w:r w:rsidRPr="00C37F09">
              <w:rPr>
                <w:rFonts w:ascii="Times New Roman" w:eastAsia="Calibri" w:hAnsi="Times New Roman"/>
                <w:i/>
                <w:iCs/>
                <w:sz w:val="28"/>
                <w:szCs w:val="28"/>
                <w:shd w:val="clear" w:color="auto" w:fill="FFFFFF"/>
                <w:lang w:val="uk-UA"/>
              </w:rPr>
              <w:t>Освіта.ua</w:t>
            </w:r>
            <w:r w:rsidRPr="00C37F09">
              <w:rPr>
                <w:rFonts w:ascii="Times New Roman" w:eastAsia="Calibri" w:hAnsi="Times New Roman"/>
                <w:iCs/>
                <w:sz w:val="28"/>
                <w:szCs w:val="28"/>
                <w:shd w:val="clear" w:color="auto" w:fill="FFFFFF"/>
                <w:lang w:val="uk-UA"/>
              </w:rPr>
              <w:t>. URL: http://osvita.ua/news/43501/ (дата звернення 27.02.2019)</w:t>
            </w:r>
          </w:p>
          <w:p w:rsidR="00C37F09" w:rsidRPr="00C37F09" w:rsidRDefault="00C37F09" w:rsidP="00C37F09">
            <w:pPr>
              <w:spacing w:after="0" w:line="240" w:lineRule="auto"/>
              <w:rPr>
                <w:rFonts w:ascii="Times New Roman" w:eastAsia="Calibri" w:hAnsi="Times New Roman"/>
                <w:iCs/>
                <w:sz w:val="28"/>
                <w:szCs w:val="28"/>
                <w:shd w:val="clear" w:color="auto" w:fill="FFFFFF"/>
                <w:lang w:val="uk-UA"/>
              </w:rPr>
            </w:pP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Proekt</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Kontseptsii</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rozvytku</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osvity</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na</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period</w:t>
            </w:r>
            <w:r w:rsidRPr="00C37F09">
              <w:rPr>
                <w:rFonts w:ascii="Times New Roman" w:eastAsia="Calibri" w:hAnsi="Times New Roman"/>
                <w:sz w:val="28"/>
                <w:szCs w:val="28"/>
                <w:lang w:val="uk-UA"/>
              </w:rPr>
              <w:t xml:space="preserve"> 2015–2025 </w:t>
            </w:r>
            <w:r w:rsidRPr="00C37F09">
              <w:rPr>
                <w:rFonts w:ascii="Times New Roman" w:eastAsia="Calibri" w:hAnsi="Times New Roman"/>
                <w:sz w:val="28"/>
                <w:szCs w:val="28"/>
                <w:lang w:val="en-US"/>
              </w:rPr>
              <w:t>rokiv</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Draft</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Concept</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for</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the</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Development</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of</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Education for the period 2015</w:t>
            </w:r>
            <w:r w:rsidRPr="00C37F09">
              <w:rPr>
                <w:rFonts w:ascii="Times New Roman" w:eastAsia="Calibri" w:hAnsi="Times New Roman"/>
                <w:i/>
                <w:sz w:val="28"/>
                <w:szCs w:val="28"/>
                <w:lang w:val="en-US"/>
              </w:rPr>
              <w:t>–2025</w:t>
            </w:r>
            <w:r w:rsidRPr="00C37F09">
              <w:rPr>
                <w:rFonts w:ascii="Times New Roman" w:eastAsia="Calibri" w:hAnsi="Times New Roman"/>
                <w:sz w:val="28"/>
                <w:szCs w:val="28"/>
                <w:lang w:val="en-US"/>
              </w:rPr>
              <w:t>]. (2014, October 24). Osvita.ua</w:t>
            </w:r>
            <w:r w:rsidRPr="00C37F09">
              <w:rPr>
                <w:rFonts w:ascii="Times New Roman" w:eastAsia="Calibri" w:hAnsi="Times New Roman"/>
                <w:sz w:val="28"/>
                <w:szCs w:val="28"/>
                <w:lang w:val="uk-UA"/>
              </w:rPr>
              <w:t> – Education.ua</w:t>
            </w:r>
            <w:r w:rsidRPr="00C37F09">
              <w:rPr>
                <w:rFonts w:ascii="Times New Roman" w:eastAsia="Calibri" w:hAnsi="Times New Roman"/>
                <w:sz w:val="28"/>
                <w:szCs w:val="28"/>
                <w:lang w:val="en-US"/>
              </w:rPr>
              <w:t>.</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Retrieved from</w:t>
            </w:r>
            <w:r w:rsidRPr="00C37F09">
              <w:rPr>
                <w:rFonts w:ascii="Times New Roman" w:eastAsia="Calibri" w:hAnsi="Times New Roman"/>
                <w:sz w:val="28"/>
                <w:szCs w:val="28"/>
                <w:lang w:val="uk-UA"/>
              </w:rPr>
              <w:t xml:space="preserve"> </w:t>
            </w:r>
            <w:hyperlink r:id="rId11" w:history="1">
              <w:r w:rsidRPr="00C37F09">
                <w:rPr>
                  <w:rFonts w:ascii="Times New Roman" w:eastAsia="Calibri" w:hAnsi="Times New Roman"/>
                  <w:color w:val="0000FF"/>
                  <w:sz w:val="28"/>
                  <w:szCs w:val="28"/>
                  <w:u w:val="single"/>
                  <w:lang w:val="en-US"/>
                </w:rPr>
                <w:t>http://osvita.ua/news/43501/</w:t>
              </w:r>
            </w:hyperlink>
          </w:p>
          <w:p w:rsidR="00C37F09" w:rsidRPr="00C37F09" w:rsidRDefault="00C37F09" w:rsidP="00C37F09">
            <w:pPr>
              <w:spacing w:after="0" w:line="240" w:lineRule="auto"/>
              <w:rPr>
                <w:rFonts w:ascii="Times New Roman" w:eastAsia="Calibri" w:hAnsi="Times New Roman"/>
                <w:sz w:val="28"/>
                <w:szCs w:val="28"/>
                <w:lang w:val="en-US"/>
              </w:rPr>
            </w:pP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en-US"/>
              </w:rPr>
            </w:pPr>
            <w:r w:rsidRPr="00C37F09">
              <w:rPr>
                <w:rFonts w:ascii="Times New Roman" w:eastAsia="Calibri" w:hAnsi="Times New Roman"/>
                <w:b/>
                <w:i/>
                <w:sz w:val="28"/>
                <w:szCs w:val="28"/>
                <w:lang w:val="uk-UA"/>
              </w:rPr>
              <w:t>Автореферати</w:t>
            </w:r>
          </w:p>
        </w:tc>
      </w:tr>
      <w:tr w:rsidR="00C37F09" w:rsidRPr="00C37F09" w:rsidTr="00C37F09">
        <w:tc>
          <w:tcPr>
            <w:tcW w:w="5077"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Березюк Ю. В. Підготовка майбутнього вчителя іноземної мови до використання в початковій школі підручників зарубіжних видань : автореферат дисертації на здобуття наукового ступеня кандидата педагогічних наук : 13.00.04. Житомир : Житомирський державний університет імені Івана Франка, 2019. 22 с.</w:t>
            </w: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 xml:space="preserve">Bereziuk, Yu. V. (2019). Pidhotovka maibutnioho vchytelia inozemnoi movy do vykorystannia v pochatkovii shkoli pidruchnykiv zarubizhnykh vydan [Preparation of a future foreign language teacher for use the foreign language textbooks in elementary school]. </w:t>
            </w:r>
            <w:r w:rsidRPr="00C37F09">
              <w:rPr>
                <w:rFonts w:ascii="Times New Roman" w:eastAsia="Calibri" w:hAnsi="Times New Roman"/>
                <w:i/>
                <w:sz w:val="28"/>
                <w:szCs w:val="28"/>
                <w:lang w:val="en-US"/>
              </w:rPr>
              <w:t>Extended abstract of candidate’s thesis</w:t>
            </w:r>
            <w:r w:rsidRPr="00C37F09">
              <w:rPr>
                <w:rFonts w:ascii="Times New Roman" w:eastAsia="Calibri" w:hAnsi="Times New Roman"/>
                <w:sz w:val="28"/>
                <w:szCs w:val="28"/>
                <w:lang w:val="en-US"/>
              </w:rPr>
              <w:t xml:space="preserve">. Zhytomyr, Ukraine: I. Franko Zhytomyr State University. </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t>Дисертації</w:t>
            </w:r>
          </w:p>
        </w:tc>
      </w:tr>
      <w:tr w:rsidR="00C37F09" w:rsidRPr="00C37F09" w:rsidTr="00C37F09">
        <w:tc>
          <w:tcPr>
            <w:tcW w:w="5077"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Дмитрієнко О. О. Методика навчання студентів педагогічних університетів розв'язувати прикладні задачі з математичного аналізу : дисертація кандидата педагогічних наук: 13.00.02. Київ : Національний педагогічний університет ім. М. П. Драгоманова. 2014. 271 с.</w:t>
            </w:r>
          </w:p>
          <w:p w:rsidR="00C37F09" w:rsidRPr="00C37F09" w:rsidRDefault="00C37F09" w:rsidP="00C37F09">
            <w:pPr>
              <w:spacing w:after="0" w:line="240" w:lineRule="auto"/>
              <w:rPr>
                <w:rFonts w:ascii="Times New Roman" w:eastAsia="Calibri" w:hAnsi="Times New Roman"/>
                <w:sz w:val="28"/>
                <w:szCs w:val="28"/>
                <w:lang w:val="uk-UA"/>
              </w:rPr>
            </w:pP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 xml:space="preserve">Dmytryienko, O. O. (2014). Metodyka navchannia studentiv pedahohichnykh universytetiv rozviazuvaty prykladni zadachi z matematychnoho analizu [Methodology of teaching students from pedagogical universities to solve applied problems in mathematical analysis]. </w:t>
            </w:r>
            <w:r w:rsidRPr="00C37F09">
              <w:rPr>
                <w:rFonts w:ascii="Times New Roman" w:eastAsia="Calibri" w:hAnsi="Times New Roman"/>
                <w:i/>
                <w:sz w:val="28"/>
                <w:szCs w:val="28"/>
                <w:lang w:val="en-US"/>
              </w:rPr>
              <w:t>Candidate’s thesis</w:t>
            </w:r>
            <w:r w:rsidRPr="00C37F09">
              <w:rPr>
                <w:rFonts w:ascii="Times New Roman" w:eastAsia="Calibri" w:hAnsi="Times New Roman"/>
                <w:sz w:val="28"/>
                <w:szCs w:val="28"/>
                <w:lang w:val="en-US"/>
              </w:rPr>
              <w:t>.</w:t>
            </w:r>
            <w:r w:rsidRPr="00C37F09">
              <w:rPr>
                <w:rFonts w:ascii="Times New Roman" w:eastAsia="Calibri" w:hAnsi="Times New Roman"/>
                <w:i/>
                <w:sz w:val="28"/>
                <w:szCs w:val="28"/>
                <w:lang w:val="uk-UA"/>
              </w:rPr>
              <w:t xml:space="preserve"> </w:t>
            </w:r>
            <w:r w:rsidRPr="00C37F09">
              <w:rPr>
                <w:rFonts w:ascii="Times New Roman" w:eastAsia="Calibri" w:hAnsi="Times New Roman"/>
                <w:sz w:val="28"/>
                <w:szCs w:val="28"/>
                <w:lang w:val="en-US"/>
              </w:rPr>
              <w:t xml:space="preserve">Kyiv, Ukraine: </w:t>
            </w:r>
            <w:r w:rsidRPr="00C37F09">
              <w:rPr>
                <w:rFonts w:ascii="Times New Roman" w:eastAsia="Calibri" w:hAnsi="Times New Roman"/>
                <w:sz w:val="28"/>
                <w:szCs w:val="28"/>
                <w:lang w:val="en-US"/>
              </w:rPr>
              <w:lastRenderedPageBreak/>
              <w:t xml:space="preserve">National Pedagogical Dragomanov University. </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lastRenderedPageBreak/>
              <w:t>Законодавчі та нормативні документи</w:t>
            </w:r>
          </w:p>
        </w:tc>
      </w:tr>
      <w:tr w:rsidR="00C37F09" w:rsidRPr="00C37F09" w:rsidTr="00C37F09">
        <w:tc>
          <w:tcPr>
            <w:tcW w:w="5077"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Закон України Про інноваційну діяльність : прийнятий 4 липня 2002 року № 40-І</w:t>
            </w:r>
            <w:r w:rsidRPr="00C37F09">
              <w:rPr>
                <w:rFonts w:ascii="Times New Roman" w:eastAsia="Calibri" w:hAnsi="Times New Roman"/>
                <w:sz w:val="28"/>
                <w:szCs w:val="28"/>
                <w:lang w:val="en-US"/>
              </w:rPr>
              <w:t>V</w:t>
            </w:r>
            <w:r w:rsidRPr="00C37F09">
              <w:rPr>
                <w:rFonts w:ascii="Times New Roman" w:eastAsia="Calibri" w:hAnsi="Times New Roman"/>
                <w:sz w:val="28"/>
                <w:szCs w:val="28"/>
                <w:lang w:val="uk-UA"/>
              </w:rPr>
              <w:t xml:space="preserve">. </w:t>
            </w:r>
            <w:r w:rsidRPr="00C37F09">
              <w:rPr>
                <w:rFonts w:ascii="Times New Roman" w:eastAsia="Calibri" w:hAnsi="Times New Roman"/>
                <w:i/>
                <w:sz w:val="28"/>
                <w:szCs w:val="28"/>
                <w:lang w:val="uk-UA"/>
              </w:rPr>
              <w:t>Голос України</w:t>
            </w:r>
            <w:r w:rsidRPr="00C37F09">
              <w:rPr>
                <w:rFonts w:ascii="Times New Roman" w:eastAsia="Calibri" w:hAnsi="Times New Roman"/>
                <w:sz w:val="28"/>
                <w:szCs w:val="28"/>
                <w:lang w:val="uk-UA"/>
              </w:rPr>
              <w:t>. 2002. №</w:t>
            </w:r>
            <w:r w:rsidRPr="00C37F09">
              <w:rPr>
                <w:rFonts w:ascii="Times New Roman" w:eastAsia="Calibri" w:hAnsi="Times New Roman"/>
                <w:sz w:val="28"/>
                <w:szCs w:val="28"/>
                <w:lang w:val="en-US"/>
              </w:rPr>
              <w:t> </w:t>
            </w:r>
            <w:r w:rsidRPr="00C37F09">
              <w:rPr>
                <w:rFonts w:ascii="Times New Roman" w:eastAsia="Calibri" w:hAnsi="Times New Roman"/>
                <w:sz w:val="28"/>
                <w:szCs w:val="28"/>
                <w:lang w:val="uk-UA"/>
              </w:rPr>
              <w:t>144. 9 серпня. С. 10–12.</w:t>
            </w: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Zakon</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Ukrainy</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Pro</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innovatsiinu</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diialnist</w:t>
            </w:r>
            <w:r w:rsidRPr="00C37F09">
              <w:rPr>
                <w:rFonts w:ascii="Times New Roman" w:eastAsia="Calibri" w:hAnsi="Times New Roman"/>
                <w:sz w:val="28"/>
                <w:szCs w:val="28"/>
                <w:lang w:val="uk-UA"/>
              </w:rPr>
              <w:t xml:space="preserve"> : </w:t>
            </w:r>
            <w:r w:rsidRPr="00C37F09">
              <w:rPr>
                <w:rFonts w:ascii="Times New Roman" w:eastAsia="Calibri" w:hAnsi="Times New Roman"/>
                <w:sz w:val="28"/>
                <w:szCs w:val="28"/>
                <w:lang w:val="en-US"/>
              </w:rPr>
              <w:t>pryiniatyi</w:t>
            </w:r>
            <w:r w:rsidRPr="00C37F09">
              <w:rPr>
                <w:rFonts w:ascii="Times New Roman" w:eastAsia="Calibri" w:hAnsi="Times New Roman"/>
                <w:sz w:val="28"/>
                <w:szCs w:val="28"/>
                <w:lang w:val="uk-UA"/>
              </w:rPr>
              <w:t xml:space="preserve"> 4 </w:t>
            </w:r>
            <w:r w:rsidRPr="00C37F09">
              <w:rPr>
                <w:rFonts w:ascii="Times New Roman" w:eastAsia="Calibri" w:hAnsi="Times New Roman"/>
                <w:sz w:val="28"/>
                <w:szCs w:val="28"/>
                <w:lang w:val="en-US"/>
              </w:rPr>
              <w:t>lypnia</w:t>
            </w:r>
            <w:r w:rsidRPr="00C37F09">
              <w:rPr>
                <w:rFonts w:ascii="Times New Roman" w:eastAsia="Calibri" w:hAnsi="Times New Roman"/>
                <w:sz w:val="28"/>
                <w:szCs w:val="28"/>
                <w:lang w:val="uk-UA"/>
              </w:rPr>
              <w:t xml:space="preserve"> 2002 </w:t>
            </w:r>
            <w:r w:rsidRPr="00C37F09">
              <w:rPr>
                <w:rFonts w:ascii="Times New Roman" w:eastAsia="Calibri" w:hAnsi="Times New Roman"/>
                <w:sz w:val="28"/>
                <w:szCs w:val="28"/>
                <w:lang w:val="en-US"/>
              </w:rPr>
              <w:t>roku</w:t>
            </w:r>
            <w:r w:rsidRPr="00C37F09">
              <w:rPr>
                <w:rFonts w:ascii="Times New Roman" w:eastAsia="Calibri" w:hAnsi="Times New Roman"/>
                <w:sz w:val="28"/>
                <w:szCs w:val="28"/>
                <w:lang w:val="uk-UA"/>
              </w:rPr>
              <w:t xml:space="preserve"> № 40-</w:t>
            </w:r>
            <w:r w:rsidRPr="00C37F09">
              <w:rPr>
                <w:rFonts w:ascii="Times New Roman" w:eastAsia="Calibri" w:hAnsi="Times New Roman"/>
                <w:sz w:val="28"/>
                <w:szCs w:val="28"/>
                <w:lang w:val="en-US"/>
              </w:rPr>
              <w:t>IV</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Law</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of</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Ukraine</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on</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innovative</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activity</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from</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 xml:space="preserve">July 4 2002, № 40-IV]. (2002, August 9). </w:t>
            </w:r>
            <w:r w:rsidRPr="00C37F09">
              <w:rPr>
                <w:rFonts w:ascii="Times New Roman" w:eastAsia="Calibri" w:hAnsi="Times New Roman"/>
                <w:i/>
                <w:sz w:val="28"/>
                <w:szCs w:val="28"/>
                <w:lang w:val="en-US"/>
              </w:rPr>
              <w:t>Holos Ukrainy – Voice of Ukraine, 144</w:t>
            </w:r>
            <w:r w:rsidRPr="00C37F09">
              <w:rPr>
                <w:rFonts w:ascii="Times New Roman" w:eastAsia="Calibri" w:hAnsi="Times New Roman"/>
                <w:sz w:val="28"/>
                <w:szCs w:val="28"/>
                <w:lang w:val="en-US"/>
              </w:rPr>
              <w:t>, 10–12.</w:t>
            </w:r>
          </w:p>
        </w:tc>
      </w:tr>
      <w:tr w:rsidR="00C37F09" w:rsidRPr="00C37F09" w:rsidTr="00C37F09">
        <w:tc>
          <w:tcPr>
            <w:tcW w:w="9345" w:type="dxa"/>
            <w:gridSpan w:val="2"/>
            <w:shd w:val="clear" w:color="auto" w:fill="auto"/>
          </w:tcPr>
          <w:p w:rsidR="00C37F09" w:rsidRPr="00C37F09" w:rsidRDefault="00C37F09" w:rsidP="00C37F09">
            <w:pPr>
              <w:spacing w:after="0" w:line="240" w:lineRule="auto"/>
              <w:jc w:val="center"/>
              <w:rPr>
                <w:rFonts w:ascii="Times New Roman" w:eastAsia="Calibri" w:hAnsi="Times New Roman"/>
                <w:b/>
                <w:i/>
                <w:sz w:val="28"/>
                <w:szCs w:val="28"/>
                <w:lang w:val="uk-UA"/>
              </w:rPr>
            </w:pPr>
            <w:r w:rsidRPr="00C37F09">
              <w:rPr>
                <w:rFonts w:ascii="Times New Roman" w:eastAsia="Calibri" w:hAnsi="Times New Roman"/>
                <w:b/>
                <w:i/>
                <w:sz w:val="28"/>
                <w:szCs w:val="28"/>
                <w:lang w:val="uk-UA"/>
              </w:rPr>
              <w:t>Архівні джерела</w:t>
            </w:r>
          </w:p>
        </w:tc>
      </w:tr>
      <w:tr w:rsidR="00C37F09" w:rsidRPr="00C37F09" w:rsidTr="00C37F09">
        <w:tc>
          <w:tcPr>
            <w:tcW w:w="5077" w:type="dxa"/>
            <w:shd w:val="clear" w:color="auto" w:fill="auto"/>
          </w:tcPr>
          <w:p w:rsidR="00C37F09" w:rsidRPr="00C37F09" w:rsidRDefault="00C37F09" w:rsidP="00C37F09">
            <w:pPr>
              <w:spacing w:before="100" w:beforeAutospacing="1" w:after="100" w:afterAutospacing="1" w:line="240" w:lineRule="auto"/>
              <w:jc w:val="both"/>
              <w:rPr>
                <w:rFonts w:ascii="Times New Roman" w:hAnsi="Times New Roman"/>
                <w:sz w:val="28"/>
                <w:szCs w:val="28"/>
                <w:lang w:val="uk-UA"/>
              </w:rPr>
            </w:pPr>
            <w:r w:rsidRPr="00C37F09">
              <w:rPr>
                <w:rFonts w:ascii="Times New Roman" w:hAnsi="Times New Roman"/>
                <w:iCs/>
                <w:sz w:val="28"/>
                <w:szCs w:val="28"/>
                <w:lang w:val="uk-UA"/>
              </w:rPr>
              <w:t>ЦДАГО України</w:t>
            </w:r>
            <w:r w:rsidRPr="00C37F09">
              <w:rPr>
                <w:rFonts w:ascii="Times New Roman" w:hAnsi="Times New Roman"/>
                <w:sz w:val="28"/>
                <w:szCs w:val="28"/>
              </w:rPr>
              <w:t xml:space="preserve"> </w:t>
            </w:r>
            <w:r w:rsidRPr="00C37F09">
              <w:rPr>
                <w:rFonts w:ascii="Times New Roman" w:hAnsi="Times New Roman"/>
                <w:sz w:val="28"/>
                <w:szCs w:val="28"/>
                <w:lang w:val="uk-UA"/>
              </w:rPr>
              <w:t>(Центральний державний архів громадських об'єднань України). Ф. 1. Оп. 32. Спр. 2612. Арк. 64 зв.</w:t>
            </w:r>
          </w:p>
        </w:tc>
        <w:tc>
          <w:tcPr>
            <w:tcW w:w="4268"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TsDAHO Ukrainy (Tsentralnyi derzhavnyi arkhiv hromadskykh obiednan Ukrainy) – CSAPO of Ukraine (Central State Archives of Public Organizations of Ukraine). F. 1. Op. 32. Spr. 2612. P. 64b.</w:t>
            </w:r>
          </w:p>
        </w:tc>
      </w:tr>
    </w:tbl>
    <w:p w:rsidR="00C37F09" w:rsidRPr="00C37F09" w:rsidRDefault="00C37F09" w:rsidP="00C37F09">
      <w:pPr>
        <w:spacing w:after="0" w:line="240" w:lineRule="auto"/>
        <w:rPr>
          <w:rFonts w:ascii="Times New Roman" w:hAnsi="Times New Roman"/>
          <w:sz w:val="28"/>
          <w:szCs w:val="28"/>
          <w:lang w:val="en-US"/>
        </w:rPr>
      </w:pPr>
    </w:p>
    <w:p w:rsidR="00C37F09" w:rsidRPr="00C37F09" w:rsidRDefault="00C37F09" w:rsidP="00C37F09">
      <w:pPr>
        <w:spacing w:after="0" w:line="240" w:lineRule="auto"/>
        <w:rPr>
          <w:rFonts w:ascii="Times New Roman" w:hAnsi="Times New Roman"/>
          <w:sz w:val="28"/>
          <w:szCs w:val="28"/>
          <w:lang w:val="en-US"/>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Обов’язкові елементи оформлення списку літератури</w:t>
      </w: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англійською мовою</w:t>
      </w:r>
    </w:p>
    <w:p w:rsidR="00C37F09" w:rsidRPr="00C37F09" w:rsidRDefault="00C37F09" w:rsidP="00C37F09">
      <w:pPr>
        <w:spacing w:after="0" w:line="240" w:lineRule="auto"/>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Тезиси доповідей</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Abstracts of Papers</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Матеріали конференції</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Proceedings of the Conference Title</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Матеріали 3 міжнародної конференції (симпозіуму, з’їзду, семінару)</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Proceedings of the 3</w:t>
            </w:r>
            <w:r w:rsidRPr="00C37F09">
              <w:rPr>
                <w:rFonts w:ascii="Times New Roman" w:eastAsia="Calibri" w:hAnsi="Times New Roman"/>
                <w:sz w:val="28"/>
                <w:szCs w:val="28"/>
                <w:vertAlign w:val="superscript"/>
                <w:lang w:val="en-US"/>
              </w:rPr>
              <w:t>rd</w:t>
            </w:r>
            <w:r w:rsidRPr="00C37F09">
              <w:rPr>
                <w:rFonts w:ascii="Times New Roman" w:eastAsia="Calibri" w:hAnsi="Times New Roman"/>
                <w:sz w:val="28"/>
                <w:szCs w:val="28"/>
                <w:lang w:val="en-US"/>
              </w:rPr>
              <w:t xml:space="preserve"> International Conference (Symposium, Congress, Seminar)</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Матеріали ІІ Всеукраїнської конференції</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Proceedings of the 2</w:t>
            </w:r>
            <w:r w:rsidRPr="00C37F09">
              <w:rPr>
                <w:rFonts w:ascii="Times New Roman" w:eastAsia="Calibri" w:hAnsi="Times New Roman"/>
                <w:sz w:val="28"/>
                <w:szCs w:val="28"/>
                <w:vertAlign w:val="superscript"/>
                <w:lang w:val="en-US"/>
              </w:rPr>
              <w:t>nd</w:t>
            </w:r>
            <w:r w:rsidRPr="00C37F09">
              <w:rPr>
                <w:rFonts w:ascii="Times New Roman" w:eastAsia="Calibri" w:hAnsi="Times New Roman"/>
                <w:sz w:val="28"/>
                <w:szCs w:val="28"/>
                <w:lang w:val="en-US"/>
              </w:rPr>
              <w:t xml:space="preserve"> All-Ukrainian Conference</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 xml:space="preserve">Матеріали </w:t>
            </w:r>
            <w:r w:rsidRPr="00C37F09">
              <w:rPr>
                <w:rFonts w:ascii="Times New Roman" w:eastAsia="Calibri" w:hAnsi="Times New Roman"/>
                <w:sz w:val="28"/>
                <w:szCs w:val="28"/>
                <w:lang w:val="en-US"/>
              </w:rPr>
              <w:t>V</w:t>
            </w:r>
            <w:r w:rsidRPr="00C37F09">
              <w:rPr>
                <w:rFonts w:ascii="Times New Roman" w:eastAsia="Calibri" w:hAnsi="Times New Roman"/>
                <w:sz w:val="28"/>
                <w:szCs w:val="28"/>
                <w:lang w:val="uk-UA"/>
              </w:rPr>
              <w:t xml:space="preserve"> Міжнародної науково-практичної конференції</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Proceedings of the 5</w:t>
            </w:r>
            <w:r w:rsidRPr="00C37F09">
              <w:rPr>
                <w:rFonts w:ascii="Times New Roman" w:eastAsia="Calibri" w:hAnsi="Times New Roman"/>
                <w:sz w:val="28"/>
                <w:szCs w:val="28"/>
                <w:vertAlign w:val="superscript"/>
                <w:lang w:val="en-US"/>
              </w:rPr>
              <w:t>th</w:t>
            </w:r>
            <w:r w:rsidRPr="00C37F09">
              <w:rPr>
                <w:rFonts w:ascii="Times New Roman" w:eastAsia="Calibri" w:hAnsi="Times New Roman"/>
                <w:sz w:val="28"/>
                <w:szCs w:val="28"/>
                <w:lang w:val="en-US"/>
              </w:rPr>
              <w:t xml:space="preserve"> All-Ukrainian Scientific and Practical Conference</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Дис. … канд. наук</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Candidate’s thesis</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Дис. … д-ра наук</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en-US"/>
              </w:rPr>
              <w:t>Doctor</w:t>
            </w:r>
            <w:r w:rsidRPr="00C37F09">
              <w:rPr>
                <w:rFonts w:ascii="Times New Roman" w:eastAsia="Calibri" w:hAnsi="Times New Roman"/>
                <w:sz w:val="28"/>
                <w:szCs w:val="28"/>
                <w:lang w:val="uk-UA"/>
              </w:rPr>
              <w:t>’</w:t>
            </w:r>
            <w:r w:rsidRPr="00C37F09">
              <w:rPr>
                <w:rFonts w:ascii="Times New Roman" w:eastAsia="Calibri" w:hAnsi="Times New Roman"/>
                <w:sz w:val="28"/>
                <w:szCs w:val="28"/>
                <w:lang w:val="en-US"/>
              </w:rPr>
              <w:t>s</w:t>
            </w:r>
            <w:r w:rsidRPr="00C37F09">
              <w:rPr>
                <w:rFonts w:ascii="Times New Roman" w:eastAsia="Calibri" w:hAnsi="Times New Roman"/>
                <w:sz w:val="28"/>
                <w:szCs w:val="28"/>
                <w:lang w:val="uk-UA"/>
              </w:rPr>
              <w:t xml:space="preserve"> </w:t>
            </w:r>
            <w:r w:rsidRPr="00C37F09">
              <w:rPr>
                <w:rFonts w:ascii="Times New Roman" w:eastAsia="Calibri" w:hAnsi="Times New Roman"/>
                <w:sz w:val="28"/>
                <w:szCs w:val="28"/>
                <w:lang w:val="en-US"/>
              </w:rPr>
              <w:t>thesis</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Автореф. дис. … канд. наук</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Extended abstract of candidate’s thesis</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Автореф. дис. … д-ра наук</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Extended abstract of Doctor’s thesis</w:t>
            </w:r>
          </w:p>
        </w:tc>
      </w:tr>
    </w:tbl>
    <w:p w:rsidR="00C37F09" w:rsidRPr="00C37F09" w:rsidRDefault="00C37F09" w:rsidP="00C37F09">
      <w:pPr>
        <w:spacing w:after="0" w:line="240" w:lineRule="auto"/>
        <w:rPr>
          <w:rFonts w:ascii="Times New Roman" w:hAnsi="Times New Roman"/>
          <w:sz w:val="28"/>
          <w:szCs w:val="28"/>
          <w:lang w:val="uk-UA"/>
        </w:rPr>
      </w:pPr>
    </w:p>
    <w:p w:rsidR="00C37F09" w:rsidRPr="00C37F09" w:rsidRDefault="00C37F09" w:rsidP="00C37F09">
      <w:pPr>
        <w:spacing w:after="0" w:line="240" w:lineRule="auto"/>
        <w:jc w:val="center"/>
        <w:rPr>
          <w:rFonts w:ascii="Times New Roman" w:hAnsi="Times New Roman"/>
          <w:sz w:val="28"/>
          <w:szCs w:val="28"/>
          <w:lang w:val="uk-UA"/>
        </w:rPr>
      </w:pPr>
    </w:p>
    <w:p w:rsidR="00C37F09" w:rsidRPr="00C37F09" w:rsidRDefault="00C37F09" w:rsidP="00C37F09">
      <w:pPr>
        <w:spacing w:after="0" w:line="240" w:lineRule="auto"/>
        <w:jc w:val="center"/>
        <w:rPr>
          <w:rFonts w:ascii="Times New Roman" w:hAnsi="Times New Roman"/>
          <w:b/>
          <w:sz w:val="28"/>
          <w:szCs w:val="28"/>
          <w:lang w:val="uk-UA"/>
        </w:rPr>
      </w:pPr>
      <w:r w:rsidRPr="00C37F09">
        <w:rPr>
          <w:rFonts w:ascii="Times New Roman" w:hAnsi="Times New Roman"/>
          <w:b/>
          <w:sz w:val="28"/>
          <w:szCs w:val="28"/>
          <w:lang w:val="uk-UA"/>
        </w:rPr>
        <w:t>Написання загальноприйнятих скорочень слів англійською мовою</w:t>
      </w:r>
    </w:p>
    <w:p w:rsidR="00C37F09" w:rsidRPr="00C37F09" w:rsidRDefault="00C37F09" w:rsidP="00C37F09">
      <w:pPr>
        <w:spacing w:after="0" w:line="240" w:lineRule="auto"/>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Вип.</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issue</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Стаття = Ст.</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article</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У книзі: = У кн.:</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in</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Том = Т.</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Vol.</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 xml:space="preserve">Серія = Сер. </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 xml:space="preserve">ser. </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Частина = Ч.</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part</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Гл.</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ch.</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lastRenderedPageBreak/>
              <w:t>та інші (автори)</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et al.</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Без року публікації = б.р.</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No date = n.d.</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Без місця публікації = б.м.</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n.p.</w:t>
            </w:r>
          </w:p>
        </w:tc>
      </w:tr>
      <w:tr w:rsidR="00C37F09" w:rsidRPr="00C37F09" w:rsidTr="00C37F09">
        <w:tc>
          <w:tcPr>
            <w:tcW w:w="4672" w:type="dxa"/>
            <w:shd w:val="clear" w:color="auto" w:fill="auto"/>
          </w:tcPr>
          <w:p w:rsidR="00C37F09" w:rsidRPr="00C37F09" w:rsidRDefault="00C37F09" w:rsidP="00C37F09">
            <w:pPr>
              <w:spacing w:after="0" w:line="240" w:lineRule="auto"/>
              <w:rPr>
                <w:rFonts w:ascii="Times New Roman" w:eastAsia="Calibri" w:hAnsi="Times New Roman"/>
                <w:sz w:val="28"/>
                <w:szCs w:val="28"/>
                <w:lang w:val="uk-UA"/>
              </w:rPr>
            </w:pPr>
            <w:r w:rsidRPr="00C37F09">
              <w:rPr>
                <w:rFonts w:ascii="Times New Roman" w:eastAsia="Calibri" w:hAnsi="Times New Roman"/>
                <w:sz w:val="28"/>
                <w:szCs w:val="28"/>
                <w:lang w:val="uk-UA"/>
              </w:rPr>
              <w:t>Спец. Випуск (розділ)</w:t>
            </w:r>
          </w:p>
        </w:tc>
        <w:tc>
          <w:tcPr>
            <w:tcW w:w="4673" w:type="dxa"/>
            <w:shd w:val="clear" w:color="auto" w:fill="auto"/>
          </w:tcPr>
          <w:p w:rsidR="00C37F09" w:rsidRPr="00C37F09" w:rsidRDefault="00C37F09" w:rsidP="00C37F09">
            <w:pPr>
              <w:spacing w:after="0" w:line="240" w:lineRule="auto"/>
              <w:rPr>
                <w:rFonts w:ascii="Times New Roman" w:eastAsia="Calibri" w:hAnsi="Times New Roman"/>
                <w:sz w:val="28"/>
                <w:szCs w:val="28"/>
                <w:lang w:val="en-US"/>
              </w:rPr>
            </w:pPr>
            <w:r w:rsidRPr="00C37F09">
              <w:rPr>
                <w:rFonts w:ascii="Times New Roman" w:eastAsia="Calibri" w:hAnsi="Times New Roman"/>
                <w:sz w:val="28"/>
                <w:szCs w:val="28"/>
                <w:lang w:val="en-US"/>
              </w:rPr>
              <w:t>Special issue (section)</w:t>
            </w:r>
          </w:p>
        </w:tc>
      </w:tr>
    </w:tbl>
    <w:p w:rsidR="00C37F09" w:rsidRPr="00C37F09" w:rsidRDefault="00C37F09" w:rsidP="00C37F09">
      <w:pPr>
        <w:spacing w:after="0" w:line="240" w:lineRule="auto"/>
        <w:jc w:val="center"/>
        <w:rPr>
          <w:rFonts w:ascii="Times New Roman" w:hAnsi="Times New Roman"/>
          <w:sz w:val="24"/>
          <w:szCs w:val="24"/>
          <w:lang w:val="uk-UA"/>
        </w:rPr>
      </w:pPr>
    </w:p>
    <w:p w:rsidR="00C37F09" w:rsidRPr="00C37F09" w:rsidRDefault="00C37F09" w:rsidP="00C37F09">
      <w:pPr>
        <w:spacing w:line="216" w:lineRule="auto"/>
        <w:ind w:firstLine="567"/>
        <w:jc w:val="both"/>
        <w:rPr>
          <w:rFonts w:ascii="Times New Roman" w:hAnsi="Times New Roman"/>
          <w:sz w:val="26"/>
          <w:szCs w:val="26"/>
          <w:lang w:val="uk-UA"/>
        </w:rPr>
      </w:pPr>
    </w:p>
    <w:p w:rsidR="00BF40FB" w:rsidRPr="00FE6505" w:rsidRDefault="00FE6505" w:rsidP="0055406A">
      <w:pPr>
        <w:autoSpaceDN w:val="0"/>
        <w:spacing w:line="240" w:lineRule="auto"/>
        <w:jc w:val="right"/>
        <w:rPr>
          <w:rFonts w:ascii="Times New Roman" w:hAnsi="Times New Roman"/>
          <w:sz w:val="24"/>
          <w:szCs w:val="24"/>
          <w:lang w:val="uk-UA"/>
        </w:rPr>
      </w:pPr>
      <w:r>
        <w:rPr>
          <w:rFonts w:ascii="Times New Roman" w:hAnsi="Times New Roman"/>
          <w:sz w:val="24"/>
          <w:szCs w:val="24"/>
          <w:lang w:val="uk-UA"/>
        </w:rPr>
        <w:t>Додаток 3</w:t>
      </w:r>
    </w:p>
    <w:p w:rsidR="00BF40FB" w:rsidRPr="007E2B8C" w:rsidRDefault="00BF40FB" w:rsidP="007E2B8C">
      <w:pPr>
        <w:tabs>
          <w:tab w:val="left" w:pos="3586"/>
          <w:tab w:val="center" w:pos="4961"/>
        </w:tabs>
        <w:spacing w:line="216" w:lineRule="auto"/>
        <w:ind w:firstLine="567"/>
        <w:jc w:val="center"/>
        <w:rPr>
          <w:rFonts w:ascii="Times New Roman" w:hAnsi="Times New Roman"/>
          <w:b/>
          <w:color w:val="000000"/>
          <w:sz w:val="26"/>
          <w:szCs w:val="26"/>
        </w:rPr>
      </w:pPr>
      <w:r w:rsidRPr="007E2B8C">
        <w:rPr>
          <w:rFonts w:ascii="Times New Roman" w:hAnsi="Times New Roman"/>
          <w:b/>
          <w:color w:val="000000"/>
          <w:sz w:val="26"/>
          <w:szCs w:val="26"/>
        </w:rPr>
        <w:t>ЗАЯВКА</w:t>
      </w:r>
    </w:p>
    <w:p w:rsidR="00BF40FB" w:rsidRPr="007E2B8C" w:rsidRDefault="00BF40FB" w:rsidP="007E2B8C">
      <w:pPr>
        <w:widowControl w:val="0"/>
        <w:spacing w:line="216" w:lineRule="auto"/>
        <w:ind w:firstLine="567"/>
        <w:jc w:val="center"/>
        <w:rPr>
          <w:rStyle w:val="a8"/>
          <w:rFonts w:ascii="Times New Roman" w:hAnsi="Times New Roman"/>
          <w:iCs/>
          <w:sz w:val="26"/>
          <w:szCs w:val="26"/>
        </w:rPr>
      </w:pPr>
      <w:r w:rsidRPr="007E2B8C">
        <w:rPr>
          <w:rFonts w:ascii="Times New Roman" w:hAnsi="Times New Roman"/>
          <w:b/>
          <w:color w:val="000000"/>
          <w:sz w:val="26"/>
          <w:szCs w:val="26"/>
        </w:rPr>
        <w:t xml:space="preserve">на участь у </w:t>
      </w:r>
      <w:r>
        <w:rPr>
          <w:rStyle w:val="a8"/>
          <w:rFonts w:ascii="Times New Roman" w:hAnsi="Times New Roman"/>
          <w:iCs/>
          <w:sz w:val="26"/>
          <w:szCs w:val="26"/>
        </w:rPr>
        <w:t>Всеукраїнській науково-</w:t>
      </w:r>
      <w:r w:rsidRPr="007E2B8C">
        <w:rPr>
          <w:rStyle w:val="a8"/>
          <w:rFonts w:ascii="Times New Roman" w:hAnsi="Times New Roman"/>
          <w:iCs/>
          <w:sz w:val="26"/>
          <w:szCs w:val="26"/>
        </w:rPr>
        <w:t xml:space="preserve">практичній конференції </w:t>
      </w:r>
    </w:p>
    <w:p w:rsidR="00BF40FB" w:rsidRPr="007E2B8C" w:rsidRDefault="00BF40FB" w:rsidP="007E2B8C">
      <w:pPr>
        <w:pStyle w:val="a9"/>
        <w:spacing w:line="216" w:lineRule="auto"/>
        <w:ind w:firstLine="567"/>
        <w:jc w:val="center"/>
        <w:rPr>
          <w:b/>
          <w:sz w:val="26"/>
          <w:szCs w:val="26"/>
        </w:rPr>
      </w:pPr>
      <w:r w:rsidRPr="007E2B8C">
        <w:rPr>
          <w:b/>
          <w:sz w:val="26"/>
          <w:szCs w:val="26"/>
        </w:rPr>
        <w:t xml:space="preserve">«Мистецтво та освіта: новації </w:t>
      </w:r>
      <w:r>
        <w:rPr>
          <w:b/>
          <w:sz w:val="26"/>
          <w:szCs w:val="26"/>
          <w:lang w:val="uk-UA"/>
        </w:rPr>
        <w:t>і</w:t>
      </w:r>
      <w:r w:rsidRPr="007E2B8C">
        <w:rPr>
          <w:b/>
          <w:sz w:val="26"/>
          <w:szCs w:val="26"/>
        </w:rPr>
        <w:t xml:space="preserve"> перспективи»</w:t>
      </w:r>
    </w:p>
    <w:p w:rsidR="00BF40FB" w:rsidRDefault="00BF40FB" w:rsidP="007E2B8C">
      <w:pPr>
        <w:spacing w:after="0" w:line="240" w:lineRule="auto"/>
        <w:ind w:firstLine="567"/>
        <w:jc w:val="center"/>
        <w:rPr>
          <w:rFonts w:ascii="Times New Roman" w:hAnsi="Times New Roman"/>
          <w:b/>
          <w:bCs/>
          <w:i/>
          <w:sz w:val="24"/>
          <w:szCs w:val="24"/>
        </w:rPr>
      </w:pPr>
    </w:p>
    <w:p w:rsidR="00BF40FB" w:rsidRDefault="00BF40FB" w:rsidP="009B5ACB">
      <w:pPr>
        <w:spacing w:after="0" w:line="240" w:lineRule="auto"/>
        <w:ind w:firstLine="567"/>
        <w:rPr>
          <w:rFonts w:ascii="Times New Roman" w:hAnsi="Times New Roman"/>
          <w:b/>
          <w:bCs/>
          <w:i/>
          <w:sz w:val="24"/>
          <w:szCs w:val="24"/>
        </w:rPr>
      </w:pPr>
    </w:p>
    <w:p w:rsidR="00BF40FB" w:rsidRPr="00B8601D" w:rsidRDefault="00BF40FB" w:rsidP="009B5ACB">
      <w:pPr>
        <w:spacing w:after="0"/>
        <w:jc w:val="both"/>
        <w:rPr>
          <w:rFonts w:ascii="Times New Roman" w:hAnsi="Times New Roman"/>
          <w:sz w:val="24"/>
          <w:szCs w:val="24"/>
        </w:rPr>
      </w:pPr>
      <w:r w:rsidRPr="00B8601D">
        <w:rPr>
          <w:rFonts w:ascii="Times New Roman" w:hAnsi="Times New Roman"/>
          <w:sz w:val="24"/>
          <w:szCs w:val="24"/>
        </w:rPr>
        <w:t>Прізвище, ім’я, по батькові:_______________________________________________________</w:t>
      </w:r>
    </w:p>
    <w:p w:rsidR="00BF40FB" w:rsidRPr="00B8601D" w:rsidRDefault="00BF40FB" w:rsidP="009B5ACB">
      <w:pPr>
        <w:spacing w:after="0" w:line="240" w:lineRule="auto"/>
        <w:rPr>
          <w:rFonts w:ascii="Times New Roman" w:hAnsi="Times New Roman"/>
          <w:sz w:val="24"/>
          <w:szCs w:val="24"/>
        </w:rPr>
      </w:pPr>
      <w:r w:rsidRPr="00B8601D">
        <w:rPr>
          <w:rFonts w:ascii="Times New Roman" w:hAnsi="Times New Roman"/>
          <w:sz w:val="24"/>
          <w:szCs w:val="24"/>
        </w:rPr>
        <w:t>Науковий ступінь, учене звання:____________________________________________________</w:t>
      </w:r>
    </w:p>
    <w:p w:rsidR="00BF40FB" w:rsidRPr="00B8601D" w:rsidRDefault="00BF40FB" w:rsidP="009B5ACB">
      <w:pPr>
        <w:spacing w:after="0" w:line="240" w:lineRule="auto"/>
        <w:rPr>
          <w:rFonts w:ascii="Times New Roman" w:hAnsi="Times New Roman"/>
          <w:sz w:val="24"/>
          <w:szCs w:val="24"/>
        </w:rPr>
      </w:pPr>
      <w:r w:rsidRPr="00B8601D">
        <w:rPr>
          <w:rFonts w:ascii="Times New Roman" w:hAnsi="Times New Roman"/>
          <w:sz w:val="24"/>
          <w:szCs w:val="24"/>
        </w:rPr>
        <w:t>Посада:_________________________________________________________________________</w:t>
      </w:r>
    </w:p>
    <w:p w:rsidR="00BF40FB" w:rsidRPr="00B8601D" w:rsidRDefault="00BF40FB" w:rsidP="009B5ACB">
      <w:pPr>
        <w:spacing w:after="0" w:line="240" w:lineRule="auto"/>
        <w:rPr>
          <w:rFonts w:ascii="Times New Roman" w:hAnsi="Times New Roman"/>
          <w:sz w:val="24"/>
          <w:szCs w:val="24"/>
        </w:rPr>
      </w:pPr>
      <w:r w:rsidRPr="00B8601D">
        <w:rPr>
          <w:rFonts w:ascii="Times New Roman" w:hAnsi="Times New Roman"/>
          <w:sz w:val="24"/>
          <w:szCs w:val="24"/>
        </w:rPr>
        <w:t>Установа:_______________________________________________________________________</w:t>
      </w:r>
    </w:p>
    <w:p w:rsidR="00BF40FB" w:rsidRPr="00B8601D" w:rsidRDefault="00BF40FB" w:rsidP="009B5ACB">
      <w:pPr>
        <w:spacing w:after="0" w:line="240" w:lineRule="auto"/>
        <w:rPr>
          <w:rFonts w:ascii="Times New Roman" w:hAnsi="Times New Roman"/>
          <w:sz w:val="24"/>
          <w:szCs w:val="24"/>
        </w:rPr>
      </w:pPr>
      <w:r w:rsidRPr="00B8601D">
        <w:rPr>
          <w:rFonts w:ascii="Times New Roman" w:hAnsi="Times New Roman"/>
          <w:sz w:val="24"/>
          <w:szCs w:val="24"/>
        </w:rPr>
        <w:t>Країна, адреса:___________________________________________________________________</w:t>
      </w:r>
    </w:p>
    <w:p w:rsidR="00BF40FB" w:rsidRPr="00B8601D" w:rsidRDefault="00BF40FB" w:rsidP="009B5ACB">
      <w:pPr>
        <w:spacing w:after="0" w:line="240" w:lineRule="auto"/>
        <w:rPr>
          <w:rFonts w:ascii="Times New Roman" w:hAnsi="Times New Roman"/>
          <w:sz w:val="24"/>
          <w:szCs w:val="24"/>
        </w:rPr>
      </w:pPr>
      <w:r w:rsidRPr="00B8601D">
        <w:rPr>
          <w:rFonts w:ascii="Times New Roman" w:hAnsi="Times New Roman"/>
          <w:sz w:val="24"/>
          <w:szCs w:val="24"/>
        </w:rPr>
        <w:t>Контактні телефони:______________________________________________________________</w:t>
      </w:r>
    </w:p>
    <w:p w:rsidR="00BF40FB" w:rsidRPr="00B8601D" w:rsidRDefault="00BF40FB" w:rsidP="009B5ACB">
      <w:pPr>
        <w:spacing w:after="0" w:line="240" w:lineRule="auto"/>
        <w:rPr>
          <w:rFonts w:ascii="Times New Roman" w:hAnsi="Times New Roman"/>
          <w:sz w:val="24"/>
          <w:szCs w:val="24"/>
        </w:rPr>
      </w:pPr>
      <w:r w:rsidRPr="00B8601D">
        <w:rPr>
          <w:rFonts w:ascii="Times New Roman" w:hAnsi="Times New Roman"/>
          <w:sz w:val="24"/>
          <w:szCs w:val="24"/>
        </w:rPr>
        <w:t>E-mail:__________________________________________________________________________</w:t>
      </w:r>
    </w:p>
    <w:p w:rsidR="00BF40FB" w:rsidRPr="00B8601D" w:rsidRDefault="00BF40FB" w:rsidP="009B5ACB">
      <w:pPr>
        <w:spacing w:after="0" w:line="240" w:lineRule="auto"/>
        <w:rPr>
          <w:rFonts w:ascii="Times New Roman" w:hAnsi="Times New Roman"/>
          <w:sz w:val="24"/>
          <w:szCs w:val="24"/>
        </w:rPr>
      </w:pPr>
      <w:r w:rsidRPr="00B8601D">
        <w:rPr>
          <w:rFonts w:ascii="Times New Roman" w:hAnsi="Times New Roman"/>
          <w:sz w:val="24"/>
          <w:szCs w:val="24"/>
        </w:rPr>
        <w:t>Форма участі:____________________________________________________________________</w:t>
      </w:r>
    </w:p>
    <w:p w:rsidR="00BF40FB" w:rsidRPr="00B8601D" w:rsidRDefault="00BF40FB" w:rsidP="009B5ACB">
      <w:pPr>
        <w:spacing w:after="0" w:line="240" w:lineRule="auto"/>
        <w:rPr>
          <w:rFonts w:ascii="Times New Roman" w:hAnsi="Times New Roman"/>
          <w:sz w:val="24"/>
          <w:szCs w:val="24"/>
        </w:rPr>
      </w:pPr>
      <w:r w:rsidRPr="00B8601D">
        <w:rPr>
          <w:rFonts w:ascii="Times New Roman" w:hAnsi="Times New Roman"/>
          <w:sz w:val="24"/>
          <w:szCs w:val="24"/>
        </w:rPr>
        <w:t>Секція конференції:_______________________________________________________________</w:t>
      </w:r>
    </w:p>
    <w:p w:rsidR="00BF40FB" w:rsidRPr="00B8601D" w:rsidRDefault="00BF40FB" w:rsidP="009B5ACB">
      <w:pPr>
        <w:spacing w:after="0" w:line="240" w:lineRule="auto"/>
        <w:rPr>
          <w:rFonts w:ascii="Times New Roman" w:hAnsi="Times New Roman"/>
          <w:sz w:val="24"/>
          <w:szCs w:val="24"/>
        </w:rPr>
      </w:pPr>
      <w:r w:rsidRPr="00B8601D">
        <w:rPr>
          <w:rFonts w:ascii="Times New Roman" w:hAnsi="Times New Roman"/>
          <w:sz w:val="24"/>
          <w:szCs w:val="24"/>
        </w:rPr>
        <w:t>Тема доповіді:___________________________________________________________________</w:t>
      </w:r>
    </w:p>
    <w:p w:rsidR="00BF40FB" w:rsidRDefault="00BF40FB" w:rsidP="00B8601D">
      <w:pPr>
        <w:spacing w:after="0" w:line="240" w:lineRule="auto"/>
        <w:rPr>
          <w:rFonts w:ascii="Times New Roman" w:hAnsi="Times New Roman"/>
          <w:sz w:val="24"/>
          <w:szCs w:val="24"/>
        </w:rPr>
      </w:pPr>
      <w:r w:rsidRPr="00B8601D">
        <w:rPr>
          <w:rFonts w:ascii="Times New Roman" w:hAnsi="Times New Roman"/>
          <w:sz w:val="24"/>
          <w:szCs w:val="24"/>
        </w:rPr>
        <w:t xml:space="preserve">Чи використовуватимуться аудіо- та відео матеріали (всі допоміжні аудіо- та відеоматеріали мають бути записані на окремий носій (флеш-накопичувач) у форматі MP3 для аудіо- та AVI </w:t>
      </w:r>
    </w:p>
    <w:p w:rsidR="00BF40FB" w:rsidRPr="00B8601D" w:rsidRDefault="00BF40FB" w:rsidP="00B8601D">
      <w:pPr>
        <w:spacing w:after="0" w:line="240" w:lineRule="auto"/>
        <w:rPr>
          <w:rFonts w:ascii="Times New Roman" w:hAnsi="Times New Roman"/>
          <w:sz w:val="24"/>
          <w:szCs w:val="24"/>
        </w:rPr>
      </w:pPr>
      <w:r>
        <w:rPr>
          <w:rFonts w:ascii="Times New Roman" w:hAnsi="Times New Roman"/>
          <w:sz w:val="24"/>
          <w:szCs w:val="24"/>
        </w:rPr>
        <w:t xml:space="preserve">для </w:t>
      </w:r>
      <w:r w:rsidRPr="00B8601D">
        <w:rPr>
          <w:rFonts w:ascii="Times New Roman" w:hAnsi="Times New Roman"/>
          <w:sz w:val="24"/>
          <w:szCs w:val="24"/>
        </w:rPr>
        <w:t>відеофайлів)</w:t>
      </w:r>
      <w:r>
        <w:rPr>
          <w:rFonts w:ascii="Times New Roman" w:hAnsi="Times New Roman"/>
          <w:sz w:val="24"/>
          <w:szCs w:val="24"/>
        </w:rPr>
        <w:t>:</w:t>
      </w:r>
      <w:r w:rsidRPr="00B8601D">
        <w:rPr>
          <w:rFonts w:ascii="Times New Roman" w:hAnsi="Times New Roman"/>
          <w:sz w:val="24"/>
          <w:szCs w:val="24"/>
        </w:rPr>
        <w:t>__________________________________________________________________</w:t>
      </w:r>
    </w:p>
    <w:p w:rsidR="00BF40FB" w:rsidRPr="00FB7F2F" w:rsidRDefault="00BF40FB" w:rsidP="00184889">
      <w:pPr>
        <w:spacing w:line="216" w:lineRule="auto"/>
        <w:rPr>
          <w:sz w:val="26"/>
          <w:szCs w:val="26"/>
        </w:rPr>
      </w:pPr>
    </w:p>
    <w:p w:rsidR="00BF40FB" w:rsidRPr="00184889" w:rsidRDefault="00BF40FB" w:rsidP="00B8601D">
      <w:pPr>
        <w:spacing w:line="240" w:lineRule="auto"/>
        <w:jc w:val="right"/>
        <w:rPr>
          <w:rFonts w:ascii="Times New Roman" w:hAnsi="Times New Roman"/>
          <w:sz w:val="26"/>
          <w:szCs w:val="26"/>
        </w:rPr>
      </w:pPr>
      <w:r w:rsidRPr="00184889">
        <w:rPr>
          <w:rFonts w:ascii="Times New Roman" w:hAnsi="Times New Roman"/>
          <w:sz w:val="26"/>
          <w:szCs w:val="26"/>
        </w:rPr>
        <w:t xml:space="preserve">Оргкомітет </w:t>
      </w:r>
    </w:p>
    <w:p w:rsidR="00BF40FB" w:rsidRPr="00184889" w:rsidRDefault="00BF40FB" w:rsidP="00B8601D">
      <w:pPr>
        <w:spacing w:line="240" w:lineRule="auto"/>
        <w:jc w:val="right"/>
        <w:rPr>
          <w:rFonts w:ascii="Times New Roman" w:hAnsi="Times New Roman"/>
          <w:sz w:val="26"/>
          <w:szCs w:val="26"/>
        </w:rPr>
      </w:pPr>
      <w:r w:rsidRPr="00184889">
        <w:rPr>
          <w:rFonts w:ascii="Times New Roman" w:hAnsi="Times New Roman"/>
          <w:sz w:val="26"/>
          <w:szCs w:val="26"/>
        </w:rPr>
        <w:t>Всеукраїнської науково-практичної конференції</w:t>
      </w:r>
    </w:p>
    <w:p w:rsidR="00BF40FB" w:rsidRPr="00123668" w:rsidRDefault="00BF40FB" w:rsidP="009B5ACB">
      <w:pPr>
        <w:spacing w:after="0" w:line="240" w:lineRule="auto"/>
        <w:rPr>
          <w:rFonts w:ascii="Times New Roman" w:hAnsi="Times New Roman"/>
          <w:sz w:val="24"/>
          <w:szCs w:val="24"/>
        </w:rPr>
      </w:pPr>
    </w:p>
    <w:bookmarkEnd w:id="0"/>
    <w:p w:rsidR="00BF40FB" w:rsidRPr="00123668" w:rsidRDefault="00BF40FB" w:rsidP="002F5275">
      <w:pPr>
        <w:pStyle w:val="a9"/>
        <w:spacing w:line="216" w:lineRule="auto"/>
        <w:ind w:firstLine="567"/>
        <w:jc w:val="center"/>
        <w:rPr>
          <w:b/>
          <w:sz w:val="26"/>
          <w:szCs w:val="26"/>
          <w:lang w:val="uk-UA"/>
        </w:rPr>
      </w:pPr>
      <w:r w:rsidRPr="00123668">
        <w:rPr>
          <w:b/>
          <w:color w:val="000000"/>
          <w:sz w:val="26"/>
          <w:szCs w:val="26"/>
        </w:rPr>
        <w:t>ЗАЯВКА</w:t>
      </w:r>
      <w:r w:rsidRPr="00123668">
        <w:rPr>
          <w:b/>
          <w:sz w:val="26"/>
          <w:szCs w:val="26"/>
          <w:lang w:val="uk-UA"/>
        </w:rPr>
        <w:t xml:space="preserve"> </w:t>
      </w:r>
    </w:p>
    <w:p w:rsidR="00BF40FB" w:rsidRPr="00123668" w:rsidRDefault="00BF40FB" w:rsidP="002F5275">
      <w:pPr>
        <w:tabs>
          <w:tab w:val="left" w:pos="3586"/>
          <w:tab w:val="center" w:pos="4961"/>
        </w:tabs>
        <w:spacing w:line="216" w:lineRule="auto"/>
        <w:ind w:firstLine="567"/>
        <w:jc w:val="center"/>
        <w:rPr>
          <w:rFonts w:ascii="Times New Roman" w:hAnsi="Times New Roman"/>
          <w:b/>
          <w:color w:val="000000"/>
          <w:sz w:val="26"/>
          <w:szCs w:val="26"/>
        </w:rPr>
      </w:pPr>
      <w:r w:rsidRPr="00123668">
        <w:rPr>
          <w:rFonts w:ascii="Times New Roman" w:hAnsi="Times New Roman"/>
          <w:b/>
          <w:sz w:val="26"/>
          <w:szCs w:val="26"/>
          <w:lang w:val="uk-UA"/>
        </w:rPr>
        <w:t>для аспірантів та студентів</w:t>
      </w:r>
    </w:p>
    <w:p w:rsidR="00BF40FB" w:rsidRPr="00123668" w:rsidRDefault="00BF40FB" w:rsidP="002F5275">
      <w:pPr>
        <w:widowControl w:val="0"/>
        <w:spacing w:line="216" w:lineRule="auto"/>
        <w:ind w:firstLine="567"/>
        <w:jc w:val="center"/>
        <w:rPr>
          <w:rStyle w:val="a8"/>
          <w:rFonts w:ascii="Times New Roman" w:hAnsi="Times New Roman"/>
          <w:iCs/>
          <w:sz w:val="26"/>
          <w:szCs w:val="26"/>
        </w:rPr>
      </w:pPr>
      <w:r w:rsidRPr="00123668">
        <w:rPr>
          <w:rFonts w:ascii="Times New Roman" w:hAnsi="Times New Roman"/>
          <w:b/>
          <w:color w:val="000000"/>
          <w:sz w:val="26"/>
          <w:szCs w:val="26"/>
        </w:rPr>
        <w:t xml:space="preserve">на участь у </w:t>
      </w:r>
      <w:r w:rsidRPr="00123668">
        <w:rPr>
          <w:rStyle w:val="a8"/>
          <w:rFonts w:ascii="Times New Roman" w:hAnsi="Times New Roman"/>
          <w:iCs/>
          <w:sz w:val="26"/>
          <w:szCs w:val="26"/>
        </w:rPr>
        <w:t xml:space="preserve">Всеукраїнській науково-практичній конференції </w:t>
      </w:r>
    </w:p>
    <w:p w:rsidR="00BF40FB" w:rsidRDefault="00BF40FB" w:rsidP="002F5275">
      <w:pPr>
        <w:pStyle w:val="a9"/>
        <w:spacing w:line="216" w:lineRule="auto"/>
        <w:ind w:firstLine="567"/>
        <w:jc w:val="center"/>
        <w:rPr>
          <w:b/>
          <w:sz w:val="26"/>
          <w:szCs w:val="26"/>
          <w:lang w:val="uk-UA"/>
        </w:rPr>
      </w:pPr>
      <w:r w:rsidRPr="00123668">
        <w:rPr>
          <w:b/>
          <w:sz w:val="26"/>
          <w:szCs w:val="26"/>
        </w:rPr>
        <w:t xml:space="preserve">«Мистецтво та освіта: новації </w:t>
      </w:r>
      <w:r w:rsidRPr="00123668">
        <w:rPr>
          <w:b/>
          <w:sz w:val="26"/>
          <w:szCs w:val="26"/>
          <w:lang w:val="uk-UA"/>
        </w:rPr>
        <w:t>і</w:t>
      </w:r>
      <w:r w:rsidRPr="00123668">
        <w:rPr>
          <w:b/>
          <w:sz w:val="26"/>
          <w:szCs w:val="26"/>
        </w:rPr>
        <w:t xml:space="preserve"> перспективи</w:t>
      </w:r>
      <w:r w:rsidRPr="007E2B8C">
        <w:rPr>
          <w:b/>
          <w:sz w:val="26"/>
          <w:szCs w:val="26"/>
        </w:rPr>
        <w:t>»</w:t>
      </w:r>
    </w:p>
    <w:p w:rsidR="00BF40FB" w:rsidRDefault="00BF40FB" w:rsidP="002F5275">
      <w:pPr>
        <w:spacing w:after="0" w:line="240" w:lineRule="auto"/>
        <w:ind w:firstLine="567"/>
        <w:jc w:val="center"/>
        <w:rPr>
          <w:rFonts w:ascii="Times New Roman" w:hAnsi="Times New Roman"/>
          <w:b/>
          <w:bCs/>
          <w:i/>
          <w:sz w:val="24"/>
          <w:szCs w:val="24"/>
        </w:rPr>
      </w:pPr>
    </w:p>
    <w:p w:rsidR="00BF40FB" w:rsidRPr="007F35CB" w:rsidRDefault="00BF40FB" w:rsidP="002F5275">
      <w:pPr>
        <w:spacing w:after="0" w:line="240" w:lineRule="auto"/>
        <w:ind w:firstLine="567"/>
        <w:rPr>
          <w:rFonts w:ascii="Times New Roman" w:hAnsi="Times New Roman"/>
          <w:sz w:val="26"/>
          <w:szCs w:val="26"/>
          <w:lang w:val="uk-UA"/>
        </w:rPr>
      </w:pPr>
      <w:r w:rsidRPr="00182E0C">
        <w:rPr>
          <w:rFonts w:ascii="Times New Roman" w:hAnsi="Times New Roman"/>
          <w:sz w:val="26"/>
          <w:szCs w:val="26"/>
        </w:rPr>
        <w:t>Прізвище, ім’я, по</w:t>
      </w:r>
      <w:r>
        <w:rPr>
          <w:rFonts w:ascii="Times New Roman" w:hAnsi="Times New Roman"/>
          <w:sz w:val="26"/>
          <w:szCs w:val="26"/>
          <w:lang w:val="uk-UA"/>
        </w:rPr>
        <w:t>-</w:t>
      </w:r>
      <w:r w:rsidRPr="00182E0C">
        <w:rPr>
          <w:rFonts w:ascii="Times New Roman" w:hAnsi="Times New Roman"/>
          <w:sz w:val="26"/>
          <w:szCs w:val="26"/>
        </w:rPr>
        <w:t>батькові:__________________________________________</w:t>
      </w:r>
      <w:r>
        <w:rPr>
          <w:rFonts w:ascii="Times New Roman" w:hAnsi="Times New Roman"/>
          <w:sz w:val="26"/>
          <w:szCs w:val="26"/>
          <w:lang w:val="uk-UA"/>
        </w:rPr>
        <w:t>__</w:t>
      </w:r>
    </w:p>
    <w:p w:rsidR="00BF40FB" w:rsidRPr="00182E0C" w:rsidRDefault="00BF40FB" w:rsidP="002F5275">
      <w:pPr>
        <w:spacing w:after="0" w:line="240" w:lineRule="auto"/>
        <w:ind w:firstLine="567"/>
        <w:rPr>
          <w:rFonts w:ascii="Times New Roman" w:hAnsi="Times New Roman"/>
          <w:sz w:val="26"/>
          <w:szCs w:val="26"/>
        </w:rPr>
      </w:pPr>
      <w:r w:rsidRPr="00182E0C">
        <w:rPr>
          <w:rFonts w:ascii="Times New Roman" w:hAnsi="Times New Roman"/>
          <w:sz w:val="26"/>
          <w:szCs w:val="26"/>
        </w:rPr>
        <w:t>Навчальний заклад, факультет, курс:__________________________________</w:t>
      </w:r>
      <w:r>
        <w:rPr>
          <w:rFonts w:ascii="Times New Roman" w:hAnsi="Times New Roman"/>
          <w:sz w:val="26"/>
          <w:szCs w:val="26"/>
          <w:lang w:val="uk-UA"/>
        </w:rPr>
        <w:t>__</w:t>
      </w:r>
      <w:r w:rsidRPr="00182E0C">
        <w:rPr>
          <w:rFonts w:ascii="Times New Roman" w:hAnsi="Times New Roman"/>
          <w:sz w:val="26"/>
          <w:szCs w:val="26"/>
        </w:rPr>
        <w:t>_</w:t>
      </w:r>
    </w:p>
    <w:p w:rsidR="00BF40FB" w:rsidRPr="007F35CB" w:rsidRDefault="00BF40FB" w:rsidP="002F5275">
      <w:pPr>
        <w:spacing w:after="0" w:line="240" w:lineRule="auto"/>
        <w:ind w:firstLine="567"/>
        <w:rPr>
          <w:rFonts w:ascii="Times New Roman" w:hAnsi="Times New Roman"/>
          <w:sz w:val="26"/>
          <w:szCs w:val="26"/>
          <w:lang w:val="uk-UA"/>
        </w:rPr>
      </w:pPr>
      <w:r w:rsidRPr="00182E0C">
        <w:rPr>
          <w:rFonts w:ascii="Times New Roman" w:hAnsi="Times New Roman"/>
          <w:sz w:val="26"/>
          <w:szCs w:val="26"/>
        </w:rPr>
        <w:t>Контактні телефони:_________________________________________________</w:t>
      </w:r>
      <w:r>
        <w:rPr>
          <w:rFonts w:ascii="Times New Roman" w:hAnsi="Times New Roman"/>
          <w:sz w:val="26"/>
          <w:szCs w:val="26"/>
          <w:lang w:val="uk-UA"/>
        </w:rPr>
        <w:t>__</w:t>
      </w:r>
    </w:p>
    <w:p w:rsidR="00BF40FB" w:rsidRPr="00182E0C" w:rsidRDefault="00BF40FB" w:rsidP="002F5275">
      <w:pPr>
        <w:spacing w:after="0" w:line="240" w:lineRule="auto"/>
        <w:ind w:firstLine="567"/>
        <w:rPr>
          <w:rFonts w:ascii="Times New Roman" w:hAnsi="Times New Roman"/>
          <w:sz w:val="26"/>
          <w:szCs w:val="26"/>
        </w:rPr>
      </w:pPr>
      <w:r w:rsidRPr="00182E0C">
        <w:rPr>
          <w:rFonts w:ascii="Times New Roman" w:hAnsi="Times New Roman"/>
          <w:sz w:val="26"/>
          <w:szCs w:val="26"/>
        </w:rPr>
        <w:t>E-mail:____________________________________________________________</w:t>
      </w:r>
      <w:r>
        <w:rPr>
          <w:rFonts w:ascii="Times New Roman" w:hAnsi="Times New Roman"/>
          <w:sz w:val="26"/>
          <w:szCs w:val="26"/>
          <w:lang w:val="uk-UA"/>
        </w:rPr>
        <w:t>__</w:t>
      </w:r>
      <w:r w:rsidRPr="00182E0C">
        <w:rPr>
          <w:rFonts w:ascii="Times New Roman" w:hAnsi="Times New Roman"/>
          <w:sz w:val="26"/>
          <w:szCs w:val="26"/>
        </w:rPr>
        <w:t>_</w:t>
      </w:r>
    </w:p>
    <w:p w:rsidR="00BF40FB" w:rsidRPr="007F35CB" w:rsidRDefault="00BF40FB" w:rsidP="002F5275">
      <w:pPr>
        <w:tabs>
          <w:tab w:val="left" w:pos="9498"/>
        </w:tabs>
        <w:spacing w:after="0" w:line="240" w:lineRule="auto"/>
        <w:ind w:firstLine="567"/>
        <w:rPr>
          <w:rFonts w:ascii="Times New Roman" w:hAnsi="Times New Roman"/>
          <w:sz w:val="26"/>
          <w:szCs w:val="26"/>
          <w:lang w:val="uk-UA"/>
        </w:rPr>
      </w:pPr>
      <w:r w:rsidRPr="00182E0C">
        <w:rPr>
          <w:rFonts w:ascii="Times New Roman" w:hAnsi="Times New Roman"/>
          <w:sz w:val="26"/>
          <w:szCs w:val="26"/>
        </w:rPr>
        <w:t>Прізвище, ім’я, по</w:t>
      </w:r>
      <w:r>
        <w:rPr>
          <w:rFonts w:ascii="Times New Roman" w:hAnsi="Times New Roman"/>
          <w:sz w:val="26"/>
          <w:szCs w:val="26"/>
          <w:lang w:val="uk-UA"/>
        </w:rPr>
        <w:t>-</w:t>
      </w:r>
      <w:r w:rsidRPr="00182E0C">
        <w:rPr>
          <w:rFonts w:ascii="Times New Roman" w:hAnsi="Times New Roman"/>
          <w:sz w:val="26"/>
          <w:szCs w:val="26"/>
        </w:rPr>
        <w:t>батькові, науковий ступінь, вчене звання керівника ______</w:t>
      </w:r>
      <w:r>
        <w:rPr>
          <w:rFonts w:ascii="Times New Roman" w:hAnsi="Times New Roman"/>
          <w:sz w:val="26"/>
          <w:szCs w:val="26"/>
          <w:lang w:val="uk-UA"/>
        </w:rPr>
        <w:t>__</w:t>
      </w:r>
    </w:p>
    <w:p w:rsidR="00BF40FB" w:rsidRPr="00B31808" w:rsidRDefault="00BF40FB" w:rsidP="002F5275">
      <w:pPr>
        <w:spacing w:after="0" w:line="240" w:lineRule="auto"/>
        <w:ind w:firstLine="567"/>
        <w:rPr>
          <w:rFonts w:ascii="Times New Roman" w:hAnsi="Times New Roman"/>
          <w:sz w:val="26"/>
          <w:szCs w:val="26"/>
          <w:lang w:val="uk-UA"/>
        </w:rPr>
      </w:pPr>
      <w:r>
        <w:rPr>
          <w:rFonts w:ascii="Times New Roman" w:hAnsi="Times New Roman"/>
          <w:sz w:val="26"/>
          <w:szCs w:val="26"/>
          <w:lang w:val="uk-UA"/>
        </w:rPr>
        <w:t>_____________________________________________________________________</w:t>
      </w:r>
    </w:p>
    <w:p w:rsidR="00BF40FB" w:rsidRPr="007F35CB" w:rsidRDefault="00BF40FB" w:rsidP="002F5275">
      <w:pPr>
        <w:spacing w:after="0" w:line="240" w:lineRule="auto"/>
        <w:ind w:firstLine="567"/>
        <w:rPr>
          <w:rFonts w:ascii="Times New Roman" w:hAnsi="Times New Roman"/>
          <w:sz w:val="26"/>
          <w:szCs w:val="26"/>
          <w:lang w:val="uk-UA"/>
        </w:rPr>
      </w:pPr>
      <w:r w:rsidRPr="00064EB1">
        <w:rPr>
          <w:rFonts w:ascii="Times New Roman" w:hAnsi="Times New Roman"/>
          <w:sz w:val="26"/>
          <w:szCs w:val="26"/>
          <w:lang w:val="uk-UA"/>
        </w:rPr>
        <w:t>Форма участі:_______________________________________________________</w:t>
      </w:r>
      <w:r>
        <w:rPr>
          <w:rFonts w:ascii="Times New Roman" w:hAnsi="Times New Roman"/>
          <w:sz w:val="26"/>
          <w:szCs w:val="26"/>
          <w:lang w:val="uk-UA"/>
        </w:rPr>
        <w:t>__</w:t>
      </w:r>
    </w:p>
    <w:p w:rsidR="00BF40FB" w:rsidRPr="007F35CB" w:rsidRDefault="00BF40FB" w:rsidP="002F5275">
      <w:pPr>
        <w:spacing w:after="0" w:line="240" w:lineRule="auto"/>
        <w:ind w:firstLine="567"/>
        <w:rPr>
          <w:rFonts w:ascii="Times New Roman" w:hAnsi="Times New Roman"/>
          <w:sz w:val="26"/>
          <w:szCs w:val="26"/>
          <w:lang w:val="uk-UA"/>
        </w:rPr>
      </w:pPr>
      <w:r w:rsidRPr="00064EB1">
        <w:rPr>
          <w:rFonts w:ascii="Times New Roman" w:hAnsi="Times New Roman"/>
          <w:sz w:val="26"/>
          <w:szCs w:val="26"/>
          <w:lang w:val="uk-UA"/>
        </w:rPr>
        <w:t>Тема доповіді:______________________________________________________</w:t>
      </w:r>
      <w:r>
        <w:rPr>
          <w:rFonts w:ascii="Times New Roman" w:hAnsi="Times New Roman"/>
          <w:sz w:val="26"/>
          <w:szCs w:val="26"/>
          <w:lang w:val="uk-UA"/>
        </w:rPr>
        <w:t>__</w:t>
      </w:r>
    </w:p>
    <w:p w:rsidR="00BF40FB" w:rsidRDefault="00BF40FB" w:rsidP="002F5275">
      <w:pPr>
        <w:spacing w:after="0" w:line="240" w:lineRule="auto"/>
        <w:ind w:left="567"/>
        <w:rPr>
          <w:rFonts w:ascii="Times New Roman" w:hAnsi="Times New Roman"/>
          <w:sz w:val="26"/>
          <w:szCs w:val="26"/>
          <w:lang w:val="uk-UA"/>
        </w:rPr>
      </w:pPr>
      <w:r w:rsidRPr="007F35CB">
        <w:rPr>
          <w:rFonts w:ascii="Times New Roman" w:hAnsi="Times New Roman"/>
          <w:sz w:val="26"/>
          <w:szCs w:val="26"/>
          <w:lang w:val="uk-UA"/>
        </w:rPr>
        <w:t>Чи викори</w:t>
      </w:r>
      <w:r>
        <w:rPr>
          <w:rFonts w:ascii="Times New Roman" w:hAnsi="Times New Roman"/>
          <w:sz w:val="26"/>
          <w:szCs w:val="26"/>
          <w:lang w:val="uk-UA"/>
        </w:rPr>
        <w:t>стовуватимуться аудіо- та відео</w:t>
      </w:r>
      <w:r w:rsidRPr="007F35CB">
        <w:rPr>
          <w:rFonts w:ascii="Times New Roman" w:hAnsi="Times New Roman"/>
          <w:sz w:val="26"/>
          <w:szCs w:val="26"/>
          <w:lang w:val="uk-UA"/>
        </w:rPr>
        <w:t xml:space="preserve">матеріали (всі допоміжні аудіо- та відеоматеріали мають бути записані на окремий носій (флеш-накопичувач) </w:t>
      </w:r>
    </w:p>
    <w:p w:rsidR="00BF40FB" w:rsidRPr="00FE6505" w:rsidRDefault="00BF40FB" w:rsidP="00FE6505">
      <w:pPr>
        <w:tabs>
          <w:tab w:val="left" w:pos="9498"/>
        </w:tabs>
        <w:spacing w:after="0" w:line="240" w:lineRule="auto"/>
        <w:ind w:left="567"/>
        <w:rPr>
          <w:rFonts w:ascii="Times New Roman" w:hAnsi="Times New Roman"/>
          <w:sz w:val="26"/>
          <w:szCs w:val="26"/>
          <w:lang w:val="uk-UA"/>
        </w:rPr>
      </w:pPr>
      <w:r w:rsidRPr="00182E0C">
        <w:rPr>
          <w:rFonts w:ascii="Times New Roman" w:hAnsi="Times New Roman"/>
          <w:sz w:val="26"/>
          <w:szCs w:val="26"/>
        </w:rPr>
        <w:t>у фо</w:t>
      </w:r>
      <w:r>
        <w:rPr>
          <w:rFonts w:ascii="Times New Roman" w:hAnsi="Times New Roman"/>
          <w:sz w:val="26"/>
          <w:szCs w:val="26"/>
        </w:rPr>
        <w:t>рматі MP3 для аудіо- та AVI д</w:t>
      </w:r>
      <w:r>
        <w:rPr>
          <w:rFonts w:ascii="Times New Roman" w:hAnsi="Times New Roman"/>
          <w:sz w:val="26"/>
          <w:szCs w:val="26"/>
          <w:lang w:val="uk-UA"/>
        </w:rPr>
        <w:t xml:space="preserve">ля </w:t>
      </w:r>
      <w:r w:rsidRPr="00182E0C">
        <w:rPr>
          <w:rFonts w:ascii="Times New Roman" w:hAnsi="Times New Roman"/>
          <w:sz w:val="26"/>
          <w:szCs w:val="26"/>
        </w:rPr>
        <w:t>відеофайлів)______________________</w:t>
      </w:r>
      <w:r>
        <w:rPr>
          <w:rFonts w:ascii="Times New Roman" w:hAnsi="Times New Roman"/>
          <w:sz w:val="26"/>
          <w:szCs w:val="26"/>
          <w:lang w:val="uk-UA"/>
        </w:rPr>
        <w:t>____</w:t>
      </w:r>
      <w:r w:rsidRPr="00B31808">
        <w:rPr>
          <w:rFonts w:ascii="Times New Roman" w:hAnsi="Times New Roman"/>
          <w:sz w:val="26"/>
          <w:szCs w:val="26"/>
          <w:lang w:val="uk-UA"/>
        </w:rPr>
        <w:t xml:space="preserve"> </w:t>
      </w:r>
    </w:p>
    <w:sectPr w:rsidR="00BF40FB" w:rsidRPr="00FE6505" w:rsidSect="0055406A">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C2" w:rsidRDefault="002C4EC2" w:rsidP="00C37F09">
      <w:pPr>
        <w:spacing w:after="0" w:line="240" w:lineRule="auto"/>
      </w:pPr>
      <w:r>
        <w:separator/>
      </w:r>
    </w:p>
  </w:endnote>
  <w:endnote w:type="continuationSeparator" w:id="0">
    <w:p w:rsidR="002C4EC2" w:rsidRDefault="002C4EC2" w:rsidP="00C3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sburg">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C2" w:rsidRDefault="002C4EC2" w:rsidP="00C37F09">
      <w:pPr>
        <w:spacing w:after="0" w:line="240" w:lineRule="auto"/>
      </w:pPr>
      <w:r>
        <w:separator/>
      </w:r>
    </w:p>
  </w:footnote>
  <w:footnote w:type="continuationSeparator" w:id="0">
    <w:p w:rsidR="002C4EC2" w:rsidRDefault="002C4EC2" w:rsidP="00C37F09">
      <w:pPr>
        <w:spacing w:after="0" w:line="240" w:lineRule="auto"/>
      </w:pPr>
      <w:r>
        <w:continuationSeparator/>
      </w:r>
    </w:p>
  </w:footnote>
  <w:footnote w:id="1">
    <w:p w:rsidR="00C37F09" w:rsidRPr="00A86B8B" w:rsidRDefault="00C37F09" w:rsidP="00C37F09">
      <w:pPr>
        <w:pStyle w:val="af"/>
        <w:rPr>
          <w:lang w:val="uk-UA"/>
        </w:rPr>
      </w:pPr>
      <w:r>
        <w:rPr>
          <w:rStyle w:val="af1"/>
        </w:rPr>
        <w:footnoteRef/>
      </w:r>
      <w:r>
        <w:t xml:space="preserve"> </w:t>
      </w:r>
      <w:r>
        <w:rPr>
          <w:lang w:val="uk-UA"/>
        </w:rPr>
        <w:t>Заповнюється за наявності.</w:t>
      </w:r>
    </w:p>
  </w:footnote>
  <w:footnote w:id="2">
    <w:p w:rsidR="00C37F09" w:rsidRPr="00A86B8B" w:rsidRDefault="00C37F09" w:rsidP="00C37F09">
      <w:pPr>
        <w:pStyle w:val="af"/>
        <w:rPr>
          <w:lang w:val="uk-UA"/>
        </w:rPr>
      </w:pPr>
      <w:r>
        <w:rPr>
          <w:rStyle w:val="af1"/>
        </w:rPr>
        <w:footnoteRef/>
      </w:r>
      <w:r>
        <w:t xml:space="preserve"> </w:t>
      </w:r>
      <w:r>
        <w:rPr>
          <w:lang w:val="uk-UA"/>
        </w:rPr>
        <w:t>Заповнюється за наявності.</w:t>
      </w:r>
    </w:p>
  </w:footnote>
  <w:footnote w:id="3">
    <w:p w:rsidR="00C37F09" w:rsidRPr="00A86B8B" w:rsidRDefault="00C37F09" w:rsidP="00C37F09">
      <w:pPr>
        <w:pStyle w:val="af"/>
      </w:pPr>
      <w:r>
        <w:rPr>
          <w:rStyle w:val="af1"/>
        </w:rPr>
        <w:footnoteRef/>
      </w:r>
      <w:r>
        <w:t xml:space="preserve"> </w:t>
      </w:r>
      <w:r>
        <w:rPr>
          <w:lang w:val="uk-UA"/>
        </w:rPr>
        <w:t>Заповнюється за наявності.</w:t>
      </w:r>
    </w:p>
  </w:footnote>
  <w:footnote w:id="4">
    <w:p w:rsidR="00C37F09" w:rsidRPr="00A86B8B" w:rsidRDefault="00C37F09" w:rsidP="00C37F09">
      <w:pPr>
        <w:pStyle w:val="af"/>
      </w:pPr>
      <w:r>
        <w:rPr>
          <w:rStyle w:val="af1"/>
        </w:rPr>
        <w:footnoteRef/>
      </w:r>
      <w:r>
        <w:t xml:space="preserve"> </w:t>
      </w:r>
      <w:r>
        <w:rPr>
          <w:lang w:val="uk-UA"/>
        </w:rPr>
        <w:t>Заповнюється за наявності.</w:t>
      </w:r>
    </w:p>
  </w:footnote>
  <w:footnote w:id="5">
    <w:p w:rsidR="00C37F09" w:rsidRPr="00344E2F" w:rsidRDefault="00C37F09" w:rsidP="00C37F09">
      <w:pPr>
        <w:pStyle w:val="af"/>
        <w:rPr>
          <w:lang w:val="uk-UA"/>
        </w:rPr>
      </w:pPr>
      <w:r>
        <w:rPr>
          <w:rStyle w:val="af1"/>
        </w:rPr>
        <w:footnoteRef/>
      </w:r>
      <w:r>
        <w:t xml:space="preserve"> Оформлю</w:t>
      </w:r>
      <w:r>
        <w:rPr>
          <w:lang w:val="uk-UA"/>
        </w:rPr>
        <w:t xml:space="preserve">ється згідно </w:t>
      </w:r>
      <w:r w:rsidRPr="00344E2F">
        <w:rPr>
          <w:lang w:val="uk-UA"/>
        </w:rPr>
        <w:t>ДСТУ 8302:2015</w:t>
      </w:r>
      <w:r>
        <w:rPr>
          <w:lang w:val="uk-UA"/>
        </w:rPr>
        <w:t>.</w:t>
      </w:r>
    </w:p>
  </w:footnote>
  <w:footnote w:id="6">
    <w:p w:rsidR="00C37F09" w:rsidRPr="00344E2F" w:rsidRDefault="00C37F09" w:rsidP="00C37F09">
      <w:pPr>
        <w:pStyle w:val="af"/>
        <w:rPr>
          <w:lang w:val="uk-UA"/>
        </w:rPr>
      </w:pPr>
      <w:r>
        <w:rPr>
          <w:rStyle w:val="af1"/>
        </w:rPr>
        <w:footnoteRef/>
      </w:r>
      <w:r>
        <w:t xml:space="preserve"> Оформлюється згідно </w:t>
      </w:r>
      <w:r>
        <w:rPr>
          <w:lang w:val="uk-UA"/>
        </w:rPr>
        <w:t xml:space="preserve">міжнародного </w:t>
      </w:r>
      <w:r>
        <w:t xml:space="preserve">стилю </w:t>
      </w:r>
      <w:r>
        <w:rPr>
          <w:lang w:val="uk-UA"/>
        </w:rPr>
        <w:t>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44"/>
    <w:multiLevelType w:val="multilevel"/>
    <w:tmpl w:val="CEC88D0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F235E9"/>
    <w:multiLevelType w:val="hybridMultilevel"/>
    <w:tmpl w:val="581E0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447A6"/>
    <w:multiLevelType w:val="hybridMultilevel"/>
    <w:tmpl w:val="06703C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6E3770"/>
    <w:multiLevelType w:val="hybridMultilevel"/>
    <w:tmpl w:val="BBBA70F6"/>
    <w:lvl w:ilvl="0" w:tplc="1040CC7E">
      <w:start w:val="1"/>
      <w:numFmt w:val="decimal"/>
      <w:lvlText w:val="%1."/>
      <w:lvlJc w:val="lef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54E92751"/>
    <w:multiLevelType w:val="hybridMultilevel"/>
    <w:tmpl w:val="5C7096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6DE549C"/>
    <w:multiLevelType w:val="hybridMultilevel"/>
    <w:tmpl w:val="581E0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DD7305"/>
    <w:multiLevelType w:val="hybridMultilevel"/>
    <w:tmpl w:val="A8D43E3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D695A12"/>
    <w:multiLevelType w:val="hybridMultilevel"/>
    <w:tmpl w:val="581E0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085A19"/>
    <w:multiLevelType w:val="hybridMultilevel"/>
    <w:tmpl w:val="186415D0"/>
    <w:lvl w:ilvl="0" w:tplc="0B5AC252">
      <w:start w:val="1"/>
      <w:numFmt w:val="decimal"/>
      <w:lvlText w:val="%1."/>
      <w:lvlJc w:val="left"/>
      <w:pPr>
        <w:tabs>
          <w:tab w:val="num" w:pos="720"/>
        </w:tabs>
        <w:ind w:left="720"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2B"/>
    <w:rsid w:val="0003517F"/>
    <w:rsid w:val="00043349"/>
    <w:rsid w:val="00064EB1"/>
    <w:rsid w:val="0007378D"/>
    <w:rsid w:val="000E6AC5"/>
    <w:rsid w:val="000F0082"/>
    <w:rsid w:val="000F24EA"/>
    <w:rsid w:val="00123668"/>
    <w:rsid w:val="00146927"/>
    <w:rsid w:val="00161CC0"/>
    <w:rsid w:val="00182E0C"/>
    <w:rsid w:val="00184889"/>
    <w:rsid w:val="00185B5C"/>
    <w:rsid w:val="001914D7"/>
    <w:rsid w:val="001C0AF0"/>
    <w:rsid w:val="001D10E2"/>
    <w:rsid w:val="00233510"/>
    <w:rsid w:val="00243BEE"/>
    <w:rsid w:val="0025533D"/>
    <w:rsid w:val="002947C1"/>
    <w:rsid w:val="002B5702"/>
    <w:rsid w:val="002C4EC2"/>
    <w:rsid w:val="002E1E92"/>
    <w:rsid w:val="002F178C"/>
    <w:rsid w:val="002F2E19"/>
    <w:rsid w:val="002F5275"/>
    <w:rsid w:val="00303333"/>
    <w:rsid w:val="00305CBA"/>
    <w:rsid w:val="003327AE"/>
    <w:rsid w:val="003434BD"/>
    <w:rsid w:val="00385ECC"/>
    <w:rsid w:val="003A0E9A"/>
    <w:rsid w:val="004B6E0C"/>
    <w:rsid w:val="004E7FA3"/>
    <w:rsid w:val="005023D9"/>
    <w:rsid w:val="00507C5A"/>
    <w:rsid w:val="005419FA"/>
    <w:rsid w:val="00544647"/>
    <w:rsid w:val="0055406A"/>
    <w:rsid w:val="00563763"/>
    <w:rsid w:val="005A1CF5"/>
    <w:rsid w:val="005B518B"/>
    <w:rsid w:val="005E3CCB"/>
    <w:rsid w:val="005E64B0"/>
    <w:rsid w:val="0068119D"/>
    <w:rsid w:val="006A6D52"/>
    <w:rsid w:val="006B76E2"/>
    <w:rsid w:val="006D6B68"/>
    <w:rsid w:val="006D73B1"/>
    <w:rsid w:val="006E6575"/>
    <w:rsid w:val="007247B9"/>
    <w:rsid w:val="00743A3A"/>
    <w:rsid w:val="007605F4"/>
    <w:rsid w:val="007E2B8C"/>
    <w:rsid w:val="007F0BCE"/>
    <w:rsid w:val="007F35CB"/>
    <w:rsid w:val="007F4B81"/>
    <w:rsid w:val="0082038C"/>
    <w:rsid w:val="00824B4D"/>
    <w:rsid w:val="00897334"/>
    <w:rsid w:val="008A09E7"/>
    <w:rsid w:val="008B7C94"/>
    <w:rsid w:val="008E119D"/>
    <w:rsid w:val="009029F3"/>
    <w:rsid w:val="009547B2"/>
    <w:rsid w:val="00985AE7"/>
    <w:rsid w:val="0099156B"/>
    <w:rsid w:val="009A7371"/>
    <w:rsid w:val="009B5ACB"/>
    <w:rsid w:val="009E5CC9"/>
    <w:rsid w:val="009E606D"/>
    <w:rsid w:val="00A359AD"/>
    <w:rsid w:val="00AC6970"/>
    <w:rsid w:val="00AD3DA5"/>
    <w:rsid w:val="00B05450"/>
    <w:rsid w:val="00B17929"/>
    <w:rsid w:val="00B27414"/>
    <w:rsid w:val="00B31808"/>
    <w:rsid w:val="00B55C96"/>
    <w:rsid w:val="00B70580"/>
    <w:rsid w:val="00B8601D"/>
    <w:rsid w:val="00B97F36"/>
    <w:rsid w:val="00BA3396"/>
    <w:rsid w:val="00BF3D25"/>
    <w:rsid w:val="00BF40FB"/>
    <w:rsid w:val="00C11573"/>
    <w:rsid w:val="00C23BD2"/>
    <w:rsid w:val="00C37F09"/>
    <w:rsid w:val="00C44568"/>
    <w:rsid w:val="00C671DE"/>
    <w:rsid w:val="00D7391A"/>
    <w:rsid w:val="00D935A2"/>
    <w:rsid w:val="00DA1E4F"/>
    <w:rsid w:val="00DA4A27"/>
    <w:rsid w:val="00DC7BF7"/>
    <w:rsid w:val="00DE3B6E"/>
    <w:rsid w:val="00EA2155"/>
    <w:rsid w:val="00EA6099"/>
    <w:rsid w:val="00EF2FB8"/>
    <w:rsid w:val="00F00712"/>
    <w:rsid w:val="00F21950"/>
    <w:rsid w:val="00F5612B"/>
    <w:rsid w:val="00F60BF9"/>
    <w:rsid w:val="00FB0C2B"/>
    <w:rsid w:val="00FB59D8"/>
    <w:rsid w:val="00FB7F2F"/>
    <w:rsid w:val="00FE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A"/>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B5ACB"/>
    <w:rPr>
      <w:rFonts w:cs="Times New Roman"/>
      <w:color w:val="0000FF"/>
      <w:u w:val="single"/>
    </w:rPr>
  </w:style>
  <w:style w:type="paragraph" w:styleId="a4">
    <w:name w:val="Body Text"/>
    <w:basedOn w:val="a"/>
    <w:link w:val="a5"/>
    <w:uiPriority w:val="99"/>
    <w:semiHidden/>
    <w:rsid w:val="009B5ACB"/>
    <w:pPr>
      <w:spacing w:after="120"/>
    </w:pPr>
  </w:style>
  <w:style w:type="character" w:customStyle="1" w:styleId="a5">
    <w:name w:val="Основний текст Знак"/>
    <w:link w:val="a4"/>
    <w:uiPriority w:val="99"/>
    <w:semiHidden/>
    <w:locked/>
    <w:rsid w:val="009B5ACB"/>
    <w:rPr>
      <w:rFonts w:cs="Times New Roman"/>
    </w:rPr>
  </w:style>
  <w:style w:type="paragraph" w:styleId="2">
    <w:name w:val="Body Text Indent 2"/>
    <w:basedOn w:val="a"/>
    <w:link w:val="20"/>
    <w:uiPriority w:val="99"/>
    <w:semiHidden/>
    <w:rsid w:val="009B5ACB"/>
    <w:pPr>
      <w:spacing w:after="0" w:line="240" w:lineRule="auto"/>
      <w:ind w:firstLine="720"/>
      <w:jc w:val="both"/>
    </w:pPr>
    <w:rPr>
      <w:rFonts w:ascii="Times New Roman" w:hAnsi="Times New Roman"/>
      <w:sz w:val="24"/>
      <w:szCs w:val="28"/>
    </w:rPr>
  </w:style>
  <w:style w:type="character" w:customStyle="1" w:styleId="20">
    <w:name w:val="Основний текст з відступом 2 Знак"/>
    <w:link w:val="2"/>
    <w:uiPriority w:val="99"/>
    <w:semiHidden/>
    <w:locked/>
    <w:rsid w:val="009B5ACB"/>
    <w:rPr>
      <w:rFonts w:ascii="Times New Roman" w:hAnsi="Times New Roman" w:cs="Times New Roman"/>
      <w:sz w:val="28"/>
      <w:szCs w:val="28"/>
      <w:lang w:eastAsia="ru-RU"/>
    </w:rPr>
  </w:style>
  <w:style w:type="character" w:customStyle="1" w:styleId="a6">
    <w:name w:val="Основной текст_"/>
    <w:link w:val="1"/>
    <w:uiPriority w:val="99"/>
    <w:locked/>
    <w:rsid w:val="009B5ACB"/>
    <w:rPr>
      <w:rFonts w:ascii="Times New Roman" w:hAnsi="Times New Roman" w:cs="Times New Roman"/>
      <w:sz w:val="24"/>
      <w:szCs w:val="24"/>
      <w:shd w:val="clear" w:color="auto" w:fill="FFFFFF"/>
    </w:rPr>
  </w:style>
  <w:style w:type="paragraph" w:customStyle="1" w:styleId="1">
    <w:name w:val="Основной текст1"/>
    <w:basedOn w:val="a"/>
    <w:link w:val="a6"/>
    <w:uiPriority w:val="99"/>
    <w:rsid w:val="009B5ACB"/>
    <w:pPr>
      <w:shd w:val="clear" w:color="auto" w:fill="FFFFFF"/>
      <w:spacing w:before="360" w:after="0" w:line="283" w:lineRule="exact"/>
      <w:ind w:hanging="380"/>
      <w:jc w:val="both"/>
    </w:pPr>
    <w:rPr>
      <w:rFonts w:ascii="Times New Roman" w:hAnsi="Times New Roman"/>
      <w:sz w:val="24"/>
      <w:szCs w:val="24"/>
    </w:rPr>
  </w:style>
  <w:style w:type="character" w:customStyle="1" w:styleId="21">
    <w:name w:val="Заголовок №2_"/>
    <w:link w:val="22"/>
    <w:uiPriority w:val="99"/>
    <w:locked/>
    <w:rsid w:val="009B5ACB"/>
    <w:rPr>
      <w:rFonts w:ascii="Times New Roman" w:hAnsi="Times New Roman" w:cs="Times New Roman"/>
      <w:sz w:val="25"/>
      <w:szCs w:val="25"/>
      <w:shd w:val="clear" w:color="auto" w:fill="FFFFFF"/>
    </w:rPr>
  </w:style>
  <w:style w:type="paragraph" w:customStyle="1" w:styleId="22">
    <w:name w:val="Заголовок №2"/>
    <w:basedOn w:val="a"/>
    <w:link w:val="21"/>
    <w:uiPriority w:val="99"/>
    <w:rsid w:val="009B5ACB"/>
    <w:pPr>
      <w:shd w:val="clear" w:color="auto" w:fill="FFFFFF"/>
      <w:spacing w:after="60" w:line="240" w:lineRule="atLeast"/>
      <w:outlineLvl w:val="1"/>
    </w:pPr>
    <w:rPr>
      <w:rFonts w:ascii="Times New Roman" w:hAnsi="Times New Roman"/>
      <w:sz w:val="25"/>
      <w:szCs w:val="25"/>
    </w:rPr>
  </w:style>
  <w:style w:type="character" w:customStyle="1" w:styleId="10">
    <w:name w:val="Заголовок №1_"/>
    <w:link w:val="11"/>
    <w:uiPriority w:val="99"/>
    <w:locked/>
    <w:rsid w:val="009B5ACB"/>
    <w:rPr>
      <w:rFonts w:ascii="Times New Roman" w:hAnsi="Times New Roman" w:cs="Times New Roman"/>
      <w:sz w:val="24"/>
      <w:szCs w:val="24"/>
      <w:shd w:val="clear" w:color="auto" w:fill="FFFFFF"/>
    </w:rPr>
  </w:style>
  <w:style w:type="paragraph" w:customStyle="1" w:styleId="11">
    <w:name w:val="Заголовок №1"/>
    <w:basedOn w:val="a"/>
    <w:link w:val="10"/>
    <w:uiPriority w:val="99"/>
    <w:rsid w:val="009B5ACB"/>
    <w:pPr>
      <w:shd w:val="clear" w:color="auto" w:fill="FFFFFF"/>
      <w:spacing w:after="0" w:line="240" w:lineRule="atLeast"/>
      <w:ind w:hanging="380"/>
      <w:jc w:val="both"/>
      <w:outlineLvl w:val="0"/>
    </w:pPr>
    <w:rPr>
      <w:rFonts w:ascii="Times New Roman" w:hAnsi="Times New Roman"/>
      <w:sz w:val="24"/>
      <w:szCs w:val="24"/>
    </w:rPr>
  </w:style>
  <w:style w:type="character" w:customStyle="1" w:styleId="apple-converted-space">
    <w:name w:val="apple-converted-space"/>
    <w:uiPriority w:val="99"/>
    <w:rsid w:val="009B5ACB"/>
    <w:rPr>
      <w:rFonts w:cs="Times New Roman"/>
    </w:rPr>
  </w:style>
  <w:style w:type="character" w:customStyle="1" w:styleId="4">
    <w:name w:val="Основний текст4"/>
    <w:uiPriority w:val="99"/>
    <w:rsid w:val="009B5ACB"/>
    <w:rPr>
      <w:sz w:val="29"/>
    </w:rPr>
  </w:style>
  <w:style w:type="character" w:customStyle="1" w:styleId="3">
    <w:name w:val="Основний текст3"/>
    <w:uiPriority w:val="99"/>
    <w:rsid w:val="009B5ACB"/>
    <w:rPr>
      <w:sz w:val="29"/>
      <w:u w:val="single"/>
      <w:lang w:val="en-US" w:eastAsia="en-US"/>
    </w:rPr>
  </w:style>
  <w:style w:type="character" w:styleId="a7">
    <w:name w:val="FollowedHyperlink"/>
    <w:uiPriority w:val="99"/>
    <w:semiHidden/>
    <w:rsid w:val="008A09E7"/>
    <w:rPr>
      <w:rFonts w:cs="Times New Roman"/>
      <w:color w:val="800080"/>
      <w:u w:val="single"/>
    </w:rPr>
  </w:style>
  <w:style w:type="character" w:styleId="a8">
    <w:name w:val="Strong"/>
    <w:uiPriority w:val="99"/>
    <w:qFormat/>
    <w:rsid w:val="007E2B8C"/>
    <w:rPr>
      <w:rFonts w:cs="Times New Roman"/>
      <w:b/>
      <w:bCs/>
    </w:rPr>
  </w:style>
  <w:style w:type="paragraph" w:styleId="a9">
    <w:name w:val="Body Text Indent"/>
    <w:basedOn w:val="a"/>
    <w:link w:val="aa"/>
    <w:uiPriority w:val="99"/>
    <w:semiHidden/>
    <w:rsid w:val="007E2B8C"/>
    <w:pPr>
      <w:spacing w:after="120" w:line="360" w:lineRule="auto"/>
      <w:ind w:left="283" w:firstLine="709"/>
      <w:jc w:val="both"/>
    </w:pPr>
    <w:rPr>
      <w:rFonts w:ascii="Times New Roman" w:hAnsi="Times New Roman"/>
    </w:rPr>
  </w:style>
  <w:style w:type="character" w:customStyle="1" w:styleId="aa">
    <w:name w:val="Основний текст з відступом Знак"/>
    <w:link w:val="a9"/>
    <w:uiPriority w:val="99"/>
    <w:semiHidden/>
    <w:locked/>
    <w:rsid w:val="007E2B8C"/>
    <w:rPr>
      <w:rFonts w:ascii="Times New Roman" w:hAnsi="Times New Roman" w:cs="Times New Roman"/>
    </w:rPr>
  </w:style>
  <w:style w:type="paragraph" w:customStyle="1" w:styleId="12">
    <w:name w:val="Абзац списка1"/>
    <w:basedOn w:val="a"/>
    <w:uiPriority w:val="99"/>
    <w:rsid w:val="0055406A"/>
    <w:pPr>
      <w:spacing w:after="0" w:line="360" w:lineRule="auto"/>
      <w:ind w:left="720" w:firstLine="709"/>
      <w:contextualSpacing/>
      <w:jc w:val="both"/>
    </w:pPr>
    <w:rPr>
      <w:rFonts w:ascii="Times New Roman" w:hAnsi="Times New Roman"/>
    </w:rPr>
  </w:style>
  <w:style w:type="paragraph" w:styleId="ab">
    <w:name w:val="List Paragraph"/>
    <w:basedOn w:val="a"/>
    <w:uiPriority w:val="99"/>
    <w:qFormat/>
    <w:rsid w:val="0055406A"/>
    <w:pPr>
      <w:spacing w:after="0" w:line="360" w:lineRule="auto"/>
      <w:ind w:left="720" w:firstLine="709"/>
      <w:contextualSpacing/>
      <w:jc w:val="both"/>
    </w:pPr>
    <w:rPr>
      <w:rFonts w:ascii="Times New Roman" w:hAnsi="Times New Roman"/>
    </w:rPr>
  </w:style>
  <w:style w:type="paragraph" w:styleId="ac">
    <w:name w:val="Normal (Web)"/>
    <w:basedOn w:val="a"/>
    <w:uiPriority w:val="99"/>
    <w:rsid w:val="0055406A"/>
    <w:pPr>
      <w:spacing w:before="100" w:beforeAutospacing="1" w:after="100" w:afterAutospacing="1" w:line="240" w:lineRule="auto"/>
    </w:pPr>
    <w:rPr>
      <w:rFonts w:ascii="Times New Roman" w:hAnsi="Times New Roman"/>
      <w:sz w:val="24"/>
      <w:szCs w:val="24"/>
    </w:rPr>
  </w:style>
  <w:style w:type="paragraph" w:styleId="ad">
    <w:name w:val="Balloon Text"/>
    <w:basedOn w:val="a"/>
    <w:link w:val="ae"/>
    <w:uiPriority w:val="99"/>
    <w:semiHidden/>
    <w:unhideWhenUsed/>
    <w:rsid w:val="00C44568"/>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C44568"/>
    <w:rPr>
      <w:rFonts w:ascii="Segoe UI" w:hAnsi="Segoe UI" w:cs="Segoe UI"/>
      <w:sz w:val="18"/>
      <w:szCs w:val="18"/>
    </w:rPr>
  </w:style>
  <w:style w:type="paragraph" w:styleId="af">
    <w:name w:val="footnote text"/>
    <w:basedOn w:val="a"/>
    <w:link w:val="af0"/>
    <w:uiPriority w:val="99"/>
    <w:unhideWhenUsed/>
    <w:rsid w:val="00C37F09"/>
    <w:pPr>
      <w:spacing w:after="0" w:line="240" w:lineRule="auto"/>
    </w:pPr>
    <w:rPr>
      <w:rFonts w:eastAsia="Calibri"/>
      <w:sz w:val="20"/>
      <w:szCs w:val="20"/>
      <w:lang w:eastAsia="en-US"/>
    </w:rPr>
  </w:style>
  <w:style w:type="character" w:customStyle="1" w:styleId="af0">
    <w:name w:val="Текст виноски Знак"/>
    <w:link w:val="af"/>
    <w:uiPriority w:val="99"/>
    <w:rsid w:val="00C37F09"/>
    <w:rPr>
      <w:rFonts w:eastAsia="Calibri"/>
      <w:sz w:val="20"/>
      <w:szCs w:val="20"/>
      <w:lang w:eastAsia="en-US"/>
    </w:rPr>
  </w:style>
  <w:style w:type="character" w:styleId="af1">
    <w:name w:val="footnote reference"/>
    <w:uiPriority w:val="99"/>
    <w:unhideWhenUsed/>
    <w:rsid w:val="00C37F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A"/>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B5ACB"/>
    <w:rPr>
      <w:rFonts w:cs="Times New Roman"/>
      <w:color w:val="0000FF"/>
      <w:u w:val="single"/>
    </w:rPr>
  </w:style>
  <w:style w:type="paragraph" w:styleId="a4">
    <w:name w:val="Body Text"/>
    <w:basedOn w:val="a"/>
    <w:link w:val="a5"/>
    <w:uiPriority w:val="99"/>
    <w:semiHidden/>
    <w:rsid w:val="009B5ACB"/>
    <w:pPr>
      <w:spacing w:after="120"/>
    </w:pPr>
  </w:style>
  <w:style w:type="character" w:customStyle="1" w:styleId="a5">
    <w:name w:val="Основний текст Знак"/>
    <w:link w:val="a4"/>
    <w:uiPriority w:val="99"/>
    <w:semiHidden/>
    <w:locked/>
    <w:rsid w:val="009B5ACB"/>
    <w:rPr>
      <w:rFonts w:cs="Times New Roman"/>
    </w:rPr>
  </w:style>
  <w:style w:type="paragraph" w:styleId="2">
    <w:name w:val="Body Text Indent 2"/>
    <w:basedOn w:val="a"/>
    <w:link w:val="20"/>
    <w:uiPriority w:val="99"/>
    <w:semiHidden/>
    <w:rsid w:val="009B5ACB"/>
    <w:pPr>
      <w:spacing w:after="0" w:line="240" w:lineRule="auto"/>
      <w:ind w:firstLine="720"/>
      <w:jc w:val="both"/>
    </w:pPr>
    <w:rPr>
      <w:rFonts w:ascii="Times New Roman" w:hAnsi="Times New Roman"/>
      <w:sz w:val="24"/>
      <w:szCs w:val="28"/>
    </w:rPr>
  </w:style>
  <w:style w:type="character" w:customStyle="1" w:styleId="20">
    <w:name w:val="Основний текст з відступом 2 Знак"/>
    <w:link w:val="2"/>
    <w:uiPriority w:val="99"/>
    <w:semiHidden/>
    <w:locked/>
    <w:rsid w:val="009B5ACB"/>
    <w:rPr>
      <w:rFonts w:ascii="Times New Roman" w:hAnsi="Times New Roman" w:cs="Times New Roman"/>
      <w:sz w:val="28"/>
      <w:szCs w:val="28"/>
      <w:lang w:eastAsia="ru-RU"/>
    </w:rPr>
  </w:style>
  <w:style w:type="character" w:customStyle="1" w:styleId="a6">
    <w:name w:val="Основной текст_"/>
    <w:link w:val="1"/>
    <w:uiPriority w:val="99"/>
    <w:locked/>
    <w:rsid w:val="009B5ACB"/>
    <w:rPr>
      <w:rFonts w:ascii="Times New Roman" w:hAnsi="Times New Roman" w:cs="Times New Roman"/>
      <w:sz w:val="24"/>
      <w:szCs w:val="24"/>
      <w:shd w:val="clear" w:color="auto" w:fill="FFFFFF"/>
    </w:rPr>
  </w:style>
  <w:style w:type="paragraph" w:customStyle="1" w:styleId="1">
    <w:name w:val="Основной текст1"/>
    <w:basedOn w:val="a"/>
    <w:link w:val="a6"/>
    <w:uiPriority w:val="99"/>
    <w:rsid w:val="009B5ACB"/>
    <w:pPr>
      <w:shd w:val="clear" w:color="auto" w:fill="FFFFFF"/>
      <w:spacing w:before="360" w:after="0" w:line="283" w:lineRule="exact"/>
      <w:ind w:hanging="380"/>
      <w:jc w:val="both"/>
    </w:pPr>
    <w:rPr>
      <w:rFonts w:ascii="Times New Roman" w:hAnsi="Times New Roman"/>
      <w:sz w:val="24"/>
      <w:szCs w:val="24"/>
    </w:rPr>
  </w:style>
  <w:style w:type="character" w:customStyle="1" w:styleId="21">
    <w:name w:val="Заголовок №2_"/>
    <w:link w:val="22"/>
    <w:uiPriority w:val="99"/>
    <w:locked/>
    <w:rsid w:val="009B5ACB"/>
    <w:rPr>
      <w:rFonts w:ascii="Times New Roman" w:hAnsi="Times New Roman" w:cs="Times New Roman"/>
      <w:sz w:val="25"/>
      <w:szCs w:val="25"/>
      <w:shd w:val="clear" w:color="auto" w:fill="FFFFFF"/>
    </w:rPr>
  </w:style>
  <w:style w:type="paragraph" w:customStyle="1" w:styleId="22">
    <w:name w:val="Заголовок №2"/>
    <w:basedOn w:val="a"/>
    <w:link w:val="21"/>
    <w:uiPriority w:val="99"/>
    <w:rsid w:val="009B5ACB"/>
    <w:pPr>
      <w:shd w:val="clear" w:color="auto" w:fill="FFFFFF"/>
      <w:spacing w:after="60" w:line="240" w:lineRule="atLeast"/>
      <w:outlineLvl w:val="1"/>
    </w:pPr>
    <w:rPr>
      <w:rFonts w:ascii="Times New Roman" w:hAnsi="Times New Roman"/>
      <w:sz w:val="25"/>
      <w:szCs w:val="25"/>
    </w:rPr>
  </w:style>
  <w:style w:type="character" w:customStyle="1" w:styleId="10">
    <w:name w:val="Заголовок №1_"/>
    <w:link w:val="11"/>
    <w:uiPriority w:val="99"/>
    <w:locked/>
    <w:rsid w:val="009B5ACB"/>
    <w:rPr>
      <w:rFonts w:ascii="Times New Roman" w:hAnsi="Times New Roman" w:cs="Times New Roman"/>
      <w:sz w:val="24"/>
      <w:szCs w:val="24"/>
      <w:shd w:val="clear" w:color="auto" w:fill="FFFFFF"/>
    </w:rPr>
  </w:style>
  <w:style w:type="paragraph" w:customStyle="1" w:styleId="11">
    <w:name w:val="Заголовок №1"/>
    <w:basedOn w:val="a"/>
    <w:link w:val="10"/>
    <w:uiPriority w:val="99"/>
    <w:rsid w:val="009B5ACB"/>
    <w:pPr>
      <w:shd w:val="clear" w:color="auto" w:fill="FFFFFF"/>
      <w:spacing w:after="0" w:line="240" w:lineRule="atLeast"/>
      <w:ind w:hanging="380"/>
      <w:jc w:val="both"/>
      <w:outlineLvl w:val="0"/>
    </w:pPr>
    <w:rPr>
      <w:rFonts w:ascii="Times New Roman" w:hAnsi="Times New Roman"/>
      <w:sz w:val="24"/>
      <w:szCs w:val="24"/>
    </w:rPr>
  </w:style>
  <w:style w:type="character" w:customStyle="1" w:styleId="apple-converted-space">
    <w:name w:val="apple-converted-space"/>
    <w:uiPriority w:val="99"/>
    <w:rsid w:val="009B5ACB"/>
    <w:rPr>
      <w:rFonts w:cs="Times New Roman"/>
    </w:rPr>
  </w:style>
  <w:style w:type="character" w:customStyle="1" w:styleId="4">
    <w:name w:val="Основний текст4"/>
    <w:uiPriority w:val="99"/>
    <w:rsid w:val="009B5ACB"/>
    <w:rPr>
      <w:sz w:val="29"/>
    </w:rPr>
  </w:style>
  <w:style w:type="character" w:customStyle="1" w:styleId="3">
    <w:name w:val="Основний текст3"/>
    <w:uiPriority w:val="99"/>
    <w:rsid w:val="009B5ACB"/>
    <w:rPr>
      <w:sz w:val="29"/>
      <w:u w:val="single"/>
      <w:lang w:val="en-US" w:eastAsia="en-US"/>
    </w:rPr>
  </w:style>
  <w:style w:type="character" w:styleId="a7">
    <w:name w:val="FollowedHyperlink"/>
    <w:uiPriority w:val="99"/>
    <w:semiHidden/>
    <w:rsid w:val="008A09E7"/>
    <w:rPr>
      <w:rFonts w:cs="Times New Roman"/>
      <w:color w:val="800080"/>
      <w:u w:val="single"/>
    </w:rPr>
  </w:style>
  <w:style w:type="character" w:styleId="a8">
    <w:name w:val="Strong"/>
    <w:uiPriority w:val="99"/>
    <w:qFormat/>
    <w:rsid w:val="007E2B8C"/>
    <w:rPr>
      <w:rFonts w:cs="Times New Roman"/>
      <w:b/>
      <w:bCs/>
    </w:rPr>
  </w:style>
  <w:style w:type="paragraph" w:styleId="a9">
    <w:name w:val="Body Text Indent"/>
    <w:basedOn w:val="a"/>
    <w:link w:val="aa"/>
    <w:uiPriority w:val="99"/>
    <w:semiHidden/>
    <w:rsid w:val="007E2B8C"/>
    <w:pPr>
      <w:spacing w:after="120" w:line="360" w:lineRule="auto"/>
      <w:ind w:left="283" w:firstLine="709"/>
      <w:jc w:val="both"/>
    </w:pPr>
    <w:rPr>
      <w:rFonts w:ascii="Times New Roman" w:hAnsi="Times New Roman"/>
    </w:rPr>
  </w:style>
  <w:style w:type="character" w:customStyle="1" w:styleId="aa">
    <w:name w:val="Основний текст з відступом Знак"/>
    <w:link w:val="a9"/>
    <w:uiPriority w:val="99"/>
    <w:semiHidden/>
    <w:locked/>
    <w:rsid w:val="007E2B8C"/>
    <w:rPr>
      <w:rFonts w:ascii="Times New Roman" w:hAnsi="Times New Roman" w:cs="Times New Roman"/>
    </w:rPr>
  </w:style>
  <w:style w:type="paragraph" w:customStyle="1" w:styleId="12">
    <w:name w:val="Абзац списка1"/>
    <w:basedOn w:val="a"/>
    <w:uiPriority w:val="99"/>
    <w:rsid w:val="0055406A"/>
    <w:pPr>
      <w:spacing w:after="0" w:line="360" w:lineRule="auto"/>
      <w:ind w:left="720" w:firstLine="709"/>
      <w:contextualSpacing/>
      <w:jc w:val="both"/>
    </w:pPr>
    <w:rPr>
      <w:rFonts w:ascii="Times New Roman" w:hAnsi="Times New Roman"/>
    </w:rPr>
  </w:style>
  <w:style w:type="paragraph" w:styleId="ab">
    <w:name w:val="List Paragraph"/>
    <w:basedOn w:val="a"/>
    <w:uiPriority w:val="99"/>
    <w:qFormat/>
    <w:rsid w:val="0055406A"/>
    <w:pPr>
      <w:spacing w:after="0" w:line="360" w:lineRule="auto"/>
      <w:ind w:left="720" w:firstLine="709"/>
      <w:contextualSpacing/>
      <w:jc w:val="both"/>
    </w:pPr>
    <w:rPr>
      <w:rFonts w:ascii="Times New Roman" w:hAnsi="Times New Roman"/>
    </w:rPr>
  </w:style>
  <w:style w:type="paragraph" w:styleId="ac">
    <w:name w:val="Normal (Web)"/>
    <w:basedOn w:val="a"/>
    <w:uiPriority w:val="99"/>
    <w:rsid w:val="0055406A"/>
    <w:pPr>
      <w:spacing w:before="100" w:beforeAutospacing="1" w:after="100" w:afterAutospacing="1" w:line="240" w:lineRule="auto"/>
    </w:pPr>
    <w:rPr>
      <w:rFonts w:ascii="Times New Roman" w:hAnsi="Times New Roman"/>
      <w:sz w:val="24"/>
      <w:szCs w:val="24"/>
    </w:rPr>
  </w:style>
  <w:style w:type="paragraph" w:styleId="ad">
    <w:name w:val="Balloon Text"/>
    <w:basedOn w:val="a"/>
    <w:link w:val="ae"/>
    <w:uiPriority w:val="99"/>
    <w:semiHidden/>
    <w:unhideWhenUsed/>
    <w:rsid w:val="00C44568"/>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C44568"/>
    <w:rPr>
      <w:rFonts w:ascii="Segoe UI" w:hAnsi="Segoe UI" w:cs="Segoe UI"/>
      <w:sz w:val="18"/>
      <w:szCs w:val="18"/>
    </w:rPr>
  </w:style>
  <w:style w:type="paragraph" w:styleId="af">
    <w:name w:val="footnote text"/>
    <w:basedOn w:val="a"/>
    <w:link w:val="af0"/>
    <w:uiPriority w:val="99"/>
    <w:unhideWhenUsed/>
    <w:rsid w:val="00C37F09"/>
    <w:pPr>
      <w:spacing w:after="0" w:line="240" w:lineRule="auto"/>
    </w:pPr>
    <w:rPr>
      <w:rFonts w:eastAsia="Calibri"/>
      <w:sz w:val="20"/>
      <w:szCs w:val="20"/>
      <w:lang w:eastAsia="en-US"/>
    </w:rPr>
  </w:style>
  <w:style w:type="character" w:customStyle="1" w:styleId="af0">
    <w:name w:val="Текст виноски Знак"/>
    <w:link w:val="af"/>
    <w:uiPriority w:val="99"/>
    <w:rsid w:val="00C37F09"/>
    <w:rPr>
      <w:rFonts w:eastAsia="Calibri"/>
      <w:sz w:val="20"/>
      <w:szCs w:val="20"/>
      <w:lang w:eastAsia="en-US"/>
    </w:rPr>
  </w:style>
  <w:style w:type="character" w:styleId="af1">
    <w:name w:val="footnote reference"/>
    <w:uiPriority w:val="99"/>
    <w:unhideWhenUsed/>
    <w:rsid w:val="00C37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ko.roma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vita.ua/news/43501/" TargetMode="External"/><Relationship Id="rId5" Type="http://schemas.openxmlformats.org/officeDocument/2006/relationships/webSettings" Target="webSettings.xml"/><Relationship Id="rId10" Type="http://schemas.openxmlformats.org/officeDocument/2006/relationships/hyperlink" Target="mailto:chnputipograf@gmail.com" TargetMode="External"/><Relationship Id="rId4" Type="http://schemas.openxmlformats.org/officeDocument/2006/relationships/settings" Target="settings.xml"/><Relationship Id="rId9" Type="http://schemas.openxmlformats.org/officeDocument/2006/relationships/hyperlink" Target="http://aphd.ua/pryklady-oformlennia-bibliohrafichnoho-opysu-vidpovidno-do-dstu-8302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17212</Words>
  <Characters>9811</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User</cp:lastModifiedBy>
  <cp:revision>2</cp:revision>
  <cp:lastPrinted>2019-01-28T11:11:00Z</cp:lastPrinted>
  <dcterms:created xsi:type="dcterms:W3CDTF">2019-03-19T12:53:00Z</dcterms:created>
  <dcterms:modified xsi:type="dcterms:W3CDTF">2019-03-19T12:53:00Z</dcterms:modified>
</cp:coreProperties>
</file>