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18" w:rsidRPr="0073088E" w:rsidRDefault="00CD6918" w:rsidP="0073088E">
      <w:pPr>
        <w:ind w:left="652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3088E">
        <w:rPr>
          <w:rFonts w:ascii="Times New Roman" w:hAnsi="Times New Roman"/>
          <w:b/>
          <w:sz w:val="28"/>
          <w:szCs w:val="28"/>
        </w:rPr>
        <w:t>Додаток 6</w:t>
      </w:r>
    </w:p>
    <w:p w:rsidR="00CD6918" w:rsidRPr="0073088E" w:rsidRDefault="00CD6918" w:rsidP="0073088E">
      <w:pPr>
        <w:ind w:left="6521"/>
        <w:jc w:val="center"/>
        <w:rPr>
          <w:rFonts w:ascii="Times New Roman" w:hAnsi="Times New Roman"/>
          <w:b/>
          <w:sz w:val="24"/>
          <w:szCs w:val="24"/>
        </w:rPr>
      </w:pPr>
      <w:r w:rsidRPr="0073088E">
        <w:rPr>
          <w:rFonts w:ascii="Times New Roman" w:hAnsi="Times New Roman"/>
          <w:b/>
          <w:sz w:val="24"/>
          <w:szCs w:val="24"/>
        </w:rPr>
        <w:t>до Ліцензійних умов</w:t>
      </w:r>
    </w:p>
    <w:p w:rsidR="00CD6918" w:rsidRPr="0073088E" w:rsidRDefault="00CD6918" w:rsidP="0073088E">
      <w:pPr>
        <w:jc w:val="right"/>
        <w:rPr>
          <w:rFonts w:ascii="Times New Roman" w:hAnsi="Times New Roman"/>
          <w:sz w:val="24"/>
          <w:szCs w:val="24"/>
        </w:rPr>
      </w:pPr>
    </w:p>
    <w:p w:rsidR="00CD6918" w:rsidRPr="0073088E" w:rsidRDefault="00CD6918" w:rsidP="0073088E">
      <w:pPr>
        <w:tabs>
          <w:tab w:val="left" w:pos="709"/>
        </w:tabs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73088E">
        <w:rPr>
          <w:rFonts w:ascii="Times New Roman" w:hAnsi="Times New Roman"/>
          <w:b/>
          <w:spacing w:val="-4"/>
          <w:sz w:val="28"/>
          <w:szCs w:val="28"/>
        </w:rPr>
        <w:t xml:space="preserve">ВІДОМОСТІ </w:t>
      </w:r>
      <w:r w:rsidRPr="0073088E">
        <w:rPr>
          <w:rFonts w:ascii="Times New Roman" w:hAnsi="Times New Roman"/>
          <w:b/>
          <w:spacing w:val="-4"/>
          <w:sz w:val="28"/>
          <w:szCs w:val="28"/>
        </w:rPr>
        <w:br/>
      </w:r>
      <w:r w:rsidRPr="0073088E">
        <w:rPr>
          <w:rFonts w:ascii="Times New Roman" w:hAnsi="Times New Roman"/>
          <w:b/>
          <w:spacing w:val="-4"/>
          <w:sz w:val="24"/>
          <w:szCs w:val="24"/>
        </w:rPr>
        <w:t xml:space="preserve">про інформаційне забезпечення </w:t>
      </w:r>
      <w:r w:rsidRPr="0073088E">
        <w:rPr>
          <w:rFonts w:ascii="Times New Roman" w:hAnsi="Times New Roman"/>
          <w:b/>
          <w:spacing w:val="-4"/>
          <w:sz w:val="24"/>
          <w:szCs w:val="24"/>
        </w:rPr>
        <w:br/>
        <w:t>освітньої діяльності</w:t>
      </w:r>
      <w:r w:rsidRPr="0073088E">
        <w:rPr>
          <w:rFonts w:ascii="Times New Roman" w:hAnsi="Times New Roman"/>
          <w:b/>
          <w:sz w:val="24"/>
          <w:szCs w:val="24"/>
        </w:rPr>
        <w:t xml:space="preserve"> у сфері вищої освіти</w:t>
      </w:r>
    </w:p>
    <w:p w:rsidR="00CD6918" w:rsidRPr="0073088E" w:rsidRDefault="00CD6918" w:rsidP="0073088E">
      <w:pPr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D6918" w:rsidRPr="0073088E" w:rsidRDefault="00CD6918" w:rsidP="0073088E">
      <w:pPr>
        <w:pStyle w:val="21"/>
        <w:rPr>
          <w:sz w:val="24"/>
          <w:szCs w:val="24"/>
        </w:rPr>
      </w:pPr>
    </w:p>
    <w:p w:rsidR="00CD6918" w:rsidRPr="0073088E" w:rsidRDefault="00CD6918" w:rsidP="0073088E">
      <w:pPr>
        <w:pStyle w:val="21"/>
        <w:rPr>
          <w:sz w:val="24"/>
          <w:szCs w:val="24"/>
        </w:rPr>
      </w:pPr>
      <w:r>
        <w:rPr>
          <w:sz w:val="24"/>
          <w:szCs w:val="24"/>
        </w:rPr>
        <w:t>1</w:t>
      </w:r>
      <w:r w:rsidRPr="0073088E">
        <w:rPr>
          <w:sz w:val="24"/>
          <w:szCs w:val="24"/>
        </w:rPr>
        <w:t>. Забезпечення підручниками, навчальними посібниками, довідковою та іншою навчальною літературою</w:t>
      </w:r>
    </w:p>
    <w:p w:rsidR="00CD6918" w:rsidRPr="0073088E" w:rsidRDefault="00CD6918" w:rsidP="0073088E">
      <w:pPr>
        <w:pStyle w:val="21"/>
        <w:rPr>
          <w:sz w:val="24"/>
          <w:szCs w:val="24"/>
        </w:rPr>
      </w:pP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2241"/>
        <w:gridCol w:w="2297"/>
        <w:gridCol w:w="1812"/>
        <w:gridCol w:w="1223"/>
      </w:tblGrid>
      <w:tr w:rsidR="00CD6918" w:rsidRPr="008360F4" w:rsidTr="0073088E">
        <w:tc>
          <w:tcPr>
            <w:tcW w:w="2297" w:type="dxa"/>
            <w:vAlign w:val="center"/>
          </w:tcPr>
          <w:p w:rsidR="00CD6918" w:rsidRPr="0073088E" w:rsidRDefault="00CD6918" w:rsidP="00730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Найменування навчальної дисципліни</w:t>
            </w:r>
          </w:p>
        </w:tc>
        <w:tc>
          <w:tcPr>
            <w:tcW w:w="2241" w:type="dxa"/>
            <w:vAlign w:val="center"/>
          </w:tcPr>
          <w:p w:rsidR="00CD6918" w:rsidRPr="0073088E" w:rsidRDefault="00CD6918" w:rsidP="00730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CD6918" w:rsidRPr="0073088E" w:rsidRDefault="00CD6918" w:rsidP="00730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підручника (навчального посібника тощо)</w:t>
            </w:r>
          </w:p>
        </w:tc>
        <w:tc>
          <w:tcPr>
            <w:tcW w:w="2297" w:type="dxa"/>
            <w:vAlign w:val="center"/>
          </w:tcPr>
          <w:p w:rsidR="00CD6918" w:rsidRPr="0073088E" w:rsidRDefault="00CD69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Найменування підручника (навчального посібника тощо)</w:t>
            </w:r>
          </w:p>
        </w:tc>
        <w:tc>
          <w:tcPr>
            <w:tcW w:w="1812" w:type="dxa"/>
            <w:vAlign w:val="center"/>
          </w:tcPr>
          <w:p w:rsidR="00CD6918" w:rsidRPr="0073088E" w:rsidRDefault="00CD6918" w:rsidP="0073088E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Найменування видавництва, рік видання</w:t>
            </w:r>
          </w:p>
        </w:tc>
        <w:tc>
          <w:tcPr>
            <w:tcW w:w="1223" w:type="dxa"/>
            <w:vAlign w:val="center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3088E">
              <w:rPr>
                <w:sz w:val="24"/>
                <w:szCs w:val="24"/>
              </w:rPr>
              <w:t>Кількість примір-ників*</w:t>
            </w:r>
            <w:r w:rsidRPr="0073088E">
              <w:rPr>
                <w:sz w:val="24"/>
                <w:szCs w:val="24"/>
                <w:lang w:val="en-US"/>
              </w:rPr>
              <w:t>*</w:t>
            </w:r>
          </w:p>
        </w:tc>
      </w:tr>
      <w:tr w:rsidR="00CD6918" w:rsidRPr="008360F4" w:rsidTr="0073088E">
        <w:tc>
          <w:tcPr>
            <w:tcW w:w="2297" w:type="dxa"/>
          </w:tcPr>
          <w:p w:rsidR="00CD6918" w:rsidRPr="0073088E" w:rsidRDefault="00CD6918" w:rsidP="00421A7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2241" w:type="dxa"/>
          </w:tcPr>
          <w:p w:rsidR="00CD6918" w:rsidRPr="008360F4" w:rsidRDefault="00CD6918">
            <w:pPr>
              <w:spacing w:before="24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t>Микитенко Н.О.,</w:t>
            </w:r>
          </w:p>
          <w:p w:rsidR="00CD6918" w:rsidRPr="008360F4" w:rsidRDefault="00CD6918">
            <w:pPr>
              <w:spacing w:before="24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Козолуп М.С. </w:t>
            </w:r>
          </w:p>
          <w:p w:rsidR="00CD6918" w:rsidRPr="008360F4" w:rsidRDefault="00CD6918">
            <w:pPr>
              <w:spacing w:before="2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spacing w:before="240"/>
              <w:contextualSpacing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CD6918" w:rsidRPr="008360F4" w:rsidRDefault="00CD6918">
            <w:pPr>
              <w:spacing w:before="240"/>
              <w:contextualSpacing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CD6918" w:rsidRPr="008360F4" w:rsidRDefault="00CD6918">
            <w:pPr>
              <w:spacing w:before="2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spacing w:before="2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8360F4" w:rsidRDefault="00CD6918">
            <w:pPr>
              <w:spacing w:before="2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8360F4" w:rsidRDefault="00CD6918">
            <w:pPr>
              <w:spacing w:before="2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8360F4" w:rsidRDefault="00CD6918">
            <w:pPr>
              <w:spacing w:before="2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t>Яхонтова Т.В.</w:t>
            </w:r>
          </w:p>
          <w:p w:rsidR="00CD6918" w:rsidRPr="008360F4" w:rsidRDefault="00CD6918">
            <w:pPr>
              <w:spacing w:before="2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8360F4" w:rsidRDefault="00CD6918">
            <w:pPr>
              <w:spacing w:before="2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8360F4" w:rsidRDefault="00CD6918">
            <w:pPr>
              <w:spacing w:before="2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8360F4" w:rsidRDefault="00CD6918">
            <w:pPr>
              <w:spacing w:before="2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8360F4" w:rsidRDefault="00CD6918">
            <w:pPr>
              <w:spacing w:before="24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lastRenderedPageBreak/>
              <w:t xml:space="preserve">Максимчук В., Дудок Р. </w:t>
            </w:r>
          </w:p>
          <w:p w:rsidR="00CD6918" w:rsidRPr="0073088E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8360F4" w:rsidRDefault="00CD6918" w:rsidP="00DB57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 w:rsidP="00DB575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Кусько К., Макимчук Б., Марченко Л., Сулим В., Поточняк О</w:t>
            </w:r>
          </w:p>
          <w:p w:rsidR="00CD6918" w:rsidRPr="008360F4" w:rsidRDefault="00CD6918" w:rsidP="00DB575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en-US"/>
              </w:rPr>
              <w:t>Griesbach H., Schulz D.</w:t>
            </w:r>
          </w:p>
          <w:p w:rsidR="00CD6918" w:rsidRPr="008360F4" w:rsidRDefault="00CD6918" w:rsidP="00DB57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6918" w:rsidRPr="008360F4" w:rsidRDefault="00CD6918" w:rsidP="00DB575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8360F4" w:rsidRDefault="00CD6918" w:rsidP="00DB57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en-US"/>
              </w:rPr>
              <w:t>Dallapiazza R-M, Jan E., Bluggel B., Schumann A.</w:t>
            </w:r>
          </w:p>
          <w:p w:rsidR="00CD6918" w:rsidRPr="008360F4" w:rsidRDefault="00CD6918" w:rsidP="00DB57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6918" w:rsidRPr="008360F4" w:rsidRDefault="00CD6918" w:rsidP="005964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en-US"/>
              </w:rPr>
              <w:t>Schmitt D.</w:t>
            </w:r>
          </w:p>
        </w:tc>
        <w:tc>
          <w:tcPr>
            <w:tcW w:w="2297" w:type="dxa"/>
          </w:tcPr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lastRenderedPageBreak/>
              <w:t>Основи англомовної академічної комунікації для студентів та аспірантів природничих спеціальностей.</w:t>
            </w: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Основи англомовного наукового письма</w:t>
            </w: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 xml:space="preserve">Англійська мова </w:t>
            </w: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3088E">
              <w:rPr>
                <w:sz w:val="24"/>
                <w:szCs w:val="24"/>
              </w:rPr>
              <w:t>імецька мова для філологів: бакалаврів, магістрів,  аспірантів</w:t>
            </w: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  <w:lang w:val="en-US"/>
              </w:rPr>
              <w:t xml:space="preserve">Deutsch Sprachlehre </w:t>
            </w:r>
            <w:r w:rsidRPr="0073088E">
              <w:rPr>
                <w:sz w:val="24"/>
                <w:szCs w:val="24"/>
                <w:lang w:val="en-US"/>
              </w:rPr>
              <w:lastRenderedPageBreak/>
              <w:t>fur Auslander. Grundstufe in einem Band</w:t>
            </w: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  <w:lang w:val="en-US"/>
              </w:rPr>
              <w:t>Deutsch alsSprachlehre</w:t>
            </w: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DB5754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  <w:lang w:val="en-US"/>
              </w:rPr>
              <w:t>Lehr- und Ubungsbuch der deutschen Grammatik</w:t>
            </w:r>
          </w:p>
          <w:p w:rsidR="00CD6918" w:rsidRPr="0073088E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421A7A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lastRenderedPageBreak/>
              <w:t>Львів: ЛНУ Імені Івана Франка, 2015. – 224с.</w:t>
            </w: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t>Львів: ВЦ ЛНУ імені Івана Франка, 2002. – 220.</w:t>
            </w:r>
            <w:r w:rsidRPr="0073088E">
              <w:rPr>
                <w:sz w:val="24"/>
                <w:szCs w:val="24"/>
              </w:rPr>
              <w:t xml:space="preserve"> </w:t>
            </w: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Астролябія, Львів, 2005</w:t>
            </w:r>
          </w:p>
          <w:p w:rsidR="00CD6918" w:rsidRPr="0073088E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Львів, 2006</w:t>
            </w: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  <w:lang w:val="en-US"/>
              </w:rPr>
              <w:t>Max</w:t>
            </w:r>
            <w:r w:rsidRPr="0006036E">
              <w:rPr>
                <w:sz w:val="24"/>
                <w:szCs w:val="24"/>
              </w:rPr>
              <w:t xml:space="preserve"> </w:t>
            </w:r>
            <w:r w:rsidRPr="0073088E">
              <w:rPr>
                <w:sz w:val="24"/>
                <w:szCs w:val="24"/>
                <w:lang w:val="en-US"/>
              </w:rPr>
              <w:t>Huber</w:t>
            </w:r>
            <w:r w:rsidRPr="0006036E">
              <w:rPr>
                <w:sz w:val="24"/>
                <w:szCs w:val="24"/>
              </w:rPr>
              <w:t xml:space="preserve"> </w:t>
            </w:r>
            <w:r w:rsidRPr="0073088E">
              <w:rPr>
                <w:sz w:val="24"/>
                <w:szCs w:val="24"/>
                <w:lang w:val="en-US"/>
              </w:rPr>
              <w:lastRenderedPageBreak/>
              <w:t>Verlag</w:t>
            </w:r>
            <w:r w:rsidRPr="0006036E">
              <w:rPr>
                <w:sz w:val="24"/>
                <w:szCs w:val="24"/>
              </w:rPr>
              <w:t>, 2000</w:t>
            </w:r>
          </w:p>
          <w:p w:rsidR="00CD6918" w:rsidRPr="0006036E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3088E">
              <w:rPr>
                <w:sz w:val="24"/>
                <w:szCs w:val="24"/>
                <w:lang w:val="en-US"/>
              </w:rPr>
              <w:t>Max Huber Verlag, 2000</w:t>
            </w:r>
          </w:p>
          <w:p w:rsidR="00CD6918" w:rsidRPr="0073088E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CD6918" w:rsidRPr="0073088E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  <w:lang w:val="en-US"/>
              </w:rPr>
              <w:t>Max Huber Verlag, 2000</w:t>
            </w: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223" w:type="dxa"/>
          </w:tcPr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12</w:t>
            </w:r>
          </w:p>
          <w:p w:rsidR="00CD6918" w:rsidRPr="0073088E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10</w:t>
            </w: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D6918" w:rsidRPr="0073088E" w:rsidRDefault="00CD6918" w:rsidP="00DB5754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6918" w:rsidRPr="008360F4" w:rsidTr="0073088E">
        <w:tc>
          <w:tcPr>
            <w:tcW w:w="2297" w:type="dxa"/>
          </w:tcPr>
          <w:p w:rsidR="00CD6918" w:rsidRPr="0059644B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Педагогіка вищої школи</w:t>
            </w:r>
          </w:p>
        </w:tc>
        <w:tc>
          <w:tcPr>
            <w:tcW w:w="2241" w:type="dxa"/>
          </w:tcPr>
          <w:p w:rsidR="00CD6918" w:rsidRPr="00A43DBC" w:rsidRDefault="00CD691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8360F4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За ред. Проф.В.П. Мельника, М.В. Кашуби, А.В. Яртися</w:t>
            </w:r>
          </w:p>
          <w:p w:rsidR="00CD6918" w:rsidRPr="008360F4" w:rsidRDefault="00CD691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360F4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За ред. І.З. Цехмістро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Греченко В. А., Чорний І. В., Кушнерук В. А., Режко В. А.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За ред. С.М. Клапчука, В.Ф. Остафійчука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За заг. ред. І.Крип’якевича.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A43DBC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CD6918" w:rsidRPr="00A43DBC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A43DBC">
              <w:rPr>
                <w:rStyle w:val="ab"/>
                <w:b w:val="0"/>
                <w:sz w:val="24"/>
                <w:szCs w:val="24"/>
              </w:rPr>
              <w:lastRenderedPageBreak/>
              <w:t>Історія української культури</w:t>
            </w:r>
          </w:p>
          <w:p w:rsidR="00CD6918" w:rsidRPr="00A43DBC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A43DBC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A43DBC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A43DBC">
              <w:rPr>
                <w:rStyle w:val="ab"/>
                <w:b w:val="0"/>
                <w:sz w:val="24"/>
                <w:szCs w:val="24"/>
              </w:rPr>
              <w:t xml:space="preserve">Європейська та українська культура в нарисах </w:t>
            </w:r>
          </w:p>
          <w:p w:rsidR="00CD6918" w:rsidRPr="00A43DBC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A43DBC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A43DBC">
              <w:rPr>
                <w:rStyle w:val="ab"/>
                <w:b w:val="0"/>
                <w:sz w:val="24"/>
                <w:szCs w:val="24"/>
              </w:rPr>
              <w:t xml:space="preserve">Історія світової та української культури: Підруч. для вищ. закл. освіти </w:t>
            </w:r>
          </w:p>
          <w:p w:rsidR="00CD6918" w:rsidRPr="00A43DBC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A43DBC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A43DBC">
              <w:rPr>
                <w:rStyle w:val="ab"/>
                <w:b w:val="0"/>
                <w:sz w:val="24"/>
                <w:szCs w:val="24"/>
              </w:rPr>
              <w:t>Історія української та зарубіжної культури</w:t>
            </w:r>
          </w:p>
          <w:p w:rsidR="00CD6918" w:rsidRPr="00A43DBC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A43DBC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A43DBC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A43DBC">
              <w:rPr>
                <w:rStyle w:val="ab"/>
                <w:b w:val="0"/>
                <w:sz w:val="24"/>
                <w:szCs w:val="24"/>
              </w:rPr>
              <w:t xml:space="preserve">Історія української культури: Побут, письменство, </w:t>
            </w:r>
            <w:r w:rsidRPr="00A43DBC">
              <w:rPr>
                <w:rStyle w:val="ab"/>
                <w:b w:val="0"/>
                <w:sz w:val="24"/>
                <w:szCs w:val="24"/>
              </w:rPr>
              <w:lastRenderedPageBreak/>
              <w:t xml:space="preserve">мистецтво, театр, музика </w:t>
            </w:r>
          </w:p>
          <w:p w:rsidR="00CD6918" w:rsidRPr="00A43DBC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Нарис з історії культури України.</w:t>
            </w:r>
          </w:p>
          <w:p w:rsidR="00CD6918" w:rsidRPr="00A43DBC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A43DBC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A43DBC">
              <w:rPr>
                <w:rStyle w:val="ab"/>
                <w:b w:val="0"/>
                <w:sz w:val="24"/>
                <w:szCs w:val="24"/>
              </w:rPr>
              <w:t>Історія української  культури у 5 т.</w:t>
            </w:r>
          </w:p>
        </w:tc>
        <w:tc>
          <w:tcPr>
            <w:tcW w:w="1812" w:type="dxa"/>
          </w:tcPr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</w:rPr>
              <w:lastRenderedPageBreak/>
              <w:t>К.,</w:t>
            </w:r>
            <w:r w:rsidRPr="0006036E">
              <w:rPr>
                <w:rStyle w:val="ab"/>
                <w:b w:val="0"/>
                <w:sz w:val="24"/>
                <w:szCs w:val="24"/>
              </w:rPr>
              <w:t xml:space="preserve"> 2002 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К.: Либідь, 1994</w:t>
            </w:r>
          </w:p>
          <w:p w:rsidR="00CD6918" w:rsidRPr="00A43DBC" w:rsidRDefault="00CD6918" w:rsidP="00A43DBC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A43DBC">
              <w:rPr>
                <w:rStyle w:val="ab"/>
                <w:b w:val="0"/>
                <w:sz w:val="24"/>
                <w:szCs w:val="24"/>
              </w:rPr>
              <w:t>Львів, 2012</w:t>
            </w:r>
          </w:p>
          <w:p w:rsidR="00CD6918" w:rsidRPr="00A43DBC" w:rsidRDefault="00CD6918" w:rsidP="00A43DBC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A43DBC" w:rsidRDefault="00CD6918" w:rsidP="00A43DBC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A43DBC" w:rsidRDefault="00CD6918" w:rsidP="00A43DBC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A43DBC" w:rsidRDefault="00CD6918" w:rsidP="00A43DBC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bCs w:val="0"/>
                <w:sz w:val="24"/>
                <w:szCs w:val="24"/>
              </w:rPr>
            </w:pPr>
            <w:r w:rsidRPr="00A43DBC">
              <w:rPr>
                <w:rStyle w:val="ab"/>
                <w:b w:val="0"/>
                <w:sz w:val="24"/>
                <w:szCs w:val="24"/>
              </w:rPr>
              <w:t>К., 2003</w:t>
            </w:r>
          </w:p>
          <w:p w:rsidR="00CD6918" w:rsidRPr="00A43DBC" w:rsidRDefault="00CD6918" w:rsidP="00A43DBC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bCs w:val="0"/>
                <w:sz w:val="24"/>
                <w:szCs w:val="24"/>
              </w:rPr>
            </w:pPr>
          </w:p>
          <w:p w:rsidR="00CD6918" w:rsidRPr="00A43DBC" w:rsidRDefault="00CD6918" w:rsidP="00A43DBC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bCs w:val="0"/>
                <w:sz w:val="24"/>
                <w:szCs w:val="24"/>
              </w:rPr>
            </w:pPr>
          </w:p>
          <w:p w:rsidR="00CD6918" w:rsidRPr="00A43DBC" w:rsidRDefault="00CD6918" w:rsidP="00A43DBC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A43DBC" w:rsidRDefault="00CD6918" w:rsidP="00A43DBC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A43DBC">
              <w:rPr>
                <w:rStyle w:val="ab"/>
                <w:b w:val="0"/>
                <w:sz w:val="24"/>
                <w:szCs w:val="24"/>
              </w:rPr>
              <w:t xml:space="preserve">К.: Літера, 2002 </w:t>
            </w:r>
          </w:p>
          <w:p w:rsidR="00CD6918" w:rsidRPr="00A43DBC" w:rsidRDefault="00CD6918" w:rsidP="00A43DBC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A43DBC" w:rsidRDefault="00CD6918" w:rsidP="00A43DBC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A43DBC" w:rsidRDefault="00CD6918" w:rsidP="00A43DBC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A43DBC" w:rsidRDefault="00CD6918" w:rsidP="00A43DBC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73088E" w:rsidRDefault="00CD6918" w:rsidP="00A43DBC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A43DBC">
              <w:rPr>
                <w:rStyle w:val="ab"/>
                <w:b w:val="0"/>
                <w:sz w:val="24"/>
                <w:szCs w:val="24"/>
              </w:rPr>
              <w:t xml:space="preserve">К.: </w:t>
            </w:r>
            <w:hyperlink r:id="rId5" w:history="1">
              <w:r w:rsidRPr="00A43DBC">
                <w:rPr>
                  <w:rStyle w:val="ab"/>
                  <w:b w:val="0"/>
                  <w:sz w:val="24"/>
                  <w:szCs w:val="24"/>
                </w:rPr>
                <w:t>Видавництво „Знання</w:t>
              </w:r>
            </w:hyperlink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К.: Арт Ек,1998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К.: Наукова думка, 2001, 2010</w:t>
            </w:r>
          </w:p>
        </w:tc>
        <w:tc>
          <w:tcPr>
            <w:tcW w:w="1223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lastRenderedPageBreak/>
              <w:t>10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5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3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3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5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5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3088E">
              <w:rPr>
                <w:b/>
                <w:sz w:val="24"/>
                <w:szCs w:val="24"/>
              </w:rPr>
              <w:t>1</w:t>
            </w:r>
          </w:p>
        </w:tc>
      </w:tr>
      <w:tr w:rsidR="00CD6918" w:rsidRPr="008360F4" w:rsidTr="00A43DBC">
        <w:trPr>
          <w:trHeight w:val="853"/>
        </w:trPr>
        <w:tc>
          <w:tcPr>
            <w:tcW w:w="2297" w:type="dxa"/>
          </w:tcPr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</w:pPr>
            <w:r>
              <w:rPr>
                <w:color w:val="000000"/>
              </w:rPr>
              <w:lastRenderedPageBreak/>
              <w:t>Експертно-оціночна діяльність</w:t>
            </w:r>
          </w:p>
        </w:tc>
        <w:tc>
          <w:tcPr>
            <w:tcW w:w="2241" w:type="dxa"/>
          </w:tcPr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</w:pPr>
            <w:r w:rsidRPr="0073088E">
              <w:rPr>
                <w:color w:val="000000"/>
              </w:rPr>
              <w:t xml:space="preserve">Рижак Л. </w:t>
            </w: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</w:pPr>
            <w:r w:rsidRPr="0073088E">
              <w:rPr>
                <w:color w:val="000000"/>
              </w:rPr>
              <w:t>Лосик О.М.</w:t>
            </w: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3088E">
              <w:rPr>
                <w:color w:val="000000"/>
              </w:rPr>
              <w:t>Захара І.С.</w:t>
            </w: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</w:pPr>
            <w:r w:rsidRPr="0073088E">
              <w:rPr>
                <w:color w:val="000000"/>
              </w:rPr>
              <w:t xml:space="preserve">Кульчицький  О. </w:t>
            </w: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</w:pPr>
            <w:r w:rsidRPr="0073088E">
              <w:rPr>
                <w:color w:val="000000"/>
              </w:rPr>
              <w:t>Рюс Ж.</w:t>
            </w:r>
          </w:p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val="sk-SK"/>
              </w:rPr>
            </w:pPr>
            <w:r w:rsidRPr="0073088E">
              <w:rPr>
                <w:color w:val="000000"/>
                <w:lang w:val="sk-SK"/>
              </w:rPr>
              <w:t xml:space="preserve">Філософія як рефлексія духу. Навч. посібник. – кн. 1, 2. </w:t>
            </w: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textAlignment w:val="baseline"/>
              <w:rPr>
                <w:color w:val="000000"/>
                <w:lang w:val="sk-SK"/>
              </w:rPr>
            </w:pPr>
            <w:r w:rsidRPr="0073088E">
              <w:rPr>
                <w:color w:val="000000"/>
                <w:lang w:val="sk-SK"/>
              </w:rPr>
              <w:t>Філософія: навчально-методичний посібник.</w:t>
            </w: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rPr>
                <w:lang w:val="sk-SK"/>
              </w:rPr>
            </w:pPr>
            <w:r w:rsidRPr="0073088E">
              <w:rPr>
                <w:color w:val="000000"/>
                <w:lang w:val="sk-SK"/>
              </w:rPr>
              <w:t>Лекції з історії філософії.</w:t>
            </w: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73088E">
              <w:rPr>
                <w:color w:val="000000"/>
              </w:rPr>
              <w:t>Введення в проблематику сутности філософії // Записки НТШ: Праці історично-філософічної секції. – т. 191.</w:t>
            </w: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</w:pPr>
          </w:p>
          <w:p w:rsidR="00CD6918" w:rsidRPr="0073088E" w:rsidRDefault="00CD6918" w:rsidP="00A43DBC">
            <w:pPr>
              <w:pStyle w:val="a5"/>
              <w:spacing w:before="0" w:beforeAutospacing="0" w:after="0" w:afterAutospacing="0" w:line="276" w:lineRule="auto"/>
            </w:pPr>
            <w:r w:rsidRPr="0073088E">
              <w:rPr>
                <w:color w:val="000000"/>
              </w:rPr>
              <w:t>Поступ сучасних ідей: Панорама новітньої науки</w:t>
            </w:r>
          </w:p>
        </w:tc>
        <w:tc>
          <w:tcPr>
            <w:tcW w:w="1812" w:type="dxa"/>
          </w:tcPr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73088E">
              <w:rPr>
                <w:color w:val="000000"/>
              </w:rPr>
              <w:t>Львів: Вид. центр ЛНУ ім. І. Франка, , 2009.</w:t>
            </w: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</w:pPr>
            <w:r w:rsidRPr="0073088E">
              <w:rPr>
                <w:color w:val="000000"/>
              </w:rPr>
              <w:t>Львів: Малий вид. центр ім. І. Франка, , 2012.</w:t>
            </w: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</w:pPr>
            <w:r w:rsidRPr="0073088E">
              <w:rPr>
                <w:color w:val="000000"/>
              </w:rPr>
              <w:t>Львів: Вид-во Львівської Богословсьвської Академії, 1997.</w:t>
            </w: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</w:pPr>
            <w:r w:rsidRPr="0073088E">
              <w:rPr>
                <w:color w:val="000000"/>
              </w:rPr>
              <w:t>Париж-Нью-Йорк-Мюнхен, 1984. – с. 1-86.</w:t>
            </w: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CD6918" w:rsidRPr="0073088E" w:rsidRDefault="00CD6918">
            <w:pPr>
              <w:pStyle w:val="a5"/>
              <w:spacing w:before="0" w:beforeAutospacing="0" w:after="0" w:afterAutospacing="0" w:line="276" w:lineRule="auto"/>
            </w:pPr>
            <w:r w:rsidRPr="0073088E">
              <w:rPr>
                <w:color w:val="000000"/>
              </w:rPr>
              <w:t>К.: Основи, 1998.</w:t>
            </w:r>
          </w:p>
        </w:tc>
        <w:tc>
          <w:tcPr>
            <w:tcW w:w="1223" w:type="dxa"/>
          </w:tcPr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6918" w:rsidRPr="008360F4" w:rsidTr="0073088E">
        <w:tc>
          <w:tcPr>
            <w:tcW w:w="2297" w:type="dxa"/>
          </w:tcPr>
          <w:p w:rsidR="00CD6918" w:rsidRPr="00B86876" w:rsidRDefault="00CD6918" w:rsidP="00B868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Менеджмент міжнародних виставкових </w:t>
            </w: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проектів</w:t>
            </w:r>
          </w:p>
        </w:tc>
        <w:tc>
          <w:tcPr>
            <w:tcW w:w="2241" w:type="dxa"/>
          </w:tcPr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Griesbach H., </w:t>
            </w:r>
            <w:r w:rsidRPr="008360F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Schulz D.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en-US"/>
              </w:rPr>
              <w:t>Dallapiazza R-M, Jan E., Bluggel B., Schumann A.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en-US"/>
              </w:rPr>
              <w:t>Schmitt D.</w:t>
            </w:r>
          </w:p>
        </w:tc>
        <w:tc>
          <w:tcPr>
            <w:tcW w:w="2297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  <w:lang w:val="en-US"/>
              </w:rPr>
              <w:lastRenderedPageBreak/>
              <w:t>Deutsch Sprachlehre fur Auslander. Grundstufe in einem Band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3088E">
              <w:rPr>
                <w:sz w:val="24"/>
                <w:szCs w:val="24"/>
                <w:lang w:val="en-US"/>
              </w:rPr>
              <w:t>Deutsch als</w:t>
            </w:r>
            <w:r>
              <w:rPr>
                <w:sz w:val="24"/>
                <w:szCs w:val="24"/>
              </w:rPr>
              <w:t xml:space="preserve"> </w:t>
            </w:r>
            <w:r w:rsidRPr="0073088E">
              <w:rPr>
                <w:sz w:val="24"/>
                <w:szCs w:val="24"/>
                <w:lang w:val="en-US"/>
              </w:rPr>
              <w:t>Sprachlehre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3088E">
              <w:rPr>
                <w:sz w:val="24"/>
                <w:szCs w:val="24"/>
                <w:lang w:val="en-US"/>
              </w:rPr>
              <w:t>Lehr- und Ubungsbuch der deutschen Grammatik</w:t>
            </w:r>
          </w:p>
        </w:tc>
        <w:tc>
          <w:tcPr>
            <w:tcW w:w="1812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3088E">
              <w:rPr>
                <w:sz w:val="24"/>
                <w:szCs w:val="24"/>
                <w:lang w:val="en-US"/>
              </w:rPr>
              <w:t xml:space="preserve">Max Huber </w:t>
            </w:r>
            <w:r w:rsidRPr="0073088E">
              <w:rPr>
                <w:sz w:val="24"/>
                <w:szCs w:val="24"/>
                <w:lang w:val="en-US"/>
              </w:rPr>
              <w:lastRenderedPageBreak/>
              <w:t>Verlag, 2000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3088E">
              <w:rPr>
                <w:sz w:val="24"/>
                <w:szCs w:val="24"/>
                <w:lang w:val="en-US"/>
              </w:rPr>
              <w:t>Max Huber Verlag, 2000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3088E">
              <w:rPr>
                <w:sz w:val="24"/>
                <w:szCs w:val="24"/>
                <w:lang w:val="en-US"/>
              </w:rPr>
              <w:t>Max Huber Verlag, 2000</w:t>
            </w:r>
          </w:p>
        </w:tc>
        <w:tc>
          <w:tcPr>
            <w:tcW w:w="1223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12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15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 xml:space="preserve">         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 xml:space="preserve">         8</w:t>
            </w:r>
          </w:p>
        </w:tc>
      </w:tr>
      <w:tr w:rsidR="00CD6918" w:rsidRPr="008360F4" w:rsidTr="0073088E">
        <w:tc>
          <w:tcPr>
            <w:tcW w:w="2297" w:type="dxa"/>
          </w:tcPr>
          <w:p w:rsidR="00CD6918" w:rsidRPr="00B86876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Видавничі і медіа арт-проекти</w:t>
            </w:r>
          </w:p>
        </w:tc>
        <w:tc>
          <w:tcPr>
            <w:tcW w:w="2241" w:type="dxa"/>
          </w:tcPr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36E">
              <w:rPr>
                <w:rFonts w:ascii="Times New Roman" w:hAnsi="Times New Roman"/>
                <w:sz w:val="24"/>
                <w:szCs w:val="24"/>
                <w:lang w:val="uk-UA"/>
              </w:rPr>
              <w:t>Скрипнікова Л.В, Тутік Л.С., Гринчак М.О.</w:t>
            </w: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За ред. Семківа О.І., Пашук А.І. Світа Г.М.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За ред.Семківа О.І.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Горбач Р, Демчишак Р.</w:t>
            </w:r>
          </w:p>
        </w:tc>
        <w:tc>
          <w:tcPr>
            <w:tcW w:w="2297" w:type="dxa"/>
          </w:tcPr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6036E">
              <w:rPr>
                <w:sz w:val="24"/>
                <w:szCs w:val="24"/>
              </w:rPr>
              <w:t>Політологія: Навч.посібник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6036E">
              <w:rPr>
                <w:sz w:val="24"/>
                <w:szCs w:val="24"/>
              </w:rPr>
              <w:t>Політологія: Навч.посібник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6036E">
              <w:rPr>
                <w:sz w:val="24"/>
                <w:szCs w:val="24"/>
              </w:rPr>
              <w:t>Політологія кін. ХІХ-п.пол.ХХ ст.: Хрестоматіяо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6036E">
              <w:rPr>
                <w:sz w:val="24"/>
                <w:szCs w:val="24"/>
              </w:rPr>
              <w:t>Політологія</w:t>
            </w:r>
          </w:p>
        </w:tc>
        <w:tc>
          <w:tcPr>
            <w:tcW w:w="1812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Київ, 2014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Львів: Світ, 1994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Львів: Світ, 1996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Львів, 2011</w:t>
            </w:r>
          </w:p>
        </w:tc>
        <w:tc>
          <w:tcPr>
            <w:tcW w:w="1223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21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15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</w:t>
            </w:r>
          </w:p>
        </w:tc>
      </w:tr>
      <w:tr w:rsidR="00CD6918" w:rsidRPr="008360F4" w:rsidTr="0073088E">
        <w:tc>
          <w:tcPr>
            <w:tcW w:w="2297" w:type="dxa"/>
          </w:tcPr>
          <w:p w:rsidR="00CD6918" w:rsidRPr="00B86876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t>Тренди сучасного мистецтва</w:t>
            </w:r>
          </w:p>
        </w:tc>
        <w:tc>
          <w:tcPr>
            <w:tcW w:w="2241" w:type="dxa"/>
          </w:tcPr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Гагоорт Г.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Жовтанецький О. М., Чуба Н. В.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Жильцов Е. Н.</w:t>
            </w:r>
          </w:p>
          <w:p w:rsidR="00CD6918" w:rsidRPr="0073088E" w:rsidRDefault="00CD6918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CD6918" w:rsidRPr="0073088E" w:rsidRDefault="00CD6918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CD6918" w:rsidRPr="0073088E" w:rsidRDefault="00CD6918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CD6918" w:rsidRPr="0073088E" w:rsidRDefault="00CD6918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CD6918" w:rsidRPr="0073088E" w:rsidRDefault="00CD6918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CD6918" w:rsidRPr="0073088E" w:rsidRDefault="00CD6918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73088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Зеленцова Е., Мельвиль Е.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Виноградська А.М.</w:t>
            </w:r>
          </w:p>
          <w:p w:rsidR="00CD6918" w:rsidRPr="008360F4" w:rsidRDefault="00CD691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Грабинський І.М.</w:t>
            </w:r>
            <w:r w:rsidRPr="008360F4">
              <w:rPr>
                <w:rStyle w:val="apple-converted-space"/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Жовтанецький О. М. Н., Чуба Н.В.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Захарчин Г.М., Юринець О.В</w:t>
            </w:r>
            <w:r w:rsidRPr="008360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За ред. В.Д. Базидевича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lastRenderedPageBreak/>
              <w:t xml:space="preserve">Менеджмент мистецтва: підприємницький стиль 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Цікава економіка: навчальний посібник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Экономика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 xml:space="preserve">общественного сектора и некоммерческихорганизаций. 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lastRenderedPageBreak/>
              <w:t>Культурная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политика и экономика культуры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Основи підприємництва: навчальний посібник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 xml:space="preserve">Сучасні економічні системи: Навчальний посібник 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 xml:space="preserve">Основи економіки 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 xml:space="preserve">Основи підприємництва: культура, технологія, відповідальність 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 xml:space="preserve">Історія економічних учень: Підручник: У 2 ч. /. - 3-тє вид., випр. і доповн. </w:t>
            </w:r>
          </w:p>
        </w:tc>
        <w:tc>
          <w:tcPr>
            <w:tcW w:w="1812" w:type="dxa"/>
          </w:tcPr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lastRenderedPageBreak/>
              <w:t>Літопис, 2008.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Апріорі, 2010.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Изд-во Моск. Универ-та, 1995.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Классика-XXI,2010 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Кондор, 2008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 xml:space="preserve">Інтереко, 1997. 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Апріорі, 2010.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Знання, 2011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Знання, 2006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223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3088E">
              <w:rPr>
                <w:sz w:val="24"/>
                <w:szCs w:val="24"/>
                <w:lang w:val="en-US"/>
              </w:rPr>
              <w:lastRenderedPageBreak/>
              <w:t>5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3088E">
              <w:rPr>
                <w:sz w:val="24"/>
                <w:szCs w:val="24"/>
                <w:lang w:val="en-US"/>
              </w:rPr>
              <w:t>10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3088E">
              <w:rPr>
                <w:sz w:val="24"/>
                <w:szCs w:val="24"/>
                <w:lang w:val="en-US"/>
              </w:rPr>
              <w:t>2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3088E">
              <w:rPr>
                <w:sz w:val="24"/>
                <w:szCs w:val="24"/>
                <w:lang w:val="en-US"/>
              </w:rPr>
              <w:lastRenderedPageBreak/>
              <w:t>2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5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3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10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7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3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6918" w:rsidRPr="008360F4" w:rsidTr="0073088E">
        <w:tc>
          <w:tcPr>
            <w:tcW w:w="2297" w:type="dxa"/>
          </w:tcPr>
          <w:p w:rsidR="00CD6918" w:rsidRPr="00B86876" w:rsidRDefault="00CD6918" w:rsidP="00B868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Організація </w:t>
            </w: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конгресового і ділового туризму</w:t>
            </w:r>
          </w:p>
        </w:tc>
        <w:tc>
          <w:tcPr>
            <w:tcW w:w="2241" w:type="dxa"/>
            <w:vAlign w:val="center"/>
          </w:tcPr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Подольська Є., </w:t>
            </w:r>
            <w:r w:rsidRPr="008360F4">
              <w:rPr>
                <w:rFonts w:ascii="Times New Roman" w:hAnsi="Times New Roman"/>
                <w:sz w:val="24"/>
                <w:szCs w:val="24"/>
              </w:rPr>
              <w:lastRenderedPageBreak/>
              <w:t>Лихвар В., Погорілий Д.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Греченко В., Чорний І.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За ред. В.Д. Базидевича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Жаркова Л.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Соколов А.</w:t>
            </w:r>
          </w:p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  <w:vAlign w:val="center"/>
          </w:tcPr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36E">
              <w:rPr>
                <w:rFonts w:ascii="Times New Roman" w:hAnsi="Times New Roman"/>
                <w:sz w:val="24"/>
                <w:szCs w:val="24"/>
              </w:rPr>
              <w:lastRenderedPageBreak/>
              <w:t>Кредитно-</w:t>
            </w:r>
            <w:r w:rsidRPr="0006036E">
              <w:rPr>
                <w:rFonts w:ascii="Times New Roman" w:hAnsi="Times New Roman"/>
                <w:sz w:val="24"/>
                <w:szCs w:val="24"/>
              </w:rPr>
              <w:lastRenderedPageBreak/>
              <w:t>модульний курс культурології. Навчальний посібник.</w:t>
            </w: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06036E">
              <w:rPr>
                <w:rFonts w:ascii="Times New Roman" w:hAnsi="Times New Roman"/>
                <w:sz w:val="24"/>
                <w:szCs w:val="24"/>
              </w:rPr>
              <w:t>Історія світової та української культури з тестовими завданнями</w:t>
            </w: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 xml:space="preserve">Історія економічних учень: Підручник: У 2 ч. /. - 3-тє вид., випр. і доповн. </w:t>
            </w: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06036E">
              <w:rPr>
                <w:rFonts w:ascii="Times New Roman" w:hAnsi="Times New Roman"/>
                <w:sz w:val="24"/>
                <w:szCs w:val="24"/>
              </w:rPr>
              <w:t>Культурно-досуговая деятельность: теория, практика и методика научных исследований</w:t>
            </w: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06036E">
              <w:rPr>
                <w:rFonts w:ascii="Times New Roman" w:hAnsi="Times New Roman"/>
                <w:sz w:val="24"/>
                <w:szCs w:val="24"/>
              </w:rPr>
              <w:t>Феномен социально-культурной деятельности</w:t>
            </w:r>
          </w:p>
        </w:tc>
        <w:tc>
          <w:tcPr>
            <w:tcW w:w="1812" w:type="dxa"/>
            <w:vAlign w:val="center"/>
          </w:tcPr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6036E">
              <w:rPr>
                <w:sz w:val="24"/>
                <w:szCs w:val="24"/>
              </w:rPr>
              <w:lastRenderedPageBreak/>
              <w:t xml:space="preserve">Центр </w:t>
            </w:r>
            <w:r w:rsidRPr="0006036E">
              <w:rPr>
                <w:sz w:val="24"/>
                <w:szCs w:val="24"/>
              </w:rPr>
              <w:lastRenderedPageBreak/>
              <w:t>навчальної літератури, Київ, 2006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6036E">
              <w:rPr>
                <w:sz w:val="24"/>
                <w:szCs w:val="24"/>
              </w:rPr>
              <w:t>Літера, 2009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Знання, 2006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6036E">
              <w:rPr>
                <w:sz w:val="24"/>
                <w:szCs w:val="24"/>
              </w:rPr>
              <w:t>М., 2000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6036E">
              <w:rPr>
                <w:sz w:val="24"/>
                <w:szCs w:val="24"/>
              </w:rPr>
              <w:t>СПб., 2003</w:t>
            </w:r>
          </w:p>
        </w:tc>
        <w:tc>
          <w:tcPr>
            <w:tcW w:w="1223" w:type="dxa"/>
            <w:vAlign w:val="center"/>
          </w:tcPr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lastRenderedPageBreak/>
              <w:t>4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8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4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5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</w:t>
            </w:r>
          </w:p>
        </w:tc>
      </w:tr>
      <w:tr w:rsidR="00CD6918" w:rsidRPr="008360F4" w:rsidTr="0073088E">
        <w:tc>
          <w:tcPr>
            <w:tcW w:w="2297" w:type="dxa"/>
          </w:tcPr>
          <w:p w:rsidR="00CD6918" w:rsidRPr="00B86876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Менеджмент об»єктів історико-культурної спадщини</w:t>
            </w:r>
          </w:p>
        </w:tc>
        <w:tc>
          <w:tcPr>
            <w:tcW w:w="2241" w:type="dxa"/>
          </w:tcPr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Греченко В., Чорний І.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 xml:space="preserve">ЛіндсейДж. 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Закович М., Зязюн І., Семашко  О.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Левчук Л., Грищенко В., Єфіменко В.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73088E" w:rsidRDefault="00CD6918" w:rsidP="00A43D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lastRenderedPageBreak/>
              <w:t>Історія світової та української культури з тестовими завданнями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lastRenderedPageBreak/>
              <w:t>Коротка історія культури: в 2 Т.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Українська та зарубіжна культура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Історія світової культури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Українська та зарубіжна культура</w:t>
            </w:r>
          </w:p>
        </w:tc>
        <w:tc>
          <w:tcPr>
            <w:tcW w:w="1812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lastRenderedPageBreak/>
              <w:t>Літера, 2009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lastRenderedPageBreak/>
              <w:t>Київ, 1995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Знання, 2003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Либідь, 1999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Київ, 2002</w:t>
            </w:r>
          </w:p>
        </w:tc>
        <w:tc>
          <w:tcPr>
            <w:tcW w:w="1223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lastRenderedPageBreak/>
              <w:t>8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lastRenderedPageBreak/>
              <w:t>1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10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4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6</w:t>
            </w:r>
          </w:p>
        </w:tc>
      </w:tr>
      <w:tr w:rsidR="00CD6918" w:rsidRPr="008360F4" w:rsidTr="0073088E">
        <w:tc>
          <w:tcPr>
            <w:tcW w:w="2297" w:type="dxa"/>
          </w:tcPr>
          <w:p w:rsidR="00CD6918" w:rsidRPr="00B86876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Корпоративна культурав соціокультурній діяльності</w:t>
            </w:r>
          </w:p>
        </w:tc>
        <w:tc>
          <w:tcPr>
            <w:tcW w:w="2241" w:type="dxa"/>
            <w:vAlign w:val="center"/>
          </w:tcPr>
          <w:p w:rsidR="00CD6918" w:rsidRPr="0073088E" w:rsidRDefault="00CD6918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color w:val="000000"/>
                <w:sz w:val="24"/>
                <w:szCs w:val="24"/>
              </w:rPr>
              <w:t>Глушко М.С.</w:t>
            </w:r>
          </w:p>
          <w:p w:rsidR="00CD6918" w:rsidRPr="008360F4" w:rsidRDefault="00CD6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color w:val="000000"/>
                <w:sz w:val="24"/>
                <w:szCs w:val="24"/>
              </w:rPr>
              <w:t>За ред.. Павлюка С.П.</w:t>
            </w:r>
          </w:p>
          <w:p w:rsidR="00CD6918" w:rsidRPr="008360F4" w:rsidRDefault="00CD6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Макарчук С.А. </w:t>
            </w:r>
          </w:p>
          <w:p w:rsidR="00CD6918" w:rsidRPr="008360F4" w:rsidRDefault="00CD6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color w:val="000000"/>
                <w:sz w:val="24"/>
                <w:szCs w:val="24"/>
              </w:rPr>
              <w:t>За ред.. Качкава В.А.</w:t>
            </w:r>
          </w:p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  <w:vAlign w:val="center"/>
          </w:tcPr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36E">
              <w:rPr>
                <w:rFonts w:ascii="Times New Roman" w:hAnsi="Times New Roman"/>
                <w:sz w:val="24"/>
                <w:szCs w:val="24"/>
              </w:rPr>
              <w:t>Історія народної культури українців</w:t>
            </w: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Українське народознавство </w:t>
            </w: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06036E">
              <w:rPr>
                <w:rFonts w:ascii="Times New Roman" w:hAnsi="Times New Roman"/>
                <w:sz w:val="24"/>
                <w:szCs w:val="24"/>
              </w:rPr>
              <w:t>Етнічна історія України</w:t>
            </w: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06036E">
              <w:rPr>
                <w:rFonts w:ascii="Times New Roman" w:hAnsi="Times New Roman"/>
                <w:sz w:val="24"/>
                <w:szCs w:val="24"/>
              </w:rPr>
              <w:t>Українське народознавство в іменах: в 2 Т.</w:t>
            </w: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  <w:vAlign w:val="center"/>
          </w:tcPr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36E">
              <w:rPr>
                <w:rFonts w:ascii="Times New Roman" w:hAnsi="Times New Roman"/>
                <w:sz w:val="24"/>
                <w:szCs w:val="24"/>
                <w:lang w:val="uk-UA"/>
              </w:rPr>
              <w:t>Львів:ЛНУ ім..І.Франка 2014</w:t>
            </w: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06036E">
              <w:rPr>
                <w:rFonts w:ascii="Times New Roman" w:hAnsi="Times New Roman"/>
                <w:sz w:val="24"/>
                <w:szCs w:val="24"/>
              </w:rPr>
              <w:t>Київ: Знання, 204</w:t>
            </w: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06036E">
              <w:rPr>
                <w:rFonts w:ascii="Times New Roman" w:hAnsi="Times New Roman"/>
                <w:sz w:val="24"/>
                <w:szCs w:val="24"/>
              </w:rPr>
              <w:t>Київ: Знання, 2008</w:t>
            </w: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06036E">
              <w:rPr>
                <w:rFonts w:ascii="Times New Roman" w:hAnsi="Times New Roman"/>
                <w:sz w:val="24"/>
                <w:szCs w:val="24"/>
              </w:rPr>
              <w:t>Київ, 1994</w:t>
            </w: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3" w:type="dxa"/>
            <w:vAlign w:val="center"/>
          </w:tcPr>
          <w:p w:rsidR="00CD6918" w:rsidRPr="0073088E" w:rsidRDefault="00CD6918">
            <w:pPr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D6918" w:rsidRPr="008360F4" w:rsidRDefault="00CD69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6918" w:rsidRPr="008360F4" w:rsidRDefault="00CD69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D6918" w:rsidRPr="008360F4" w:rsidRDefault="00CD69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D6918" w:rsidRPr="0073088E" w:rsidRDefault="00CD6918">
            <w:pPr>
              <w:ind w:lef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D6918" w:rsidRPr="008360F4" w:rsidTr="0073088E">
        <w:tc>
          <w:tcPr>
            <w:tcW w:w="2297" w:type="dxa"/>
          </w:tcPr>
          <w:p w:rsidR="00CD6918" w:rsidRPr="00B86876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t>Методика викладання фахових дисциплін у вищій школі</w:t>
            </w:r>
          </w:p>
        </w:tc>
        <w:tc>
          <w:tcPr>
            <w:tcW w:w="2241" w:type="dxa"/>
          </w:tcPr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Рутинський М.Й., Стецюк О.В.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 xml:space="preserve">Барбарицька В., Коротков А, </w:t>
            </w:r>
            <w:r w:rsidRPr="008360F4">
              <w:rPr>
                <w:rFonts w:ascii="Times New Roman" w:hAnsi="Times New Roman"/>
                <w:sz w:val="24"/>
                <w:szCs w:val="24"/>
              </w:rPr>
              <w:lastRenderedPageBreak/>
              <w:t>Малиновська О.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Мезенцева Г.Г.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 xml:space="preserve">За ред. 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Магазинщикової І. П.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 xml:space="preserve">Упор. В. І. Фрич. 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CD6918" w:rsidRPr="0006036E" w:rsidRDefault="00CD691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6036E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>Музеєзнавство: Навч. посіб.</w:t>
            </w:r>
          </w:p>
          <w:p w:rsidR="00CD6918" w:rsidRPr="0006036E" w:rsidRDefault="00CD691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06036E">
              <w:rPr>
                <w:rFonts w:ascii="Times New Roman" w:hAnsi="Times New Roman"/>
                <w:sz w:val="24"/>
                <w:szCs w:val="24"/>
              </w:rPr>
              <w:t xml:space="preserve">Екскурсознавство і музеєзнавство: </w:t>
            </w:r>
            <w:r w:rsidRPr="0006036E">
              <w:rPr>
                <w:rFonts w:ascii="Times New Roman" w:hAnsi="Times New Roman"/>
                <w:sz w:val="24"/>
                <w:szCs w:val="24"/>
              </w:rPr>
              <w:lastRenderedPageBreak/>
              <w:t>Навч.посібник</w:t>
            </w: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06036E">
              <w:rPr>
                <w:rFonts w:ascii="Times New Roman" w:hAnsi="Times New Roman"/>
                <w:sz w:val="24"/>
                <w:szCs w:val="24"/>
              </w:rPr>
              <w:t>Музеєзнавство:/ На матеріалах муз-в УРСР</w:t>
            </w: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6036E">
              <w:rPr>
                <w:sz w:val="24"/>
                <w:szCs w:val="24"/>
              </w:rPr>
              <w:t>Культурна спадщина людства: збереження та використання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Культурна спадщина України. Правові засади збереження, відтворення та охорони культурно-історичного середовища</w:t>
            </w:r>
          </w:p>
          <w:p w:rsidR="00CD6918" w:rsidRPr="0006036E" w:rsidRDefault="00CD691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</w:tcPr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lastRenderedPageBreak/>
              <w:t>Київ, 2008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Київ: Альтерпрес, 2007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Київ: Вища школа, 1980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Львів, 2002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К.: Істина, 2002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223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lastRenderedPageBreak/>
              <w:t>5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5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5</w:t>
            </w:r>
          </w:p>
        </w:tc>
      </w:tr>
      <w:tr w:rsidR="00CD6918" w:rsidRPr="008360F4" w:rsidTr="0073088E">
        <w:tc>
          <w:tcPr>
            <w:tcW w:w="2297" w:type="dxa"/>
          </w:tcPr>
          <w:p w:rsidR="00CD6918" w:rsidRPr="00B86876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Магістерський семінар</w:t>
            </w:r>
          </w:p>
        </w:tc>
        <w:tc>
          <w:tcPr>
            <w:tcW w:w="2241" w:type="dxa"/>
          </w:tcPr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Упор. Аартс Г., Мазурик З.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Гагоорт Г.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Воронкова В.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Кольберг  Ф.</w:t>
            </w:r>
          </w:p>
        </w:tc>
        <w:tc>
          <w:tcPr>
            <w:tcW w:w="2297" w:type="dxa"/>
          </w:tcPr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Музей: менеджмент і освітня діяльність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 xml:space="preserve">Менеджмент мистецтва: підприємницький стиль 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Маркетинг соціальних послуг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Маркетинг у сфері культури та мистецтва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Культура і влада</w:t>
            </w:r>
          </w:p>
        </w:tc>
        <w:tc>
          <w:tcPr>
            <w:tcW w:w="1812" w:type="dxa"/>
          </w:tcPr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Літопис, 2009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Літопис, 2009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 xml:space="preserve">Видавничий дім 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“Професіонал”, 2008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Львів, Кальварія, 2004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К., 1994</w:t>
            </w:r>
          </w:p>
        </w:tc>
        <w:tc>
          <w:tcPr>
            <w:tcW w:w="1223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6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4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3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6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5</w:t>
            </w:r>
          </w:p>
        </w:tc>
      </w:tr>
      <w:tr w:rsidR="00CD6918" w:rsidRPr="008360F4" w:rsidTr="0073088E">
        <w:tc>
          <w:tcPr>
            <w:tcW w:w="2297" w:type="dxa"/>
          </w:tcPr>
          <w:p w:rsidR="00CD6918" w:rsidRPr="00B86876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t>Практикум з культурного проектування</w:t>
            </w:r>
          </w:p>
        </w:tc>
        <w:tc>
          <w:tcPr>
            <w:tcW w:w="2241" w:type="dxa"/>
          </w:tcPr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За ред. Бажана М.П.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Кристопчук М.А.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Рисак О</w:t>
            </w:r>
          </w:p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CD6918" w:rsidRPr="0006036E" w:rsidRDefault="00CD6918">
            <w:pPr>
              <w:pStyle w:val="21"/>
              <w:spacing w:line="276" w:lineRule="auto"/>
              <w:ind w:firstLine="0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lastRenderedPageBreak/>
              <w:t xml:space="preserve">Історія українського мистецтва: В 6-ти </w:t>
            </w:r>
            <w:r w:rsidRPr="0006036E">
              <w:rPr>
                <w:rStyle w:val="ab"/>
                <w:b w:val="0"/>
                <w:sz w:val="24"/>
                <w:szCs w:val="24"/>
              </w:rPr>
              <w:lastRenderedPageBreak/>
              <w:t>Т.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Синтез техніки монументального мистецтва в храмовій архітектурі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sz w:val="24"/>
                <w:szCs w:val="24"/>
              </w:rPr>
              <w:t>«Найперше – музика у слові» проблеми синтезу мистецтва в українській літературі кін. ХІХ - поч. ХХ ст..</w:t>
            </w:r>
          </w:p>
        </w:tc>
        <w:tc>
          <w:tcPr>
            <w:tcW w:w="1812" w:type="dxa"/>
          </w:tcPr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lastRenderedPageBreak/>
              <w:t>Київ: Жовтень, 1967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Львів, 2002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Луцьк: Вежа, 1999</w:t>
            </w:r>
          </w:p>
        </w:tc>
        <w:tc>
          <w:tcPr>
            <w:tcW w:w="1223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lastRenderedPageBreak/>
              <w:t>6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</w:t>
            </w:r>
          </w:p>
        </w:tc>
      </w:tr>
      <w:tr w:rsidR="00CD6918" w:rsidRPr="008360F4" w:rsidTr="0073088E">
        <w:tc>
          <w:tcPr>
            <w:tcW w:w="2297" w:type="dxa"/>
          </w:tcPr>
          <w:p w:rsidR="00CD6918" w:rsidRPr="00B86876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Дослідження культури української діаспори</w:t>
            </w:r>
          </w:p>
        </w:tc>
        <w:tc>
          <w:tcPr>
            <w:tcW w:w="2241" w:type="dxa"/>
          </w:tcPr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 xml:space="preserve">Стоян Т.А. </w:t>
            </w:r>
          </w:p>
        </w:tc>
        <w:tc>
          <w:tcPr>
            <w:tcW w:w="2297" w:type="dxa"/>
          </w:tcPr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Діловий етикет: моральні цінності і культура поведінки бізнесмена: Навчальний посібник</w:t>
            </w:r>
          </w:p>
        </w:tc>
        <w:tc>
          <w:tcPr>
            <w:tcW w:w="1812" w:type="dxa"/>
          </w:tcPr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Київ, 2004</w:t>
            </w:r>
          </w:p>
        </w:tc>
        <w:tc>
          <w:tcPr>
            <w:tcW w:w="1223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7</w:t>
            </w:r>
          </w:p>
        </w:tc>
      </w:tr>
      <w:tr w:rsidR="00CD6918" w:rsidRPr="008360F4" w:rsidTr="0073088E">
        <w:tc>
          <w:tcPr>
            <w:tcW w:w="2297" w:type="dxa"/>
          </w:tcPr>
          <w:p w:rsidR="00CD6918" w:rsidRPr="00285B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t>Креативні індустрії</w:t>
            </w:r>
          </w:p>
        </w:tc>
        <w:tc>
          <w:tcPr>
            <w:tcW w:w="2241" w:type="dxa"/>
          </w:tcPr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36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Антонюк О.В., Баєва О.В., Берестецька Л.М. та інші</w:t>
            </w: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36E">
              <w:rPr>
                <w:rFonts w:ascii="Times New Roman" w:hAnsi="Times New Roman"/>
                <w:sz w:val="24"/>
                <w:szCs w:val="24"/>
                <w:lang w:val="uk-UA"/>
              </w:rPr>
              <w:t>Бєсєдін</w:t>
            </w:r>
            <w:r w:rsidRPr="008360F4">
              <w:rPr>
                <w:rFonts w:ascii="Times New Roman" w:hAnsi="Times New Roman"/>
                <w:sz w:val="24"/>
                <w:szCs w:val="24"/>
              </w:rPr>
              <w:t> </w:t>
            </w:r>
            <w:r w:rsidRPr="0006036E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Pr="008360F4">
              <w:rPr>
                <w:rFonts w:ascii="Times New Roman" w:hAnsi="Times New Roman"/>
                <w:sz w:val="24"/>
                <w:szCs w:val="24"/>
              </w:rPr>
              <w:t> </w:t>
            </w:r>
            <w:r w:rsidRPr="0006036E">
              <w:rPr>
                <w:rFonts w:ascii="Times New Roman" w:hAnsi="Times New Roman"/>
                <w:sz w:val="24"/>
                <w:szCs w:val="24"/>
                <w:lang w:val="uk-UA"/>
              </w:rPr>
              <w:t>О.</w:t>
            </w:r>
          </w:p>
          <w:p w:rsidR="00CD6918" w:rsidRPr="0006036E" w:rsidRDefault="00CD6918">
            <w:pPr>
              <w:rPr>
                <w:rStyle w:val="aa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CD6918" w:rsidRPr="0006036E" w:rsidRDefault="00CD6918">
            <w:pPr>
              <w:rPr>
                <w:rStyle w:val="a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6036E">
              <w:rPr>
                <w:rStyle w:val="aa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Будзан Б.</w:t>
            </w:r>
            <w:r w:rsidRPr="0006036E">
              <w:rPr>
                <w:rStyle w:val="apple-converted-space"/>
                <w:rFonts w:ascii="Times New Roman" w:hAnsi="Times New Roman"/>
                <w:i/>
                <w:sz w:val="24"/>
                <w:szCs w:val="24"/>
              </w:rPr>
              <w:t> </w:t>
            </w: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Гавриленко А.В.,Гаврилко Т. О. 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Ґріфін Р. В. Яцура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Гуторова О.О.</w:t>
            </w:r>
            <w:r w:rsidRPr="008360F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Кравченко В.О.</w:t>
            </w:r>
            <w:r w:rsidRPr="008360F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Осовська Г.В.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Переверзев М.П.</w:t>
            </w:r>
          </w:p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lastRenderedPageBreak/>
              <w:t xml:space="preserve">Основи менеджменту: Навчальний посібник для студентів вищих навчальних закладів 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 xml:space="preserve">Основи менеджменту 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 xml:space="preserve">Менеджмент в Україні: сучасність і перспективи. 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 xml:space="preserve">Основи менеджменту та маркетингу 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 xml:space="preserve">Основи </w:t>
            </w:r>
            <w:r w:rsidRPr="0006036E">
              <w:rPr>
                <w:rStyle w:val="ab"/>
                <w:b w:val="0"/>
                <w:sz w:val="24"/>
                <w:szCs w:val="24"/>
              </w:rPr>
              <w:lastRenderedPageBreak/>
              <w:t xml:space="preserve">менеджменту: підруч. 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Основи менеджменту: навч. посібник 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 Основи менеджменту: Навчальний посібник 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Комунiкацiї в менеджментi : Навч. посiбник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Менеджмент в сферекультуры и искусства</w:t>
            </w:r>
          </w:p>
        </w:tc>
        <w:tc>
          <w:tcPr>
            <w:tcW w:w="1812" w:type="dxa"/>
          </w:tcPr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lastRenderedPageBreak/>
              <w:t>МАУП, 2007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ЦУЛ, 2005.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Основи, 2001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НАУ, 2005.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БаК, 2001.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ХНАУ, 2009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Атлант, 2012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Кондор, 2003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Инфра-М, 2007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223" w:type="dxa"/>
          </w:tcPr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D6918" w:rsidRPr="008360F4" w:rsidTr="0073088E">
        <w:tc>
          <w:tcPr>
            <w:tcW w:w="2297" w:type="dxa"/>
          </w:tcPr>
          <w:p w:rsidR="00CD6918" w:rsidRPr="00285B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Урбаністичні студії</w:t>
            </w:r>
          </w:p>
        </w:tc>
        <w:tc>
          <w:tcPr>
            <w:tcW w:w="2241" w:type="dxa"/>
          </w:tcPr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Балабанова Л.В.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lastRenderedPageBreak/>
              <w:t>Бутенко Н. В.</w:t>
            </w:r>
          </w:p>
          <w:p w:rsidR="00CD6918" w:rsidRPr="008360F4" w:rsidRDefault="00CD6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bCs/>
                <w:spacing w:val="17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color w:val="000000"/>
                <w:sz w:val="24"/>
                <w:szCs w:val="24"/>
              </w:rPr>
              <w:t>Воронкова В.Г.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Гаркавенко С.С.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Земляков І.С.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Ілляшенко С. М.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Майовець Є.Й.</w:t>
            </w:r>
          </w:p>
        </w:tc>
        <w:tc>
          <w:tcPr>
            <w:tcW w:w="2297" w:type="dxa"/>
          </w:tcPr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lastRenderedPageBreak/>
              <w:t>Маркетинг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Маркетинг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Маркетинг соціальних послуг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Маркетинг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Основи маркетингу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Маркетинг. Менеджмент. Інновації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Маркетинг: теорія та методологія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 xml:space="preserve">Маркетинг: Підручник 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812" w:type="dxa"/>
          </w:tcPr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lastRenderedPageBreak/>
              <w:t>Знання-Прес, 2004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lastRenderedPageBreak/>
              <w:t>Атіка, 2008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Видавничий дім “Професіонал”, 2008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Лібра, 2004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ЦНЛ, 2004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ТОВ «ТД «Папірус», 2010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ЛНУ імені Івана Франка, 2013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"Інтелект- Захід", 2005.</w:t>
            </w:r>
          </w:p>
        </w:tc>
        <w:tc>
          <w:tcPr>
            <w:tcW w:w="1223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3088E">
              <w:rPr>
                <w:sz w:val="24"/>
                <w:szCs w:val="24"/>
                <w:lang w:val="en-US"/>
              </w:rPr>
              <w:lastRenderedPageBreak/>
              <w:t>5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3088E">
              <w:rPr>
                <w:sz w:val="24"/>
                <w:szCs w:val="24"/>
                <w:lang w:val="en-US"/>
              </w:rPr>
              <w:t>3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3088E">
              <w:rPr>
                <w:sz w:val="24"/>
                <w:szCs w:val="24"/>
                <w:lang w:val="en-US"/>
              </w:rPr>
              <w:t>2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3088E">
              <w:rPr>
                <w:sz w:val="24"/>
                <w:szCs w:val="24"/>
                <w:lang w:val="en-US"/>
              </w:rPr>
              <w:t>4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3088E">
              <w:rPr>
                <w:sz w:val="24"/>
                <w:szCs w:val="24"/>
                <w:lang w:val="en-US"/>
              </w:rPr>
              <w:t>5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3088E">
              <w:rPr>
                <w:sz w:val="24"/>
                <w:szCs w:val="24"/>
                <w:lang w:val="en-US"/>
              </w:rPr>
              <w:t>3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3088E">
              <w:rPr>
                <w:sz w:val="24"/>
                <w:szCs w:val="24"/>
                <w:lang w:val="en-US"/>
              </w:rPr>
              <w:t>5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3088E">
              <w:rPr>
                <w:sz w:val="24"/>
                <w:szCs w:val="24"/>
                <w:lang w:val="en-US"/>
              </w:rPr>
              <w:t>10</w:t>
            </w:r>
          </w:p>
        </w:tc>
      </w:tr>
      <w:tr w:rsidR="00CD6918" w:rsidRPr="008360F4" w:rsidTr="0073088E">
        <w:tc>
          <w:tcPr>
            <w:tcW w:w="2297" w:type="dxa"/>
          </w:tcPr>
          <w:p w:rsidR="00CD6918" w:rsidRPr="00285B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Історія музичних культур слов»янських країн</w:t>
            </w:r>
          </w:p>
        </w:tc>
        <w:tc>
          <w:tcPr>
            <w:tcW w:w="2241" w:type="dxa"/>
          </w:tcPr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 xml:space="preserve">Горбач Н. Я; Гелей С. Д., Російська З. П. та ін.  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 xml:space="preserve">Жуков В.Ю. - 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 xml:space="preserve">Под ред. Иконниковой С.Н., Большакова В.П. 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Оганов А.А., Хангельдиева И.Г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Упоряд.: О. І. Погорілий, М. А. Собуцький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 xml:space="preserve">Івашина О. 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Ред.: Шеманов А.Ю.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Гатальська С. М.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 xml:space="preserve">Сост. Левит С.Я. 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Сост. Л.А. Мостова.</w:t>
            </w:r>
          </w:p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6036E">
              <w:rPr>
                <w:sz w:val="24"/>
                <w:szCs w:val="24"/>
              </w:rPr>
              <w:lastRenderedPageBreak/>
              <w:t xml:space="preserve">Теорія та історія світової і вітчизняної культури: Підручник 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6036E">
              <w:rPr>
                <w:sz w:val="24"/>
                <w:szCs w:val="24"/>
              </w:rPr>
              <w:t>Основы теории культуры: Учебноепособие для студентов вузов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6036E">
              <w:rPr>
                <w:sz w:val="24"/>
                <w:szCs w:val="24"/>
              </w:rPr>
              <w:t>Теория культуры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6036E">
              <w:rPr>
                <w:sz w:val="24"/>
                <w:szCs w:val="24"/>
              </w:rPr>
              <w:t>Теория культуры: Учебное пособие для вузов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6036E">
              <w:rPr>
                <w:sz w:val="24"/>
                <w:szCs w:val="24"/>
              </w:rPr>
              <w:t>.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6036E">
              <w:rPr>
                <w:sz w:val="24"/>
                <w:szCs w:val="24"/>
              </w:rPr>
              <w:t>Культурологія: навч. посіб. для студ. вищ. навч. закл.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Загальна теорія культури: навч. посібник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Теоретическая культурология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Філософія культури: підручник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Антология исследований культуры:. Интерпретации культуры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Антология исследований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культуры. Отражения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культуры</w:t>
            </w: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6036E">
              <w:rPr>
                <w:rStyle w:val="ab"/>
                <w:b w:val="0"/>
                <w:sz w:val="24"/>
                <w:szCs w:val="24"/>
              </w:rPr>
              <w:t>Антологияисследованийкультуры. Символическое поле культуры</w:t>
            </w:r>
          </w:p>
        </w:tc>
        <w:tc>
          <w:tcPr>
            <w:tcW w:w="1812" w:type="dxa"/>
          </w:tcPr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3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Львів: Каменяр. 1992 </w:t>
            </w: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06036E">
              <w:rPr>
                <w:rFonts w:ascii="Times New Roman" w:hAnsi="Times New Roman"/>
                <w:sz w:val="24"/>
                <w:szCs w:val="24"/>
              </w:rPr>
              <w:t>СПб.: СПбГАСУ, 2004</w:t>
            </w: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06036E">
              <w:rPr>
                <w:rFonts w:ascii="Times New Roman" w:hAnsi="Times New Roman"/>
                <w:sz w:val="24"/>
                <w:szCs w:val="24"/>
              </w:rPr>
              <w:t>СПб..: 2008</w:t>
            </w: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06036E">
              <w:rPr>
                <w:rFonts w:ascii="Times New Roman" w:hAnsi="Times New Roman"/>
                <w:sz w:val="24"/>
                <w:szCs w:val="24"/>
              </w:rPr>
              <w:t>М.: ФАИР-ПРЕСС, 2001</w:t>
            </w: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06036E">
              <w:rPr>
                <w:rFonts w:ascii="Times New Roman" w:hAnsi="Times New Roman"/>
                <w:sz w:val="24"/>
                <w:szCs w:val="24"/>
              </w:rPr>
              <w:t>К.: Вид. дім «києво-Могилянськаакд.», 2003</w:t>
            </w: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06036E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К.: Вид. дім «києво-Могилянськаакд.», 2008</w:t>
            </w:r>
          </w:p>
          <w:p w:rsidR="00CD6918" w:rsidRPr="0006036E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06036E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М.: Академический Проект; Екатеринбург: Деловая</w:t>
            </w:r>
          </w:p>
          <w:p w:rsidR="00CD6918" w:rsidRPr="0006036E" w:rsidRDefault="00CD691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06036E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книга; РИК, 2005</w:t>
            </w:r>
          </w:p>
          <w:p w:rsidR="00CD6918" w:rsidRPr="0006036E" w:rsidRDefault="00CD691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06036E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К.: Либідь, 2005</w:t>
            </w:r>
          </w:p>
          <w:p w:rsidR="00CD6918" w:rsidRPr="0006036E" w:rsidRDefault="00CD691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06036E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СПб.: Университетская книга, 1997</w:t>
            </w:r>
          </w:p>
          <w:p w:rsidR="00CD6918" w:rsidRPr="0006036E" w:rsidRDefault="00CD691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06036E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СПб.: Центр гуманитарныхинициатив, 2011</w:t>
            </w:r>
          </w:p>
          <w:p w:rsidR="00CD6918" w:rsidRPr="0006036E" w:rsidRDefault="00CD691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  <w:p w:rsidR="00CD6918" w:rsidRPr="0006036E" w:rsidRDefault="00CD691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6036E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СПб.: Изд-во «Центр гуманитарныхинициатив», 2011</w:t>
            </w:r>
          </w:p>
        </w:tc>
        <w:tc>
          <w:tcPr>
            <w:tcW w:w="1223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lastRenderedPageBreak/>
              <w:t>5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2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3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5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3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5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2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</w:t>
            </w:r>
          </w:p>
        </w:tc>
      </w:tr>
      <w:tr w:rsidR="00CD6918" w:rsidRPr="008360F4" w:rsidTr="0073088E">
        <w:tc>
          <w:tcPr>
            <w:tcW w:w="2297" w:type="dxa"/>
          </w:tcPr>
          <w:p w:rsidR="00CD6918" w:rsidRPr="00285B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Міжнародні гуманітарні стратегії</w:t>
            </w:r>
          </w:p>
        </w:tc>
        <w:tc>
          <w:tcPr>
            <w:tcW w:w="2241" w:type="dxa"/>
          </w:tcPr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Гнедич П. П.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iCs/>
                <w:sz w:val="24"/>
                <w:szCs w:val="24"/>
              </w:rPr>
              <w:t>Дмитриева Н.А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Глав ред. Б. В. Иогансон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Ред. М. Т. Кузьмина, Н. Л. Мальцева.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Ред. М. Я. Либман</w:t>
            </w:r>
          </w:p>
        </w:tc>
        <w:tc>
          <w:tcPr>
            <w:tcW w:w="2297" w:type="dxa"/>
          </w:tcPr>
          <w:p w:rsidR="00CD6918" w:rsidRPr="0073088E" w:rsidRDefault="00CD691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iCs/>
                <w:sz w:val="24"/>
                <w:szCs w:val="24"/>
              </w:rPr>
              <w:t xml:space="preserve">Всеобщаяисторияискусств: В 6 т. ― </w:t>
            </w:r>
          </w:p>
          <w:p w:rsidR="00CD6918" w:rsidRPr="008360F4" w:rsidRDefault="00CD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D6918" w:rsidRPr="008360F4" w:rsidRDefault="00CD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искусств с древнейших</w:t>
            </w:r>
          </w:p>
          <w:p w:rsidR="00CD6918" w:rsidRPr="008360F4" w:rsidRDefault="00CD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времен</w:t>
            </w:r>
          </w:p>
          <w:p w:rsidR="00CD6918" w:rsidRPr="008360F4" w:rsidRDefault="00CD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0F4">
              <w:rPr>
                <w:rFonts w:ascii="Times New Roman" w:hAnsi="Times New Roman"/>
                <w:iCs/>
                <w:sz w:val="24"/>
                <w:szCs w:val="24"/>
              </w:rPr>
              <w:t xml:space="preserve">Краткаяисторияискусств. </w:t>
            </w:r>
          </w:p>
          <w:p w:rsidR="00CD6918" w:rsidRPr="008360F4" w:rsidRDefault="00CD691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D6918" w:rsidRPr="008360F4" w:rsidRDefault="00CD691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D6918" w:rsidRPr="008360F4" w:rsidRDefault="00CD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 xml:space="preserve">Искусство стран и народов мира. Архитектура. Живопись. Скульптура. Графика. Декоративноеискусство. </w:t>
            </w:r>
          </w:p>
          <w:p w:rsidR="00CD6918" w:rsidRPr="008360F4" w:rsidRDefault="00CD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Краткая</w:t>
            </w:r>
          </w:p>
          <w:p w:rsidR="00CD6918" w:rsidRPr="008360F4" w:rsidRDefault="00CD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 xml:space="preserve">художественнаяэнциклопедия: В 3 т. </w:t>
            </w:r>
          </w:p>
          <w:p w:rsidR="00CD6918" w:rsidRPr="008360F4" w:rsidRDefault="00CD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История зарубежногоискусс</w:t>
            </w:r>
            <w:r w:rsidRPr="008360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тва. </w:t>
            </w:r>
          </w:p>
          <w:p w:rsidR="00CD6918" w:rsidRPr="008360F4" w:rsidRDefault="00CD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 xml:space="preserve">История искусств стран Западной Европы от Возрождения до начала 20 века. Италия. Испания. Фландрия: </w:t>
            </w:r>
          </w:p>
          <w:p w:rsidR="00CD6918" w:rsidRPr="0073088E" w:rsidRDefault="00CD691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Живопись, скульптура, графика и др.: Альбом.</w:t>
            </w:r>
          </w:p>
        </w:tc>
        <w:tc>
          <w:tcPr>
            <w:tcW w:w="1812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73088E">
              <w:rPr>
                <w:iCs/>
                <w:sz w:val="24"/>
                <w:szCs w:val="24"/>
              </w:rPr>
              <w:lastRenderedPageBreak/>
              <w:t>М., 1956―1966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М., 2000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73088E">
              <w:rPr>
                <w:iCs/>
                <w:sz w:val="24"/>
                <w:szCs w:val="24"/>
              </w:rPr>
              <w:t>М.: Искусство, 1987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  <w:p w:rsidR="00CD6918" w:rsidRPr="008360F4" w:rsidRDefault="00CD69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М., 1962―1971.</w:t>
            </w:r>
          </w:p>
          <w:p w:rsidR="00CD6918" w:rsidRPr="008360F4" w:rsidRDefault="00CD69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М., 1971.</w:t>
            </w:r>
          </w:p>
          <w:p w:rsidR="00CD6918" w:rsidRPr="008360F4" w:rsidRDefault="00CD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М., 1988</w:t>
            </w:r>
          </w:p>
          <w:p w:rsidR="00CD6918" w:rsidRPr="008360F4" w:rsidRDefault="00CD69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223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2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2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2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2</w:t>
            </w:r>
          </w:p>
        </w:tc>
      </w:tr>
      <w:tr w:rsidR="00CD6918" w:rsidRPr="008360F4" w:rsidTr="0073088E">
        <w:tc>
          <w:tcPr>
            <w:tcW w:w="2297" w:type="dxa"/>
          </w:tcPr>
          <w:p w:rsidR="00CD6918" w:rsidRPr="00285B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Наукові розвідки культури українського зарубіжжя</w:t>
            </w:r>
          </w:p>
        </w:tc>
        <w:tc>
          <w:tcPr>
            <w:tcW w:w="2241" w:type="dxa"/>
          </w:tcPr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Яремко З.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Малимон С.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Грек Л.</w:t>
            </w:r>
          </w:p>
        </w:tc>
        <w:tc>
          <w:tcPr>
            <w:tcW w:w="2297" w:type="dxa"/>
          </w:tcPr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E1196">
              <w:rPr>
                <w:rStyle w:val="ab"/>
                <w:b w:val="0"/>
                <w:sz w:val="24"/>
                <w:szCs w:val="24"/>
              </w:rPr>
              <w:t>Безпека життєдіяльності</w:t>
            </w: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E1196">
              <w:rPr>
                <w:rStyle w:val="ab"/>
                <w:b w:val="0"/>
                <w:sz w:val="24"/>
                <w:szCs w:val="24"/>
              </w:rPr>
              <w:t>Основи екології</w:t>
            </w: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E1196">
              <w:rPr>
                <w:rStyle w:val="ab"/>
                <w:b w:val="0"/>
                <w:sz w:val="24"/>
                <w:szCs w:val="24"/>
              </w:rPr>
              <w:t>Основи екології</w:t>
            </w:r>
          </w:p>
        </w:tc>
        <w:tc>
          <w:tcPr>
            <w:tcW w:w="1812" w:type="dxa"/>
          </w:tcPr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E1196">
              <w:rPr>
                <w:rStyle w:val="ab"/>
                <w:b w:val="0"/>
                <w:sz w:val="24"/>
                <w:szCs w:val="24"/>
              </w:rPr>
              <w:t>Львів, вид. центр ЛНУ ім. І. Франка , 2011</w:t>
            </w: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E1196">
              <w:rPr>
                <w:rStyle w:val="ab"/>
                <w:b w:val="0"/>
                <w:sz w:val="24"/>
                <w:szCs w:val="24"/>
              </w:rPr>
              <w:t>Вінниця, 2008</w:t>
            </w: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E1196">
              <w:rPr>
                <w:rStyle w:val="ab"/>
                <w:b w:val="0"/>
                <w:sz w:val="24"/>
                <w:szCs w:val="24"/>
              </w:rPr>
              <w:t>К, 2004</w:t>
            </w:r>
          </w:p>
        </w:tc>
        <w:tc>
          <w:tcPr>
            <w:tcW w:w="1223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10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</w:t>
            </w:r>
          </w:p>
        </w:tc>
      </w:tr>
      <w:tr w:rsidR="00CD6918" w:rsidRPr="008360F4" w:rsidTr="0073088E">
        <w:tc>
          <w:tcPr>
            <w:tcW w:w="2297" w:type="dxa"/>
          </w:tcPr>
          <w:p w:rsidR="00CD6918" w:rsidRPr="00A43DBC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t>Креативні індустрії</w:t>
            </w:r>
          </w:p>
        </w:tc>
        <w:tc>
          <w:tcPr>
            <w:tcW w:w="2241" w:type="dxa"/>
          </w:tcPr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Волинка Г.І.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 w:rsidP="00A43D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Гатальська С.М.</w:t>
            </w:r>
          </w:p>
        </w:tc>
        <w:tc>
          <w:tcPr>
            <w:tcW w:w="2297" w:type="dxa"/>
          </w:tcPr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E1196">
              <w:rPr>
                <w:rStyle w:val="ab"/>
                <w:b w:val="0"/>
                <w:sz w:val="24"/>
                <w:szCs w:val="24"/>
              </w:rPr>
              <w:lastRenderedPageBreak/>
              <w:t>Філософія середніх віків і сучасна духовна культура : матеріали до лекцій прочитаних студентам ф-ту міжнародних відносин, від-ня філологічного у 1995-1999.: Навч. Посібник.</w:t>
            </w: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E1196">
              <w:rPr>
                <w:rStyle w:val="ab"/>
                <w:b w:val="0"/>
                <w:sz w:val="24"/>
                <w:szCs w:val="24"/>
              </w:rPr>
              <w:t>Філософія культури: Підр. для студ. ВНЗ.</w:t>
            </w:r>
            <w:r w:rsidRPr="000E1196">
              <w:rPr>
                <w:b/>
                <w:sz w:val="24"/>
                <w:szCs w:val="24"/>
              </w:rPr>
              <w:t xml:space="preserve"> 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Західна філософія Нового часу ХУІІ-ХУІІІ ст..: Підручник</w:t>
            </w:r>
          </w:p>
        </w:tc>
        <w:tc>
          <w:tcPr>
            <w:tcW w:w="1812" w:type="dxa"/>
          </w:tcPr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E1196">
              <w:rPr>
                <w:rStyle w:val="ab"/>
                <w:b w:val="0"/>
                <w:sz w:val="24"/>
                <w:szCs w:val="24"/>
              </w:rPr>
              <w:lastRenderedPageBreak/>
              <w:t>Київ, 1995</w:t>
            </w: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E1196">
              <w:rPr>
                <w:rStyle w:val="ab"/>
                <w:b w:val="0"/>
                <w:sz w:val="24"/>
                <w:szCs w:val="24"/>
              </w:rPr>
              <w:t>Київ: Либідь, 2005</w:t>
            </w: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E1196">
              <w:rPr>
                <w:rStyle w:val="ab"/>
                <w:b w:val="0"/>
                <w:sz w:val="24"/>
                <w:szCs w:val="24"/>
              </w:rPr>
              <w:t>Київ: Либідь, 1998</w:t>
            </w:r>
          </w:p>
        </w:tc>
        <w:tc>
          <w:tcPr>
            <w:tcW w:w="1223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lastRenderedPageBreak/>
              <w:t xml:space="preserve">        1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 xml:space="preserve">        5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</w:t>
            </w:r>
          </w:p>
        </w:tc>
      </w:tr>
      <w:tr w:rsidR="00CD6918" w:rsidRPr="008360F4" w:rsidTr="0073088E">
        <w:tc>
          <w:tcPr>
            <w:tcW w:w="2297" w:type="dxa"/>
          </w:tcPr>
          <w:p w:rsidR="00CD6918" w:rsidRPr="00802C20" w:rsidRDefault="00CD6918" w:rsidP="00802C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Практикум з </w:t>
            </w:r>
            <w:r w:rsidRPr="008360F4">
              <w:rPr>
                <w:rFonts w:ascii="Times New Roman" w:hAnsi="Times New Roman"/>
                <w:sz w:val="24"/>
                <w:szCs w:val="24"/>
                <w:lang w:val="uk-UA"/>
              </w:rPr>
              <w:t>культурного проектування</w:t>
            </w:r>
          </w:p>
        </w:tc>
        <w:tc>
          <w:tcPr>
            <w:tcW w:w="2241" w:type="dxa"/>
          </w:tcPr>
          <w:p w:rsidR="00CD6918" w:rsidRPr="0073088E" w:rsidRDefault="00CD6918">
            <w:pPr>
              <w:rPr>
                <w:rFonts w:ascii="Times New Roman" w:hAnsi="Times New Roman"/>
                <w:color w:val="555555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Хаєт Г. Л., Єськов О. Л., </w:t>
            </w:r>
          </w:p>
          <w:p w:rsidR="00CD6918" w:rsidRPr="008360F4" w:rsidRDefault="00CD6918">
            <w:pPr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color w:val="555555"/>
                <w:sz w:val="24"/>
                <w:szCs w:val="24"/>
              </w:rPr>
              <w:t>Петси Роув</w:t>
            </w:r>
          </w:p>
          <w:p w:rsidR="00CD6918" w:rsidRPr="008360F4" w:rsidRDefault="00CD6918">
            <w:pPr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color w:val="555555"/>
                <w:sz w:val="24"/>
                <w:szCs w:val="24"/>
              </w:rPr>
              <w:t>Ковалевський С. В.</w:t>
            </w:r>
          </w:p>
          <w:p w:rsidR="00CD6918" w:rsidRPr="008360F4" w:rsidRDefault="00CD6918">
            <w:pPr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color w:val="555555"/>
                <w:sz w:val="24"/>
                <w:szCs w:val="24"/>
              </w:rPr>
              <w:t>Орбан-Лембрик Л. Е.</w:t>
            </w:r>
          </w:p>
          <w:p w:rsidR="00CD6918" w:rsidRPr="008360F4" w:rsidRDefault="00CD6918">
            <w:pPr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8360F4">
              <w:rPr>
                <w:rFonts w:ascii="Times New Roman" w:hAnsi="Times New Roman"/>
                <w:color w:val="555555"/>
                <w:sz w:val="24"/>
                <w:szCs w:val="24"/>
              </w:rPr>
              <w:t>Пачковський Ю. Ф.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CD6918" w:rsidRPr="0073088E" w:rsidRDefault="00CD6918">
            <w:pPr>
              <w:pStyle w:val="a5"/>
              <w:shd w:val="clear" w:color="auto" w:fill="FFFFFF"/>
              <w:spacing w:before="0" w:beforeAutospacing="0" w:after="138" w:afterAutospacing="0" w:line="276" w:lineRule="auto"/>
              <w:rPr>
                <w:color w:val="555555"/>
              </w:rPr>
            </w:pPr>
            <w:r w:rsidRPr="0073088E">
              <w:rPr>
                <w:color w:val="555555"/>
              </w:rPr>
              <w:lastRenderedPageBreak/>
              <w:t>Корпоративна культура: Навч. Посібник.</w:t>
            </w:r>
          </w:p>
          <w:p w:rsidR="00CD6918" w:rsidRPr="0073088E" w:rsidRDefault="00CD6918">
            <w:pPr>
              <w:pStyle w:val="a5"/>
              <w:shd w:val="clear" w:color="auto" w:fill="FFFFFF"/>
              <w:spacing w:before="0" w:beforeAutospacing="0" w:after="138" w:afterAutospacing="0" w:line="276" w:lineRule="auto"/>
              <w:rPr>
                <w:color w:val="555555"/>
              </w:rPr>
            </w:pPr>
          </w:p>
          <w:p w:rsidR="00CD6918" w:rsidRPr="0073088E" w:rsidRDefault="00CD6918">
            <w:pPr>
              <w:pStyle w:val="a5"/>
              <w:shd w:val="clear" w:color="auto" w:fill="FFFFFF"/>
              <w:spacing w:before="0" w:beforeAutospacing="0" w:after="138" w:afterAutospacing="0" w:line="276" w:lineRule="auto"/>
              <w:rPr>
                <w:color w:val="555555"/>
              </w:rPr>
            </w:pPr>
            <w:r w:rsidRPr="0073088E">
              <w:rPr>
                <w:color w:val="555555"/>
              </w:rPr>
              <w:t>Бизнес-этикет / ПетсиРоув. - Ростов-на-Дону: Феникс, 2006. - 384 с.</w:t>
            </w:r>
          </w:p>
          <w:p w:rsidR="00CD6918" w:rsidRPr="0073088E" w:rsidRDefault="00CD6918">
            <w:pPr>
              <w:pStyle w:val="a5"/>
              <w:shd w:val="clear" w:color="auto" w:fill="FFFFFF"/>
              <w:spacing w:before="0" w:beforeAutospacing="0" w:after="138" w:afterAutospacing="0" w:line="276" w:lineRule="auto"/>
              <w:rPr>
                <w:color w:val="555555"/>
              </w:rPr>
            </w:pPr>
            <w:r w:rsidRPr="0073088E">
              <w:rPr>
                <w:color w:val="555555"/>
              </w:rPr>
              <w:t xml:space="preserve">Корпоративна культура організацій ХХІ століття: збірник наук. праць. </w:t>
            </w:r>
          </w:p>
          <w:p w:rsidR="00CD6918" w:rsidRPr="0073088E" w:rsidRDefault="00CD6918">
            <w:pPr>
              <w:pStyle w:val="a5"/>
              <w:shd w:val="clear" w:color="auto" w:fill="FFFFFF"/>
              <w:spacing w:before="0" w:beforeAutospacing="0" w:after="138" w:afterAutospacing="0" w:line="276" w:lineRule="auto"/>
              <w:rPr>
                <w:color w:val="555555"/>
              </w:rPr>
            </w:pPr>
          </w:p>
          <w:p w:rsidR="00CD6918" w:rsidRPr="0073088E" w:rsidRDefault="00CD6918">
            <w:pPr>
              <w:pStyle w:val="a5"/>
              <w:shd w:val="clear" w:color="auto" w:fill="FFFFFF"/>
              <w:spacing w:before="0" w:beforeAutospacing="0" w:after="138" w:afterAutospacing="0" w:line="276" w:lineRule="auto"/>
              <w:rPr>
                <w:color w:val="555555"/>
              </w:rPr>
            </w:pPr>
            <w:r w:rsidRPr="0073088E">
              <w:rPr>
                <w:color w:val="555555"/>
              </w:rPr>
              <w:t xml:space="preserve">Психологія управління: Посібник.  </w:t>
            </w:r>
          </w:p>
          <w:p w:rsidR="00CD6918" w:rsidRPr="0073088E" w:rsidRDefault="00CD6918">
            <w:pPr>
              <w:pStyle w:val="a5"/>
              <w:shd w:val="clear" w:color="auto" w:fill="FFFFFF"/>
              <w:spacing w:before="0" w:beforeAutospacing="0" w:after="138" w:afterAutospacing="0" w:line="276" w:lineRule="auto"/>
              <w:rPr>
                <w:color w:val="555555"/>
              </w:rPr>
            </w:pPr>
          </w:p>
          <w:p w:rsidR="00CD6918" w:rsidRPr="0073088E" w:rsidRDefault="00CD6918">
            <w:pPr>
              <w:pStyle w:val="a5"/>
              <w:shd w:val="clear" w:color="auto" w:fill="FFFFFF"/>
              <w:spacing w:before="0" w:beforeAutospacing="0" w:after="138" w:afterAutospacing="0" w:line="276" w:lineRule="auto"/>
              <w:rPr>
                <w:color w:val="555555"/>
              </w:rPr>
            </w:pPr>
            <w:r w:rsidRPr="0073088E">
              <w:rPr>
                <w:color w:val="555555"/>
              </w:rPr>
              <w:t xml:space="preserve">Психологія підприємництва. Навч. Посібник. - Львів, 2001. </w:t>
            </w:r>
          </w:p>
          <w:p w:rsidR="00CD6918" w:rsidRPr="0073088E" w:rsidRDefault="00CD6918">
            <w:pPr>
              <w:pStyle w:val="a5"/>
              <w:shd w:val="clear" w:color="auto" w:fill="FFFFFF"/>
              <w:spacing w:before="0" w:beforeAutospacing="0" w:after="138" w:afterAutospacing="0" w:line="276" w:lineRule="auto"/>
              <w:rPr>
                <w:rStyle w:val="rvts41"/>
                <w:color w:val="000000"/>
              </w:rPr>
            </w:pPr>
            <w:r w:rsidRPr="0073088E">
              <w:rPr>
                <w:rStyle w:val="rvts41"/>
                <w:color w:val="000000"/>
              </w:rPr>
              <w:t>Персонал и его менеджмент: Практические рекомендации</w:t>
            </w:r>
          </w:p>
          <w:p w:rsidR="00CD6918" w:rsidRPr="0073088E" w:rsidRDefault="00CD6918">
            <w:pPr>
              <w:pStyle w:val="a5"/>
              <w:shd w:val="clear" w:color="auto" w:fill="FFFFFF"/>
              <w:spacing w:before="0" w:beforeAutospacing="0" w:after="138" w:afterAutospacing="0" w:line="276" w:lineRule="auto"/>
              <w:rPr>
                <w:rStyle w:val="rvts41"/>
                <w:color w:val="000000"/>
              </w:rPr>
            </w:pPr>
            <w:r w:rsidRPr="0073088E">
              <w:rPr>
                <w:rStyle w:val="rvts41"/>
                <w:color w:val="000000"/>
              </w:rPr>
              <w:t xml:space="preserve">Корпоративна культура: діловий етикет: Навчальний посібник </w:t>
            </w:r>
          </w:p>
          <w:p w:rsidR="00CD6918" w:rsidRPr="0073088E" w:rsidRDefault="00CD6918">
            <w:pPr>
              <w:pStyle w:val="a5"/>
              <w:shd w:val="clear" w:color="auto" w:fill="FFFFFF"/>
              <w:spacing w:before="0" w:beforeAutospacing="0" w:after="138" w:afterAutospacing="0" w:line="276" w:lineRule="auto"/>
              <w:rPr>
                <w:rStyle w:val="rvts41"/>
                <w:color w:val="000000"/>
              </w:rPr>
            </w:pPr>
            <w:r w:rsidRPr="0073088E">
              <w:rPr>
                <w:rStyle w:val="rvts41"/>
                <w:color w:val="000000"/>
              </w:rPr>
              <w:t xml:space="preserve">Корпоративна культура: Навчальний </w:t>
            </w:r>
            <w:r w:rsidRPr="0073088E">
              <w:rPr>
                <w:rStyle w:val="rvts41"/>
                <w:color w:val="000000"/>
              </w:rPr>
              <w:lastRenderedPageBreak/>
              <w:t>посібник.</w:t>
            </w:r>
          </w:p>
          <w:p w:rsidR="00CD6918" w:rsidRPr="0073088E" w:rsidRDefault="00CD6918">
            <w:pPr>
              <w:pStyle w:val="a5"/>
              <w:shd w:val="clear" w:color="auto" w:fill="FFFFFF"/>
              <w:spacing w:before="0" w:beforeAutospacing="0" w:after="138" w:afterAutospacing="0" w:line="276" w:lineRule="auto"/>
              <w:rPr>
                <w:color w:val="555555"/>
              </w:rPr>
            </w:pPr>
          </w:p>
        </w:tc>
        <w:tc>
          <w:tcPr>
            <w:tcW w:w="1812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rStyle w:val="apple-converted-space"/>
                <w:color w:val="555555"/>
                <w:sz w:val="24"/>
                <w:szCs w:val="24"/>
              </w:rPr>
            </w:pPr>
            <w:r w:rsidRPr="0073088E">
              <w:rPr>
                <w:color w:val="555555"/>
                <w:sz w:val="24"/>
                <w:szCs w:val="24"/>
              </w:rPr>
              <w:lastRenderedPageBreak/>
              <w:t>К.: Центр навчальної літератури, 2003.</w:t>
            </w:r>
            <w:r w:rsidRPr="0073088E">
              <w:rPr>
                <w:rStyle w:val="apple-converted-space"/>
                <w:color w:val="555555"/>
                <w:sz w:val="24"/>
                <w:szCs w:val="24"/>
              </w:rPr>
              <w:t> 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rStyle w:val="apple-converted-space"/>
                <w:color w:val="555555"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color w:val="555555"/>
                <w:sz w:val="24"/>
                <w:szCs w:val="24"/>
              </w:rPr>
              <w:t>Ростов-на-Дону: Феникс, 2006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color w:val="555555"/>
                <w:sz w:val="24"/>
                <w:szCs w:val="24"/>
              </w:rPr>
            </w:pPr>
            <w:r w:rsidRPr="0073088E">
              <w:rPr>
                <w:color w:val="555555"/>
                <w:sz w:val="24"/>
                <w:szCs w:val="24"/>
              </w:rPr>
              <w:t>Краматорськ, ДДМА, 2007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color w:val="555555"/>
                <w:sz w:val="24"/>
                <w:szCs w:val="24"/>
              </w:rPr>
            </w:pPr>
            <w:r w:rsidRPr="0073088E">
              <w:rPr>
                <w:color w:val="555555"/>
                <w:sz w:val="24"/>
                <w:szCs w:val="24"/>
              </w:rPr>
              <w:t>К.: Академвидав, 2003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color w:val="555555"/>
                <w:sz w:val="24"/>
                <w:szCs w:val="24"/>
              </w:rPr>
            </w:pPr>
            <w:r w:rsidRPr="0073088E">
              <w:rPr>
                <w:color w:val="555555"/>
                <w:sz w:val="24"/>
                <w:szCs w:val="24"/>
              </w:rPr>
              <w:t>Львів, 2001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CD6918" w:rsidRPr="0073088E" w:rsidRDefault="00CD6918">
            <w:pPr>
              <w:pStyle w:val="a5"/>
              <w:shd w:val="clear" w:color="auto" w:fill="FFFFFF"/>
              <w:spacing w:before="0" w:beforeAutospacing="0" w:after="138" w:afterAutospacing="0" w:line="276" w:lineRule="auto"/>
              <w:rPr>
                <w:rStyle w:val="rvts41"/>
                <w:color w:val="000000"/>
              </w:rPr>
            </w:pPr>
          </w:p>
          <w:p w:rsidR="00CD6918" w:rsidRPr="0073088E" w:rsidRDefault="00CD6918">
            <w:pPr>
              <w:pStyle w:val="a5"/>
              <w:shd w:val="clear" w:color="auto" w:fill="FFFFFF"/>
              <w:spacing w:before="0" w:beforeAutospacing="0" w:after="138" w:afterAutospacing="0" w:line="276" w:lineRule="auto"/>
              <w:rPr>
                <w:rStyle w:val="rvts41"/>
                <w:color w:val="000000"/>
              </w:rPr>
            </w:pPr>
            <w:r w:rsidRPr="0073088E">
              <w:rPr>
                <w:rStyle w:val="rvts41"/>
                <w:color w:val="000000"/>
              </w:rPr>
              <w:t>К.: КНТ, 2007</w:t>
            </w:r>
          </w:p>
          <w:p w:rsidR="00CD6918" w:rsidRPr="0073088E" w:rsidRDefault="00CD6918">
            <w:pPr>
              <w:pStyle w:val="a5"/>
              <w:shd w:val="clear" w:color="auto" w:fill="FFFFFF"/>
              <w:spacing w:before="0" w:beforeAutospacing="0" w:after="138" w:afterAutospacing="0" w:line="276" w:lineRule="auto"/>
              <w:rPr>
                <w:rStyle w:val="rvts41"/>
                <w:color w:val="000000"/>
              </w:rPr>
            </w:pPr>
          </w:p>
          <w:p w:rsidR="00CD6918" w:rsidRPr="0073088E" w:rsidRDefault="00CD6918">
            <w:pPr>
              <w:pStyle w:val="a5"/>
              <w:shd w:val="clear" w:color="auto" w:fill="FFFFFF"/>
              <w:spacing w:before="0" w:beforeAutospacing="0" w:after="138" w:afterAutospacing="0" w:line="276" w:lineRule="auto"/>
              <w:rPr>
                <w:rStyle w:val="rvts41"/>
                <w:color w:val="000000"/>
              </w:rPr>
            </w:pPr>
          </w:p>
          <w:p w:rsidR="00CD6918" w:rsidRPr="0073088E" w:rsidRDefault="00CD6918">
            <w:pPr>
              <w:pStyle w:val="a5"/>
              <w:shd w:val="clear" w:color="auto" w:fill="FFFFFF"/>
              <w:spacing w:before="0" w:beforeAutospacing="0" w:after="138" w:afterAutospacing="0" w:line="276" w:lineRule="auto"/>
              <w:rPr>
                <w:rStyle w:val="rvts41"/>
                <w:color w:val="000000"/>
              </w:rPr>
            </w:pPr>
            <w:r w:rsidRPr="0073088E">
              <w:rPr>
                <w:rStyle w:val="rvts41"/>
                <w:color w:val="000000"/>
              </w:rPr>
              <w:t>К: Знання, 2006</w:t>
            </w:r>
          </w:p>
          <w:p w:rsidR="00CD6918" w:rsidRPr="0073088E" w:rsidRDefault="00CD6918">
            <w:pPr>
              <w:pStyle w:val="a5"/>
              <w:shd w:val="clear" w:color="auto" w:fill="FFFFFF"/>
              <w:spacing w:before="0" w:beforeAutospacing="0" w:after="138" w:afterAutospacing="0" w:line="276" w:lineRule="auto"/>
              <w:rPr>
                <w:rStyle w:val="rvts41"/>
                <w:color w:val="000000"/>
              </w:rPr>
            </w:pPr>
          </w:p>
          <w:p w:rsidR="00CD6918" w:rsidRPr="0073088E" w:rsidRDefault="00CD6918">
            <w:pPr>
              <w:pStyle w:val="a5"/>
              <w:shd w:val="clear" w:color="auto" w:fill="FFFFFF"/>
              <w:spacing w:before="0" w:beforeAutospacing="0" w:after="138" w:afterAutospacing="0" w:line="276" w:lineRule="auto"/>
              <w:rPr>
                <w:color w:val="555555"/>
              </w:rPr>
            </w:pPr>
            <w:r w:rsidRPr="0073088E">
              <w:rPr>
                <w:rStyle w:val="rvts41"/>
                <w:color w:val="000000"/>
              </w:rPr>
              <w:t>Львів: Новий світ – 2000, 2011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1223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lastRenderedPageBreak/>
              <w:t>2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2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3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4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2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</w:t>
            </w:r>
          </w:p>
        </w:tc>
      </w:tr>
      <w:tr w:rsidR="00CD6918" w:rsidRPr="008360F4" w:rsidTr="0073088E">
        <w:tc>
          <w:tcPr>
            <w:tcW w:w="2297" w:type="dxa"/>
          </w:tcPr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lastRenderedPageBreak/>
              <w:t>Філософія музики</w:t>
            </w:r>
          </w:p>
        </w:tc>
        <w:tc>
          <w:tcPr>
            <w:tcW w:w="2241" w:type="dxa"/>
          </w:tcPr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Макаренко Г.Г.</w:t>
            </w: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8360F4" w:rsidRDefault="00CD6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918" w:rsidRPr="0073088E" w:rsidRDefault="00CD69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60F4">
              <w:rPr>
                <w:rFonts w:ascii="Times New Roman" w:hAnsi="Times New Roman"/>
                <w:sz w:val="24"/>
                <w:szCs w:val="24"/>
              </w:rPr>
              <w:t>Керда О.М.</w:t>
            </w:r>
          </w:p>
        </w:tc>
        <w:tc>
          <w:tcPr>
            <w:tcW w:w="2297" w:type="dxa"/>
          </w:tcPr>
          <w:p w:rsidR="00CD6918" w:rsidRPr="0073088E" w:rsidRDefault="00CD6918">
            <w:pPr>
              <w:pStyle w:val="a6"/>
              <w:spacing w:line="276" w:lineRule="auto"/>
              <w:ind w:left="0" w:right="0" w:firstLine="0"/>
              <w:jc w:val="both"/>
              <w:rPr>
                <w:b w:val="0"/>
                <w:szCs w:val="24"/>
              </w:rPr>
            </w:pPr>
            <w:r w:rsidRPr="0073088E">
              <w:rPr>
                <w:b w:val="0"/>
                <w:szCs w:val="24"/>
              </w:rPr>
              <w:t>Філософія і музика: Шопенгауерс, Вангер, Ніцше.</w:t>
            </w:r>
          </w:p>
          <w:p w:rsidR="00CD6918" w:rsidRDefault="00CD6918">
            <w:pPr>
              <w:pStyle w:val="a6"/>
              <w:spacing w:line="276" w:lineRule="auto"/>
              <w:ind w:left="0" w:right="0" w:firstLine="0"/>
              <w:jc w:val="both"/>
              <w:rPr>
                <w:b w:val="0"/>
                <w:szCs w:val="24"/>
              </w:rPr>
            </w:pPr>
          </w:p>
          <w:p w:rsidR="00CD6918" w:rsidRDefault="00CD6918">
            <w:pPr>
              <w:pStyle w:val="a6"/>
              <w:spacing w:line="276" w:lineRule="auto"/>
              <w:ind w:left="0" w:right="0" w:firstLine="0"/>
              <w:jc w:val="both"/>
              <w:rPr>
                <w:b w:val="0"/>
                <w:szCs w:val="24"/>
              </w:rPr>
            </w:pPr>
          </w:p>
          <w:p w:rsidR="00CD6918" w:rsidRDefault="00CD6918">
            <w:pPr>
              <w:pStyle w:val="a6"/>
              <w:spacing w:line="276" w:lineRule="auto"/>
              <w:ind w:left="0" w:right="0" w:firstLine="0"/>
              <w:jc w:val="both"/>
              <w:rPr>
                <w:b w:val="0"/>
                <w:szCs w:val="24"/>
              </w:rPr>
            </w:pPr>
          </w:p>
          <w:p w:rsidR="00CD6918" w:rsidRPr="0073088E" w:rsidRDefault="00CD6918">
            <w:pPr>
              <w:pStyle w:val="a6"/>
              <w:spacing w:line="276" w:lineRule="auto"/>
              <w:ind w:left="0" w:right="0" w:firstLine="0"/>
              <w:jc w:val="both"/>
              <w:rPr>
                <w:rStyle w:val="ab"/>
                <w:szCs w:val="24"/>
              </w:rPr>
            </w:pPr>
            <w:r w:rsidRPr="0073088E">
              <w:rPr>
                <w:b w:val="0"/>
                <w:szCs w:val="24"/>
              </w:rPr>
              <w:t>Музика - дар господній.</w:t>
            </w:r>
          </w:p>
        </w:tc>
        <w:tc>
          <w:tcPr>
            <w:tcW w:w="1812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Київ:Факт, 2001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sz w:val="24"/>
                <w:szCs w:val="24"/>
              </w:rPr>
            </w:pP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E1196">
              <w:rPr>
                <w:rStyle w:val="ab"/>
                <w:b w:val="0"/>
                <w:sz w:val="24"/>
                <w:szCs w:val="24"/>
              </w:rPr>
              <w:t>Миколаїв: ПП «Ощипок М.М», 2012</w:t>
            </w:r>
          </w:p>
        </w:tc>
        <w:tc>
          <w:tcPr>
            <w:tcW w:w="1223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</w:t>
            </w:r>
          </w:p>
        </w:tc>
      </w:tr>
      <w:tr w:rsidR="00CD6918" w:rsidRPr="008360F4" w:rsidTr="0073088E">
        <w:tc>
          <w:tcPr>
            <w:tcW w:w="2297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конгресового і ділового туризму</w:t>
            </w:r>
          </w:p>
        </w:tc>
        <w:tc>
          <w:tcPr>
            <w:tcW w:w="2241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088E">
              <w:rPr>
                <w:bCs/>
                <w:sz w:val="24"/>
                <w:szCs w:val="24"/>
              </w:rPr>
              <w:t>Кияновська Л.О.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088E">
              <w:rPr>
                <w:bCs/>
                <w:sz w:val="24"/>
                <w:szCs w:val="24"/>
              </w:rPr>
              <w:t>За ред.. Гордійчука М.М.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088E">
              <w:rPr>
                <w:bCs/>
                <w:sz w:val="24"/>
                <w:szCs w:val="24"/>
              </w:rPr>
              <w:t>Кияновська Л.</w:t>
            </w:r>
          </w:p>
        </w:tc>
        <w:tc>
          <w:tcPr>
            <w:tcW w:w="2297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088E">
              <w:rPr>
                <w:bCs/>
                <w:sz w:val="24"/>
                <w:szCs w:val="24"/>
              </w:rPr>
              <w:t>Українська музична культура: Навчальний посібник. Вид. 2-ге перероб. І доповнене.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088E">
              <w:rPr>
                <w:bCs/>
                <w:sz w:val="24"/>
                <w:szCs w:val="24"/>
              </w:rPr>
              <w:t>Т. Шевченко і музична культура/ П.О. Козицький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088E">
              <w:rPr>
                <w:bCs/>
                <w:sz w:val="24"/>
                <w:szCs w:val="24"/>
              </w:rPr>
              <w:t>Галицька музична культура ХХ-ХХІ ст..: Навчальний посібник.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E1196">
              <w:rPr>
                <w:rStyle w:val="ab"/>
                <w:b w:val="0"/>
                <w:sz w:val="24"/>
                <w:szCs w:val="24"/>
              </w:rPr>
              <w:t>Тернопіль: СМП «Астон», 2000</w:t>
            </w: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E1196">
              <w:rPr>
                <w:rStyle w:val="ab"/>
                <w:b w:val="0"/>
                <w:sz w:val="24"/>
                <w:szCs w:val="24"/>
              </w:rPr>
              <w:t>Київ, 1959</w:t>
            </w: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E1196">
              <w:rPr>
                <w:rStyle w:val="ab"/>
                <w:b w:val="0"/>
                <w:sz w:val="24"/>
                <w:szCs w:val="24"/>
              </w:rPr>
              <w:t>Чернівці: Книги – ХХІ, 207</w:t>
            </w:r>
          </w:p>
        </w:tc>
        <w:tc>
          <w:tcPr>
            <w:tcW w:w="1223" w:type="dxa"/>
          </w:tcPr>
          <w:p w:rsidR="00CD6918" w:rsidRPr="0073088E" w:rsidRDefault="00CD6918">
            <w:pPr>
              <w:pStyle w:val="21"/>
              <w:spacing w:line="276" w:lineRule="auto"/>
              <w:ind w:firstLine="33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8</w:t>
            </w:r>
          </w:p>
          <w:p w:rsidR="00CD6918" w:rsidRPr="0073088E" w:rsidRDefault="00CD6918">
            <w:pPr>
              <w:pStyle w:val="21"/>
              <w:spacing w:line="276" w:lineRule="auto"/>
              <w:ind w:firstLine="33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33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33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33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33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33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33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2</w:t>
            </w:r>
          </w:p>
          <w:p w:rsidR="00CD6918" w:rsidRPr="0073088E" w:rsidRDefault="00CD6918">
            <w:pPr>
              <w:pStyle w:val="21"/>
              <w:spacing w:line="276" w:lineRule="auto"/>
              <w:ind w:firstLine="33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33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33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33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</w:t>
            </w:r>
          </w:p>
        </w:tc>
      </w:tr>
      <w:tr w:rsidR="00CD6918" w:rsidRPr="008360F4" w:rsidTr="0073088E">
        <w:tc>
          <w:tcPr>
            <w:tcW w:w="2297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Експертно-оціночна діяльність</w:t>
            </w:r>
          </w:p>
        </w:tc>
        <w:tc>
          <w:tcPr>
            <w:tcW w:w="2241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088E">
              <w:rPr>
                <w:bCs/>
                <w:sz w:val="24"/>
                <w:szCs w:val="24"/>
              </w:rPr>
              <w:t>Бурбан М.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73088E">
              <w:rPr>
                <w:bCs/>
                <w:sz w:val="24"/>
                <w:szCs w:val="24"/>
              </w:rPr>
              <w:t xml:space="preserve">Наріжний С. 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97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088E">
              <w:rPr>
                <w:bCs/>
                <w:sz w:val="24"/>
                <w:szCs w:val="24"/>
              </w:rPr>
              <w:t>Хорова культура української діаспори: Навч. Посібник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3088E">
              <w:rPr>
                <w:bCs/>
                <w:sz w:val="24"/>
                <w:szCs w:val="24"/>
              </w:rPr>
              <w:t>Українська еміграція. Культурна праця української еміграції з 1919-1939 рр: Матеріали зібрані С. Наріжним до Ч. 2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E1196">
              <w:rPr>
                <w:rStyle w:val="ab"/>
                <w:b w:val="0"/>
                <w:sz w:val="24"/>
                <w:szCs w:val="24"/>
              </w:rPr>
              <w:t>Дрогобич: НВЦ «Каменяр», 2003</w:t>
            </w:r>
          </w:p>
          <w:p w:rsidR="00CD6918" w:rsidRPr="000E1196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rStyle w:val="ab"/>
                <w:b w:val="0"/>
                <w:sz w:val="24"/>
                <w:szCs w:val="24"/>
              </w:rPr>
            </w:pPr>
            <w:r w:rsidRPr="000E1196">
              <w:rPr>
                <w:rStyle w:val="ab"/>
                <w:b w:val="0"/>
                <w:sz w:val="24"/>
                <w:szCs w:val="24"/>
              </w:rPr>
              <w:t>Київ: Вид-во ім.. О. Теліги, 1999</w:t>
            </w:r>
          </w:p>
        </w:tc>
        <w:tc>
          <w:tcPr>
            <w:tcW w:w="1223" w:type="dxa"/>
          </w:tcPr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</w:t>
            </w: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CD6918" w:rsidRPr="0073088E" w:rsidRDefault="00CD6918">
            <w:pPr>
              <w:pStyle w:val="2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3088E">
              <w:rPr>
                <w:sz w:val="24"/>
                <w:szCs w:val="24"/>
              </w:rPr>
              <w:t>1</w:t>
            </w:r>
          </w:p>
        </w:tc>
      </w:tr>
    </w:tbl>
    <w:p w:rsidR="00CD6918" w:rsidRDefault="00CD6918" w:rsidP="00802C20">
      <w:pPr>
        <w:tabs>
          <w:tab w:val="left" w:pos="4962"/>
          <w:tab w:val="left" w:leader="underscore" w:pos="6663"/>
          <w:tab w:val="left" w:pos="6946"/>
        </w:tabs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D6918" w:rsidRDefault="00CD6918" w:rsidP="00802C20">
      <w:pPr>
        <w:tabs>
          <w:tab w:val="left" w:pos="4962"/>
          <w:tab w:val="left" w:leader="underscore" w:pos="6663"/>
          <w:tab w:val="left" w:pos="6946"/>
        </w:tabs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D6918" w:rsidRDefault="00CD6918" w:rsidP="00802C20">
      <w:pPr>
        <w:tabs>
          <w:tab w:val="left" w:pos="4962"/>
          <w:tab w:val="left" w:leader="underscore" w:pos="6663"/>
          <w:tab w:val="left" w:pos="6946"/>
        </w:tabs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D6918" w:rsidRPr="000E1196" w:rsidRDefault="00CD6918" w:rsidP="000E1196">
      <w:pPr>
        <w:tabs>
          <w:tab w:val="left" w:pos="4962"/>
          <w:tab w:val="left" w:leader="underscore" w:pos="6663"/>
          <w:tab w:val="left" w:pos="6946"/>
        </w:tabs>
        <w:rPr>
          <w:rFonts w:ascii="Times New Roman" w:hAnsi="Times New Roman"/>
          <w:bCs/>
          <w:sz w:val="24"/>
          <w:szCs w:val="24"/>
        </w:rPr>
      </w:pPr>
      <w:r w:rsidRPr="000E1196">
        <w:rPr>
          <w:rFonts w:ascii="Times New Roman" w:hAnsi="Times New Roman"/>
          <w:bCs/>
          <w:sz w:val="24"/>
          <w:szCs w:val="24"/>
          <w:lang w:val="uk-UA"/>
        </w:rPr>
        <w:lastRenderedPageBreak/>
        <w:t>2</w:t>
      </w:r>
      <w:r w:rsidRPr="000E1196">
        <w:rPr>
          <w:rFonts w:ascii="Times New Roman" w:hAnsi="Times New Roman"/>
          <w:bCs/>
          <w:sz w:val="24"/>
          <w:szCs w:val="24"/>
        </w:rPr>
        <w:t>. Перелік фахових періодичних видань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8"/>
        <w:gridCol w:w="3013"/>
      </w:tblGrid>
      <w:tr w:rsidR="00CD6918" w:rsidRPr="008360F4" w:rsidTr="008360F4">
        <w:tc>
          <w:tcPr>
            <w:tcW w:w="6771" w:type="dxa"/>
          </w:tcPr>
          <w:p w:rsidR="00CD6918" w:rsidRPr="008360F4" w:rsidRDefault="00CD6918" w:rsidP="0083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Найменування фахового періодичного видання</w:t>
            </w:r>
          </w:p>
        </w:tc>
        <w:tc>
          <w:tcPr>
            <w:tcW w:w="3084" w:type="dxa"/>
          </w:tcPr>
          <w:p w:rsidR="00CD6918" w:rsidRPr="008360F4" w:rsidRDefault="00CD6918" w:rsidP="0083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Роки надходження</w:t>
            </w:r>
          </w:p>
        </w:tc>
      </w:tr>
      <w:tr w:rsidR="00CD6918" w:rsidRPr="008360F4" w:rsidTr="008360F4">
        <w:tc>
          <w:tcPr>
            <w:tcW w:w="6771" w:type="dxa"/>
          </w:tcPr>
          <w:p w:rsidR="00CD6918" w:rsidRPr="008360F4" w:rsidRDefault="00CD6918" w:rsidP="0083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Вісник Львівського університету. Серія мистецтвознавство.</w:t>
            </w:r>
          </w:p>
        </w:tc>
        <w:tc>
          <w:tcPr>
            <w:tcW w:w="3084" w:type="dxa"/>
          </w:tcPr>
          <w:p w:rsidR="00CD6918" w:rsidRPr="008360F4" w:rsidRDefault="00CD6918" w:rsidP="0083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2004-2017</w:t>
            </w:r>
          </w:p>
        </w:tc>
      </w:tr>
      <w:tr w:rsidR="00CD6918" w:rsidRPr="008360F4" w:rsidTr="008360F4">
        <w:tc>
          <w:tcPr>
            <w:tcW w:w="6771" w:type="dxa"/>
          </w:tcPr>
          <w:p w:rsidR="00CD6918" w:rsidRPr="008360F4" w:rsidRDefault="00CD6918" w:rsidP="0083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Вісник Державної академії керівних кадрів культури і мистецтв.</w:t>
            </w:r>
          </w:p>
        </w:tc>
        <w:tc>
          <w:tcPr>
            <w:tcW w:w="3084" w:type="dxa"/>
          </w:tcPr>
          <w:p w:rsidR="00CD6918" w:rsidRPr="008360F4" w:rsidRDefault="00CD6918" w:rsidP="0083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2005-2016</w:t>
            </w:r>
          </w:p>
        </w:tc>
      </w:tr>
      <w:tr w:rsidR="00CD6918" w:rsidRPr="008360F4" w:rsidTr="008360F4">
        <w:tc>
          <w:tcPr>
            <w:tcW w:w="6771" w:type="dxa"/>
          </w:tcPr>
          <w:p w:rsidR="00CD6918" w:rsidRPr="008360F4" w:rsidRDefault="00CD6918" w:rsidP="0083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Вісник Прикарпатського університету. Мистецтвознавство</w:t>
            </w:r>
          </w:p>
        </w:tc>
        <w:tc>
          <w:tcPr>
            <w:tcW w:w="3084" w:type="dxa"/>
          </w:tcPr>
          <w:p w:rsidR="00CD6918" w:rsidRPr="008360F4" w:rsidRDefault="00CD6918" w:rsidP="0083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2001-2014</w:t>
            </w:r>
          </w:p>
        </w:tc>
      </w:tr>
      <w:tr w:rsidR="00CD6918" w:rsidRPr="008360F4" w:rsidTr="008360F4">
        <w:tc>
          <w:tcPr>
            <w:tcW w:w="6771" w:type="dxa"/>
          </w:tcPr>
          <w:p w:rsidR="00CD6918" w:rsidRPr="008360F4" w:rsidRDefault="00CD6918" w:rsidP="0083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Вісник Харківського національного університету. Серія «Теорія культури і філософія науки»</w:t>
            </w:r>
          </w:p>
        </w:tc>
        <w:tc>
          <w:tcPr>
            <w:tcW w:w="3084" w:type="dxa"/>
          </w:tcPr>
          <w:p w:rsidR="00CD6918" w:rsidRPr="008360F4" w:rsidRDefault="00CD6918" w:rsidP="0083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2002-2015</w:t>
            </w:r>
          </w:p>
        </w:tc>
      </w:tr>
      <w:tr w:rsidR="00CD6918" w:rsidRPr="008360F4" w:rsidTr="008360F4">
        <w:tc>
          <w:tcPr>
            <w:tcW w:w="6771" w:type="dxa"/>
          </w:tcPr>
          <w:p w:rsidR="00CD6918" w:rsidRPr="008360F4" w:rsidRDefault="00CD6918" w:rsidP="0083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Вісник Харківської державної академії культури</w:t>
            </w:r>
          </w:p>
        </w:tc>
        <w:tc>
          <w:tcPr>
            <w:tcW w:w="3084" w:type="dxa"/>
          </w:tcPr>
          <w:p w:rsidR="00CD6918" w:rsidRPr="008360F4" w:rsidRDefault="00CD6918" w:rsidP="0083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2000-2006</w:t>
            </w:r>
          </w:p>
        </w:tc>
      </w:tr>
      <w:tr w:rsidR="00CD6918" w:rsidRPr="008360F4" w:rsidTr="008360F4">
        <w:tc>
          <w:tcPr>
            <w:tcW w:w="6771" w:type="dxa"/>
          </w:tcPr>
          <w:p w:rsidR="00CD6918" w:rsidRPr="008360F4" w:rsidRDefault="00CD6918" w:rsidP="0083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Мистецтвознавчі записки</w:t>
            </w:r>
          </w:p>
        </w:tc>
        <w:tc>
          <w:tcPr>
            <w:tcW w:w="3084" w:type="dxa"/>
          </w:tcPr>
          <w:p w:rsidR="00CD6918" w:rsidRPr="008360F4" w:rsidRDefault="00CD6918" w:rsidP="0083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2006-2015</w:t>
            </w:r>
          </w:p>
        </w:tc>
      </w:tr>
      <w:tr w:rsidR="00CD6918" w:rsidRPr="008360F4" w:rsidTr="008360F4">
        <w:tc>
          <w:tcPr>
            <w:tcW w:w="6771" w:type="dxa"/>
          </w:tcPr>
          <w:p w:rsidR="00CD6918" w:rsidRPr="008360F4" w:rsidRDefault="00CD6918" w:rsidP="0083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Міжнародний вісник культурологія, філологія, музикознавство</w:t>
            </w:r>
          </w:p>
        </w:tc>
        <w:tc>
          <w:tcPr>
            <w:tcW w:w="3084" w:type="dxa"/>
          </w:tcPr>
          <w:p w:rsidR="00CD6918" w:rsidRPr="008360F4" w:rsidRDefault="00CD6918" w:rsidP="0083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Вип. 2 (3) за 2014 р.</w:t>
            </w:r>
          </w:p>
        </w:tc>
      </w:tr>
      <w:tr w:rsidR="00CD6918" w:rsidRPr="008360F4" w:rsidTr="008360F4">
        <w:tc>
          <w:tcPr>
            <w:tcW w:w="6771" w:type="dxa"/>
          </w:tcPr>
          <w:p w:rsidR="00CD6918" w:rsidRPr="008360F4" w:rsidRDefault="00CD6918" w:rsidP="0083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Вісник Львівської національної академії мистецтв</w:t>
            </w:r>
          </w:p>
        </w:tc>
        <w:tc>
          <w:tcPr>
            <w:tcW w:w="3084" w:type="dxa"/>
          </w:tcPr>
          <w:p w:rsidR="00CD6918" w:rsidRPr="008360F4" w:rsidRDefault="00CD6918" w:rsidP="0083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2004-2016</w:t>
            </w:r>
          </w:p>
        </w:tc>
      </w:tr>
      <w:tr w:rsidR="00CD6918" w:rsidRPr="008360F4" w:rsidTr="008360F4">
        <w:tc>
          <w:tcPr>
            <w:tcW w:w="6771" w:type="dxa"/>
          </w:tcPr>
          <w:p w:rsidR="00CD6918" w:rsidRPr="008360F4" w:rsidRDefault="00CD6918" w:rsidP="008360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Вісник Львівського університету. Серія економічна.</w:t>
            </w:r>
          </w:p>
        </w:tc>
        <w:tc>
          <w:tcPr>
            <w:tcW w:w="3084" w:type="dxa"/>
          </w:tcPr>
          <w:p w:rsidR="00CD6918" w:rsidRPr="008360F4" w:rsidRDefault="00CD6918" w:rsidP="008360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2016</w:t>
            </w:r>
          </w:p>
        </w:tc>
      </w:tr>
      <w:tr w:rsidR="00CD6918" w:rsidRPr="008360F4" w:rsidTr="008360F4">
        <w:tc>
          <w:tcPr>
            <w:tcW w:w="6771" w:type="dxa"/>
          </w:tcPr>
          <w:p w:rsidR="00CD6918" w:rsidRPr="008360F4" w:rsidRDefault="00CD6918" w:rsidP="008360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Вісник Волинського інституту економіки та менеджменту </w:t>
            </w:r>
          </w:p>
        </w:tc>
        <w:tc>
          <w:tcPr>
            <w:tcW w:w="3084" w:type="dxa"/>
          </w:tcPr>
          <w:p w:rsidR="00CD6918" w:rsidRPr="008360F4" w:rsidRDefault="00CD6918" w:rsidP="008360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2014-2015</w:t>
            </w:r>
          </w:p>
        </w:tc>
      </w:tr>
      <w:tr w:rsidR="00CD6918" w:rsidRPr="008360F4" w:rsidTr="008360F4">
        <w:tc>
          <w:tcPr>
            <w:tcW w:w="6771" w:type="dxa"/>
          </w:tcPr>
          <w:p w:rsidR="00CD6918" w:rsidRPr="008360F4" w:rsidRDefault="00CD6918" w:rsidP="008360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Вісник національного університету «Львівська політехніка». Серія: Проблеми економіки та управління</w:t>
            </w:r>
          </w:p>
        </w:tc>
        <w:tc>
          <w:tcPr>
            <w:tcW w:w="3084" w:type="dxa"/>
          </w:tcPr>
          <w:p w:rsidR="00CD6918" w:rsidRPr="008360F4" w:rsidRDefault="00CD6918" w:rsidP="008360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8360F4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2009-2015</w:t>
            </w:r>
          </w:p>
        </w:tc>
      </w:tr>
    </w:tbl>
    <w:p w:rsidR="00CD6918" w:rsidRPr="000E1196" w:rsidRDefault="00CD6918" w:rsidP="000E1196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6918" w:rsidRPr="000E1196" w:rsidRDefault="00CD6918" w:rsidP="00802C20">
      <w:pPr>
        <w:tabs>
          <w:tab w:val="left" w:pos="4962"/>
          <w:tab w:val="left" w:leader="underscore" w:pos="6663"/>
          <w:tab w:val="left" w:pos="6946"/>
        </w:tabs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D6918" w:rsidRPr="000E1196" w:rsidRDefault="00CD6918" w:rsidP="00802C20">
      <w:pPr>
        <w:tabs>
          <w:tab w:val="left" w:pos="4962"/>
          <w:tab w:val="left" w:leader="underscore" w:pos="6663"/>
          <w:tab w:val="left" w:pos="6946"/>
        </w:tabs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D6918" w:rsidRPr="000E1196" w:rsidRDefault="00CD6918" w:rsidP="00802C20">
      <w:pPr>
        <w:tabs>
          <w:tab w:val="left" w:pos="4962"/>
          <w:tab w:val="left" w:leader="underscore" w:pos="6663"/>
          <w:tab w:val="left" w:pos="6946"/>
        </w:tabs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D6918" w:rsidRPr="000E1196" w:rsidRDefault="00CD6918" w:rsidP="00802C20">
      <w:pPr>
        <w:tabs>
          <w:tab w:val="left" w:pos="4962"/>
          <w:tab w:val="left" w:leader="underscore" w:pos="6663"/>
          <w:tab w:val="left" w:pos="6946"/>
        </w:tabs>
        <w:rPr>
          <w:rFonts w:ascii="Times New Roman" w:hAnsi="Times New Roman"/>
          <w:bCs/>
          <w:sz w:val="24"/>
          <w:szCs w:val="24"/>
          <w:lang w:val="uk-UA"/>
        </w:rPr>
      </w:pPr>
      <w:r w:rsidRPr="000E1196">
        <w:rPr>
          <w:rFonts w:ascii="Times New Roman" w:hAnsi="Times New Roman"/>
          <w:b/>
          <w:bCs/>
          <w:sz w:val="24"/>
          <w:szCs w:val="24"/>
          <w:lang w:val="uk-UA"/>
        </w:rPr>
        <w:t xml:space="preserve">Ректор                                                       </w:t>
      </w:r>
      <w:r w:rsidRPr="000E1196">
        <w:rPr>
          <w:rFonts w:ascii="Times New Roman" w:hAnsi="Times New Roman"/>
          <w:bCs/>
          <w:sz w:val="24"/>
          <w:szCs w:val="24"/>
        </w:rPr>
        <w:t xml:space="preserve">                                       В. П. Мельник</w:t>
      </w:r>
    </w:p>
    <w:p w:rsidR="00CD6918" w:rsidRPr="000E1196" w:rsidRDefault="00CD6918" w:rsidP="0073088E">
      <w:pPr>
        <w:rPr>
          <w:rFonts w:ascii="Times New Roman" w:hAnsi="Times New Roman"/>
          <w:b/>
          <w:bCs/>
          <w:sz w:val="24"/>
          <w:szCs w:val="24"/>
        </w:rPr>
      </w:pPr>
    </w:p>
    <w:p w:rsidR="00CD6918" w:rsidRPr="000E1196" w:rsidRDefault="00CD6918" w:rsidP="0073088E">
      <w:pPr>
        <w:rPr>
          <w:rFonts w:ascii="Times New Roman" w:hAnsi="Times New Roman"/>
          <w:b/>
          <w:bCs/>
          <w:sz w:val="24"/>
          <w:szCs w:val="24"/>
        </w:rPr>
      </w:pPr>
    </w:p>
    <w:p w:rsidR="00CD6918" w:rsidRPr="000E1196" w:rsidRDefault="00CD6918" w:rsidP="0073088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918" w:rsidRPr="000E1196" w:rsidRDefault="00CD6918" w:rsidP="0073088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918" w:rsidRPr="000E1196" w:rsidRDefault="00CD6918" w:rsidP="0073088E">
      <w:pPr>
        <w:rPr>
          <w:rFonts w:ascii="Times New Roman" w:hAnsi="Times New Roman"/>
          <w:sz w:val="24"/>
          <w:szCs w:val="24"/>
        </w:rPr>
      </w:pPr>
    </w:p>
    <w:p w:rsidR="00CD6918" w:rsidRPr="000E1196" w:rsidRDefault="00CD6918">
      <w:pPr>
        <w:rPr>
          <w:rFonts w:ascii="Times New Roman" w:hAnsi="Times New Roman"/>
          <w:sz w:val="24"/>
          <w:szCs w:val="24"/>
        </w:rPr>
      </w:pPr>
    </w:p>
    <w:sectPr w:rsidR="00CD6918" w:rsidRPr="000E1196" w:rsidSect="0058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8E"/>
    <w:rsid w:val="00027417"/>
    <w:rsid w:val="0006036E"/>
    <w:rsid w:val="00095F1B"/>
    <w:rsid w:val="000E1196"/>
    <w:rsid w:val="002717F3"/>
    <w:rsid w:val="00285BF4"/>
    <w:rsid w:val="00421A7A"/>
    <w:rsid w:val="005552BC"/>
    <w:rsid w:val="0058019C"/>
    <w:rsid w:val="0059644B"/>
    <w:rsid w:val="0073088E"/>
    <w:rsid w:val="00802C20"/>
    <w:rsid w:val="008360F4"/>
    <w:rsid w:val="0093343E"/>
    <w:rsid w:val="00A43DBC"/>
    <w:rsid w:val="00A87542"/>
    <w:rsid w:val="00B86876"/>
    <w:rsid w:val="00C420E3"/>
    <w:rsid w:val="00CD6918"/>
    <w:rsid w:val="00DB5754"/>
    <w:rsid w:val="00E9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9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73088E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73088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088E"/>
    <w:rPr>
      <w:rFonts w:ascii="Cambria" w:hAnsi="Cambria" w:cs="Times New Roman"/>
      <w:b/>
      <w:bCs/>
      <w:color w:val="4F81BD"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088E"/>
    <w:rPr>
      <w:rFonts w:ascii="Cambria" w:hAnsi="Cambria" w:cs="Times New Roman"/>
      <w:b/>
      <w:bCs/>
      <w:i/>
      <w:iCs/>
      <w:color w:val="4F81BD"/>
      <w:lang w:val="uk-UA" w:eastAsia="en-US"/>
    </w:rPr>
  </w:style>
  <w:style w:type="character" w:styleId="a3">
    <w:name w:val="Hyperlink"/>
    <w:basedOn w:val="a0"/>
    <w:uiPriority w:val="99"/>
    <w:semiHidden/>
    <w:rsid w:val="0073088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73088E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730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21">
    <w:name w:val="Body Text Indent 2"/>
    <w:basedOn w:val="a"/>
    <w:link w:val="22"/>
    <w:uiPriority w:val="99"/>
    <w:rsid w:val="0073088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73088E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Block Text"/>
    <w:basedOn w:val="a"/>
    <w:uiPriority w:val="99"/>
    <w:rsid w:val="0073088E"/>
    <w:pPr>
      <w:spacing w:after="0" w:line="240" w:lineRule="auto"/>
      <w:ind w:left="720" w:right="-1333" w:firstLine="720"/>
    </w:pPr>
    <w:rPr>
      <w:rFonts w:ascii="Times New Roman" w:hAnsi="Times New Roman"/>
      <w:b/>
      <w:sz w:val="24"/>
      <w:szCs w:val="20"/>
      <w:lang w:val="uk-UA" w:eastAsia="uk-UA"/>
    </w:rPr>
  </w:style>
  <w:style w:type="paragraph" w:styleId="a7">
    <w:name w:val="No Spacing"/>
    <w:uiPriority w:val="99"/>
    <w:qFormat/>
    <w:rsid w:val="0073088E"/>
    <w:rPr>
      <w:rFonts w:ascii="Times New Roman" w:hAnsi="Times New Roman"/>
      <w:sz w:val="28"/>
      <w:lang w:val="uk-UA" w:eastAsia="en-US"/>
    </w:rPr>
  </w:style>
  <w:style w:type="paragraph" w:styleId="a8">
    <w:name w:val="List Paragraph"/>
    <w:basedOn w:val="a"/>
    <w:uiPriority w:val="99"/>
    <w:qFormat/>
    <w:rsid w:val="0073088E"/>
    <w:pPr>
      <w:ind w:left="720"/>
      <w:contextualSpacing/>
    </w:pPr>
    <w:rPr>
      <w:lang w:val="uk-UA" w:eastAsia="uk-UA"/>
    </w:rPr>
  </w:style>
  <w:style w:type="paragraph" w:customStyle="1" w:styleId="a9">
    <w:name w:val="Література"/>
    <w:basedOn w:val="a"/>
    <w:autoRedefine/>
    <w:uiPriority w:val="99"/>
    <w:rsid w:val="0073088E"/>
    <w:pPr>
      <w:spacing w:after="0" w:line="240" w:lineRule="auto"/>
      <w:ind w:left="360" w:hanging="360"/>
      <w:jc w:val="both"/>
    </w:pPr>
    <w:rPr>
      <w:rFonts w:ascii="Times New Roman" w:hAnsi="Times New Roman"/>
      <w:i/>
      <w:sz w:val="24"/>
      <w:szCs w:val="24"/>
    </w:rPr>
  </w:style>
  <w:style w:type="paragraph" w:customStyle="1" w:styleId="Pa0">
    <w:name w:val="Pa0"/>
    <w:basedOn w:val="a"/>
    <w:next w:val="a"/>
    <w:uiPriority w:val="99"/>
    <w:rsid w:val="0073088E"/>
    <w:pPr>
      <w:autoSpaceDE w:val="0"/>
      <w:autoSpaceDN w:val="0"/>
      <w:adjustRightInd w:val="0"/>
      <w:spacing w:after="0" w:line="221" w:lineRule="atLeast"/>
    </w:pPr>
    <w:rPr>
      <w:rFonts w:ascii="Georgia" w:hAnsi="Georgia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73088E"/>
  </w:style>
  <w:style w:type="character" w:customStyle="1" w:styleId="rvts40">
    <w:name w:val="rvts40"/>
    <w:basedOn w:val="a0"/>
    <w:uiPriority w:val="99"/>
    <w:rsid w:val="0073088E"/>
    <w:rPr>
      <w:rFonts w:cs="Times New Roman"/>
    </w:rPr>
  </w:style>
  <w:style w:type="character" w:customStyle="1" w:styleId="rvts41">
    <w:name w:val="rvts41"/>
    <w:basedOn w:val="a0"/>
    <w:uiPriority w:val="99"/>
    <w:rsid w:val="0073088E"/>
    <w:rPr>
      <w:rFonts w:cs="Times New Roman"/>
    </w:rPr>
  </w:style>
  <w:style w:type="character" w:styleId="aa">
    <w:name w:val="Emphasis"/>
    <w:basedOn w:val="a0"/>
    <w:uiPriority w:val="99"/>
    <w:qFormat/>
    <w:rsid w:val="0073088E"/>
    <w:rPr>
      <w:rFonts w:cs="Times New Roman"/>
      <w:i/>
      <w:iCs/>
    </w:rPr>
  </w:style>
  <w:style w:type="character" w:styleId="ab">
    <w:name w:val="Strong"/>
    <w:basedOn w:val="a0"/>
    <w:uiPriority w:val="99"/>
    <w:qFormat/>
    <w:rsid w:val="0073088E"/>
    <w:rPr>
      <w:rFonts w:cs="Times New Roman"/>
      <w:b/>
      <w:bCs/>
    </w:rPr>
  </w:style>
  <w:style w:type="table" w:styleId="ac">
    <w:name w:val="Table Grid"/>
    <w:basedOn w:val="a1"/>
    <w:uiPriority w:val="99"/>
    <w:rsid w:val="000E1196"/>
    <w:rPr>
      <w:sz w:val="20"/>
      <w:szCs w:val="20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9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73088E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73088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088E"/>
    <w:rPr>
      <w:rFonts w:ascii="Cambria" w:hAnsi="Cambria" w:cs="Times New Roman"/>
      <w:b/>
      <w:bCs/>
      <w:color w:val="4F81BD"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088E"/>
    <w:rPr>
      <w:rFonts w:ascii="Cambria" w:hAnsi="Cambria" w:cs="Times New Roman"/>
      <w:b/>
      <w:bCs/>
      <w:i/>
      <w:iCs/>
      <w:color w:val="4F81BD"/>
      <w:lang w:val="uk-UA" w:eastAsia="en-US"/>
    </w:rPr>
  </w:style>
  <w:style w:type="character" w:styleId="a3">
    <w:name w:val="Hyperlink"/>
    <w:basedOn w:val="a0"/>
    <w:uiPriority w:val="99"/>
    <w:semiHidden/>
    <w:rsid w:val="0073088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73088E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730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21">
    <w:name w:val="Body Text Indent 2"/>
    <w:basedOn w:val="a"/>
    <w:link w:val="22"/>
    <w:uiPriority w:val="99"/>
    <w:rsid w:val="0073088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73088E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Block Text"/>
    <w:basedOn w:val="a"/>
    <w:uiPriority w:val="99"/>
    <w:rsid w:val="0073088E"/>
    <w:pPr>
      <w:spacing w:after="0" w:line="240" w:lineRule="auto"/>
      <w:ind w:left="720" w:right="-1333" w:firstLine="720"/>
    </w:pPr>
    <w:rPr>
      <w:rFonts w:ascii="Times New Roman" w:hAnsi="Times New Roman"/>
      <w:b/>
      <w:sz w:val="24"/>
      <w:szCs w:val="20"/>
      <w:lang w:val="uk-UA" w:eastAsia="uk-UA"/>
    </w:rPr>
  </w:style>
  <w:style w:type="paragraph" w:styleId="a7">
    <w:name w:val="No Spacing"/>
    <w:uiPriority w:val="99"/>
    <w:qFormat/>
    <w:rsid w:val="0073088E"/>
    <w:rPr>
      <w:rFonts w:ascii="Times New Roman" w:hAnsi="Times New Roman"/>
      <w:sz w:val="28"/>
      <w:lang w:val="uk-UA" w:eastAsia="en-US"/>
    </w:rPr>
  </w:style>
  <w:style w:type="paragraph" w:styleId="a8">
    <w:name w:val="List Paragraph"/>
    <w:basedOn w:val="a"/>
    <w:uiPriority w:val="99"/>
    <w:qFormat/>
    <w:rsid w:val="0073088E"/>
    <w:pPr>
      <w:ind w:left="720"/>
      <w:contextualSpacing/>
    </w:pPr>
    <w:rPr>
      <w:lang w:val="uk-UA" w:eastAsia="uk-UA"/>
    </w:rPr>
  </w:style>
  <w:style w:type="paragraph" w:customStyle="1" w:styleId="a9">
    <w:name w:val="Література"/>
    <w:basedOn w:val="a"/>
    <w:autoRedefine/>
    <w:uiPriority w:val="99"/>
    <w:rsid w:val="0073088E"/>
    <w:pPr>
      <w:spacing w:after="0" w:line="240" w:lineRule="auto"/>
      <w:ind w:left="360" w:hanging="360"/>
      <w:jc w:val="both"/>
    </w:pPr>
    <w:rPr>
      <w:rFonts w:ascii="Times New Roman" w:hAnsi="Times New Roman"/>
      <w:i/>
      <w:sz w:val="24"/>
      <w:szCs w:val="24"/>
    </w:rPr>
  </w:style>
  <w:style w:type="paragraph" w:customStyle="1" w:styleId="Pa0">
    <w:name w:val="Pa0"/>
    <w:basedOn w:val="a"/>
    <w:next w:val="a"/>
    <w:uiPriority w:val="99"/>
    <w:rsid w:val="0073088E"/>
    <w:pPr>
      <w:autoSpaceDE w:val="0"/>
      <w:autoSpaceDN w:val="0"/>
      <w:adjustRightInd w:val="0"/>
      <w:spacing w:after="0" w:line="221" w:lineRule="atLeast"/>
    </w:pPr>
    <w:rPr>
      <w:rFonts w:ascii="Georgia" w:hAnsi="Georgia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73088E"/>
  </w:style>
  <w:style w:type="character" w:customStyle="1" w:styleId="rvts40">
    <w:name w:val="rvts40"/>
    <w:basedOn w:val="a0"/>
    <w:uiPriority w:val="99"/>
    <w:rsid w:val="0073088E"/>
    <w:rPr>
      <w:rFonts w:cs="Times New Roman"/>
    </w:rPr>
  </w:style>
  <w:style w:type="character" w:customStyle="1" w:styleId="rvts41">
    <w:name w:val="rvts41"/>
    <w:basedOn w:val="a0"/>
    <w:uiPriority w:val="99"/>
    <w:rsid w:val="0073088E"/>
    <w:rPr>
      <w:rFonts w:cs="Times New Roman"/>
    </w:rPr>
  </w:style>
  <w:style w:type="character" w:styleId="aa">
    <w:name w:val="Emphasis"/>
    <w:basedOn w:val="a0"/>
    <w:uiPriority w:val="99"/>
    <w:qFormat/>
    <w:rsid w:val="0073088E"/>
    <w:rPr>
      <w:rFonts w:cs="Times New Roman"/>
      <w:i/>
      <w:iCs/>
    </w:rPr>
  </w:style>
  <w:style w:type="character" w:styleId="ab">
    <w:name w:val="Strong"/>
    <w:basedOn w:val="a0"/>
    <w:uiPriority w:val="99"/>
    <w:qFormat/>
    <w:rsid w:val="0073088E"/>
    <w:rPr>
      <w:rFonts w:cs="Times New Roman"/>
      <w:b/>
      <w:bCs/>
    </w:rPr>
  </w:style>
  <w:style w:type="table" w:styleId="ac">
    <w:name w:val="Table Grid"/>
    <w:basedOn w:val="a1"/>
    <w:uiPriority w:val="99"/>
    <w:rsid w:val="000E1196"/>
    <w:rPr>
      <w:sz w:val="20"/>
      <w:szCs w:val="20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.gov.ua/books/pub.php?id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9017</Words>
  <Characters>5140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2</cp:revision>
  <dcterms:created xsi:type="dcterms:W3CDTF">2017-06-07T13:08:00Z</dcterms:created>
  <dcterms:modified xsi:type="dcterms:W3CDTF">2017-06-07T13:08:00Z</dcterms:modified>
</cp:coreProperties>
</file>