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211164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___</w:t>
      </w:r>
      <w:r w:rsidR="00A61CB7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CC3649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11. 05. по 29.05.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_____</w:t>
      </w:r>
      <w:bookmarkStart w:id="0" w:name="_GoBack"/>
      <w:r w:rsidR="00BB361E">
        <w:rPr>
          <w:rFonts w:ascii="Times New Roman" w:hAnsi="Times New Roman" w:cs="Times New Roman"/>
          <w:b/>
          <w:sz w:val="26"/>
          <w:szCs w:val="26"/>
        </w:rPr>
        <w:t>Народна культура українців</w:t>
      </w:r>
      <w:bookmarkEnd w:id="0"/>
    </w:p>
    <w:p w:rsidR="00B85905" w:rsidRPr="00B85905" w:rsidRDefault="00356918" w:rsidP="00B85905">
      <w:pPr>
        <w:pStyle w:val="4"/>
        <w:shd w:val="clear" w:color="auto" w:fill="FAFAFA"/>
        <w:spacing w:before="0" w:beforeAutospacing="0" w:after="0" w:afterAutospacing="0" w:line="300" w:lineRule="atLeast"/>
        <w:rPr>
          <w:rFonts w:ascii="magistralcregular" w:hAnsi="magistralcregular"/>
          <w:b w:val="0"/>
          <w:bCs w:val="0"/>
          <w:color w:val="000000" w:themeColor="text1"/>
        </w:rPr>
      </w:pPr>
      <w:r w:rsidRPr="00844EA1">
        <w:rPr>
          <w:sz w:val="26"/>
          <w:szCs w:val="26"/>
        </w:rPr>
        <w:t>СПЕЦІАЛЬНІСТЬ</w:t>
      </w:r>
      <w:r w:rsidR="00C24651">
        <w:rPr>
          <w:sz w:val="26"/>
          <w:szCs w:val="26"/>
        </w:rPr>
        <w:t xml:space="preserve">  (ОП)</w:t>
      </w:r>
      <w:r w:rsidRPr="00844EA1">
        <w:rPr>
          <w:sz w:val="26"/>
          <w:szCs w:val="26"/>
        </w:rPr>
        <w:t xml:space="preserve">   </w:t>
      </w:r>
      <w:r w:rsidR="004361A5" w:rsidRPr="00B85905">
        <w:rPr>
          <w:color w:val="000000" w:themeColor="text1"/>
          <w:sz w:val="26"/>
          <w:szCs w:val="26"/>
        </w:rPr>
        <w:t>____</w:t>
      </w:r>
      <w:r w:rsidR="00B85905" w:rsidRPr="00B85905">
        <w:rPr>
          <w:rStyle w:val="a4"/>
          <w:rFonts w:ascii="magistralcregular" w:hAnsi="magistralcregular"/>
          <w:b w:val="0"/>
          <w:bCs w:val="0"/>
          <w:color w:val="000000" w:themeColor="text1"/>
          <w:bdr w:val="none" w:sz="0" w:space="0" w:color="auto" w:frame="1"/>
        </w:rPr>
        <w:t xml:space="preserve"> </w:t>
      </w:r>
      <w:r w:rsidR="00B85905" w:rsidRPr="00B85905">
        <w:rPr>
          <w:rFonts w:ascii="magistralcregular" w:hAnsi="magistralcregular"/>
          <w:color w:val="000000" w:themeColor="text1"/>
          <w:bdr w:val="none" w:sz="0" w:space="0" w:color="auto" w:frame="1"/>
        </w:rPr>
        <w:t>028 Освітня програма  Бакалавр  «Менеджмент соціокультурної діяльності»</w:t>
      </w:r>
    </w:p>
    <w:p w:rsidR="000C3F8E" w:rsidRPr="00844EA1" w:rsidRDefault="004361A5" w:rsidP="00B859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____</w:t>
      </w:r>
      <w:r w:rsidR="00B85905">
        <w:rPr>
          <w:rFonts w:ascii="Times New Roman" w:hAnsi="Times New Roman" w:cs="Times New Roman"/>
          <w:b/>
          <w:sz w:val="26"/>
          <w:szCs w:val="26"/>
        </w:rPr>
        <w:t>КМД-11______</w:t>
      </w: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 читає ________</w:t>
      </w:r>
      <w:r w:rsidR="00BB3AF1">
        <w:rPr>
          <w:rFonts w:ascii="Times New Roman" w:hAnsi="Times New Roman" w:cs="Times New Roman"/>
          <w:b/>
          <w:sz w:val="26"/>
          <w:szCs w:val="26"/>
          <w:lang w:val="ru-RU"/>
        </w:rPr>
        <w:t>Данилиха Н.Р.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__</w:t>
      </w:r>
      <w:r w:rsidR="00BB361E">
        <w:rPr>
          <w:rFonts w:ascii="Times New Roman" w:hAnsi="Times New Roman" w:cs="Times New Roman"/>
          <w:b/>
          <w:sz w:val="26"/>
          <w:szCs w:val="26"/>
        </w:rPr>
        <w:t>Данилиха Н.Р.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1479"/>
        <w:gridCol w:w="2882"/>
        <w:gridCol w:w="1984"/>
        <w:gridCol w:w="2410"/>
        <w:gridCol w:w="1418"/>
        <w:gridCol w:w="2835"/>
        <w:gridCol w:w="2693"/>
      </w:tblGrid>
      <w:tr w:rsidR="00E86966" w:rsidRPr="00712993" w:rsidTr="008F424C">
        <w:trPr>
          <w:trHeight w:val="769"/>
        </w:trPr>
        <w:tc>
          <w:tcPr>
            <w:tcW w:w="1479" w:type="dxa"/>
            <w:vMerge w:val="restart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866" w:type="dxa"/>
            <w:gridSpan w:val="2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8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693" w:type="dxa"/>
            <w:vMerge w:val="restart"/>
          </w:tcPr>
          <w:p w:rsid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8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843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966" w:rsidRPr="00712993" w:rsidTr="008F424C">
        <w:tc>
          <w:tcPr>
            <w:tcW w:w="1479" w:type="dxa"/>
            <w:vMerge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984" w:type="dxa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410" w:type="dxa"/>
            <w:vMerge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966" w:rsidRPr="00712993" w:rsidTr="008F424C">
        <w:trPr>
          <w:trHeight w:val="1200"/>
        </w:trPr>
        <w:tc>
          <w:tcPr>
            <w:tcW w:w="1479" w:type="dxa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5949FF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C16F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6B7DEF" w:rsidRPr="006B7DEF" w:rsidRDefault="006B7DEF" w:rsidP="006B7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D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Сім’я та сімейний побу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 українського народу </w:t>
            </w:r>
          </w:p>
          <w:p w:rsidR="006B7DEF" w:rsidRPr="006B7DEF" w:rsidRDefault="006B7DEF" w:rsidP="006B7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DEF">
              <w:rPr>
                <w:rFonts w:ascii="Times New Roman" w:hAnsi="Times New Roman" w:cs="Times New Roman"/>
                <w:sz w:val="20"/>
                <w:szCs w:val="20"/>
              </w:rPr>
              <w:t>1.Давні типи сім’ї в Україні та їх соціальні функції.</w:t>
            </w:r>
          </w:p>
          <w:p w:rsidR="006B7DEF" w:rsidRPr="006B7DEF" w:rsidRDefault="006B7DEF" w:rsidP="006B7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DEF">
              <w:rPr>
                <w:rFonts w:ascii="Times New Roman" w:hAnsi="Times New Roman" w:cs="Times New Roman"/>
                <w:sz w:val="20"/>
                <w:szCs w:val="20"/>
              </w:rPr>
              <w:t>2.Становище жінки у сім’ї.</w:t>
            </w:r>
          </w:p>
          <w:p w:rsidR="006B7DEF" w:rsidRPr="006B7DEF" w:rsidRDefault="006B7DEF" w:rsidP="006B7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DEF">
              <w:rPr>
                <w:rFonts w:ascii="Times New Roman" w:hAnsi="Times New Roman" w:cs="Times New Roman"/>
                <w:sz w:val="20"/>
                <w:szCs w:val="20"/>
              </w:rPr>
              <w:t>3.Статус приймака.</w:t>
            </w:r>
          </w:p>
          <w:p w:rsidR="006B7DEF" w:rsidRPr="006B7DEF" w:rsidRDefault="006B7DEF" w:rsidP="006B7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DEF">
              <w:rPr>
                <w:rFonts w:ascii="Times New Roman" w:hAnsi="Times New Roman" w:cs="Times New Roman"/>
                <w:sz w:val="20"/>
                <w:szCs w:val="20"/>
              </w:rPr>
              <w:t>4.Сімейні обряди.</w:t>
            </w:r>
          </w:p>
          <w:p w:rsidR="00B9607A" w:rsidRPr="006B7DEF" w:rsidRDefault="006B7DEF" w:rsidP="006B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F">
              <w:rPr>
                <w:rFonts w:ascii="Times New Roman" w:hAnsi="Times New Roman" w:cs="Times New Roman"/>
                <w:sz w:val="20"/>
                <w:szCs w:val="20"/>
              </w:rPr>
              <w:t>5.Сучасна українська сім’я: принципи створення та функції.</w:t>
            </w:r>
          </w:p>
        </w:tc>
        <w:tc>
          <w:tcPr>
            <w:tcW w:w="1984" w:type="dxa"/>
          </w:tcPr>
          <w:p w:rsidR="00712993" w:rsidRPr="00CC0803" w:rsidRDefault="00712993" w:rsidP="00935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46F0" w:rsidRPr="004A46F0" w:rsidRDefault="00A14AE6" w:rsidP="004A4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4A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Підготувати </w:t>
            </w:r>
            <w:r w:rsidR="004A46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есе на працю</w:t>
            </w:r>
            <w:r w:rsidR="005875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4A46F0"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 w:rsidR="004A46F0" w:rsidRPr="004A46F0">
              <w:rPr>
                <w:rFonts w:ascii="Times New Roman" w:hAnsi="Times New Roman" w:cs="Times New Roman"/>
                <w:sz w:val="16"/>
                <w:szCs w:val="16"/>
              </w:rPr>
              <w:t>Чмелик Р.П. Мала українська селянська сім’я другої половини ХІХ – початку</w:t>
            </w:r>
          </w:p>
          <w:p w:rsidR="004A46F0" w:rsidRPr="004A46F0" w:rsidRDefault="004A46F0" w:rsidP="004A4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46F0">
              <w:rPr>
                <w:rFonts w:ascii="Times New Roman" w:hAnsi="Times New Roman" w:cs="Times New Roman"/>
                <w:sz w:val="16"/>
                <w:szCs w:val="16"/>
              </w:rPr>
              <w:t>ХХ століття( структура і функції) (М.Горбань (ред.). – Львів: Ін-т</w:t>
            </w:r>
          </w:p>
          <w:p w:rsidR="00A14AE6" w:rsidRPr="004A46F0" w:rsidRDefault="004A46F0" w:rsidP="004A4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46F0">
              <w:rPr>
                <w:rFonts w:ascii="Times New Roman" w:hAnsi="Times New Roman" w:cs="Times New Roman"/>
                <w:sz w:val="16"/>
                <w:szCs w:val="16"/>
              </w:rPr>
              <w:t>народознавства НАНУ, 1999. – 142с.</w:t>
            </w:r>
          </w:p>
          <w:p w:rsidR="00A14AE6" w:rsidRPr="00A14AE6" w:rsidRDefault="00A14AE6" w:rsidP="00B6521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AE6" w:rsidRPr="00A14AE6" w:rsidRDefault="00A14AE6" w:rsidP="00A14A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12993" w:rsidRPr="00F43143" w:rsidRDefault="00F43143" w:rsidP="008432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143">
              <w:rPr>
                <w:rFonts w:ascii="Times New Roman" w:hAnsi="Times New Roman" w:cs="Times New Roman"/>
                <w:sz w:val="16"/>
                <w:szCs w:val="16"/>
              </w:rPr>
              <w:t>До 16.05</w:t>
            </w:r>
          </w:p>
        </w:tc>
        <w:tc>
          <w:tcPr>
            <w:tcW w:w="2835" w:type="dxa"/>
          </w:tcPr>
          <w:p w:rsidR="0018418E" w:rsidRPr="00F43143" w:rsidRDefault="008F424C" w:rsidP="004A46F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7" w:history="1">
              <w:r w:rsidR="0018418E" w:rsidRPr="00F43143">
                <w:rPr>
                  <w:rStyle w:val="a4"/>
                  <w:rFonts w:ascii="Times New Roman" w:hAnsi="Times New Roman" w:cs="Times New Roman"/>
                  <w:i/>
                  <w:sz w:val="16"/>
                  <w:szCs w:val="16"/>
                </w:rPr>
                <w:t>http://95.164.172.68:2080/lvnuif-w/DocSearchForm</w:t>
              </w:r>
            </w:hyperlink>
            <w:r w:rsidR="00047BF6" w:rsidRPr="00F4314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4E7A9B" w:rsidRPr="00F43143" w:rsidRDefault="004E7A9B" w:rsidP="004A46F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32DFC" w:rsidRPr="00F43143" w:rsidRDefault="00D32DFC" w:rsidP="004A46F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314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natalia.danylykha@ukr.net</w:t>
            </w:r>
          </w:p>
          <w:p w:rsidR="004E7A9B" w:rsidRPr="00F43143" w:rsidRDefault="004E7A9B" w:rsidP="004A46F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32DFC" w:rsidRPr="00F43143" w:rsidRDefault="00D32DFC" w:rsidP="004A46F0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431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Відеолекції проводяться відповідно до діючого розкладу </w:t>
            </w:r>
            <w:r w:rsidR="000F2AFC" w:rsidRPr="00F431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(щовівторка 11.50)</w:t>
            </w:r>
          </w:p>
          <w:p w:rsidR="00CC0803" w:rsidRPr="00F43143" w:rsidRDefault="00CC0803" w:rsidP="004A46F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43143">
              <w:rPr>
                <w:rFonts w:ascii="Times New Roman" w:hAnsi="Times New Roman" w:cs="Times New Roman"/>
                <w:i/>
                <w:sz w:val="16"/>
                <w:szCs w:val="16"/>
              </w:rPr>
              <w:t>Література</w:t>
            </w:r>
            <w:r w:rsidR="004E7A9B" w:rsidRPr="00F43143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  <w:p w:rsidR="004A46F0" w:rsidRPr="00F43143" w:rsidRDefault="00F43143" w:rsidP="00F43143">
            <w:pPr>
              <w:pStyle w:val="prim"/>
              <w:spacing w:before="0" w:beforeAutospacing="0" w:after="30" w:afterAutospacing="0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1.</w:t>
            </w:r>
            <w:r w:rsidR="004A46F0" w:rsidRPr="00F43143">
              <w:rPr>
                <w:iCs/>
                <w:color w:val="000000"/>
                <w:sz w:val="16"/>
                <w:szCs w:val="16"/>
              </w:rPr>
              <w:t>Тарновский В.</w:t>
            </w:r>
            <w:r w:rsidR="004A46F0" w:rsidRPr="00F43143">
              <w:rPr>
                <w:color w:val="000000"/>
                <w:sz w:val="16"/>
                <w:szCs w:val="16"/>
              </w:rPr>
              <w:t>   О делимости семейств в Малороссии // Труды комиссии для описания Киевского учебного округа. Киев, 1853;</w:t>
            </w:r>
          </w:p>
          <w:p w:rsidR="004A46F0" w:rsidRPr="00F43143" w:rsidRDefault="00F43143" w:rsidP="00F43143">
            <w:pPr>
              <w:pStyle w:val="prim"/>
              <w:spacing w:before="0" w:beforeAutospacing="0" w:after="30" w:afterAutospacing="0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2.</w:t>
            </w:r>
            <w:r w:rsidR="004A46F0" w:rsidRPr="00F43143">
              <w:rPr>
                <w:iCs/>
                <w:color w:val="000000"/>
                <w:sz w:val="16"/>
                <w:szCs w:val="16"/>
              </w:rPr>
              <w:t>Франко І.</w:t>
            </w:r>
            <w:r w:rsidR="004A46F0" w:rsidRPr="00F43143">
              <w:rPr>
                <w:color w:val="000000"/>
                <w:sz w:val="16"/>
                <w:szCs w:val="16"/>
              </w:rPr>
              <w:t>   Карпатські бойки і їх родинне життя // Перший вінок. Львів, 1887;</w:t>
            </w:r>
          </w:p>
          <w:p w:rsidR="004A46F0" w:rsidRPr="00F43143" w:rsidRDefault="004A46F0" w:rsidP="00F43143">
            <w:pPr>
              <w:pStyle w:val="prim"/>
              <w:spacing w:before="0" w:beforeAutospacing="0" w:after="30" w:afterAutospacing="0"/>
              <w:rPr>
                <w:color w:val="000000"/>
                <w:sz w:val="16"/>
                <w:szCs w:val="16"/>
              </w:rPr>
            </w:pPr>
            <w:r w:rsidRPr="00F43143">
              <w:rPr>
                <w:iCs/>
                <w:color w:val="000000"/>
                <w:sz w:val="16"/>
                <w:szCs w:val="16"/>
              </w:rPr>
              <w:t>3. Охримович В.</w:t>
            </w:r>
            <w:r w:rsidRPr="00F43143">
              <w:rPr>
                <w:color w:val="000000"/>
                <w:sz w:val="16"/>
                <w:szCs w:val="16"/>
              </w:rPr>
              <w:t>   Про родову спільність в Скільських горах // Народ. 1890. № 7;</w:t>
            </w:r>
          </w:p>
          <w:p w:rsidR="004A46F0" w:rsidRPr="00F43143" w:rsidRDefault="004A46F0" w:rsidP="00F43143">
            <w:pPr>
              <w:pStyle w:val="prim"/>
              <w:spacing w:before="0" w:beforeAutospacing="0" w:after="30" w:afterAutospacing="0"/>
              <w:rPr>
                <w:color w:val="000000"/>
                <w:sz w:val="16"/>
                <w:szCs w:val="16"/>
              </w:rPr>
            </w:pPr>
            <w:r w:rsidRPr="00F43143">
              <w:rPr>
                <w:iCs/>
                <w:color w:val="000000"/>
                <w:sz w:val="16"/>
                <w:szCs w:val="16"/>
              </w:rPr>
              <w:t>4. Зубрицький М.</w:t>
            </w:r>
            <w:r w:rsidRPr="00F43143">
              <w:rPr>
                <w:color w:val="000000"/>
                <w:sz w:val="16"/>
                <w:szCs w:val="16"/>
              </w:rPr>
              <w:t xml:space="preserve">   Велика родина в Мшанщ Старосамбірського повіту // </w:t>
            </w:r>
            <w:r w:rsidRPr="00F43143">
              <w:rPr>
                <w:color w:val="000000"/>
                <w:sz w:val="16"/>
                <w:szCs w:val="16"/>
              </w:rPr>
              <w:lastRenderedPageBreak/>
              <w:t>Зап. наук, т-ва ім. Т. Г. Шевченка. Львів, 1906. Т. 73;</w:t>
            </w:r>
          </w:p>
          <w:p w:rsidR="004A46F0" w:rsidRPr="00F43143" w:rsidRDefault="004A46F0" w:rsidP="004A46F0">
            <w:pPr>
              <w:pStyle w:val="prim"/>
              <w:spacing w:before="0" w:beforeAutospacing="0" w:after="30" w:afterAutospacing="0"/>
              <w:ind w:firstLine="165"/>
              <w:rPr>
                <w:color w:val="000000"/>
                <w:sz w:val="16"/>
                <w:szCs w:val="16"/>
              </w:rPr>
            </w:pPr>
            <w:r w:rsidRPr="00F43143">
              <w:rPr>
                <w:iCs/>
                <w:color w:val="000000"/>
                <w:sz w:val="16"/>
                <w:szCs w:val="16"/>
              </w:rPr>
              <w:t>5. Дмитровський В.</w:t>
            </w:r>
            <w:r w:rsidRPr="00F43143">
              <w:rPr>
                <w:color w:val="000000"/>
                <w:sz w:val="16"/>
                <w:szCs w:val="16"/>
              </w:rPr>
              <w:t>   Розлуки на Україні. Харків, 1928;</w:t>
            </w:r>
          </w:p>
          <w:p w:rsidR="004A46F0" w:rsidRPr="00F43143" w:rsidRDefault="004A46F0" w:rsidP="004A46F0">
            <w:pPr>
              <w:pStyle w:val="prim"/>
              <w:spacing w:before="0" w:beforeAutospacing="0" w:after="30" w:afterAutospacing="0"/>
              <w:ind w:firstLine="165"/>
              <w:rPr>
                <w:color w:val="000000"/>
                <w:sz w:val="16"/>
                <w:szCs w:val="16"/>
              </w:rPr>
            </w:pPr>
            <w:r w:rsidRPr="00F43143">
              <w:rPr>
                <w:iCs/>
                <w:color w:val="000000"/>
                <w:sz w:val="16"/>
                <w:szCs w:val="16"/>
              </w:rPr>
              <w:t>6. Симоненко І. Ф.</w:t>
            </w:r>
            <w:r w:rsidRPr="00F43143">
              <w:rPr>
                <w:color w:val="000000"/>
                <w:sz w:val="16"/>
                <w:szCs w:val="16"/>
              </w:rPr>
              <w:t>   До історії сімейної общини на Закарпатті // Матеріали з етнографії та художнього промислу. Київ, 1954;</w:t>
            </w:r>
          </w:p>
          <w:p w:rsidR="004A46F0" w:rsidRPr="00F43143" w:rsidRDefault="004A46F0" w:rsidP="004A46F0">
            <w:pPr>
              <w:pStyle w:val="prim"/>
              <w:spacing w:before="0" w:beforeAutospacing="0" w:after="30" w:afterAutospacing="0"/>
              <w:ind w:firstLine="165"/>
              <w:rPr>
                <w:color w:val="000000"/>
                <w:sz w:val="16"/>
                <w:szCs w:val="16"/>
              </w:rPr>
            </w:pPr>
            <w:r w:rsidRPr="00F43143">
              <w:rPr>
                <w:iCs/>
                <w:color w:val="000000"/>
                <w:sz w:val="16"/>
                <w:szCs w:val="16"/>
              </w:rPr>
              <w:t>7. Перковський А. Л.</w:t>
            </w:r>
            <w:r w:rsidRPr="00F43143">
              <w:rPr>
                <w:color w:val="000000"/>
                <w:sz w:val="16"/>
                <w:szCs w:val="16"/>
              </w:rPr>
              <w:t>   Еволюція сім'ї і господарства на Україні в XVII — першій половині XIX ст. // Демогр. дослідження. 1979. Вип. 4;</w:t>
            </w:r>
          </w:p>
          <w:p w:rsidR="004A46F0" w:rsidRPr="00F43143" w:rsidRDefault="004A46F0" w:rsidP="004A46F0">
            <w:pPr>
              <w:pStyle w:val="prim"/>
              <w:spacing w:before="0" w:beforeAutospacing="0" w:after="30" w:afterAutospacing="0"/>
              <w:ind w:firstLine="165"/>
              <w:rPr>
                <w:color w:val="000000"/>
                <w:sz w:val="16"/>
                <w:szCs w:val="16"/>
              </w:rPr>
            </w:pPr>
            <w:r w:rsidRPr="00F43143">
              <w:rPr>
                <w:iCs/>
                <w:color w:val="000000"/>
                <w:sz w:val="16"/>
                <w:szCs w:val="16"/>
              </w:rPr>
              <w:t>8. Хоменко А. П.</w:t>
            </w:r>
            <w:r w:rsidRPr="00F43143">
              <w:rPr>
                <w:color w:val="000000"/>
                <w:sz w:val="16"/>
                <w:szCs w:val="16"/>
              </w:rPr>
              <w:t>   Семья и воспроизводство населения. Москва, 1980;</w:t>
            </w:r>
          </w:p>
          <w:p w:rsidR="004A46F0" w:rsidRPr="00F43143" w:rsidRDefault="004A46F0" w:rsidP="004A46F0">
            <w:pPr>
              <w:pStyle w:val="prim"/>
              <w:spacing w:before="0" w:beforeAutospacing="0" w:after="30" w:afterAutospacing="0"/>
              <w:ind w:firstLine="165"/>
              <w:rPr>
                <w:color w:val="000000"/>
                <w:sz w:val="16"/>
                <w:szCs w:val="16"/>
              </w:rPr>
            </w:pPr>
            <w:r w:rsidRPr="00F43143">
              <w:rPr>
                <w:color w:val="000000"/>
                <w:sz w:val="16"/>
                <w:szCs w:val="16"/>
              </w:rPr>
              <w:t>9. Бойківщина: Іст.-етногр. дослідження. Київ, 1983;</w:t>
            </w:r>
          </w:p>
          <w:p w:rsidR="004A46F0" w:rsidRPr="00F43143" w:rsidRDefault="004A46F0" w:rsidP="004A46F0">
            <w:pPr>
              <w:pStyle w:val="prim"/>
              <w:spacing w:before="0" w:beforeAutospacing="0" w:after="30" w:afterAutospacing="0"/>
              <w:ind w:firstLine="165"/>
              <w:rPr>
                <w:color w:val="000000"/>
                <w:sz w:val="16"/>
                <w:szCs w:val="16"/>
              </w:rPr>
            </w:pPr>
            <w:r w:rsidRPr="00F43143">
              <w:rPr>
                <w:iCs/>
                <w:color w:val="000000"/>
                <w:sz w:val="16"/>
                <w:szCs w:val="16"/>
              </w:rPr>
              <w:t>10. Голод С. И.</w:t>
            </w:r>
            <w:r w:rsidRPr="00F43143">
              <w:rPr>
                <w:color w:val="000000"/>
                <w:sz w:val="16"/>
                <w:szCs w:val="16"/>
              </w:rPr>
              <w:t>   Стабильность семьи: социологический и демографический аспекты. Ленинград, 1984;</w:t>
            </w:r>
          </w:p>
          <w:p w:rsidR="004A46F0" w:rsidRPr="00F43143" w:rsidRDefault="004A46F0" w:rsidP="004A46F0">
            <w:pPr>
              <w:pStyle w:val="prim"/>
              <w:spacing w:before="0" w:beforeAutospacing="0" w:after="30" w:afterAutospacing="0"/>
              <w:ind w:firstLine="165"/>
              <w:rPr>
                <w:color w:val="000000"/>
                <w:sz w:val="16"/>
                <w:szCs w:val="16"/>
              </w:rPr>
            </w:pPr>
            <w:r w:rsidRPr="00F43143">
              <w:rPr>
                <w:color w:val="000000"/>
                <w:sz w:val="16"/>
                <w:szCs w:val="16"/>
              </w:rPr>
              <w:t>11. Гуцульщина: Іст.-етногр. дослідження. Київ, 1987;</w:t>
            </w:r>
          </w:p>
          <w:p w:rsidR="004A46F0" w:rsidRPr="00F43143" w:rsidRDefault="004A46F0" w:rsidP="004A46F0">
            <w:pPr>
              <w:pStyle w:val="prim"/>
              <w:spacing w:before="0" w:beforeAutospacing="0" w:after="30" w:afterAutospacing="0"/>
              <w:ind w:firstLine="165"/>
              <w:rPr>
                <w:color w:val="000000"/>
                <w:sz w:val="16"/>
                <w:szCs w:val="16"/>
              </w:rPr>
            </w:pPr>
            <w:r w:rsidRPr="00F43143">
              <w:rPr>
                <w:color w:val="000000"/>
                <w:sz w:val="16"/>
                <w:szCs w:val="16"/>
              </w:rPr>
              <w:t>12. Семейный быт народов СССР. Москва, 1989.</w:t>
            </w:r>
          </w:p>
          <w:p w:rsidR="004A46F0" w:rsidRPr="00F43143" w:rsidRDefault="004A46F0" w:rsidP="004A46F0">
            <w:pPr>
              <w:pStyle w:val="a7"/>
              <w:spacing w:before="0" w:beforeAutospacing="0" w:after="0" w:afterAutospacing="0"/>
              <w:ind w:firstLine="165"/>
              <w:rPr>
                <w:color w:val="000000"/>
                <w:sz w:val="16"/>
                <w:szCs w:val="16"/>
              </w:rPr>
            </w:pPr>
            <w:r w:rsidRPr="00F43143">
              <w:rPr>
                <w:color w:val="000000"/>
                <w:sz w:val="16"/>
                <w:szCs w:val="16"/>
              </w:rPr>
              <w:t>13. Холмщина і Підляшшя: Іст.-етнограф. дослідження / За ред. В. Борисенко. — К., 1997.</w:t>
            </w:r>
          </w:p>
          <w:p w:rsidR="00024284" w:rsidRPr="00F43143" w:rsidRDefault="00024284" w:rsidP="004A46F0">
            <w:pPr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89464E" w:rsidRPr="00F43143" w:rsidRDefault="0089464E" w:rsidP="004A46F0">
            <w:pPr>
              <w:ind w:firstLine="708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F43143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Інформаційні ресурси:</w:t>
            </w:r>
          </w:p>
          <w:p w:rsidR="0089464E" w:rsidRPr="00F43143" w:rsidRDefault="0089464E" w:rsidP="004A46F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3"/>
                <w:sz w:val="16"/>
                <w:szCs w:val="16"/>
              </w:rPr>
            </w:pPr>
            <w:r w:rsidRPr="00F43143">
              <w:rPr>
                <w:rFonts w:ascii="Times New Roman" w:hAnsi="Times New Roman" w:cs="Times New Roman"/>
                <w:color w:val="000000"/>
                <w:spacing w:val="-13"/>
                <w:sz w:val="16"/>
                <w:szCs w:val="16"/>
              </w:rPr>
              <w:t>www.litopys.org.ua</w:t>
            </w:r>
          </w:p>
          <w:p w:rsidR="0089464E" w:rsidRPr="00F43143" w:rsidRDefault="0089464E" w:rsidP="004A46F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3"/>
                <w:sz w:val="16"/>
                <w:szCs w:val="16"/>
              </w:rPr>
            </w:pPr>
            <w:r w:rsidRPr="00F43143">
              <w:rPr>
                <w:rFonts w:ascii="Times New Roman" w:hAnsi="Times New Roman" w:cs="Times New Roman"/>
                <w:color w:val="000000"/>
                <w:spacing w:val="-13"/>
                <w:sz w:val="16"/>
                <w:szCs w:val="16"/>
              </w:rPr>
              <w:t>www.histoty.org.ua</w:t>
            </w:r>
          </w:p>
          <w:p w:rsidR="0089464E" w:rsidRPr="00F43143" w:rsidRDefault="0089464E" w:rsidP="004A46F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3"/>
                <w:sz w:val="16"/>
                <w:szCs w:val="16"/>
              </w:rPr>
            </w:pPr>
            <w:r w:rsidRPr="00F43143">
              <w:rPr>
                <w:rFonts w:ascii="Times New Roman" w:hAnsi="Times New Roman" w:cs="Times New Roman"/>
                <w:color w:val="000000"/>
                <w:spacing w:val="-13"/>
                <w:sz w:val="16"/>
                <w:szCs w:val="16"/>
              </w:rPr>
              <w:t>www.uht.org.ua</w:t>
            </w:r>
          </w:p>
          <w:p w:rsidR="00712993" w:rsidRPr="00F43143" w:rsidRDefault="0089464E" w:rsidP="004A46F0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3"/>
                <w:sz w:val="16"/>
                <w:szCs w:val="16"/>
              </w:rPr>
            </w:pPr>
            <w:r w:rsidRPr="00F43143">
              <w:rPr>
                <w:rFonts w:ascii="Times New Roman" w:hAnsi="Times New Roman" w:cs="Times New Roman"/>
                <w:color w:val="000000"/>
                <w:spacing w:val="-13"/>
                <w:sz w:val="16"/>
                <w:szCs w:val="16"/>
              </w:rPr>
              <w:t>www.history.com.ua</w:t>
            </w:r>
          </w:p>
        </w:tc>
        <w:tc>
          <w:tcPr>
            <w:tcW w:w="2693" w:type="dxa"/>
          </w:tcPr>
          <w:p w:rsidR="00712993" w:rsidRPr="00712993" w:rsidRDefault="008F424C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67581F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nataliya.danylykha@lnu.edu.ua</w:t>
              </w:r>
            </w:hyperlink>
          </w:p>
        </w:tc>
      </w:tr>
      <w:tr w:rsidR="00E86966" w:rsidRPr="003E0D08" w:rsidTr="008F424C">
        <w:trPr>
          <w:trHeight w:val="58"/>
        </w:trPr>
        <w:tc>
          <w:tcPr>
            <w:tcW w:w="1479" w:type="dxa"/>
          </w:tcPr>
          <w:p w:rsidR="00712993" w:rsidRPr="003E0D08" w:rsidRDefault="006B7DEF" w:rsidP="008432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D0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19</w:t>
            </w:r>
            <w:r w:rsidR="00DB133B" w:rsidRPr="003E0D0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E0D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05</w:t>
            </w:r>
            <w:r w:rsidR="00A6769A" w:rsidRPr="003E0D0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82" w:type="dxa"/>
          </w:tcPr>
          <w:p w:rsidR="0099784A" w:rsidRPr="003E0D08" w:rsidRDefault="0099784A" w:rsidP="00B706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E0D08" w:rsidRPr="003E0D08" w:rsidRDefault="003E0D08" w:rsidP="004A4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0D08">
              <w:rPr>
                <w:rStyle w:val="a6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Сім'я і сімейний побут</w:t>
            </w:r>
          </w:p>
          <w:p w:rsidR="004A46F0" w:rsidRPr="003E0D08" w:rsidRDefault="003E0D08" w:rsidP="004A4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0D0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4A46F0" w:rsidRPr="003E0D08">
              <w:rPr>
                <w:rFonts w:ascii="Times New Roman" w:hAnsi="Times New Roman" w:cs="Times New Roman"/>
                <w:sz w:val="16"/>
                <w:szCs w:val="16"/>
              </w:rPr>
              <w:t>Поняття «сім’ї» і «шлюбу». Первісні форми шлюбу.</w:t>
            </w:r>
          </w:p>
          <w:p w:rsidR="004A46F0" w:rsidRPr="003E0D08" w:rsidRDefault="004A46F0" w:rsidP="004A4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0D08">
              <w:rPr>
                <w:rFonts w:ascii="Times New Roman" w:hAnsi="Times New Roman" w:cs="Times New Roman"/>
                <w:sz w:val="16"/>
                <w:szCs w:val="16"/>
              </w:rPr>
              <w:t>2. Основні етапи становлення української родини.</w:t>
            </w:r>
          </w:p>
          <w:p w:rsidR="004A46F0" w:rsidRPr="003E0D08" w:rsidRDefault="004A46F0" w:rsidP="004A4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0D08">
              <w:rPr>
                <w:rFonts w:ascii="Times New Roman" w:hAnsi="Times New Roman" w:cs="Times New Roman"/>
                <w:sz w:val="16"/>
                <w:szCs w:val="16"/>
              </w:rPr>
              <w:t>3. Типи, структура і функції сім’ї.</w:t>
            </w:r>
          </w:p>
          <w:p w:rsidR="00712993" w:rsidRPr="003E0D08" w:rsidRDefault="004A46F0" w:rsidP="004A4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0D08">
              <w:rPr>
                <w:rFonts w:ascii="Times New Roman" w:hAnsi="Times New Roman" w:cs="Times New Roman"/>
                <w:sz w:val="16"/>
                <w:szCs w:val="16"/>
              </w:rPr>
              <w:t>4. Внутрішньо-сімейні стосунки в українській родині.</w:t>
            </w:r>
          </w:p>
        </w:tc>
        <w:tc>
          <w:tcPr>
            <w:tcW w:w="2410" w:type="dxa"/>
          </w:tcPr>
          <w:p w:rsidR="005875ED" w:rsidRDefault="005875ED" w:rsidP="005875ED">
            <w:pPr>
              <w:ind w:firstLine="7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D08">
              <w:rPr>
                <w:rFonts w:ascii="Times New Roman" w:hAnsi="Times New Roman" w:cs="Times New Roman"/>
                <w:b/>
                <w:sz w:val="16"/>
                <w:szCs w:val="16"/>
              </w:rPr>
              <w:t>Індивідуальне завдання для кожного!!!</w:t>
            </w:r>
          </w:p>
          <w:p w:rsidR="003E0D08" w:rsidRPr="003E0D08" w:rsidRDefault="003E0D08" w:rsidP="003E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0D08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Скласти термінологічний словник за поняттями:</w:t>
            </w: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E0D08">
              <w:rPr>
                <w:rFonts w:ascii="Times New Roman" w:hAnsi="Times New Roman" w:cs="Times New Roman"/>
                <w:sz w:val="16"/>
                <w:szCs w:val="16"/>
              </w:rPr>
              <w:t xml:space="preserve">національна церква, обряд, </w:t>
            </w:r>
            <w:r w:rsidR="00397D2D">
              <w:rPr>
                <w:rFonts w:ascii="Times New Roman" w:hAnsi="Times New Roman" w:cs="Times New Roman"/>
                <w:sz w:val="16"/>
                <w:szCs w:val="16"/>
              </w:rPr>
              <w:t>патріархальна сім’я</w:t>
            </w:r>
            <w:r w:rsidRPr="003E0D0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E0D08" w:rsidRPr="003E0D08" w:rsidRDefault="003E0D08" w:rsidP="003E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0D08">
              <w:rPr>
                <w:rFonts w:ascii="Times New Roman" w:hAnsi="Times New Roman" w:cs="Times New Roman"/>
                <w:sz w:val="16"/>
                <w:szCs w:val="16"/>
              </w:rPr>
              <w:t>полігінія, поліандрія, пуналуарна сім’я, релігійна община, реформація, ритуал,</w:t>
            </w:r>
          </w:p>
          <w:p w:rsidR="003E0D08" w:rsidRPr="003E0D08" w:rsidRDefault="003E0D08" w:rsidP="00397D2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D08">
              <w:rPr>
                <w:rFonts w:ascii="Times New Roman" w:hAnsi="Times New Roman" w:cs="Times New Roman"/>
                <w:sz w:val="16"/>
                <w:szCs w:val="16"/>
              </w:rPr>
              <w:t>свято, секта, сімейна обрядовість, сім’я, шлюб,</w:t>
            </w:r>
          </w:p>
          <w:p w:rsidR="0099784A" w:rsidRPr="003E0D08" w:rsidRDefault="008F424C" w:rsidP="0099784A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9" w:history="1">
              <w:r w:rsidR="0099784A" w:rsidRPr="003E0D08">
                <w:rPr>
                  <w:rStyle w:val="a4"/>
                  <w:rFonts w:ascii="Times New Roman" w:hAnsi="Times New Roman" w:cs="Times New Roman"/>
                  <w:i/>
                  <w:sz w:val="16"/>
                  <w:szCs w:val="16"/>
                </w:rPr>
                <w:t>http://95.164.172.68:2080/lvnuif-w/DocSearchForm</w:t>
              </w:r>
            </w:hyperlink>
            <w:r w:rsidR="0099784A" w:rsidRPr="003E0D0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712993" w:rsidRPr="003E0D08" w:rsidRDefault="00712993" w:rsidP="00C16F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712993" w:rsidRPr="003E0D08" w:rsidRDefault="0099784A" w:rsidP="000242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D08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="00F43143">
              <w:rPr>
                <w:rFonts w:ascii="Times New Roman" w:hAnsi="Times New Roman" w:cs="Times New Roman"/>
                <w:sz w:val="16"/>
                <w:szCs w:val="16"/>
              </w:rPr>
              <w:t xml:space="preserve"> 19.05</w:t>
            </w:r>
          </w:p>
        </w:tc>
        <w:tc>
          <w:tcPr>
            <w:tcW w:w="2835" w:type="dxa"/>
          </w:tcPr>
          <w:p w:rsidR="00397D2D" w:rsidRDefault="00397D2D" w:rsidP="003E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Література:</w:t>
            </w:r>
            <w:r w:rsidR="00F43143" w:rsidRPr="003E0D0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  <w:p w:rsidR="003E0D08" w:rsidRPr="003E0D08" w:rsidRDefault="00F43143" w:rsidP="003E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E0D08" w:rsidRPr="003E0D08">
              <w:rPr>
                <w:rFonts w:ascii="Times New Roman" w:hAnsi="Times New Roman" w:cs="Times New Roman"/>
                <w:sz w:val="16"/>
                <w:szCs w:val="16"/>
              </w:rPr>
              <w:t>Васильева З. Мудрые заповеди народной педагогики. – М.: Наука, 1983.</w:t>
            </w:r>
          </w:p>
          <w:p w:rsidR="003E0D08" w:rsidRPr="003E0D08" w:rsidRDefault="00F43143" w:rsidP="003E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3E0D08" w:rsidRPr="003E0D08">
              <w:rPr>
                <w:rFonts w:ascii="Times New Roman" w:hAnsi="Times New Roman" w:cs="Times New Roman"/>
                <w:sz w:val="16"/>
                <w:szCs w:val="16"/>
              </w:rPr>
              <w:t>Воропай О. Звичаї нашого народу. Етнографічний нарис. – Т.І,ІІ. – Мюнхен,</w:t>
            </w:r>
          </w:p>
          <w:p w:rsidR="003E0D08" w:rsidRPr="003E0D08" w:rsidRDefault="003E0D08" w:rsidP="003E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0D08">
              <w:rPr>
                <w:rFonts w:ascii="Times New Roman" w:hAnsi="Times New Roman" w:cs="Times New Roman"/>
                <w:sz w:val="16"/>
                <w:szCs w:val="16"/>
              </w:rPr>
              <w:t>1958.</w:t>
            </w:r>
          </w:p>
          <w:p w:rsidR="003E0D08" w:rsidRPr="003E0D08" w:rsidRDefault="00F43143" w:rsidP="003E0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3E0D08" w:rsidRPr="003E0D08">
              <w:rPr>
                <w:rFonts w:ascii="Times New Roman" w:hAnsi="Times New Roman" w:cs="Times New Roman"/>
                <w:sz w:val="16"/>
                <w:szCs w:val="16"/>
              </w:rPr>
              <w:t xml:space="preserve"> Л. Ф. З родини йде життя людини. Народознавство: Родинознавство. .</w:t>
            </w:r>
          </w:p>
          <w:p w:rsidR="00397D2D" w:rsidRDefault="003E0D08" w:rsidP="0039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0D08">
              <w:rPr>
                <w:rFonts w:ascii="Times New Roman" w:hAnsi="Times New Roman" w:cs="Times New Roman"/>
                <w:sz w:val="16"/>
                <w:szCs w:val="16"/>
              </w:rPr>
              <w:t>Обряди та свята. Сценарії. Дитячий фо</w:t>
            </w:r>
            <w:r w:rsidR="00397D2D">
              <w:rPr>
                <w:rFonts w:ascii="Times New Roman" w:hAnsi="Times New Roman" w:cs="Times New Roman"/>
                <w:sz w:val="16"/>
                <w:szCs w:val="16"/>
              </w:rPr>
              <w:t>льклор [Текст] / Л. Ф. Вудвуд,</w:t>
            </w:r>
          </w:p>
          <w:p w:rsidR="008635DC" w:rsidRPr="00397D2D" w:rsidRDefault="003E0D08" w:rsidP="0039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0D08">
              <w:rPr>
                <w:rFonts w:ascii="Times New Roman" w:hAnsi="Times New Roman" w:cs="Times New Roman"/>
                <w:sz w:val="16"/>
                <w:szCs w:val="16"/>
              </w:rPr>
              <w:t>І. М. Вудвуд. – Донецьк : Центр підготовки абітурієнтів, 1998. –116с.</w:t>
            </w:r>
            <w:r w:rsidRPr="003E0D0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</w:p>
          <w:p w:rsidR="0099784A" w:rsidRPr="003E0D08" w:rsidRDefault="0099784A" w:rsidP="008635DC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712993" w:rsidRPr="003E0D08" w:rsidRDefault="00712993" w:rsidP="008635D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712993" w:rsidRPr="003E0D08" w:rsidRDefault="00712993" w:rsidP="008635D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86966" w:rsidRPr="003E0D08" w:rsidTr="008F424C">
        <w:tc>
          <w:tcPr>
            <w:tcW w:w="1479" w:type="dxa"/>
          </w:tcPr>
          <w:p w:rsidR="008432F4" w:rsidRPr="003E0D08" w:rsidRDefault="006D1BD3" w:rsidP="008432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D0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  <w:r w:rsidR="006B7DEF" w:rsidRPr="003E0D0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8432F4" w:rsidRPr="003E0D0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6B7DEF" w:rsidRPr="003E0D08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  <w:r w:rsidR="00DB133B" w:rsidRPr="003E0D0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8432F4" w:rsidRPr="003E0D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12993" w:rsidRPr="003E0D08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2" w:type="dxa"/>
          </w:tcPr>
          <w:p w:rsidR="00153DA5" w:rsidRPr="00397D2D" w:rsidRDefault="006B7DEF" w:rsidP="0039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Сім’я та сімейний побут українського народу (продовження)</w:t>
            </w:r>
          </w:p>
          <w:p w:rsidR="006B7DEF" w:rsidRPr="00397D2D" w:rsidRDefault="006B7DEF" w:rsidP="006B7DEF">
            <w:pPr>
              <w:pStyle w:val="prim"/>
              <w:numPr>
                <w:ilvl w:val="0"/>
                <w:numId w:val="30"/>
              </w:numPr>
              <w:spacing w:before="0" w:beforeAutospacing="0" w:after="30" w:afterAutospacing="0" w:line="276" w:lineRule="auto"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397D2D">
              <w:rPr>
                <w:sz w:val="20"/>
                <w:szCs w:val="20"/>
              </w:rPr>
              <w:t>Становище жінки у сім’ї.</w:t>
            </w:r>
            <w:r w:rsidRPr="00397D2D">
              <w:rPr>
                <w:rStyle w:val="a6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  <w:p w:rsidR="006B7DEF" w:rsidRPr="00397D2D" w:rsidRDefault="006B7DEF" w:rsidP="006B7DEF">
            <w:pPr>
              <w:pStyle w:val="prim"/>
              <w:numPr>
                <w:ilvl w:val="0"/>
                <w:numId w:val="30"/>
              </w:numPr>
              <w:spacing w:before="0" w:beforeAutospacing="0" w:after="30" w:afterAutospacing="0" w:line="276" w:lineRule="auto"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397D2D">
              <w:rPr>
                <w:rStyle w:val="a6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Родильна обрядовість </w:t>
            </w:r>
          </w:p>
          <w:p w:rsidR="006B7DEF" w:rsidRPr="00397D2D" w:rsidRDefault="006B7DEF" w:rsidP="006B7DEF">
            <w:pPr>
              <w:pStyle w:val="prim"/>
              <w:numPr>
                <w:ilvl w:val="0"/>
                <w:numId w:val="30"/>
              </w:numPr>
              <w:spacing w:before="0" w:beforeAutospacing="0" w:after="30" w:afterAutospacing="0" w:line="276" w:lineRule="auto"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397D2D">
              <w:rPr>
                <w:rStyle w:val="a6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3. Виховання дітей у сім»ї.</w:t>
            </w:r>
          </w:p>
          <w:p w:rsidR="006B7DEF" w:rsidRPr="00397D2D" w:rsidRDefault="006B7DEF" w:rsidP="006B7DEF">
            <w:pPr>
              <w:pStyle w:val="prim"/>
              <w:spacing w:before="0" w:beforeAutospacing="0" w:after="30" w:afterAutospacing="0" w:line="276" w:lineRule="auto"/>
              <w:ind w:left="690"/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153DA5" w:rsidRPr="003E0D08" w:rsidRDefault="00153DA5" w:rsidP="00AC0F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635DC" w:rsidRPr="003E0D08" w:rsidRDefault="008635DC" w:rsidP="008635D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2993" w:rsidRPr="003E0D08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97D2D" w:rsidRDefault="00B65216" w:rsidP="004A46F0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E0D0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Підготувати </w:t>
            </w:r>
            <w:r w:rsidR="00B034CA" w:rsidRPr="003E0D0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конспект</w:t>
            </w:r>
          </w:p>
          <w:p w:rsidR="00F43143" w:rsidRPr="00397D2D" w:rsidRDefault="00F43143" w:rsidP="00F43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</w:t>
            </w:r>
            <w:r w:rsidR="00397D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икористовуючи працю</w:t>
            </w:r>
            <w:r w:rsidRPr="00397D2D">
              <w:rPr>
                <w:rFonts w:ascii="Times New Roman" w:hAnsi="Times New Roman" w:cs="Times New Roman"/>
                <w:sz w:val="16"/>
                <w:szCs w:val="16"/>
              </w:rPr>
              <w:t xml:space="preserve"> Етнографія України / Під ред. С.Макарчука. – Львів: Світ, 1994. – 520с.</w:t>
            </w:r>
          </w:p>
          <w:p w:rsidR="00B65216" w:rsidRPr="003E0D08" w:rsidRDefault="00397D2D" w:rsidP="004A4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="00B034CA" w:rsidRPr="003E0D0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12993" w:rsidRPr="003E0D08" w:rsidRDefault="000B6E90" w:rsidP="008432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D0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F43143">
              <w:rPr>
                <w:rFonts w:ascii="Times New Roman" w:hAnsi="Times New Roman" w:cs="Times New Roman"/>
                <w:sz w:val="16"/>
                <w:szCs w:val="16"/>
              </w:rPr>
              <w:t>о 21.05</w:t>
            </w:r>
          </w:p>
        </w:tc>
        <w:tc>
          <w:tcPr>
            <w:tcW w:w="2835" w:type="dxa"/>
          </w:tcPr>
          <w:p w:rsidR="00235335" w:rsidRPr="003E0D08" w:rsidRDefault="008F424C" w:rsidP="003E0D08">
            <w:pPr>
              <w:jc w:val="both"/>
              <w:rPr>
                <w:rStyle w:val="a4"/>
                <w:rFonts w:ascii="Times New Roman" w:hAnsi="Times New Roman" w:cs="Times New Roman"/>
                <w:i/>
                <w:sz w:val="16"/>
                <w:szCs w:val="16"/>
              </w:rPr>
            </w:pPr>
            <w:hyperlink r:id="rId10" w:history="1">
              <w:r w:rsidR="00C44622" w:rsidRPr="003E0D08">
                <w:rPr>
                  <w:rStyle w:val="a4"/>
                  <w:rFonts w:ascii="Times New Roman" w:hAnsi="Times New Roman" w:cs="Times New Roman"/>
                  <w:i/>
                  <w:sz w:val="16"/>
                  <w:szCs w:val="16"/>
                </w:rPr>
                <w:t>http://95.164.172.68:2080/lvnuif-w/DocSearchForm</w:t>
              </w:r>
            </w:hyperlink>
          </w:p>
          <w:p w:rsidR="00C44622" w:rsidRPr="003E0D08" w:rsidRDefault="00235335" w:rsidP="003E0D08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E0D0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Література</w:t>
            </w:r>
            <w:r w:rsidRPr="003E0D0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:</w:t>
            </w:r>
          </w:p>
          <w:p w:rsidR="004A46F0" w:rsidRPr="003E0D08" w:rsidRDefault="004A46F0" w:rsidP="003E0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0D08">
              <w:rPr>
                <w:rFonts w:ascii="Times New Roman" w:hAnsi="Times New Roman" w:cs="Times New Roman"/>
                <w:sz w:val="16"/>
                <w:szCs w:val="16"/>
              </w:rPr>
              <w:t>1.Українська родина: родинний і громадський побут: Навчально-методичний</w:t>
            </w:r>
          </w:p>
          <w:p w:rsidR="004A46F0" w:rsidRPr="003E0D08" w:rsidRDefault="004A46F0" w:rsidP="003E0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0D08">
              <w:rPr>
                <w:rFonts w:ascii="Times New Roman" w:hAnsi="Times New Roman" w:cs="Times New Roman"/>
                <w:sz w:val="16"/>
                <w:szCs w:val="16"/>
              </w:rPr>
              <w:t>посібник для вчителів та викл. народознавства/ Л.Орел (упоряд.). – К.: Вид-</w:t>
            </w:r>
          </w:p>
          <w:p w:rsidR="004A46F0" w:rsidRPr="003E0D08" w:rsidRDefault="004A46F0" w:rsidP="003E0D08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3E0D08">
              <w:rPr>
                <w:rFonts w:ascii="Times New Roman" w:hAnsi="Times New Roman" w:cs="Times New Roman"/>
                <w:sz w:val="16"/>
                <w:szCs w:val="16"/>
              </w:rPr>
              <w:t>во Олени Теліги, 2000. – 422с.</w:t>
            </w:r>
          </w:p>
          <w:p w:rsidR="004A46F0" w:rsidRPr="003E0D08" w:rsidRDefault="004A46F0" w:rsidP="003E0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0D08">
              <w:rPr>
                <w:rFonts w:ascii="Times New Roman" w:hAnsi="Times New Roman" w:cs="Times New Roman"/>
                <w:sz w:val="16"/>
                <w:szCs w:val="16"/>
              </w:rPr>
              <w:t>2.Сивачук Н. Дитина у світогляді українського народу // Початкова школа. –</w:t>
            </w:r>
          </w:p>
          <w:p w:rsidR="004A46F0" w:rsidRPr="003E0D08" w:rsidRDefault="004A46F0" w:rsidP="003E0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0D08">
              <w:rPr>
                <w:rFonts w:ascii="Times New Roman" w:hAnsi="Times New Roman" w:cs="Times New Roman"/>
                <w:sz w:val="16"/>
                <w:szCs w:val="16"/>
              </w:rPr>
              <w:t>2000. – №5. – С. 49 - 52.</w:t>
            </w:r>
          </w:p>
          <w:p w:rsidR="004A46F0" w:rsidRPr="003E0D08" w:rsidRDefault="004A46F0" w:rsidP="003E0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0D08">
              <w:rPr>
                <w:rFonts w:ascii="Times New Roman" w:hAnsi="Times New Roman" w:cs="Times New Roman"/>
                <w:sz w:val="16"/>
                <w:szCs w:val="16"/>
              </w:rPr>
              <w:t>3.Стельмахович, М. Г. Народне дитинознавство [Текст] / М. Г. Стельмахович. –</w:t>
            </w:r>
          </w:p>
          <w:p w:rsidR="007666C7" w:rsidRDefault="004A46F0" w:rsidP="003E0D0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0D08">
              <w:rPr>
                <w:rFonts w:ascii="Times New Roman" w:hAnsi="Times New Roman" w:cs="Times New Roman"/>
                <w:sz w:val="16"/>
                <w:szCs w:val="16"/>
              </w:rPr>
              <w:t>К. : Знання, 1991. – 48 с.</w:t>
            </w:r>
          </w:p>
          <w:p w:rsidR="003E0D08" w:rsidRPr="003E0D08" w:rsidRDefault="003E0D08" w:rsidP="003E0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NewRomanPSMT" w:hAnsi="TimesNewRomanPSMT" w:cs="TimesNewRomanPSMT"/>
                <w:sz w:val="27"/>
                <w:szCs w:val="27"/>
              </w:rPr>
              <w:t xml:space="preserve"> </w:t>
            </w:r>
            <w:r w:rsidRPr="003E0D08">
              <w:rPr>
                <w:rFonts w:ascii="Times New Roman" w:hAnsi="Times New Roman" w:cs="Times New Roman"/>
                <w:sz w:val="16"/>
                <w:szCs w:val="16"/>
              </w:rPr>
              <w:t>Балушок В. Роль жінки в юнацьких ініціаціях давніх слов’ян // Родовід. – 1994.</w:t>
            </w:r>
          </w:p>
          <w:p w:rsidR="003E0D08" w:rsidRPr="003E0D08" w:rsidRDefault="003E0D08" w:rsidP="003E0D0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D08">
              <w:rPr>
                <w:rFonts w:ascii="Times New Roman" w:hAnsi="Times New Roman" w:cs="Times New Roman"/>
                <w:sz w:val="16"/>
                <w:szCs w:val="16"/>
              </w:rPr>
              <w:t>– № 9. – С. 18 - 25.</w:t>
            </w:r>
          </w:p>
        </w:tc>
        <w:tc>
          <w:tcPr>
            <w:tcW w:w="2693" w:type="dxa"/>
          </w:tcPr>
          <w:p w:rsidR="00712993" w:rsidRPr="003E0D08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86966" w:rsidRPr="00397D2D" w:rsidTr="008F424C">
        <w:tc>
          <w:tcPr>
            <w:tcW w:w="1479" w:type="dxa"/>
          </w:tcPr>
          <w:p w:rsidR="00304567" w:rsidRPr="00397D2D" w:rsidRDefault="006D1BD3" w:rsidP="006B7D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D2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6B7DEF" w:rsidRPr="00397D2D">
              <w:rPr>
                <w:rFonts w:ascii="Times New Roman" w:hAnsi="Times New Roman" w:cs="Times New Roman"/>
                <w:b/>
                <w:sz w:val="16"/>
                <w:szCs w:val="16"/>
              </w:rPr>
              <w:t>6.05</w:t>
            </w:r>
            <w:r w:rsidR="008432F4" w:rsidRPr="00397D2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82" w:type="dxa"/>
          </w:tcPr>
          <w:p w:rsidR="00397D2D" w:rsidRPr="00397D2D" w:rsidRDefault="00397D2D" w:rsidP="0039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97D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Суспільне життя українського народу    </w:t>
            </w:r>
          </w:p>
          <w:p w:rsidR="00397D2D" w:rsidRPr="00397D2D" w:rsidRDefault="00397D2D" w:rsidP="0039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7D2D">
              <w:rPr>
                <w:rFonts w:ascii="Times New Roman" w:hAnsi="Times New Roman" w:cs="Times New Roman"/>
                <w:sz w:val="20"/>
                <w:szCs w:val="20"/>
              </w:rPr>
              <w:t>1.Громада та її функції.</w:t>
            </w:r>
          </w:p>
          <w:p w:rsidR="00397D2D" w:rsidRPr="00397D2D" w:rsidRDefault="00397D2D" w:rsidP="0039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7D2D">
              <w:rPr>
                <w:rFonts w:ascii="Times New Roman" w:hAnsi="Times New Roman" w:cs="Times New Roman"/>
                <w:sz w:val="20"/>
                <w:szCs w:val="20"/>
              </w:rPr>
              <w:t>2.Поняття «звичаєвого права». Роль звичаєвого права в суспільному житті</w:t>
            </w:r>
          </w:p>
          <w:p w:rsidR="00397D2D" w:rsidRPr="00397D2D" w:rsidRDefault="00397D2D" w:rsidP="0039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7D2D">
              <w:rPr>
                <w:rFonts w:ascii="Times New Roman" w:hAnsi="Times New Roman" w:cs="Times New Roman"/>
                <w:sz w:val="20"/>
                <w:szCs w:val="20"/>
              </w:rPr>
              <w:t>українців.</w:t>
            </w:r>
          </w:p>
          <w:p w:rsidR="00397D2D" w:rsidRPr="00397D2D" w:rsidRDefault="00397D2D" w:rsidP="0039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7D2D">
              <w:rPr>
                <w:rFonts w:ascii="Times New Roman" w:hAnsi="Times New Roman" w:cs="Times New Roman"/>
                <w:sz w:val="20"/>
                <w:szCs w:val="20"/>
              </w:rPr>
              <w:t>3. Організаційні форми самоуправління та самоврядування українців.</w:t>
            </w:r>
          </w:p>
          <w:p w:rsidR="00397D2D" w:rsidRPr="00397D2D" w:rsidRDefault="00397D2D" w:rsidP="00397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D2D">
              <w:rPr>
                <w:rFonts w:ascii="Times New Roman" w:hAnsi="Times New Roman" w:cs="Times New Roman"/>
                <w:sz w:val="20"/>
                <w:szCs w:val="20"/>
              </w:rPr>
              <w:t>4. Базари і ярмарки та їхня роль у громадському житті українського народу.</w:t>
            </w:r>
          </w:p>
          <w:p w:rsidR="00397D2D" w:rsidRPr="00397D2D" w:rsidRDefault="00397D2D" w:rsidP="00397D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04567" w:rsidRPr="00397D2D" w:rsidRDefault="00304567" w:rsidP="006D1B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04567" w:rsidRPr="00397D2D" w:rsidRDefault="00024284" w:rsidP="00024284">
            <w:pPr>
              <w:ind w:firstLine="7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D2D">
              <w:rPr>
                <w:rFonts w:ascii="Times New Roman" w:hAnsi="Times New Roman" w:cs="Times New Roman"/>
                <w:b/>
                <w:sz w:val="16"/>
                <w:szCs w:val="16"/>
              </w:rPr>
              <w:t>Підготувати конспект</w:t>
            </w:r>
            <w:r w:rsidR="00D258AD" w:rsidRPr="00397D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використовуючи прац</w:t>
            </w:r>
            <w:r w:rsidR="00235335" w:rsidRPr="00397D2D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r w:rsidRPr="00397D2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397D2D" w:rsidRPr="00397D2D" w:rsidRDefault="00397D2D" w:rsidP="0039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D2D">
              <w:rPr>
                <w:rFonts w:ascii="Times New Roman" w:hAnsi="Times New Roman" w:cs="Times New Roman"/>
                <w:sz w:val="16"/>
                <w:szCs w:val="16"/>
              </w:rPr>
              <w:t>Українське народознавство [Текст] : Навч. посіб. / За ред. С.П.Павлюка,</w:t>
            </w:r>
          </w:p>
          <w:p w:rsidR="00397D2D" w:rsidRPr="00397D2D" w:rsidRDefault="00397D2D" w:rsidP="0039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D2D">
              <w:rPr>
                <w:rFonts w:ascii="Times New Roman" w:hAnsi="Times New Roman" w:cs="Times New Roman"/>
                <w:sz w:val="16"/>
                <w:szCs w:val="16"/>
              </w:rPr>
              <w:t>Г.Й.Горинь, Р.Ф.Кирчіва. – Львів : Фенікс, 1994; 1997. – 608 с.</w:t>
            </w:r>
          </w:p>
          <w:p w:rsidR="00024284" w:rsidRPr="00397D2D" w:rsidRDefault="00024284" w:rsidP="0023533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04567" w:rsidRPr="00397D2D" w:rsidRDefault="000B6E90" w:rsidP="008432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D2D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="00397D2D">
              <w:rPr>
                <w:rFonts w:ascii="Times New Roman" w:hAnsi="Times New Roman" w:cs="Times New Roman"/>
                <w:sz w:val="16"/>
                <w:szCs w:val="16"/>
              </w:rPr>
              <w:t>29.05</w:t>
            </w:r>
          </w:p>
        </w:tc>
        <w:tc>
          <w:tcPr>
            <w:tcW w:w="2835" w:type="dxa"/>
          </w:tcPr>
          <w:p w:rsidR="00397D2D" w:rsidRPr="00397D2D" w:rsidRDefault="00A239F7" w:rsidP="00397D2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D2D">
              <w:rPr>
                <w:rFonts w:ascii="Times New Roman" w:hAnsi="Times New Roman" w:cs="Times New Roman"/>
                <w:b/>
                <w:sz w:val="16"/>
                <w:szCs w:val="16"/>
              </w:rPr>
              <w:t>Література:</w:t>
            </w:r>
          </w:p>
          <w:p w:rsidR="00397D2D" w:rsidRPr="00397D2D" w:rsidRDefault="00397D2D" w:rsidP="0039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D2D">
              <w:rPr>
                <w:rFonts w:ascii="Times New Roman" w:hAnsi="Times New Roman" w:cs="Times New Roman"/>
                <w:sz w:val="16"/>
                <w:szCs w:val="16"/>
              </w:rPr>
              <w:t>Богдан С. Скільки є в українців способів привітань? // Українська мова 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7D2D">
              <w:rPr>
                <w:rFonts w:ascii="Times New Roman" w:hAnsi="Times New Roman" w:cs="Times New Roman"/>
                <w:sz w:val="16"/>
                <w:szCs w:val="16"/>
              </w:rPr>
              <w:t>література в середніх школах, ліцеях, гімназіях та колегіумах. – 2000. – №3.</w:t>
            </w:r>
          </w:p>
          <w:p w:rsidR="00397D2D" w:rsidRPr="00397D2D" w:rsidRDefault="00397D2D" w:rsidP="0039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D2D">
              <w:rPr>
                <w:rFonts w:ascii="Times New Roman" w:hAnsi="Times New Roman" w:cs="Times New Roman"/>
                <w:sz w:val="16"/>
                <w:szCs w:val="16"/>
              </w:rPr>
              <w:t>– С. 212 -223.</w:t>
            </w:r>
          </w:p>
          <w:p w:rsidR="00397D2D" w:rsidRPr="00397D2D" w:rsidRDefault="00397D2D" w:rsidP="0039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D2D">
              <w:rPr>
                <w:rFonts w:ascii="Times New Roman" w:hAnsi="Times New Roman" w:cs="Times New Roman"/>
                <w:sz w:val="16"/>
                <w:szCs w:val="16"/>
              </w:rPr>
              <w:t>Бойківщина: історико-етнографічне дослідження. – К.: Наукова думка, 1987.</w:t>
            </w:r>
          </w:p>
          <w:p w:rsidR="00397D2D" w:rsidRPr="00397D2D" w:rsidRDefault="00397D2D" w:rsidP="0039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D2D">
              <w:rPr>
                <w:rFonts w:ascii="Times New Roman" w:hAnsi="Times New Roman" w:cs="Times New Roman"/>
                <w:sz w:val="16"/>
                <w:szCs w:val="16"/>
              </w:rPr>
              <w:t>Борисенко В. Весільні звичаї та обряди на Україні. – К.: Либідь, 1987.</w:t>
            </w:r>
          </w:p>
          <w:p w:rsidR="00397D2D" w:rsidRPr="00397D2D" w:rsidRDefault="00397D2D" w:rsidP="0039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D2D">
              <w:rPr>
                <w:rFonts w:ascii="Times New Roman" w:hAnsi="Times New Roman" w:cs="Times New Roman"/>
                <w:sz w:val="16"/>
                <w:szCs w:val="16"/>
              </w:rPr>
              <w:t>Воропай О. Звичаї нашого народу. Етнографічний нарис. Т І, ІІ. –Мюнхен, 1958.</w:t>
            </w:r>
          </w:p>
          <w:p w:rsidR="00397D2D" w:rsidRPr="00397D2D" w:rsidRDefault="00397D2D" w:rsidP="0039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D2D">
              <w:rPr>
                <w:rFonts w:ascii="Times New Roman" w:hAnsi="Times New Roman" w:cs="Times New Roman"/>
                <w:sz w:val="16"/>
                <w:szCs w:val="16"/>
              </w:rPr>
              <w:t>Горинь, Г. Громадський побут сільського населення Українських Карпат</w:t>
            </w:r>
          </w:p>
          <w:p w:rsidR="00397D2D" w:rsidRPr="00397D2D" w:rsidRDefault="00397D2D" w:rsidP="0039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D2D">
              <w:rPr>
                <w:rFonts w:ascii="Times New Roman" w:hAnsi="Times New Roman" w:cs="Times New Roman"/>
                <w:sz w:val="16"/>
                <w:szCs w:val="16"/>
              </w:rPr>
              <w:t>[Текст] : ХІХ - 30-ті роки ХХ ст. / Г. Горинь ; АН України, Ін-т</w:t>
            </w:r>
          </w:p>
          <w:p w:rsidR="00397D2D" w:rsidRPr="00397D2D" w:rsidRDefault="00397D2D" w:rsidP="00397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D2D">
              <w:rPr>
                <w:rFonts w:ascii="Times New Roman" w:hAnsi="Times New Roman" w:cs="Times New Roman"/>
                <w:sz w:val="16"/>
                <w:szCs w:val="16"/>
              </w:rPr>
              <w:t>народознавства. – К. : Наук. думка, 1993. – 200 с.</w:t>
            </w:r>
          </w:p>
          <w:p w:rsidR="00397D2D" w:rsidRPr="00397D2D" w:rsidRDefault="00397D2D" w:rsidP="0039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D2D">
              <w:rPr>
                <w:rFonts w:ascii="Times New Roman" w:hAnsi="Times New Roman" w:cs="Times New Roman"/>
                <w:sz w:val="16"/>
                <w:szCs w:val="16"/>
              </w:rPr>
              <w:t>Ефименко П. Братство и союз нищих // Киевская старина. – 1983. – №9 - 10.</w:t>
            </w:r>
          </w:p>
          <w:p w:rsidR="00397D2D" w:rsidRPr="00397D2D" w:rsidRDefault="00397D2D" w:rsidP="0039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D2D">
              <w:rPr>
                <w:rFonts w:ascii="Times New Roman" w:hAnsi="Times New Roman" w:cs="Times New Roman"/>
                <w:sz w:val="16"/>
                <w:szCs w:val="16"/>
              </w:rPr>
              <w:t>Іванівська О.П. Звичаєве право в Україні. Етнотворчий аспект: навч. посіб. К.:</w:t>
            </w:r>
          </w:p>
          <w:p w:rsidR="00397D2D" w:rsidRPr="00397D2D" w:rsidRDefault="00397D2D" w:rsidP="0039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D2D">
              <w:rPr>
                <w:rFonts w:ascii="Times New Roman" w:hAnsi="Times New Roman" w:cs="Times New Roman"/>
                <w:sz w:val="16"/>
                <w:szCs w:val="16"/>
              </w:rPr>
              <w:t>Ексоб, 2002. – 263с.</w:t>
            </w:r>
          </w:p>
          <w:p w:rsidR="00397D2D" w:rsidRPr="00397D2D" w:rsidRDefault="00397D2D" w:rsidP="0039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D2D">
              <w:rPr>
                <w:rFonts w:ascii="Times New Roman" w:hAnsi="Times New Roman" w:cs="Times New Roman"/>
                <w:sz w:val="16"/>
                <w:szCs w:val="16"/>
              </w:rPr>
              <w:t>Каюн, В. О. Вихід з общини та створення хуторів і відрубів на Полтавщині у</w:t>
            </w:r>
          </w:p>
          <w:p w:rsidR="00397D2D" w:rsidRPr="00397D2D" w:rsidRDefault="00397D2D" w:rsidP="0039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D2D">
              <w:rPr>
                <w:rFonts w:ascii="Times New Roman" w:hAnsi="Times New Roman" w:cs="Times New Roman"/>
                <w:sz w:val="16"/>
                <w:szCs w:val="16"/>
              </w:rPr>
              <w:t>1906-1916 роках [Текст] / В. О. Каюн // Перші Череванівські читання 20</w:t>
            </w:r>
          </w:p>
          <w:p w:rsidR="00397D2D" w:rsidRPr="00397D2D" w:rsidRDefault="00397D2D" w:rsidP="0039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D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вересня 2006 року : Зб. матеріалів регіонал. науково-практичної конференції</w:t>
            </w:r>
          </w:p>
          <w:p w:rsidR="00397D2D" w:rsidRPr="00397D2D" w:rsidRDefault="00397D2D" w:rsidP="00397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D2D">
              <w:rPr>
                <w:rFonts w:ascii="Times New Roman" w:hAnsi="Times New Roman" w:cs="Times New Roman"/>
                <w:sz w:val="16"/>
                <w:szCs w:val="16"/>
              </w:rPr>
              <w:t>/ Полт. держ. пед. ун-т імені В.Г.Короленка. – Полтава, 2007. – С.40–44.</w:t>
            </w:r>
          </w:p>
          <w:p w:rsidR="00397D2D" w:rsidRPr="00397D2D" w:rsidRDefault="00397D2D" w:rsidP="0039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D2D">
              <w:rPr>
                <w:rFonts w:ascii="Times New Roman" w:hAnsi="Times New Roman" w:cs="Times New Roman"/>
                <w:sz w:val="16"/>
                <w:szCs w:val="16"/>
              </w:rPr>
              <w:t>Українознавство. Посібник / Уклад.: О. Мацюк, С.Пугач. – К.: Либідь, 1994.</w:t>
            </w:r>
          </w:p>
          <w:p w:rsidR="00397D2D" w:rsidRPr="00397D2D" w:rsidRDefault="00397D2D" w:rsidP="0039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D2D">
              <w:rPr>
                <w:rFonts w:ascii="Times New Roman" w:hAnsi="Times New Roman" w:cs="Times New Roman"/>
                <w:sz w:val="16"/>
                <w:szCs w:val="16"/>
              </w:rPr>
              <w:t>Українська етнографія. Курс лекцій / Під ред А.Пономарьова. – К.: Либідь,</w:t>
            </w:r>
          </w:p>
          <w:p w:rsidR="00397D2D" w:rsidRPr="00397D2D" w:rsidRDefault="00397D2D" w:rsidP="0039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D2D">
              <w:rPr>
                <w:rFonts w:ascii="Times New Roman" w:hAnsi="Times New Roman" w:cs="Times New Roman"/>
                <w:sz w:val="16"/>
                <w:szCs w:val="16"/>
              </w:rPr>
              <w:t>1994.</w:t>
            </w:r>
          </w:p>
          <w:p w:rsidR="00397D2D" w:rsidRPr="00397D2D" w:rsidRDefault="00397D2D" w:rsidP="0039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7D2D">
              <w:rPr>
                <w:rFonts w:ascii="Times New Roman" w:hAnsi="Times New Roman" w:cs="Times New Roman"/>
                <w:sz w:val="16"/>
                <w:szCs w:val="16"/>
              </w:rPr>
              <w:t>Українці: історико-етнографічна монографія у двох книгах. – Опішне:</w:t>
            </w:r>
          </w:p>
          <w:p w:rsidR="00397D2D" w:rsidRPr="00397D2D" w:rsidRDefault="00397D2D" w:rsidP="00397D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7D2D">
              <w:rPr>
                <w:rFonts w:ascii="Times New Roman" w:hAnsi="Times New Roman" w:cs="Times New Roman"/>
                <w:sz w:val="16"/>
                <w:szCs w:val="16"/>
              </w:rPr>
              <w:t>Українське народознавство, 1999. – Кн.1. – 527с.</w:t>
            </w:r>
          </w:p>
          <w:p w:rsidR="00397D2D" w:rsidRPr="00397D2D" w:rsidRDefault="00397D2D" w:rsidP="003E0D0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39F7" w:rsidRPr="00397D2D" w:rsidRDefault="00A239F7" w:rsidP="003E0D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304567" w:rsidRPr="00397D2D" w:rsidRDefault="00304567" w:rsidP="008432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13668" w:rsidRPr="00397D2D" w:rsidRDefault="00712993" w:rsidP="00E13668">
      <w:pPr>
        <w:jc w:val="center"/>
        <w:rPr>
          <w:sz w:val="16"/>
          <w:szCs w:val="16"/>
        </w:rPr>
      </w:pPr>
      <w:r w:rsidRPr="00397D2D">
        <w:rPr>
          <w:rFonts w:ascii="Times New Roman" w:hAnsi="Times New Roman" w:cs="Times New Roman"/>
          <w:sz w:val="16"/>
          <w:szCs w:val="16"/>
        </w:rPr>
        <w:lastRenderedPageBreak/>
        <w:t>Викладач  _______________</w:t>
      </w:r>
      <w:r w:rsidR="00613B83" w:rsidRPr="00397D2D">
        <w:rPr>
          <w:rFonts w:ascii="Times New Roman" w:hAnsi="Times New Roman" w:cs="Times New Roman"/>
          <w:sz w:val="16"/>
          <w:szCs w:val="16"/>
        </w:rPr>
        <w:t>Данилиха Н.Р.</w:t>
      </w:r>
      <w:r w:rsidRPr="00397D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Завідувач кафедри</w:t>
      </w:r>
      <w:r w:rsidR="00613B83" w:rsidRPr="00397D2D">
        <w:rPr>
          <w:rFonts w:ascii="Times New Roman" w:hAnsi="Times New Roman" w:cs="Times New Roman"/>
          <w:sz w:val="16"/>
          <w:szCs w:val="16"/>
        </w:rPr>
        <w:t xml:space="preserve">    ___________Козаренко О.В.</w:t>
      </w:r>
    </w:p>
    <w:sectPr w:rsidR="00E13668" w:rsidRPr="00397D2D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gistralcregular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3BA"/>
    <w:multiLevelType w:val="hybridMultilevel"/>
    <w:tmpl w:val="5DACF2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6107"/>
    <w:multiLevelType w:val="multilevel"/>
    <w:tmpl w:val="3EE64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CD95F14"/>
    <w:multiLevelType w:val="multilevel"/>
    <w:tmpl w:val="BB845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2683001"/>
    <w:multiLevelType w:val="hybridMultilevel"/>
    <w:tmpl w:val="372AC6E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F3602"/>
    <w:multiLevelType w:val="multilevel"/>
    <w:tmpl w:val="3EE64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3D1307F"/>
    <w:multiLevelType w:val="multilevel"/>
    <w:tmpl w:val="9CBE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FA2"/>
    <w:multiLevelType w:val="hybridMultilevel"/>
    <w:tmpl w:val="38D82D42"/>
    <w:lvl w:ilvl="0" w:tplc="9B184DC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8C68D8"/>
    <w:multiLevelType w:val="hybridMultilevel"/>
    <w:tmpl w:val="ADD684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74516"/>
    <w:multiLevelType w:val="hybridMultilevel"/>
    <w:tmpl w:val="8AFECB7E"/>
    <w:lvl w:ilvl="0" w:tplc="2AD0F2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639BC"/>
    <w:multiLevelType w:val="hybridMultilevel"/>
    <w:tmpl w:val="2C10DD8A"/>
    <w:lvl w:ilvl="0" w:tplc="C6ECE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807BBF"/>
    <w:multiLevelType w:val="hybridMultilevel"/>
    <w:tmpl w:val="42BA68F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30B62"/>
    <w:multiLevelType w:val="hybridMultilevel"/>
    <w:tmpl w:val="3ABA60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920A2"/>
    <w:multiLevelType w:val="hybridMultilevel"/>
    <w:tmpl w:val="465A3EA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EF61FE"/>
    <w:multiLevelType w:val="hybridMultilevel"/>
    <w:tmpl w:val="B30A324E"/>
    <w:lvl w:ilvl="0" w:tplc="EBDE5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E221A1"/>
    <w:multiLevelType w:val="multilevel"/>
    <w:tmpl w:val="8DAED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626681C"/>
    <w:multiLevelType w:val="hybridMultilevel"/>
    <w:tmpl w:val="3B28C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E2287"/>
    <w:multiLevelType w:val="hybridMultilevel"/>
    <w:tmpl w:val="B84CA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215F5"/>
    <w:multiLevelType w:val="multilevel"/>
    <w:tmpl w:val="474C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AC2EBF"/>
    <w:multiLevelType w:val="hybridMultilevel"/>
    <w:tmpl w:val="0270C194"/>
    <w:lvl w:ilvl="0" w:tplc="5B565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7524020"/>
    <w:multiLevelType w:val="hybridMultilevel"/>
    <w:tmpl w:val="D0B8DA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C1494"/>
    <w:multiLevelType w:val="hybridMultilevel"/>
    <w:tmpl w:val="EADA2F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53501"/>
    <w:multiLevelType w:val="hybridMultilevel"/>
    <w:tmpl w:val="F5F415CC"/>
    <w:lvl w:ilvl="0" w:tplc="0F569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E0A4D"/>
    <w:multiLevelType w:val="hybridMultilevel"/>
    <w:tmpl w:val="42FC5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6271C"/>
    <w:multiLevelType w:val="hybridMultilevel"/>
    <w:tmpl w:val="0A2C86FA"/>
    <w:lvl w:ilvl="0" w:tplc="0422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9040EBB"/>
    <w:multiLevelType w:val="hybridMultilevel"/>
    <w:tmpl w:val="E1A28B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C6F68"/>
    <w:multiLevelType w:val="multilevel"/>
    <w:tmpl w:val="3EE6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590725"/>
    <w:multiLevelType w:val="hybridMultilevel"/>
    <w:tmpl w:val="15384F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5456B"/>
    <w:multiLevelType w:val="hybridMultilevel"/>
    <w:tmpl w:val="6C3E2216"/>
    <w:lvl w:ilvl="0" w:tplc="118CA4CA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10" w:hanging="360"/>
      </w:pPr>
    </w:lvl>
    <w:lvl w:ilvl="2" w:tplc="0422001B" w:tentative="1">
      <w:start w:val="1"/>
      <w:numFmt w:val="lowerRoman"/>
      <w:lvlText w:val="%3."/>
      <w:lvlJc w:val="right"/>
      <w:pPr>
        <w:ind w:left="2130" w:hanging="180"/>
      </w:pPr>
    </w:lvl>
    <w:lvl w:ilvl="3" w:tplc="0422000F" w:tentative="1">
      <w:start w:val="1"/>
      <w:numFmt w:val="decimal"/>
      <w:lvlText w:val="%4."/>
      <w:lvlJc w:val="left"/>
      <w:pPr>
        <w:ind w:left="2850" w:hanging="360"/>
      </w:pPr>
    </w:lvl>
    <w:lvl w:ilvl="4" w:tplc="04220019" w:tentative="1">
      <w:start w:val="1"/>
      <w:numFmt w:val="lowerLetter"/>
      <w:lvlText w:val="%5."/>
      <w:lvlJc w:val="left"/>
      <w:pPr>
        <w:ind w:left="3570" w:hanging="360"/>
      </w:pPr>
    </w:lvl>
    <w:lvl w:ilvl="5" w:tplc="0422001B" w:tentative="1">
      <w:start w:val="1"/>
      <w:numFmt w:val="lowerRoman"/>
      <w:lvlText w:val="%6."/>
      <w:lvlJc w:val="right"/>
      <w:pPr>
        <w:ind w:left="4290" w:hanging="180"/>
      </w:pPr>
    </w:lvl>
    <w:lvl w:ilvl="6" w:tplc="0422000F" w:tentative="1">
      <w:start w:val="1"/>
      <w:numFmt w:val="decimal"/>
      <w:lvlText w:val="%7."/>
      <w:lvlJc w:val="left"/>
      <w:pPr>
        <w:ind w:left="5010" w:hanging="360"/>
      </w:pPr>
    </w:lvl>
    <w:lvl w:ilvl="7" w:tplc="04220019" w:tentative="1">
      <w:start w:val="1"/>
      <w:numFmt w:val="lowerLetter"/>
      <w:lvlText w:val="%8."/>
      <w:lvlJc w:val="left"/>
      <w:pPr>
        <w:ind w:left="5730" w:hanging="360"/>
      </w:pPr>
    </w:lvl>
    <w:lvl w:ilvl="8" w:tplc="042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>
    <w:nsid w:val="73AC69A7"/>
    <w:multiLevelType w:val="multilevel"/>
    <w:tmpl w:val="3EE6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DC17D7"/>
    <w:multiLevelType w:val="hybridMultilevel"/>
    <w:tmpl w:val="C2BE8C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20"/>
  </w:num>
  <w:num w:numId="5">
    <w:abstractNumId w:val="9"/>
  </w:num>
  <w:num w:numId="6">
    <w:abstractNumId w:val="2"/>
  </w:num>
  <w:num w:numId="7">
    <w:abstractNumId w:val="17"/>
  </w:num>
  <w:num w:numId="8">
    <w:abstractNumId w:val="15"/>
  </w:num>
  <w:num w:numId="9">
    <w:abstractNumId w:val="14"/>
  </w:num>
  <w:num w:numId="10">
    <w:abstractNumId w:val="30"/>
  </w:num>
  <w:num w:numId="11">
    <w:abstractNumId w:val="21"/>
  </w:num>
  <w:num w:numId="12">
    <w:abstractNumId w:val="5"/>
  </w:num>
  <w:num w:numId="13">
    <w:abstractNumId w:val="16"/>
  </w:num>
  <w:num w:numId="14">
    <w:abstractNumId w:val="1"/>
  </w:num>
  <w:num w:numId="15">
    <w:abstractNumId w:val="26"/>
  </w:num>
  <w:num w:numId="16">
    <w:abstractNumId w:val="12"/>
  </w:num>
  <w:num w:numId="17">
    <w:abstractNumId w:val="29"/>
  </w:num>
  <w:num w:numId="18">
    <w:abstractNumId w:val="8"/>
  </w:num>
  <w:num w:numId="19">
    <w:abstractNumId w:val="19"/>
  </w:num>
  <w:num w:numId="20">
    <w:abstractNumId w:val="4"/>
  </w:num>
  <w:num w:numId="21">
    <w:abstractNumId w:val="24"/>
  </w:num>
  <w:num w:numId="22">
    <w:abstractNumId w:val="27"/>
  </w:num>
  <w:num w:numId="23">
    <w:abstractNumId w:val="0"/>
  </w:num>
  <w:num w:numId="24">
    <w:abstractNumId w:val="25"/>
  </w:num>
  <w:num w:numId="25">
    <w:abstractNumId w:val="7"/>
  </w:num>
  <w:num w:numId="26">
    <w:abstractNumId w:val="3"/>
  </w:num>
  <w:num w:numId="27">
    <w:abstractNumId w:val="11"/>
  </w:num>
  <w:num w:numId="28">
    <w:abstractNumId w:val="22"/>
  </w:num>
  <w:num w:numId="29">
    <w:abstractNumId w:val="23"/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4284"/>
    <w:rsid w:val="000328CB"/>
    <w:rsid w:val="00034028"/>
    <w:rsid w:val="00047507"/>
    <w:rsid w:val="00047BF6"/>
    <w:rsid w:val="00080F01"/>
    <w:rsid w:val="000A3B89"/>
    <w:rsid w:val="000B6E90"/>
    <w:rsid w:val="000C3F8E"/>
    <w:rsid w:val="000E6BB3"/>
    <w:rsid w:val="000E7F18"/>
    <w:rsid w:val="000F2AFC"/>
    <w:rsid w:val="001227C0"/>
    <w:rsid w:val="00124320"/>
    <w:rsid w:val="00153DA5"/>
    <w:rsid w:val="0015586D"/>
    <w:rsid w:val="00157047"/>
    <w:rsid w:val="00165EBE"/>
    <w:rsid w:val="0018418E"/>
    <w:rsid w:val="001A1BFA"/>
    <w:rsid w:val="00211164"/>
    <w:rsid w:val="00227D56"/>
    <w:rsid w:val="00232C44"/>
    <w:rsid w:val="00235335"/>
    <w:rsid w:val="002803B8"/>
    <w:rsid w:val="00294F89"/>
    <w:rsid w:val="00297FB2"/>
    <w:rsid w:val="002B1CCA"/>
    <w:rsid w:val="00304567"/>
    <w:rsid w:val="00306776"/>
    <w:rsid w:val="00356918"/>
    <w:rsid w:val="00397D2D"/>
    <w:rsid w:val="003A1D73"/>
    <w:rsid w:val="003E0D08"/>
    <w:rsid w:val="003E4A05"/>
    <w:rsid w:val="003F4CE3"/>
    <w:rsid w:val="003F714C"/>
    <w:rsid w:val="00426A0F"/>
    <w:rsid w:val="0043246C"/>
    <w:rsid w:val="004361A5"/>
    <w:rsid w:val="004412FC"/>
    <w:rsid w:val="00456989"/>
    <w:rsid w:val="004A46F0"/>
    <w:rsid w:val="004E7A9B"/>
    <w:rsid w:val="00523D40"/>
    <w:rsid w:val="00557BE2"/>
    <w:rsid w:val="005875ED"/>
    <w:rsid w:val="005949FF"/>
    <w:rsid w:val="005B34AF"/>
    <w:rsid w:val="005D0741"/>
    <w:rsid w:val="00613B83"/>
    <w:rsid w:val="00647D99"/>
    <w:rsid w:val="0067581F"/>
    <w:rsid w:val="006B44C1"/>
    <w:rsid w:val="006B7DEF"/>
    <w:rsid w:val="006C4423"/>
    <w:rsid w:val="006D1BD3"/>
    <w:rsid w:val="00712993"/>
    <w:rsid w:val="00727F4F"/>
    <w:rsid w:val="00731EDF"/>
    <w:rsid w:val="007649CF"/>
    <w:rsid w:val="007666C7"/>
    <w:rsid w:val="00770750"/>
    <w:rsid w:val="007D2B83"/>
    <w:rsid w:val="007E5F6C"/>
    <w:rsid w:val="00811A28"/>
    <w:rsid w:val="008432F4"/>
    <w:rsid w:val="00844EA1"/>
    <w:rsid w:val="008635DC"/>
    <w:rsid w:val="00876837"/>
    <w:rsid w:val="00890887"/>
    <w:rsid w:val="0089464E"/>
    <w:rsid w:val="008A23E2"/>
    <w:rsid w:val="008D7976"/>
    <w:rsid w:val="008D7EAF"/>
    <w:rsid w:val="008F424C"/>
    <w:rsid w:val="00935824"/>
    <w:rsid w:val="00970887"/>
    <w:rsid w:val="00995EF0"/>
    <w:rsid w:val="0099784A"/>
    <w:rsid w:val="009A3F14"/>
    <w:rsid w:val="009B6798"/>
    <w:rsid w:val="00A14AE6"/>
    <w:rsid w:val="00A1793D"/>
    <w:rsid w:val="00A239F7"/>
    <w:rsid w:val="00A61CB7"/>
    <w:rsid w:val="00A6769A"/>
    <w:rsid w:val="00A768B2"/>
    <w:rsid w:val="00A81A0F"/>
    <w:rsid w:val="00A85206"/>
    <w:rsid w:val="00A91F40"/>
    <w:rsid w:val="00AC0F9E"/>
    <w:rsid w:val="00AD1760"/>
    <w:rsid w:val="00AE018F"/>
    <w:rsid w:val="00B034CA"/>
    <w:rsid w:val="00B0706D"/>
    <w:rsid w:val="00B41F5C"/>
    <w:rsid w:val="00B65216"/>
    <w:rsid w:val="00B70649"/>
    <w:rsid w:val="00B85905"/>
    <w:rsid w:val="00B9607A"/>
    <w:rsid w:val="00BA481A"/>
    <w:rsid w:val="00BB20D9"/>
    <w:rsid w:val="00BB361E"/>
    <w:rsid w:val="00BB3AF1"/>
    <w:rsid w:val="00BF44C7"/>
    <w:rsid w:val="00C16FC7"/>
    <w:rsid w:val="00C24651"/>
    <w:rsid w:val="00C44622"/>
    <w:rsid w:val="00C57831"/>
    <w:rsid w:val="00C750EE"/>
    <w:rsid w:val="00C97097"/>
    <w:rsid w:val="00CC0803"/>
    <w:rsid w:val="00CC3649"/>
    <w:rsid w:val="00D06659"/>
    <w:rsid w:val="00D123B8"/>
    <w:rsid w:val="00D22DB0"/>
    <w:rsid w:val="00D258AD"/>
    <w:rsid w:val="00D32DFC"/>
    <w:rsid w:val="00D4658E"/>
    <w:rsid w:val="00D57906"/>
    <w:rsid w:val="00D720DE"/>
    <w:rsid w:val="00DB133B"/>
    <w:rsid w:val="00E000A0"/>
    <w:rsid w:val="00E13668"/>
    <w:rsid w:val="00E57A58"/>
    <w:rsid w:val="00E8371C"/>
    <w:rsid w:val="00E86966"/>
    <w:rsid w:val="00EA0709"/>
    <w:rsid w:val="00F20F61"/>
    <w:rsid w:val="00F43143"/>
    <w:rsid w:val="00F7415D"/>
    <w:rsid w:val="00FD75A5"/>
    <w:rsid w:val="00FE0405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1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859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418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32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B859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B85905"/>
    <w:rPr>
      <w:b/>
      <w:bCs/>
    </w:rPr>
  </w:style>
  <w:style w:type="paragraph" w:styleId="a7">
    <w:name w:val="Normal (Web)"/>
    <w:basedOn w:val="a"/>
    <w:uiPriority w:val="99"/>
    <w:semiHidden/>
    <w:unhideWhenUsed/>
    <w:rsid w:val="0073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1E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rim">
    <w:name w:val="prim"/>
    <w:basedOn w:val="a"/>
    <w:rsid w:val="006B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1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859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418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32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B859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B85905"/>
    <w:rPr>
      <w:b/>
      <w:bCs/>
    </w:rPr>
  </w:style>
  <w:style w:type="paragraph" w:styleId="a7">
    <w:name w:val="Normal (Web)"/>
    <w:basedOn w:val="a"/>
    <w:uiPriority w:val="99"/>
    <w:semiHidden/>
    <w:unhideWhenUsed/>
    <w:rsid w:val="0073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1E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rim">
    <w:name w:val="prim"/>
    <w:basedOn w:val="a"/>
    <w:rsid w:val="006B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ya.danylykha@lnu.edu.ua" TargetMode="External"/><Relationship Id="rId3" Type="http://schemas.openxmlformats.org/officeDocument/2006/relationships/styles" Target="styles.xml"/><Relationship Id="rId7" Type="http://schemas.openxmlformats.org/officeDocument/2006/relationships/hyperlink" Target="http://95.164.172.68:2080/lvnuif-w/DocSearchFor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95.164.172.68:2080/lvnuif-w/DocSearch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95.164.172.68:2080/lvnuif-w/DocSearch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D4631-4DE0-44F1-8369-AA91E9D1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2020-03-12T13:20:00Z</cp:lastPrinted>
  <dcterms:created xsi:type="dcterms:W3CDTF">2020-05-25T16:18:00Z</dcterms:created>
  <dcterms:modified xsi:type="dcterms:W3CDTF">2020-05-25T16:18:00Z</dcterms:modified>
</cp:coreProperties>
</file>