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4D" w:rsidRPr="0091044D" w:rsidRDefault="0091044D" w:rsidP="009104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44D" w:rsidRPr="0091044D" w:rsidRDefault="0091044D" w:rsidP="0091044D">
      <w:pPr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044D">
        <w:rPr>
          <w:rFonts w:ascii="Times New Roman" w:hAnsi="Times New Roman" w:cs="Times New Roman"/>
          <w:sz w:val="24"/>
          <w:szCs w:val="24"/>
          <w:lang w:val="uk-UA"/>
        </w:rPr>
        <w:t>Факультет культури і мистецтв</w:t>
      </w:r>
    </w:p>
    <w:p w:rsidR="0091044D" w:rsidRPr="0091044D" w:rsidRDefault="0091044D" w:rsidP="0091044D">
      <w:pPr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044D">
        <w:rPr>
          <w:rFonts w:ascii="Times New Roman" w:hAnsi="Times New Roman" w:cs="Times New Roman"/>
          <w:sz w:val="24"/>
          <w:szCs w:val="24"/>
          <w:lang w:val="uk-UA"/>
        </w:rPr>
        <w:t>Кафедра філософії мистецтв</w:t>
      </w:r>
    </w:p>
    <w:p w:rsidR="0091044D" w:rsidRPr="0091044D" w:rsidRDefault="0091044D" w:rsidP="009104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1044D" w:rsidRPr="0091044D" w:rsidRDefault="0091044D" w:rsidP="009104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044D">
        <w:rPr>
          <w:rFonts w:ascii="Times New Roman" w:hAnsi="Times New Roman" w:cs="Times New Roman"/>
          <w:sz w:val="24"/>
          <w:szCs w:val="24"/>
          <w:lang w:val="uk-UA"/>
        </w:rPr>
        <w:t>Дистанційна форма навчання на час карантину</w:t>
      </w:r>
    </w:p>
    <w:p w:rsidR="0091044D" w:rsidRPr="0091044D" w:rsidRDefault="0091044D" w:rsidP="009104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044D">
        <w:rPr>
          <w:rFonts w:ascii="Times New Roman" w:hAnsi="Times New Roman" w:cs="Times New Roman"/>
          <w:sz w:val="24"/>
          <w:szCs w:val="24"/>
          <w:lang w:val="uk-UA"/>
        </w:rPr>
        <w:t>з 12. 03. по 1</w:t>
      </w:r>
      <w:r w:rsidR="00BD285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1044D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BD2855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91044D">
        <w:rPr>
          <w:rFonts w:ascii="Times New Roman" w:hAnsi="Times New Roman" w:cs="Times New Roman"/>
          <w:sz w:val="24"/>
          <w:szCs w:val="24"/>
          <w:lang w:val="uk-UA"/>
        </w:rPr>
        <w:t xml:space="preserve"> 2020 р.</w:t>
      </w:r>
    </w:p>
    <w:p w:rsidR="0091044D" w:rsidRPr="0091044D" w:rsidRDefault="0091044D" w:rsidP="009104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1044D" w:rsidRPr="0091044D" w:rsidRDefault="0091044D" w:rsidP="009104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044D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  Елітарна культура</w:t>
      </w:r>
    </w:p>
    <w:p w:rsidR="0091044D" w:rsidRPr="0091044D" w:rsidRDefault="0091044D" w:rsidP="0091044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4D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(ОП)  </w:t>
      </w:r>
      <w:r w:rsidRPr="0091044D">
        <w:rPr>
          <w:rFonts w:ascii="Times New Roman" w:hAnsi="Times New Roman" w:cs="Times New Roman"/>
          <w:sz w:val="24"/>
          <w:szCs w:val="24"/>
          <w:u w:val="single"/>
        </w:rPr>
        <w:t>028 Менеджмент соціокультурної діяльності</w:t>
      </w:r>
    </w:p>
    <w:p w:rsidR="0091044D" w:rsidRPr="0091044D" w:rsidRDefault="0091044D" w:rsidP="009104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044D">
        <w:rPr>
          <w:rFonts w:ascii="Times New Roman" w:hAnsi="Times New Roman" w:cs="Times New Roman"/>
          <w:sz w:val="24"/>
          <w:szCs w:val="24"/>
          <w:lang w:val="uk-UA"/>
        </w:rPr>
        <w:t>Група _____КМД-21_________</w:t>
      </w:r>
    </w:p>
    <w:p w:rsidR="0091044D" w:rsidRPr="0091044D" w:rsidRDefault="0091044D" w:rsidP="009104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44D" w:rsidRPr="0091044D" w:rsidRDefault="0091044D" w:rsidP="0091044D">
      <w:pPr>
        <w:rPr>
          <w:rFonts w:ascii="Times New Roman" w:hAnsi="Times New Roman" w:cs="Times New Roman"/>
          <w:sz w:val="24"/>
          <w:szCs w:val="24"/>
        </w:rPr>
      </w:pPr>
      <w:r w:rsidRPr="0091044D">
        <w:rPr>
          <w:rFonts w:ascii="Times New Roman" w:hAnsi="Times New Roman" w:cs="Times New Roman"/>
          <w:sz w:val="24"/>
          <w:szCs w:val="24"/>
          <w:lang w:val="uk-UA"/>
        </w:rPr>
        <w:t xml:space="preserve">       Лекції читає ____доц. Белінська Л.С.                                             Веде семінар _____ доц. Белінська Л.С.</w:t>
      </w:r>
    </w:p>
    <w:p w:rsidR="0091044D" w:rsidRPr="0091044D" w:rsidRDefault="0091044D" w:rsidP="0091044D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36" w:type="dxa"/>
        <w:tblInd w:w="-714" w:type="dxa"/>
        <w:tblLook w:val="04A0" w:firstRow="1" w:lastRow="0" w:firstColumn="1" w:lastColumn="0" w:noHBand="0" w:noVBand="1"/>
      </w:tblPr>
      <w:tblGrid>
        <w:gridCol w:w="1536"/>
        <w:gridCol w:w="2335"/>
        <w:gridCol w:w="2134"/>
        <w:gridCol w:w="2206"/>
        <w:gridCol w:w="1297"/>
        <w:gridCol w:w="3466"/>
        <w:gridCol w:w="3062"/>
      </w:tblGrid>
      <w:tr w:rsidR="0091044D" w:rsidRPr="0091044D" w:rsidTr="0091044D">
        <w:trPr>
          <w:trHeight w:val="769"/>
        </w:trPr>
        <w:tc>
          <w:tcPr>
            <w:tcW w:w="1536" w:type="dxa"/>
            <w:vMerge w:val="restart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 проведення  заняття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(за розкладом) </w:t>
            </w:r>
          </w:p>
        </w:tc>
        <w:tc>
          <w:tcPr>
            <w:tcW w:w="4476" w:type="dxa"/>
            <w:gridSpan w:val="2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заняття  (за силабусом)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  <w:vMerge w:val="restart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vMerge w:val="restart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завдання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  <w:vMerge w:val="restart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Допоміжні матеріали 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дистанційного опрацювання  теми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065" w:type="dxa"/>
            <w:vMerge w:val="restart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викладача:  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адреса персональної сторінки на сайті кафедри 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платформі 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044D" w:rsidRPr="0091044D" w:rsidTr="0091044D">
        <w:tc>
          <w:tcPr>
            <w:tcW w:w="1536" w:type="dxa"/>
            <w:vMerge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Лекція </w:t>
            </w:r>
          </w:p>
        </w:tc>
        <w:tc>
          <w:tcPr>
            <w:tcW w:w="2141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Семінарське /практичне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</w:t>
            </w:r>
          </w:p>
        </w:tc>
        <w:tc>
          <w:tcPr>
            <w:tcW w:w="2206" w:type="dxa"/>
            <w:vMerge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vMerge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  <w:vMerge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  <w:vMerge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044D" w:rsidRPr="0091044D" w:rsidTr="0091044D">
        <w:trPr>
          <w:trHeight w:val="1124"/>
        </w:trPr>
        <w:tc>
          <w:tcPr>
            <w:tcW w:w="1536" w:type="dxa"/>
          </w:tcPr>
          <w:p w:rsidR="0091044D" w:rsidRPr="0091044D" w:rsidRDefault="0091044D" w:rsidP="0091044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16.03.</w:t>
            </w:r>
          </w:p>
        </w:tc>
        <w:tc>
          <w:tcPr>
            <w:tcW w:w="233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15. Висока мода в Україні</w:t>
            </w:r>
          </w:p>
          <w:p w:rsidR="0091044D" w:rsidRPr="0091044D" w:rsidRDefault="0091044D" w:rsidP="009104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моди як станового та професійного маркера</w:t>
            </w:r>
          </w:p>
          <w:p w:rsidR="0091044D" w:rsidRPr="0091044D" w:rsidRDefault="0091044D" w:rsidP="009104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Радянська мода в Україні.</w:t>
            </w:r>
          </w:p>
          <w:p w:rsidR="0091044D" w:rsidRPr="0091044D" w:rsidRDefault="0091044D" w:rsidP="009104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Мода незалежної України</w:t>
            </w:r>
          </w:p>
          <w:p w:rsidR="0091044D" w:rsidRPr="0091044D" w:rsidRDefault="0091044D" w:rsidP="009104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Етностиль на Євробаченні. Руслана</w:t>
            </w:r>
          </w:p>
          <w:p w:rsidR="0091044D" w:rsidRPr="0091044D" w:rsidRDefault="0091044D" w:rsidP="009104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Вишиванка як мода і символ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17. 03.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15. Висока мода в сучасній Україні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1.Історія моди як станового та професійного маркера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2.Радянська мода в Україні.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3.Мода незалежної України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4.Етностиль на Євробаченні. Руслана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5.Вишиванка як мода і символ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:rsidR="0091044D" w:rsidRPr="0091044D" w:rsidRDefault="0091044D" w:rsidP="0091044D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Презентації: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1.Історія моди як станового та професійного маркера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2.Радянська мода в Україні.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Стиляги.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3.Мода незалежної України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4.Етностиль на Євробаченні. Руслана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5.Вишиванка як мода і символ</w:t>
            </w:r>
          </w:p>
          <w:p w:rsidR="0091044D" w:rsidRPr="0091044D" w:rsidRDefault="0091044D" w:rsidP="0091044D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fashionweek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platfor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visnik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org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pdf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v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2017-05-10-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kokorina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pdf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</w:pP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  <w:br/>
            </w: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visnik</w:t>
            </w: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  <w:t>.</w:t>
            </w: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org</w:t>
            </w: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  <w:t xml:space="preserve"> › </w:t>
            </w: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pdf</w:t>
            </w: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  <w:t xml:space="preserve"> › </w:t>
            </w: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v</w:t>
            </w: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  <w:t>2017-05-10-</w:t>
            </w: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kokorina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glavred.info › 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"https://uain.press/articles/istoriya-ukrayinskoyi-mody-vid-kyyivskoyi-rusi-suchasnosti-458016" 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color w:val="3C4043"/>
                <w:sz w:val="24"/>
                <w:szCs w:val="24"/>
                <w:u w:val="single"/>
              </w:rPr>
              <w:br/>
            </w:r>
            <w:r w:rsidRPr="0091044D">
              <w:rPr>
                <w:rFonts w:ascii="Times New Roman" w:hAnsi="Times New Roman" w:cs="Times New Roman"/>
                <w:i/>
                <w:iCs/>
                <w:color w:val="3C4043"/>
                <w:sz w:val="24"/>
                <w:szCs w:val="24"/>
                <w:u w:val="single"/>
              </w:rPr>
              <w:t>uain.press › Статті</w:t>
            </w:r>
          </w:p>
          <w:p w:rsidR="0091044D" w:rsidRPr="0091044D" w:rsidRDefault="0091044D" w:rsidP="0078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6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://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kultart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lnu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.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ludmyla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belinska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gmal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1044D" w:rsidRPr="0091044D" w:rsidTr="0091044D">
        <w:tc>
          <w:tcPr>
            <w:tcW w:w="1536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</w:p>
        </w:tc>
        <w:tc>
          <w:tcPr>
            <w:tcW w:w="233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16. Українські модельєри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Роксолана Богуцька</w:t>
            </w:r>
          </w:p>
          <w:p w:rsidR="0091044D" w:rsidRPr="0091044D" w:rsidRDefault="0091044D" w:rsidP="0091044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Караванська</w:t>
            </w:r>
          </w:p>
          <w:p w:rsidR="0091044D" w:rsidRPr="0091044D" w:rsidRDefault="0091044D" w:rsidP="0091044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Лілія Пустовіт</w:t>
            </w:r>
          </w:p>
          <w:p w:rsidR="0091044D" w:rsidRPr="0091044D" w:rsidRDefault="0091044D" w:rsidP="0091044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 Тан</w:t>
            </w:r>
          </w:p>
          <w:p w:rsidR="0091044D" w:rsidRPr="0091044D" w:rsidRDefault="0091044D" w:rsidP="0091044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Муха</w:t>
            </w:r>
          </w:p>
          <w:p w:rsidR="0091044D" w:rsidRPr="0091044D" w:rsidRDefault="0091044D" w:rsidP="0091044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Фешен-вік</w:t>
            </w:r>
          </w:p>
          <w:p w:rsidR="0091044D" w:rsidRPr="0091044D" w:rsidRDefault="0091044D" w:rsidP="0091044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Висока українська мода та прет-а-порте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</w:p>
        </w:tc>
        <w:tc>
          <w:tcPr>
            <w:tcW w:w="2141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1.Роксолана Богуцька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2.Оксана Караванська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3.Лілія Пустовіт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4.Андре Тан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5.Оксана Муха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6.Фешен-вік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Українські модельєри у світі</w:t>
            </w:r>
          </w:p>
        </w:tc>
        <w:tc>
          <w:tcPr>
            <w:tcW w:w="2206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Реферати та презентації: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1.Роксолана Богуцька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2.Оксана Караванська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3.Лілія Пустовіт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4.Андре Тан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5.Оксана Муха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6.Фешен-вік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 Українські модельєри у світі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30.03.</w:t>
            </w:r>
          </w:p>
        </w:tc>
        <w:tc>
          <w:tcPr>
            <w:tcW w:w="361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fashionweek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platfor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visnik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org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pdf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v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2017-05-10-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kokorina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pdf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</w:pP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  <w:br/>
            </w: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visnik</w:t>
            </w: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  <w:t>.</w:t>
            </w: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org</w:t>
            </w: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  <w:t xml:space="preserve"> › </w:t>
            </w: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pdf</w:t>
            </w: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  <w:t xml:space="preserve"> › </w:t>
            </w: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v</w:t>
            </w: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  <w:t>2017-05-10-</w:t>
            </w: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kokorina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glavred.info › 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"https://uain.press/articles/istoriya-ukrayinskoyi-mody-vid-kyyivskoyi-rusi-suchasnosti-458016" 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br/>
              <w:t>uain.press › Статті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06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ludmyla.belinska@gmal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1044D" w:rsidRPr="0091044D" w:rsidTr="0091044D">
        <w:tc>
          <w:tcPr>
            <w:tcW w:w="1536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30.03.</w:t>
            </w:r>
          </w:p>
        </w:tc>
        <w:tc>
          <w:tcPr>
            <w:tcW w:w="233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17. Висока мода в сучасній Україні</w:t>
            </w:r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Ірина Каравай</w:t>
            </w:r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Саша Каневський</w:t>
            </w:r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Анастасія Іванова</w:t>
            </w:r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Анісімов</w:t>
            </w:r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Світлана Бевза</w:t>
            </w:r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Сергій Смолін</w:t>
            </w:r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Олексій Залевський</w:t>
            </w:r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Вікторія Гресь</w:t>
            </w:r>
          </w:p>
        </w:tc>
        <w:tc>
          <w:tcPr>
            <w:tcW w:w="2141" w:type="dxa"/>
          </w:tcPr>
          <w:p w:rsid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Презентації про творчість: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Оксана Муха</w:t>
            </w:r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Ірина Каравай</w:t>
            </w:r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Саша Каневський</w:t>
            </w:r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Анастасія Іванова</w:t>
            </w:r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Анісімов</w:t>
            </w:r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Світлана Бевза</w:t>
            </w:r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Сергій Смолін</w:t>
            </w:r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Олексій Залевський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Вікторія Гресь</w:t>
            </w:r>
          </w:p>
        </w:tc>
        <w:tc>
          <w:tcPr>
            <w:tcW w:w="2206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Презентації про творчість: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1.Ірина Каравай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2.Саша Каневський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3.Анастасія Іванова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4.Віктор Анісімов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5.Світлана Бевза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6.Сергій Смолін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7.Олексій Залевський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8. 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Вікторія Гресь</w:t>
            </w:r>
          </w:p>
        </w:tc>
        <w:tc>
          <w:tcPr>
            <w:tcW w:w="1138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1.04.</w:t>
            </w:r>
          </w:p>
        </w:tc>
        <w:tc>
          <w:tcPr>
            <w:tcW w:w="361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fashionweek.platfor.m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"https://visnik.org/pdf/v2017-05-10-kokorina.pdf" 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br/>
              <w:t>visnik.org › pdf › v2017-05-10-kokorina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"https://glavred.info/stars/191753-top-10-ukrajinskih-dizayneriv.html" 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glavred.info ›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"https://uain.press/articles/istoriya-ukrayinskoyi-mody-vid-kyyivskoyi-rusi-suchasnosti-458016" 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br/>
              <w:t>uain.press › Статті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06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ludmyla.belinska@gmal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</w:tr>
      <w:tr w:rsidR="0091044D" w:rsidRPr="0091044D" w:rsidTr="0091044D">
        <w:tc>
          <w:tcPr>
            <w:tcW w:w="1536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31/03.</w:t>
            </w:r>
          </w:p>
        </w:tc>
        <w:tc>
          <w:tcPr>
            <w:tcW w:w="233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18.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 "Елітарні види спорту"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) Трансформація шляхетського дозвілля у класичні види спорту: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кінний спорт, 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)шахи як інтелектуальний вид спорту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фехтування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18.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"Елітарні види спорту"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) Трансформація шляхетського дозвілля у класичні види спорту: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1)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кінний спорт, 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)шахи як інтелектуальний вид спорту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3) 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фехтування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Презентації про 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літарні види спорт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до ХХ ст.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1)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кінний спорт, 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)шахи як інтелектуальний вид спорту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3) 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фехтування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6.04.</w:t>
            </w:r>
          </w:p>
        </w:tc>
        <w:tc>
          <w:tcPr>
            <w:tcW w:w="3615" w:type="dxa"/>
          </w:tcPr>
          <w:p w:rsidR="0091044D" w:rsidRPr="0091044D" w:rsidRDefault="00A33623" w:rsidP="00A3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A33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е-пошту викладач-студенти</w:t>
            </w:r>
          </w:p>
        </w:tc>
        <w:tc>
          <w:tcPr>
            <w:tcW w:w="306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ludmyla.belinska@gmal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1044D" w:rsidRPr="0091044D" w:rsidTr="0091044D">
        <w:tc>
          <w:tcPr>
            <w:tcW w:w="1536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233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 "Елітарні ви</w:t>
            </w:r>
            <w:r w:rsidR="000B2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и спорту"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ХХІ ст.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кінний спорт, 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)шахи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фехтування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спортивна гімнастика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)теніс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)гольф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парашутний спорт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8)аеродинаміка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9)р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егата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"Елітарні ви</w:t>
            </w:r>
            <w:r w:rsidR="000B2B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и спорту"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 ХХІ ст.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1)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кінний спорт, 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)шахи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3) 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фехтування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4)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 гімнастика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)теніс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)гольф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7)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парашутний спорт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8)аеродинаміка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9)р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егата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:rsidR="0091044D" w:rsidRPr="0091044D" w:rsidRDefault="000B2B55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Підготувати презентації про е</w:t>
            </w:r>
            <w:r w:rsidR="0091044D"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літарні 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r w:rsidR="0091044D"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и спорту"</w:t>
            </w:r>
            <w:r w:rsidR="0091044D"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 ХХІ ст.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1)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кінний спорт, 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)шахи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3) 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фехтування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4)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 гімнастика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)теніс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)гольф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7)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парашутний спорт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8)аеродинаміка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9)р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егата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</w:t>
            </w:r>
          </w:p>
        </w:tc>
        <w:tc>
          <w:tcPr>
            <w:tcW w:w="3615" w:type="dxa"/>
          </w:tcPr>
          <w:p w:rsidR="0091044D" w:rsidRPr="0091044D" w:rsidRDefault="00A33623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комунікація через е-пошту викладач-студенти</w:t>
            </w:r>
          </w:p>
        </w:tc>
        <w:tc>
          <w:tcPr>
            <w:tcW w:w="306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ludmyla.belinska@gmal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1044D" w:rsidRPr="00FC1D29" w:rsidTr="0091044D">
        <w:tc>
          <w:tcPr>
            <w:tcW w:w="1536" w:type="dxa"/>
          </w:tcPr>
          <w:p w:rsidR="0091044D" w:rsidRPr="00FC1D29" w:rsidRDefault="00FC1D29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0B2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</w:t>
            </w:r>
          </w:p>
        </w:tc>
        <w:tc>
          <w:tcPr>
            <w:tcW w:w="2335" w:type="dxa"/>
          </w:tcPr>
          <w:p w:rsidR="0091044D" w:rsidRDefault="00FC1D29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20. «Життя монарших родин у ХХ-ХХІ ст.»</w:t>
            </w:r>
          </w:p>
          <w:p w:rsidR="00FC1D29" w:rsidRDefault="00FC1D29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Наслідні принци та військовий обов»язок.</w:t>
            </w:r>
          </w:p>
          <w:p w:rsidR="00FC1D29" w:rsidRDefault="00FC1D29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2)Великобританія. Феномен Меган.</w:t>
            </w:r>
          </w:p>
          <w:p w:rsidR="00FC1D29" w:rsidRDefault="00FC1D29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3)Іспанія</w:t>
            </w:r>
          </w:p>
          <w:p w:rsidR="00FC1D29" w:rsidRDefault="00FC1D29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4)країни Бенілюксу</w:t>
            </w:r>
          </w:p>
          <w:p w:rsidR="00FC1D29" w:rsidRDefault="00FC1D29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5)Норвегія</w:t>
            </w:r>
          </w:p>
          <w:p w:rsidR="00FC1D29" w:rsidRDefault="00FC1D29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6)Данія</w:t>
            </w:r>
          </w:p>
          <w:p w:rsidR="00FC1D29" w:rsidRDefault="00FC1D29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7)Монако</w:t>
            </w:r>
          </w:p>
          <w:p w:rsidR="00FC1D29" w:rsidRDefault="00FC1D29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8)Кінематограф про </w:t>
            </w:r>
            <w:r w:rsidR="000B2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монарші родини.</w:t>
            </w:r>
          </w:p>
          <w:p w:rsidR="000B2B55" w:rsidRDefault="000B2B55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9)Актори у ролі аристократів</w:t>
            </w:r>
          </w:p>
          <w:p w:rsidR="00FC1D29" w:rsidRDefault="00FC1D29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7238" w:rsidRPr="0091044D" w:rsidRDefault="00BC7238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</w:tcPr>
          <w:p w:rsidR="00FC1D29" w:rsidRPr="00FC1D29" w:rsidRDefault="00FC1D29" w:rsidP="00FC1D2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1D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Тема 20. «Життя монарших родин в кінематографі»</w:t>
            </w:r>
          </w:p>
          <w:p w:rsidR="00FC1D29" w:rsidRPr="00FC1D29" w:rsidRDefault="00FC1D29" w:rsidP="00FC1D2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1D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1)Великобританія</w:t>
            </w:r>
          </w:p>
          <w:p w:rsidR="00FC1D29" w:rsidRPr="00FC1D29" w:rsidRDefault="00FC1D29" w:rsidP="00FC1D2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1D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2)Іспанія</w:t>
            </w:r>
          </w:p>
          <w:p w:rsidR="00FC1D29" w:rsidRPr="00FC1D29" w:rsidRDefault="00FC1D29" w:rsidP="00FC1D2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1D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3)країни Бенілюксу</w:t>
            </w:r>
          </w:p>
          <w:p w:rsidR="00FC1D29" w:rsidRDefault="00FC1D29" w:rsidP="00FC1D2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1D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4)Норвегія</w:t>
            </w:r>
          </w:p>
          <w:p w:rsidR="007C1B03" w:rsidRPr="00FC1D29" w:rsidRDefault="007C1B03" w:rsidP="00FC1D2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5)Швеція</w:t>
            </w:r>
          </w:p>
          <w:p w:rsidR="00FC1D29" w:rsidRPr="00FC1D29" w:rsidRDefault="007C1B03" w:rsidP="00FC1D2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="00FC1D29" w:rsidRPr="00FC1D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)Данія</w:t>
            </w:r>
          </w:p>
          <w:p w:rsidR="00FC1D29" w:rsidRPr="00FC1D29" w:rsidRDefault="007C1B03" w:rsidP="00FC1D2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="00FC1D29" w:rsidRPr="00FC1D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)Монако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:rsidR="00FC1D29" w:rsidRPr="00FC1D29" w:rsidRDefault="007C1B03" w:rsidP="00FC1D2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Презентація на тему:</w:t>
            </w:r>
            <w:r w:rsidR="00FC1D29" w:rsidRPr="00FC1D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«Життя монарших родин в кінематографі»</w:t>
            </w:r>
          </w:p>
          <w:p w:rsidR="00FC1D29" w:rsidRPr="00FC1D29" w:rsidRDefault="00FC1D29" w:rsidP="00FC1D2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1D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1)Великобританія</w:t>
            </w:r>
          </w:p>
          <w:p w:rsidR="00FC1D29" w:rsidRPr="00FC1D29" w:rsidRDefault="00FC1D29" w:rsidP="00FC1D2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1D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2)Іспанія</w:t>
            </w:r>
          </w:p>
          <w:p w:rsidR="00FC1D29" w:rsidRPr="00FC1D29" w:rsidRDefault="00FC1D29" w:rsidP="00FC1D2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1D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3)країни Бенілюксу</w:t>
            </w:r>
          </w:p>
          <w:p w:rsidR="00FC1D29" w:rsidRPr="00FC1D29" w:rsidRDefault="00FC1D29" w:rsidP="00FC1D2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1D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4)Норвегія</w:t>
            </w:r>
          </w:p>
          <w:p w:rsidR="00FC1D29" w:rsidRPr="00FC1D29" w:rsidRDefault="00FC1D29" w:rsidP="00FC1D2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1D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5)Данія</w:t>
            </w:r>
          </w:p>
          <w:p w:rsidR="0091044D" w:rsidRDefault="00FC1D29" w:rsidP="00FC1D2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1D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6)Монако</w:t>
            </w:r>
          </w:p>
          <w:p w:rsidR="007C1B03" w:rsidRDefault="007C1B03" w:rsidP="00FC1D2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7)Швеція</w:t>
            </w:r>
          </w:p>
          <w:p w:rsidR="007C1B03" w:rsidRPr="007C1B03" w:rsidRDefault="007C1B03" w:rsidP="007C1B0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7C1B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)Актори у ролі аристократів</w:t>
            </w:r>
          </w:p>
          <w:p w:rsidR="007C1B03" w:rsidRPr="0091044D" w:rsidRDefault="007C1B03" w:rsidP="00FC1D2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91044D" w:rsidRPr="0091044D" w:rsidRDefault="000B2B55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</w:t>
            </w:r>
          </w:p>
        </w:tc>
        <w:tc>
          <w:tcPr>
            <w:tcW w:w="3615" w:type="dxa"/>
          </w:tcPr>
          <w:p w:rsidR="0091044D" w:rsidRPr="00FC1D29" w:rsidRDefault="00A33623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комунікація через е-пошту викладач-студенти</w:t>
            </w:r>
          </w:p>
        </w:tc>
        <w:tc>
          <w:tcPr>
            <w:tcW w:w="3065" w:type="dxa"/>
          </w:tcPr>
          <w:p w:rsidR="0091044D" w:rsidRPr="00FC1D29" w:rsidRDefault="000B2B55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ludmyla.belinska@gmal</w:t>
            </w:r>
            <w:r w:rsidRPr="000B2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B2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C7238" w:rsidRPr="00FC1D29" w:rsidTr="0091044D">
        <w:tc>
          <w:tcPr>
            <w:tcW w:w="1536" w:type="dxa"/>
          </w:tcPr>
          <w:p w:rsidR="00BC7238" w:rsidRDefault="00BC7238" w:rsidP="00BC7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20.04.</w:t>
            </w:r>
          </w:p>
        </w:tc>
        <w:tc>
          <w:tcPr>
            <w:tcW w:w="2335" w:type="dxa"/>
          </w:tcPr>
          <w:p w:rsidR="00BC7238" w:rsidRPr="00BC7238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Тема Висока кухня у ХХІ ст. та її історія  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1. Народна кухня народів світу: смаки і уподобання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(залежність характеру від харчування, природного середовища, клімату)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2.  Кухня в епоху Середньовіччя: іжа аристократії та простого люду.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(Наявність спецій як ознака достатку)  (за Ж.Ле Гоффом)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3. Найпопулярніша народна кухня у ХХІ  ст .(Італія, Франція, Китай), що стала високою кухнею.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Фаст-фуд: плюси і мінуси.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C7238" w:rsidRPr="00BC7238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Тема Висока</w:t>
            </w:r>
            <w:r w:rsidR="00786836">
              <w:rPr>
                <w:rFonts w:ascii="Times New Roman" w:hAnsi="Times New Roman" w:cs="Times New Roman"/>
                <w:sz w:val="24"/>
                <w:szCs w:val="24"/>
              </w:rPr>
              <w:t xml:space="preserve"> кухня у ХХІ ст. та її історія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 xml:space="preserve"> Народна кухня народів світу: смаки і уподобання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(залежність характеру від харчування, природного середовища, клімату)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2.  Кухня в епоху Середньовіччя: іжа аристократії та простого люду.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(Наявність спецій як ознака достатку)  (за Ж.Ле Гоффом)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3. Найпопулярніша народна кухня у ХХІ  ст .(Італія, Франція, Китай), що стала високою кухнею.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Фаст-фуд: плюси і мінуси.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38" w:rsidRPr="00BC7238" w:rsidRDefault="00BC7238" w:rsidP="00FC1D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:rsidR="00BC7238" w:rsidRDefault="00BC7238" w:rsidP="00BC723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Презентації: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238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Народна кухня народів світу: смаки і уподобання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238">
              <w:rPr>
                <w:rFonts w:ascii="Times New Roman" w:hAnsi="Times New Roman" w:cs="Times New Roman"/>
                <w:bCs/>
                <w:sz w:val="24"/>
                <w:szCs w:val="24"/>
              </w:rPr>
              <w:t>(залежність характеру від харчування, природного середовища, клімату)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238">
              <w:rPr>
                <w:rFonts w:ascii="Times New Roman" w:hAnsi="Times New Roman" w:cs="Times New Roman"/>
                <w:bCs/>
                <w:sz w:val="24"/>
                <w:szCs w:val="24"/>
              </w:rPr>
              <w:t>Кухня в епоху Середньовіччя: іжа аристократії та простого люду.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Ж.Ле Гоффом)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238">
              <w:rPr>
                <w:rFonts w:ascii="Times New Roman" w:hAnsi="Times New Roman" w:cs="Times New Roman"/>
                <w:bCs/>
                <w:sz w:val="24"/>
                <w:szCs w:val="24"/>
              </w:rPr>
              <w:t>Найпопулярніша народна кухня у ХХІ  ст .(Італія, Франція, Китай), що стала високою кухнею.</w:t>
            </w:r>
          </w:p>
          <w:p w:rsidR="00BC7238" w:rsidRDefault="00BC7238" w:rsidP="00BC723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Фаст-фуд: плюси і мінуси</w:t>
            </w:r>
            <w:r w:rsidRPr="00BC72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тації</w:t>
            </w:r>
          </w:p>
        </w:tc>
        <w:tc>
          <w:tcPr>
            <w:tcW w:w="1138" w:type="dxa"/>
          </w:tcPr>
          <w:p w:rsidR="00BC7238" w:rsidRDefault="00786836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3615" w:type="dxa"/>
          </w:tcPr>
          <w:p w:rsidR="00BC7238" w:rsidRPr="00FC1D29" w:rsidRDefault="00A33623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комунікація через е-пошту викладач-студенти</w:t>
            </w:r>
          </w:p>
        </w:tc>
        <w:tc>
          <w:tcPr>
            <w:tcW w:w="3065" w:type="dxa"/>
          </w:tcPr>
          <w:p w:rsidR="00BC7238" w:rsidRPr="00BC7238" w:rsidRDefault="00786836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ludmyla.belinska@gmal</w:t>
            </w:r>
            <w:r w:rsidRPr="00786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6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C7238" w:rsidRPr="00FC1D29" w:rsidTr="0091044D">
        <w:tc>
          <w:tcPr>
            <w:tcW w:w="1536" w:type="dxa"/>
          </w:tcPr>
          <w:p w:rsidR="00BC7238" w:rsidRPr="00BC7238" w:rsidRDefault="00BC7238" w:rsidP="00910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27.04.</w:t>
            </w:r>
          </w:p>
        </w:tc>
        <w:tc>
          <w:tcPr>
            <w:tcW w:w="2335" w:type="dxa"/>
          </w:tcPr>
          <w:p w:rsidR="00BC7238" w:rsidRPr="00BD2855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8678FC"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Висока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ХХІ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7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BC7238" w:rsidRPr="00BD2855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Шеф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67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висока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  <w:r w:rsidRPr="00867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фахівця</w:t>
            </w:r>
          </w:p>
          <w:p w:rsidR="00BC7238" w:rsidRPr="00BD2855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Споживачі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цінителі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високої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кухні</w:t>
            </w:r>
          </w:p>
          <w:p w:rsidR="00BC7238" w:rsidRPr="00BD2855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Відзнаки</w:t>
            </w:r>
            <w:r w:rsidR="00436E6A" w:rsidRPr="0043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ресторанного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бізнесу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238" w:rsidRPr="00BD2855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Висока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кіноекранах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світу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238" w:rsidRPr="00BD2855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сомельє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 w:rsidR="00436E6A" w:rsidRPr="0043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споживання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38">
              <w:rPr>
                <w:rFonts w:ascii="Times New Roman" w:hAnsi="Times New Roman" w:cs="Times New Roman"/>
                <w:sz w:val="24"/>
                <w:szCs w:val="24"/>
              </w:rPr>
              <w:t>напоїв</w:t>
            </w:r>
          </w:p>
          <w:p w:rsidR="00BC7238" w:rsidRPr="00BD2855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238" w:rsidRPr="00BD2855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C7238" w:rsidRPr="00BC7238" w:rsidRDefault="008678FC" w:rsidP="00BC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BD285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BC7238" w:rsidRPr="00BD2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7238" w:rsidRPr="00BC7238">
              <w:rPr>
                <w:rFonts w:ascii="Times New Roman" w:hAnsi="Times New Roman" w:cs="Times New Roman"/>
                <w:bCs/>
                <w:sz w:val="24"/>
                <w:szCs w:val="24"/>
              </w:rPr>
              <w:t>Висока кухня у ХХІ ст. 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238">
              <w:rPr>
                <w:rFonts w:ascii="Times New Roman" w:hAnsi="Times New Roman" w:cs="Times New Roman"/>
                <w:bCs/>
                <w:sz w:val="24"/>
                <w:szCs w:val="24"/>
              </w:rPr>
              <w:t>1. Шеф-повар і  висока кухня  Вимоги і підготовка фахівця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238">
              <w:rPr>
                <w:rFonts w:ascii="Times New Roman" w:hAnsi="Times New Roman" w:cs="Times New Roman"/>
                <w:bCs/>
                <w:sz w:val="24"/>
                <w:szCs w:val="24"/>
              </w:rPr>
              <w:t>2. Споживачі та цінителі високої кухні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238">
              <w:rPr>
                <w:rFonts w:ascii="Times New Roman" w:hAnsi="Times New Roman" w:cs="Times New Roman"/>
                <w:bCs/>
                <w:sz w:val="24"/>
                <w:szCs w:val="24"/>
              </w:rPr>
              <w:t>3.Відзнаки у сфері ресторанного бізнесу.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238">
              <w:rPr>
                <w:rFonts w:ascii="Times New Roman" w:hAnsi="Times New Roman" w:cs="Times New Roman"/>
                <w:bCs/>
                <w:sz w:val="24"/>
                <w:szCs w:val="24"/>
              </w:rPr>
              <w:t>4.Висока кухня на кіноекранах світу.</w:t>
            </w:r>
          </w:p>
          <w:p w:rsidR="00BC7238" w:rsidRPr="00FC1D29" w:rsidRDefault="00BC7238" w:rsidP="00BC723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Роль сомельє та культ</w:t>
            </w:r>
            <w:r w:rsidR="00436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 </w:t>
            </w:r>
            <w:r w:rsidRPr="00BC7238">
              <w:rPr>
                <w:rFonts w:ascii="Times New Roman" w:hAnsi="Times New Roman" w:cs="Times New Roman"/>
                <w:bCs/>
                <w:sz w:val="24"/>
                <w:szCs w:val="24"/>
              </w:rPr>
              <w:t>споживання напоїв.</w:t>
            </w:r>
          </w:p>
        </w:tc>
        <w:tc>
          <w:tcPr>
            <w:tcW w:w="2206" w:type="dxa"/>
          </w:tcPr>
          <w:p w:rsidR="00BC7238" w:rsidRPr="00BC7238" w:rsidRDefault="00BC7238" w:rsidP="00BC723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Презентації та есе.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238">
              <w:rPr>
                <w:rFonts w:ascii="Times New Roman" w:hAnsi="Times New Roman" w:cs="Times New Roman"/>
                <w:bCs/>
                <w:sz w:val="24"/>
                <w:szCs w:val="24"/>
              </w:rPr>
              <w:t>1. Шеф-повар і  висока кухня  Вимоги і підготовка фахівця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238">
              <w:rPr>
                <w:rFonts w:ascii="Times New Roman" w:hAnsi="Times New Roman" w:cs="Times New Roman"/>
                <w:bCs/>
                <w:sz w:val="24"/>
                <w:szCs w:val="24"/>
              </w:rPr>
              <w:t>2. Споживачі та цінителі високої кухні</w:t>
            </w:r>
          </w:p>
          <w:p w:rsidR="00BC7238" w:rsidRPr="00BC7238" w:rsidRDefault="00436E6A" w:rsidP="00BC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3.Відзнаки і нагороди </w:t>
            </w:r>
            <w:r w:rsidR="00BC7238" w:rsidRPr="00BC7238">
              <w:rPr>
                <w:rFonts w:ascii="Times New Roman" w:hAnsi="Times New Roman" w:cs="Times New Roman"/>
                <w:bCs/>
                <w:sz w:val="24"/>
                <w:szCs w:val="24"/>
              </w:rPr>
              <w:t>у сфері ресторанного бізнесу.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238">
              <w:rPr>
                <w:rFonts w:ascii="Times New Roman" w:hAnsi="Times New Roman" w:cs="Times New Roman"/>
                <w:bCs/>
                <w:sz w:val="24"/>
                <w:szCs w:val="24"/>
              </w:rPr>
              <w:t>4.Висока кухня на кіноекранах світу.</w:t>
            </w:r>
          </w:p>
          <w:p w:rsidR="00BC7238" w:rsidRDefault="00BC7238" w:rsidP="00BC723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Роль сомельє та культ</w:t>
            </w:r>
            <w:r w:rsidR="00436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 </w:t>
            </w:r>
            <w:r w:rsidRPr="00BC7238">
              <w:rPr>
                <w:rFonts w:ascii="Times New Roman" w:hAnsi="Times New Roman" w:cs="Times New Roman"/>
                <w:bCs/>
                <w:sz w:val="24"/>
                <w:szCs w:val="24"/>
              </w:rPr>
              <w:t>споживання напоїв.</w:t>
            </w:r>
          </w:p>
        </w:tc>
        <w:tc>
          <w:tcPr>
            <w:tcW w:w="1138" w:type="dxa"/>
          </w:tcPr>
          <w:p w:rsidR="00BC7238" w:rsidRDefault="00786836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4.05.</w:t>
            </w:r>
          </w:p>
        </w:tc>
        <w:tc>
          <w:tcPr>
            <w:tcW w:w="3615" w:type="dxa"/>
          </w:tcPr>
          <w:p w:rsidR="00BC7238" w:rsidRPr="00FC1D29" w:rsidRDefault="00A33623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комунікація через е-пошту викладач-студенти</w:t>
            </w:r>
          </w:p>
        </w:tc>
        <w:tc>
          <w:tcPr>
            <w:tcW w:w="3065" w:type="dxa"/>
          </w:tcPr>
          <w:p w:rsidR="00BC7238" w:rsidRPr="00BC7238" w:rsidRDefault="00786836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ludmyla.belinska@gmal</w:t>
            </w:r>
            <w:r w:rsidRPr="00786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6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C7238" w:rsidRPr="00FC1D29" w:rsidTr="0091044D">
        <w:tc>
          <w:tcPr>
            <w:tcW w:w="1536" w:type="dxa"/>
          </w:tcPr>
          <w:p w:rsidR="00BC7238" w:rsidRDefault="00BC7238" w:rsidP="00910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4.05</w:t>
            </w:r>
          </w:p>
        </w:tc>
        <w:tc>
          <w:tcPr>
            <w:tcW w:w="2335" w:type="dxa"/>
          </w:tcPr>
          <w:p w:rsidR="00BC7238" w:rsidRDefault="00786836" w:rsidP="00BC7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Тема:Висока кухня на екранах (кіно)театрів</w:t>
            </w:r>
          </w:p>
          <w:p w:rsidR="00786836" w:rsidRPr="00786836" w:rsidRDefault="00786836" w:rsidP="00786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786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Серіали про найкращі ресторани світу</w:t>
            </w:r>
          </w:p>
          <w:p w:rsidR="00786836" w:rsidRPr="00786836" w:rsidRDefault="00786836" w:rsidP="00786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786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Розважальні серіали на кінокомедії</w:t>
            </w:r>
          </w:p>
          <w:p w:rsidR="00786836" w:rsidRPr="00786836" w:rsidRDefault="00786836" w:rsidP="00786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  <w:r w:rsidRPr="00786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Актори та знаменитості у ролі кухарів</w:t>
            </w:r>
          </w:p>
          <w:p w:rsidR="00BC7238" w:rsidRPr="00BC7238" w:rsidRDefault="00BC7238" w:rsidP="00BC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86836" w:rsidRPr="00786836" w:rsidRDefault="00786836" w:rsidP="007868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68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Тема:Висока кухня на екранах (кіно)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театр</w:t>
            </w:r>
            <w:r w:rsidRPr="007868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ів</w:t>
            </w:r>
          </w:p>
          <w:p w:rsidR="00786836" w:rsidRPr="00786836" w:rsidRDefault="00786836" w:rsidP="007868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68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1.Серіали про найкращі ресторани світу</w:t>
            </w:r>
          </w:p>
          <w:p w:rsidR="00786836" w:rsidRPr="00786836" w:rsidRDefault="00786836" w:rsidP="007868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68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2.Розважальні серіали на кінокомедії</w:t>
            </w:r>
          </w:p>
          <w:p w:rsidR="00786836" w:rsidRPr="00786836" w:rsidRDefault="00786836" w:rsidP="007868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68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3.Актори та знаменитості у ролі кухарів</w:t>
            </w:r>
          </w:p>
          <w:p w:rsidR="00BC7238" w:rsidRPr="00FC1D29" w:rsidRDefault="00BC7238" w:rsidP="00FC1D2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:rsidR="00786836" w:rsidRPr="00786836" w:rsidRDefault="00786836" w:rsidP="007868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Презентація:</w:t>
            </w:r>
          </w:p>
          <w:p w:rsidR="00786836" w:rsidRPr="00786836" w:rsidRDefault="00786836" w:rsidP="007868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68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Висока кухня на екранах (кіно)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театрі</w:t>
            </w:r>
            <w:r w:rsidRPr="007868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</w:p>
          <w:p w:rsidR="00786836" w:rsidRPr="00786836" w:rsidRDefault="00786836" w:rsidP="007868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68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1.Серіали про найкращі ресторани світу</w:t>
            </w:r>
          </w:p>
          <w:p w:rsidR="00786836" w:rsidRPr="00786836" w:rsidRDefault="00786836" w:rsidP="007868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68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2.Розважальні серіали на кінокомедії</w:t>
            </w:r>
          </w:p>
          <w:p w:rsidR="00786836" w:rsidRPr="00786836" w:rsidRDefault="00786836" w:rsidP="007868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68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3.Актори та знаменитості у ролі кухарів</w:t>
            </w:r>
          </w:p>
          <w:p w:rsidR="00BC7238" w:rsidRDefault="00BC7238" w:rsidP="00FC1D2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BC7238" w:rsidRDefault="00786836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11.05</w:t>
            </w:r>
          </w:p>
        </w:tc>
        <w:tc>
          <w:tcPr>
            <w:tcW w:w="3615" w:type="dxa"/>
          </w:tcPr>
          <w:p w:rsidR="00BC7238" w:rsidRPr="00FC1D29" w:rsidRDefault="00A33623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комунікація через е-пошту викладач-студенти</w:t>
            </w:r>
          </w:p>
        </w:tc>
        <w:tc>
          <w:tcPr>
            <w:tcW w:w="3065" w:type="dxa"/>
          </w:tcPr>
          <w:p w:rsidR="00BC7238" w:rsidRPr="00BC7238" w:rsidRDefault="00786836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ludmyla.belinska@gmal</w:t>
            </w:r>
            <w:r w:rsidRPr="00786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6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C7238" w:rsidRPr="00FC1D29" w:rsidTr="0091044D">
        <w:tc>
          <w:tcPr>
            <w:tcW w:w="1536" w:type="dxa"/>
          </w:tcPr>
          <w:p w:rsidR="00BC7238" w:rsidRDefault="00BC7238" w:rsidP="00910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11.05.</w:t>
            </w:r>
          </w:p>
        </w:tc>
        <w:tc>
          <w:tcPr>
            <w:tcW w:w="2335" w:type="dxa"/>
          </w:tcPr>
          <w:p w:rsidR="00BC7238" w:rsidRDefault="00786836" w:rsidP="00BC7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Елітарна культура у соціокультурному просторі ХХІ ст.</w:t>
            </w:r>
          </w:p>
          <w:p w:rsidR="00786836" w:rsidRDefault="00786836" w:rsidP="00BC7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1.Традиційність.</w:t>
            </w:r>
          </w:p>
          <w:p w:rsidR="00786836" w:rsidRDefault="00786836" w:rsidP="00BC7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2.Новаторство та зміна</w:t>
            </w:r>
          </w:p>
          <w:p w:rsidR="00786836" w:rsidRDefault="00786836" w:rsidP="00BC7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Глобальний світ посткоронавірус: зміна поглядів на фешен, івент-індустрію.</w:t>
            </w:r>
          </w:p>
          <w:p w:rsidR="00BC7238" w:rsidRPr="00BC7238" w:rsidRDefault="00BC7238" w:rsidP="0078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86836" w:rsidRPr="00786836" w:rsidRDefault="00786836" w:rsidP="007868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68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Тема: Елітарна культура у соціокультурному просторі ХХІ ст.</w:t>
            </w:r>
          </w:p>
          <w:p w:rsidR="00786836" w:rsidRPr="00786836" w:rsidRDefault="00786836" w:rsidP="007868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68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1.Традиційність.</w:t>
            </w:r>
          </w:p>
          <w:p w:rsidR="00786836" w:rsidRPr="00786836" w:rsidRDefault="00786836" w:rsidP="007868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68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2.Новаторство та зміна</w:t>
            </w:r>
          </w:p>
          <w:p w:rsidR="00786836" w:rsidRPr="00786836" w:rsidRDefault="00786836" w:rsidP="007868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68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 Глобальний світ посткоронавірус: зміна поглядів на фешен, івент-індустрію.</w:t>
            </w:r>
          </w:p>
          <w:p w:rsidR="00BC7238" w:rsidRPr="00FC1D29" w:rsidRDefault="00BC7238" w:rsidP="00FC1D2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:rsidR="00786836" w:rsidRPr="00786836" w:rsidRDefault="00786836" w:rsidP="007868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68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Тема: Елітарна культура у соціокультурному просторі ХХІ ст.</w:t>
            </w:r>
          </w:p>
          <w:p w:rsidR="00786836" w:rsidRPr="00786836" w:rsidRDefault="00786836" w:rsidP="007868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68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1.Традиційність.</w:t>
            </w:r>
          </w:p>
          <w:p w:rsidR="00786836" w:rsidRPr="00786836" w:rsidRDefault="00786836" w:rsidP="007868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68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2.Новаторство та зміна</w:t>
            </w:r>
          </w:p>
          <w:p w:rsidR="00786836" w:rsidRPr="00786836" w:rsidRDefault="00786836" w:rsidP="007868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68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 Глобальний світ посткоронавірус: зміна поглядів на фешен, івент-індустрію.</w:t>
            </w:r>
          </w:p>
          <w:p w:rsidR="00BC7238" w:rsidRDefault="00BC7238" w:rsidP="00FC1D2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BC7238" w:rsidRDefault="00786836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  <w:r w:rsidR="00607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3615" w:type="dxa"/>
          </w:tcPr>
          <w:p w:rsidR="00BC7238" w:rsidRPr="00FC1D29" w:rsidRDefault="00A33623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комунікація через е-пошту викладач-студенти</w:t>
            </w:r>
          </w:p>
        </w:tc>
        <w:tc>
          <w:tcPr>
            <w:tcW w:w="3065" w:type="dxa"/>
          </w:tcPr>
          <w:p w:rsidR="00BC7238" w:rsidRPr="00BC7238" w:rsidRDefault="00786836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ludmyla.belinska@gmal</w:t>
            </w:r>
            <w:r w:rsidRPr="00786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6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91044D" w:rsidRPr="0091044D" w:rsidRDefault="0091044D" w:rsidP="009104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44D" w:rsidRPr="0091044D" w:rsidRDefault="0091044D" w:rsidP="0091044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1044D">
        <w:rPr>
          <w:rFonts w:ascii="Times New Roman" w:hAnsi="Times New Roman" w:cs="Times New Roman"/>
          <w:sz w:val="24"/>
          <w:szCs w:val="24"/>
          <w:lang w:val="uk-UA"/>
        </w:rPr>
        <w:t xml:space="preserve">Викладач доц. Белінська Л.С.                                                                                      </w:t>
      </w:r>
      <w:r w:rsidRPr="009104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04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Завідувач кафедри    Козаренко О.В.</w:t>
      </w:r>
    </w:p>
    <w:p w:rsidR="00A32798" w:rsidRPr="0091044D" w:rsidRDefault="00A32798">
      <w:pPr>
        <w:rPr>
          <w:rFonts w:ascii="Times New Roman" w:hAnsi="Times New Roman" w:cs="Times New Roman"/>
          <w:sz w:val="24"/>
          <w:szCs w:val="24"/>
        </w:rPr>
      </w:pPr>
    </w:p>
    <w:sectPr w:rsidR="00A32798" w:rsidRPr="0091044D" w:rsidSect="00910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117C"/>
    <w:multiLevelType w:val="hybridMultilevel"/>
    <w:tmpl w:val="E1D2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04108"/>
    <w:multiLevelType w:val="hybridMultilevel"/>
    <w:tmpl w:val="7C2C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95472"/>
    <w:multiLevelType w:val="multilevel"/>
    <w:tmpl w:val="B884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502FE"/>
    <w:multiLevelType w:val="hybridMultilevel"/>
    <w:tmpl w:val="14F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C1051"/>
    <w:multiLevelType w:val="hybridMultilevel"/>
    <w:tmpl w:val="4E8A69C0"/>
    <w:lvl w:ilvl="0" w:tplc="603A05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512B6"/>
    <w:multiLevelType w:val="hybridMultilevel"/>
    <w:tmpl w:val="14F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4C"/>
    <w:rsid w:val="000B2B55"/>
    <w:rsid w:val="00436E6A"/>
    <w:rsid w:val="00607C38"/>
    <w:rsid w:val="00786836"/>
    <w:rsid w:val="007C1B03"/>
    <w:rsid w:val="008678FC"/>
    <w:rsid w:val="0091044D"/>
    <w:rsid w:val="00A32798"/>
    <w:rsid w:val="00A33623"/>
    <w:rsid w:val="00BC2E4C"/>
    <w:rsid w:val="00BC7238"/>
    <w:rsid w:val="00BD2855"/>
    <w:rsid w:val="00F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B0D3"/>
  <w15:chartTrackingRefBased/>
  <w15:docId w15:val="{5DE4D96C-764F-4787-931F-DB99721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2020-04-06T06:36:00Z</dcterms:created>
  <dcterms:modified xsi:type="dcterms:W3CDTF">2020-05-06T12:14:00Z</dcterms:modified>
</cp:coreProperties>
</file>