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9A39C0">
        <w:rPr>
          <w:rFonts w:ascii="Times New Roman" w:hAnsi="Times New Roman" w:cs="Times New Roman"/>
          <w:b/>
          <w:sz w:val="26"/>
          <w:szCs w:val="26"/>
        </w:rPr>
        <w:t>1</w:t>
      </w:r>
      <w:r w:rsidRPr="00CA140B">
        <w:rPr>
          <w:rFonts w:ascii="Times New Roman" w:hAnsi="Times New Roman" w:cs="Times New Roman"/>
          <w:b/>
          <w:sz w:val="26"/>
          <w:szCs w:val="26"/>
        </w:rPr>
        <w:t>3.0</w:t>
      </w:r>
      <w:r w:rsidR="009A39C0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Pr="00CA140B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43504D">
        <w:rPr>
          <w:rFonts w:ascii="Times New Roman" w:hAnsi="Times New Roman" w:cs="Times New Roman"/>
          <w:b/>
          <w:sz w:val="26"/>
          <w:szCs w:val="26"/>
        </w:rPr>
        <w:t>Танець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43504D">
        <w:rPr>
          <w:rFonts w:ascii="Times New Roman" w:hAnsi="Times New Roman" w:cs="Times New Roman"/>
          <w:b/>
          <w:sz w:val="26"/>
          <w:szCs w:val="26"/>
        </w:rPr>
        <w:t>2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43504D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0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43504D">
        <w:rPr>
          <w:rFonts w:ascii="Times New Roman" w:hAnsi="Times New Roman" w:cs="Times New Roman"/>
          <w:b/>
          <w:sz w:val="26"/>
          <w:szCs w:val="26"/>
        </w:rPr>
        <w:t>е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04D">
        <w:rPr>
          <w:rFonts w:ascii="Times New Roman" w:hAnsi="Times New Roman" w:cs="Times New Roman"/>
          <w:b/>
          <w:sz w:val="26"/>
          <w:szCs w:val="26"/>
        </w:rPr>
        <w:t>Чмир Володимир Ярославович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268"/>
        <w:gridCol w:w="2409"/>
        <w:gridCol w:w="1276"/>
        <w:gridCol w:w="4111"/>
        <w:gridCol w:w="3118"/>
      </w:tblGrid>
      <w:tr w:rsidR="0053410C" w:rsidRPr="00CA140B" w:rsidTr="0070184B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70184B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09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70184B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1809E0" w:rsidTr="0070184B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6" w:rsidRDefault="0043504D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16, 18, </w:t>
            </w:r>
          </w:p>
          <w:p w:rsidR="009A7AA6" w:rsidRDefault="009A7AA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9A7AA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443CF9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0184B" w:rsidRDefault="0070184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B0091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</w:t>
            </w:r>
            <w:r w:rsidR="009A7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B0091B" w:rsidRPr="001809E0" w:rsidRDefault="00B0091B" w:rsidP="009A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9A7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6685F" w:rsidRPr="001809E0" w:rsidRDefault="0076685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7AA6" w:rsidRPr="009A7AA6" w:rsidRDefault="009A7AA6" w:rsidP="009A7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6">
              <w:rPr>
                <w:rFonts w:ascii="Times New Roman" w:hAnsi="Times New Roman" w:cs="Times New Roman"/>
                <w:sz w:val="24"/>
                <w:szCs w:val="24"/>
              </w:rPr>
              <w:t xml:space="preserve">Народний тренаж. Народні танці.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Танці чоловічі, жіночі, парні. Чоловічий танець «Аркан». Історія, зміст, місце народження, смисл. </w:t>
            </w:r>
          </w:p>
          <w:p w:rsidR="009A7AA6" w:rsidRDefault="009A7AA6" w:rsidP="009A7A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Комбінація рухів:  повільна частина, швидка частина, помірна частина. </w:t>
            </w:r>
          </w:p>
          <w:p w:rsidR="009A7AA6" w:rsidRDefault="009A7AA6" w:rsidP="009A7A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Вивчення присядок (гайдук, свердло, присядка з викидом ніг в сторону) </w:t>
            </w:r>
          </w:p>
          <w:p w:rsidR="0076685F" w:rsidRPr="009A7AA6" w:rsidRDefault="009A7AA6" w:rsidP="009A7AA6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</w:tcPr>
          <w:p w:rsidR="009A7AA6" w:rsidRDefault="009A7AA6" w:rsidP="009A7AA6">
            <w:pPr>
              <w:pStyle w:val="Default"/>
              <w:rPr>
                <w:sz w:val="23"/>
                <w:szCs w:val="23"/>
              </w:rPr>
            </w:pPr>
            <w:r w:rsidRPr="0070184B">
              <w:rPr>
                <w:b/>
                <w:sz w:val="23"/>
                <w:szCs w:val="23"/>
              </w:rPr>
              <w:t>1,2.</w:t>
            </w:r>
            <w:r>
              <w:rPr>
                <w:sz w:val="23"/>
                <w:szCs w:val="23"/>
              </w:rPr>
              <w:t xml:space="preserve"> Назвати та показати основні рухи та манеру танцю </w:t>
            </w:r>
          </w:p>
          <w:p w:rsidR="002347E8" w:rsidRDefault="009A7AA6" w:rsidP="0070184B">
            <w:pPr>
              <w:pStyle w:val="Default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«Аркан». Показати усі комбінації.</w:t>
            </w:r>
          </w:p>
          <w:p w:rsidR="0070184B" w:rsidRDefault="0070184B" w:rsidP="0070184B">
            <w:pPr>
              <w:pStyle w:val="Default"/>
              <w:ind w:right="-108"/>
              <w:rPr>
                <w:sz w:val="23"/>
                <w:szCs w:val="23"/>
              </w:rPr>
            </w:pPr>
          </w:p>
          <w:p w:rsidR="0070184B" w:rsidRPr="001809E0" w:rsidRDefault="0070184B" w:rsidP="0070184B">
            <w:pPr>
              <w:pStyle w:val="Default"/>
              <w:ind w:right="-108"/>
            </w:pPr>
            <w:r w:rsidRPr="0070184B">
              <w:rPr>
                <w:b/>
                <w:sz w:val="23"/>
                <w:szCs w:val="23"/>
              </w:rPr>
              <w:t>3,4.</w:t>
            </w:r>
            <w:r>
              <w:rPr>
                <w:sz w:val="23"/>
                <w:szCs w:val="23"/>
              </w:rPr>
              <w:t xml:space="preserve"> Показати комбінації повільну, швидку, помірну.  Показати усі присядки.</w:t>
            </w:r>
          </w:p>
        </w:tc>
        <w:tc>
          <w:tcPr>
            <w:tcW w:w="1276" w:type="dxa"/>
          </w:tcPr>
          <w:p w:rsidR="0076685F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Pr="001809E0" w:rsidRDefault="0070184B" w:rsidP="0070184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30.03. 2020</w:t>
            </w:r>
          </w:p>
        </w:tc>
        <w:tc>
          <w:tcPr>
            <w:tcW w:w="4111" w:type="dxa"/>
          </w:tcPr>
          <w:p w:rsidR="0070184B" w:rsidRDefault="0070184B" w:rsidP="007018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Герасимчук Р. Гуцульські танці. – Л., 1979. </w:t>
            </w:r>
          </w:p>
          <w:p w:rsidR="0070184B" w:rsidRDefault="0070184B" w:rsidP="007018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Чуперчук Я. “Голубка” (Танці Прикарпаття у запису П. Сидоренко ) – К. : Мистецтво, 1972 </w:t>
            </w:r>
          </w:p>
          <w:p w:rsidR="0070184B" w:rsidRDefault="0070184B" w:rsidP="0070184B">
            <w:pPr>
              <w:pStyle w:val="Default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Стасько Б.  Хореографічне мистецтво Івано-Франківщини. –Львів.: СПОЛОМ, 2009 .</w:t>
            </w:r>
          </w:p>
          <w:p w:rsidR="0076685F" w:rsidRPr="009A7AA6" w:rsidRDefault="0076685F" w:rsidP="0070184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685F" w:rsidRPr="001809E0" w:rsidRDefault="00D84C07" w:rsidP="00B91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tgtFrame="_blank" w:history="1">
              <w:r w:rsidR="00E7224F" w:rsidRPr="00483838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volodymyr.chmyr@gmail.com</w:t>
              </w:r>
            </w:hyperlink>
          </w:p>
        </w:tc>
      </w:tr>
      <w:tr w:rsidR="001A4888" w:rsidRPr="001809E0" w:rsidTr="00E7224F">
        <w:trPr>
          <w:trHeight w:val="29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30. 03.,01,</w:t>
            </w: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06, 08, </w:t>
            </w: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13, 15, 22. 04.</w:t>
            </w:r>
          </w:p>
          <w:p w:rsidR="009A7AA6" w:rsidRDefault="009A7AA6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04DB7" w:rsidRDefault="00C04DB7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DB7" w:rsidRPr="001809E0" w:rsidRDefault="00443CF9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A4888" w:rsidRPr="001809E0" w:rsidRDefault="001A4888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84B" w:rsidRDefault="009A7AA6" w:rsidP="009A7AA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9A7AA6">
              <w:rPr>
                <w:bCs/>
                <w:sz w:val="23"/>
                <w:szCs w:val="23"/>
              </w:rPr>
              <w:t>Постановка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A7AA6">
              <w:rPr>
                <w:bCs/>
                <w:sz w:val="23"/>
                <w:szCs w:val="23"/>
              </w:rPr>
              <w:t>танцю</w:t>
            </w:r>
            <w:r>
              <w:rPr>
                <w:b/>
                <w:bCs/>
                <w:sz w:val="23"/>
                <w:szCs w:val="23"/>
              </w:rPr>
              <w:t xml:space="preserve"> «</w:t>
            </w:r>
            <w:r w:rsidRPr="009A7AA6">
              <w:rPr>
                <w:bCs/>
                <w:sz w:val="23"/>
                <w:szCs w:val="23"/>
              </w:rPr>
              <w:t>Аркан</w:t>
            </w:r>
            <w:r>
              <w:rPr>
                <w:b/>
                <w:bCs/>
                <w:sz w:val="23"/>
                <w:szCs w:val="23"/>
              </w:rPr>
              <w:t>».</w:t>
            </w:r>
          </w:p>
          <w:p w:rsidR="0070184B" w:rsidRDefault="0070184B" w:rsidP="0070184B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Назвати та показати основні рухи та манеру танцю </w:t>
            </w:r>
          </w:p>
          <w:p w:rsidR="0070184B" w:rsidRDefault="0070184B" w:rsidP="007018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«Аркан». </w:t>
            </w:r>
          </w:p>
          <w:p w:rsidR="009A7AA6" w:rsidRDefault="0070184B" w:rsidP="0070184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Показати комбінації рухів № 2: швидка частина. Показати комбінацію рухів № 3</w:t>
            </w:r>
            <w:r w:rsidR="00104C4A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помірна частина. </w:t>
            </w:r>
            <w:r w:rsidR="009A7AA6">
              <w:rPr>
                <w:b/>
                <w:bCs/>
                <w:sz w:val="23"/>
                <w:szCs w:val="23"/>
              </w:rPr>
              <w:t xml:space="preserve"> </w:t>
            </w:r>
          </w:p>
          <w:p w:rsidR="001A4888" w:rsidRPr="001809E0" w:rsidRDefault="001A4888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A4888" w:rsidRPr="0070184B" w:rsidRDefault="0070184B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4B">
              <w:rPr>
                <w:rFonts w:ascii="Times New Roman" w:hAnsi="Times New Roman" w:cs="Times New Roman"/>
                <w:b/>
                <w:sz w:val="24"/>
                <w:szCs w:val="24"/>
              </w:rPr>
              <w:t>1,2.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184B">
              <w:rPr>
                <w:rFonts w:ascii="Times New Roman" w:hAnsi="Times New Roman" w:cs="Times New Roman"/>
                <w:sz w:val="24"/>
                <w:szCs w:val="24"/>
              </w:rPr>
              <w:t>Показати основні рухи танцю.</w:t>
            </w:r>
          </w:p>
          <w:p w:rsidR="0070184B" w:rsidRDefault="0070184B" w:rsidP="008C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Default="0070184B" w:rsidP="0070184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3,4. </w:t>
            </w:r>
            <w:r w:rsidRPr="0070184B">
              <w:rPr>
                <w:rFonts w:ascii="Times New Roman" w:hAnsi="Times New Roman" w:cs="Times New Roman"/>
                <w:sz w:val="24"/>
                <w:szCs w:val="24"/>
              </w:rPr>
              <w:t>Показати комбінації рухів 1 і 2.</w:t>
            </w:r>
          </w:p>
          <w:p w:rsidR="0070184B" w:rsidRDefault="0070184B" w:rsidP="008C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84B" w:rsidRPr="0070184B" w:rsidRDefault="0070184B" w:rsidP="00104C4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5,6,7. </w:t>
            </w:r>
            <w:r w:rsidR="00104C4A" w:rsidRPr="007018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Показати </w:t>
            </w:r>
            <w:r w:rsidR="00104C4A">
              <w:rPr>
                <w:rFonts w:ascii="Times New Roman" w:hAnsi="Times New Roman" w:cs="Times New Roman"/>
                <w:sz w:val="24"/>
                <w:szCs w:val="24"/>
              </w:rPr>
              <w:t xml:space="preserve">у цілісному поєднанні усі </w:t>
            </w:r>
            <w:r w:rsidR="00104C4A" w:rsidRPr="0070184B">
              <w:rPr>
                <w:rFonts w:ascii="Times New Roman" w:hAnsi="Times New Roman" w:cs="Times New Roman"/>
                <w:sz w:val="24"/>
                <w:szCs w:val="24"/>
              </w:rPr>
              <w:t>комбінації рухів</w:t>
            </w:r>
            <w:r w:rsidR="0010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A4888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06.04. 2020</w:t>
            </w: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Default="00104C4A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A" w:rsidRPr="001809E0" w:rsidRDefault="00104C4A" w:rsidP="00E722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72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E72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104C4A" w:rsidRDefault="00104C4A" w:rsidP="00104C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Герасимчук Р. Гуцульські танці. – Л., 1979. </w:t>
            </w:r>
          </w:p>
          <w:p w:rsidR="00104C4A" w:rsidRDefault="00104C4A" w:rsidP="00104C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Чуперчук Я. “Голубка” (Танці Прикарпаття у запису П. Сидоренко ) – К. : Мистецтво, 1972 </w:t>
            </w:r>
          </w:p>
          <w:p w:rsidR="001A4888" w:rsidRPr="009A7AA6" w:rsidRDefault="00104C4A" w:rsidP="00E7224F">
            <w:pPr>
              <w:pStyle w:val="Default"/>
              <w:ind w:left="-108"/>
              <w:jc w:val="both"/>
            </w:pPr>
            <w:r>
              <w:rPr>
                <w:sz w:val="23"/>
                <w:szCs w:val="23"/>
              </w:rPr>
              <w:t>Стасько Б.  Хореографічне мистецтво Івано-Франківщини. –Львів.: СПОЛОМ, 2009 .</w:t>
            </w:r>
          </w:p>
        </w:tc>
        <w:tc>
          <w:tcPr>
            <w:tcW w:w="3118" w:type="dxa"/>
          </w:tcPr>
          <w:p w:rsidR="001A4888" w:rsidRPr="001809E0" w:rsidRDefault="00D84C07" w:rsidP="00B9101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8" w:tgtFrame="_blank" w:history="1">
              <w:r w:rsidR="00E7224F" w:rsidRPr="00483838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volodymyr.chmyr@gmail.com</w:t>
              </w:r>
            </w:hyperlink>
          </w:p>
        </w:tc>
      </w:tr>
      <w:tr w:rsidR="001F72ED" w:rsidRPr="001809E0" w:rsidTr="001F72ED">
        <w:trPr>
          <w:trHeight w:val="14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ED" w:rsidRDefault="001F72ED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27, 29. 04. 2020</w:t>
            </w:r>
          </w:p>
          <w:p w:rsidR="00443CF9" w:rsidRDefault="00443CF9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CF9" w:rsidRDefault="00443CF9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72ED" w:rsidRPr="001809E0" w:rsidRDefault="001F72ED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2ED" w:rsidRDefault="001F72ED" w:rsidP="001F72ED">
            <w:pPr>
              <w:pStyle w:val="Default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Назвати та показати основні рухи та манеру танцю </w:t>
            </w:r>
          </w:p>
          <w:p w:rsidR="001F72ED" w:rsidRDefault="001F72ED" w:rsidP="001F72ED">
            <w:pPr>
              <w:pStyle w:val="Default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«Аркан». </w:t>
            </w:r>
          </w:p>
          <w:p w:rsidR="001F72ED" w:rsidRDefault="001F72ED" w:rsidP="001F72ED">
            <w:pPr>
              <w:pStyle w:val="Default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Показати комбінаціі рухів № 2 швидка частина. </w:t>
            </w:r>
          </w:p>
          <w:p w:rsidR="001F72ED" w:rsidRPr="009A7AA6" w:rsidRDefault="001F72ED" w:rsidP="001F72ED">
            <w:pPr>
              <w:pStyle w:val="Default"/>
              <w:ind w:right="-108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 ати комбінацію рухів № 3 помірна частина. </w:t>
            </w:r>
          </w:p>
        </w:tc>
        <w:tc>
          <w:tcPr>
            <w:tcW w:w="2409" w:type="dxa"/>
          </w:tcPr>
          <w:p w:rsidR="001F72ED" w:rsidRPr="0070184B" w:rsidRDefault="001F72ED" w:rsidP="008C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2ED" w:rsidRDefault="001F72ED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29. 04. 2020</w:t>
            </w:r>
          </w:p>
        </w:tc>
        <w:tc>
          <w:tcPr>
            <w:tcW w:w="4111" w:type="dxa"/>
          </w:tcPr>
          <w:p w:rsidR="001F72ED" w:rsidRDefault="001F72ED" w:rsidP="001F72E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Герасимчук Р. Гуцульські танці. – Л., 1979. </w:t>
            </w:r>
          </w:p>
          <w:p w:rsidR="001F72ED" w:rsidRDefault="001F72ED" w:rsidP="001F72E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Чуперчук Я. “Голубка” (Танці Прикарпаття у запису П. Сидоренко ) – К. : Мистецтво, 1972 </w:t>
            </w:r>
          </w:p>
          <w:p w:rsidR="001F72ED" w:rsidRDefault="001F72ED" w:rsidP="001F72ED">
            <w:pPr>
              <w:pStyle w:val="Default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Стасько Б.  Хореографічне мистецтво Івано-Франківщини. –Львів.: СПОЛОМ, 2009 .</w:t>
            </w:r>
          </w:p>
          <w:p w:rsidR="001F72ED" w:rsidRDefault="001F72ED" w:rsidP="00104C4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1F72ED" w:rsidRDefault="00D84C07" w:rsidP="00B91018">
            <w:pPr>
              <w:jc w:val="center"/>
            </w:pPr>
            <w:hyperlink r:id="rId9" w:tgtFrame="_blank" w:history="1">
              <w:r w:rsidR="00E7224F" w:rsidRPr="00483838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volodymyr.chmyr@gmail.com</w:t>
              </w:r>
            </w:hyperlink>
          </w:p>
        </w:tc>
      </w:tr>
      <w:tr w:rsidR="001F72ED" w:rsidRPr="001809E0" w:rsidTr="001F72ED">
        <w:trPr>
          <w:trHeight w:val="140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ED" w:rsidRDefault="001F72ED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04, 06, 13. 05</w:t>
            </w:r>
          </w:p>
          <w:p w:rsidR="00E7224F" w:rsidRDefault="00E7224F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43CF9" w:rsidRDefault="00443CF9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CF9" w:rsidRDefault="00443CF9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72ED" w:rsidRPr="001809E0" w:rsidRDefault="001F72ED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2ED" w:rsidRDefault="001F72ED" w:rsidP="001F72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Народний танець </w:t>
            </w:r>
            <w:r>
              <w:rPr>
                <w:b/>
                <w:bCs/>
                <w:sz w:val="23"/>
                <w:szCs w:val="23"/>
              </w:rPr>
              <w:t xml:space="preserve">«Гопак». </w:t>
            </w:r>
            <w:r w:rsidRPr="001F72ED">
              <w:rPr>
                <w:bCs/>
                <w:sz w:val="23"/>
                <w:szCs w:val="23"/>
              </w:rPr>
              <w:t>Основні рухи.</w:t>
            </w:r>
            <w:r>
              <w:rPr>
                <w:bCs/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Вивчення бігунця. </w:t>
            </w:r>
          </w:p>
          <w:p w:rsidR="001F72ED" w:rsidRDefault="001F72ED" w:rsidP="001F72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2.Вивчення парних </w:t>
            </w:r>
          </w:p>
          <w:p w:rsidR="001F72ED" w:rsidRDefault="001F72ED" w:rsidP="001F72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поворотів </w:t>
            </w:r>
          </w:p>
          <w:p w:rsidR="001F72ED" w:rsidRPr="009A7AA6" w:rsidRDefault="001F72ED" w:rsidP="001F72E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3.Комбінація рухів №1. № 2 № 3. 5.Присядки. </w:t>
            </w:r>
          </w:p>
        </w:tc>
        <w:tc>
          <w:tcPr>
            <w:tcW w:w="2409" w:type="dxa"/>
          </w:tcPr>
          <w:p w:rsidR="001F72ED" w:rsidRDefault="001F72ED" w:rsidP="001F72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Назвати та показати основні рухи та манеру танцю </w:t>
            </w:r>
          </w:p>
          <w:p w:rsidR="001F72ED" w:rsidRPr="001F72ED" w:rsidRDefault="001F72ED" w:rsidP="001F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ED">
              <w:rPr>
                <w:rFonts w:ascii="Times New Roman" w:hAnsi="Times New Roman" w:cs="Times New Roman"/>
                <w:sz w:val="24"/>
                <w:szCs w:val="24"/>
              </w:rPr>
              <w:t xml:space="preserve">«Гопак».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Вивчити основні рухи. </w:t>
            </w:r>
          </w:p>
        </w:tc>
        <w:tc>
          <w:tcPr>
            <w:tcW w:w="1276" w:type="dxa"/>
          </w:tcPr>
          <w:p w:rsidR="001F72ED" w:rsidRDefault="00E7224F" w:rsidP="00104C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06, 18. 05. 2020</w:t>
            </w:r>
          </w:p>
        </w:tc>
        <w:tc>
          <w:tcPr>
            <w:tcW w:w="4111" w:type="dxa"/>
          </w:tcPr>
          <w:p w:rsidR="001F72ED" w:rsidRDefault="001F72ED" w:rsidP="001F72E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Зайцев Є. Основи народно-сценічного танцю. – К.: Мистецтво, 1975 С.19-125 Колногузенко Б. М. Хореографічне </w:t>
            </w:r>
          </w:p>
          <w:p w:rsidR="001F72ED" w:rsidRDefault="001F72ED" w:rsidP="001F72E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мистецтво : зб. ст. / Б. М. </w:t>
            </w:r>
          </w:p>
          <w:p w:rsidR="001F72ED" w:rsidRDefault="001F72ED" w:rsidP="001F72E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Колногузенко ; Харк. держ. акад. культури. — Х., 2008., ст. 222 </w:t>
            </w:r>
          </w:p>
        </w:tc>
        <w:tc>
          <w:tcPr>
            <w:tcW w:w="3118" w:type="dxa"/>
          </w:tcPr>
          <w:p w:rsidR="001F72ED" w:rsidRDefault="00D84C07" w:rsidP="00B91018">
            <w:pPr>
              <w:jc w:val="center"/>
            </w:pPr>
            <w:hyperlink r:id="rId10" w:tgtFrame="_blank" w:history="1">
              <w:r w:rsidR="00E7224F" w:rsidRPr="00483838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volodymyr.chmyr@gmail.com</w:t>
              </w:r>
            </w:hyperlink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D41D3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07" w:rsidRDefault="00D84C07" w:rsidP="002347E8">
      <w:pPr>
        <w:spacing w:after="0" w:line="240" w:lineRule="auto"/>
      </w:pPr>
      <w:r>
        <w:separator/>
      </w:r>
    </w:p>
  </w:endnote>
  <w:endnote w:type="continuationSeparator" w:id="0">
    <w:p w:rsidR="00D84C07" w:rsidRDefault="00D84C07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07" w:rsidRDefault="00D84C07" w:rsidP="002347E8">
      <w:pPr>
        <w:spacing w:after="0" w:line="240" w:lineRule="auto"/>
      </w:pPr>
      <w:r>
        <w:separator/>
      </w:r>
    </w:p>
  </w:footnote>
  <w:footnote w:type="continuationSeparator" w:id="0">
    <w:p w:rsidR="00D84C07" w:rsidRDefault="00D84C07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04C4A"/>
    <w:rsid w:val="00157047"/>
    <w:rsid w:val="001809E0"/>
    <w:rsid w:val="001A4888"/>
    <w:rsid w:val="001A792F"/>
    <w:rsid w:val="001E4A93"/>
    <w:rsid w:val="001F72ED"/>
    <w:rsid w:val="00227D56"/>
    <w:rsid w:val="00232C44"/>
    <w:rsid w:val="002347E8"/>
    <w:rsid w:val="00297FB2"/>
    <w:rsid w:val="002A3478"/>
    <w:rsid w:val="002D6153"/>
    <w:rsid w:val="00356918"/>
    <w:rsid w:val="003A4C9B"/>
    <w:rsid w:val="003B2548"/>
    <w:rsid w:val="003F714C"/>
    <w:rsid w:val="0043246C"/>
    <w:rsid w:val="0043504D"/>
    <w:rsid w:val="004361A5"/>
    <w:rsid w:val="00443CF9"/>
    <w:rsid w:val="00466307"/>
    <w:rsid w:val="004A7294"/>
    <w:rsid w:val="004F0581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0184B"/>
    <w:rsid w:val="00712993"/>
    <w:rsid w:val="00727F4F"/>
    <w:rsid w:val="0076685F"/>
    <w:rsid w:val="007B5E19"/>
    <w:rsid w:val="007D2B83"/>
    <w:rsid w:val="007E5F6C"/>
    <w:rsid w:val="00832293"/>
    <w:rsid w:val="00844EA1"/>
    <w:rsid w:val="00876837"/>
    <w:rsid w:val="00890887"/>
    <w:rsid w:val="008A23E2"/>
    <w:rsid w:val="008C1684"/>
    <w:rsid w:val="008C2EB2"/>
    <w:rsid w:val="00912A2A"/>
    <w:rsid w:val="0093371B"/>
    <w:rsid w:val="0097548C"/>
    <w:rsid w:val="00995EF0"/>
    <w:rsid w:val="009A39C0"/>
    <w:rsid w:val="009A56D4"/>
    <w:rsid w:val="009A7AA6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0091B"/>
    <w:rsid w:val="00B41F5C"/>
    <w:rsid w:val="00B8488D"/>
    <w:rsid w:val="00B91018"/>
    <w:rsid w:val="00BD41D3"/>
    <w:rsid w:val="00BF44C7"/>
    <w:rsid w:val="00C04DB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84C07"/>
    <w:rsid w:val="00D90464"/>
    <w:rsid w:val="00DA23E0"/>
    <w:rsid w:val="00DA2B1C"/>
    <w:rsid w:val="00E13668"/>
    <w:rsid w:val="00E63EAE"/>
    <w:rsid w:val="00E7224F"/>
    <w:rsid w:val="00E8371C"/>
    <w:rsid w:val="00EC44B4"/>
    <w:rsid w:val="00F15E3C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  <w:style w:type="paragraph" w:customStyle="1" w:styleId="Default">
    <w:name w:val="Default"/>
    <w:rsid w:val="009A7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ymyr.chmy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dymyr.chmy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lodymyr.chmy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odymyr.chmy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45</cp:revision>
  <cp:lastPrinted>2020-03-12T13:20:00Z</cp:lastPrinted>
  <dcterms:created xsi:type="dcterms:W3CDTF">2020-03-16T13:11:00Z</dcterms:created>
  <dcterms:modified xsi:type="dcterms:W3CDTF">2020-04-27T21:11:00Z</dcterms:modified>
</cp:coreProperties>
</file>