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75" w:rsidRDefault="00A73E75" w:rsidP="00A73E7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024 Питань на залік з дисципліни </w:t>
      </w:r>
      <w:proofErr w:type="spellStart"/>
      <w:r>
        <w:rPr>
          <w:b/>
          <w:bCs/>
          <w:sz w:val="28"/>
          <w:szCs w:val="28"/>
        </w:rPr>
        <w:t>Хореологія</w:t>
      </w:r>
      <w:proofErr w:type="spellEnd"/>
      <w:r>
        <w:rPr>
          <w:b/>
          <w:bCs/>
          <w:sz w:val="28"/>
          <w:szCs w:val="28"/>
        </w:rPr>
        <w:t xml:space="preserve"> та </w:t>
      </w:r>
      <w:proofErr w:type="spellStart"/>
      <w:r>
        <w:rPr>
          <w:b/>
          <w:bCs/>
          <w:sz w:val="28"/>
          <w:szCs w:val="28"/>
        </w:rPr>
        <w:t>балетознавство</w:t>
      </w:r>
      <w:proofErr w:type="spellEnd"/>
    </w:p>
    <w:p w:rsidR="00A73E75" w:rsidRDefault="00A73E75" w:rsidP="00A73E75">
      <w:pPr>
        <w:numPr>
          <w:ilvl w:val="0"/>
          <w:numId w:val="1"/>
        </w:numPr>
        <w:tabs>
          <w:tab w:val="left" w:pos="54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Ключові поняття </w:t>
      </w:r>
      <w:proofErr w:type="spellStart"/>
      <w:r>
        <w:rPr>
          <w:bCs/>
          <w:sz w:val="28"/>
          <w:szCs w:val="28"/>
        </w:rPr>
        <w:t>хореології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балетознавства</w:t>
      </w:r>
      <w:proofErr w:type="spellEnd"/>
      <w:r>
        <w:rPr>
          <w:bCs/>
          <w:sz w:val="28"/>
          <w:szCs w:val="28"/>
        </w:rPr>
        <w:t>.</w:t>
      </w:r>
    </w:p>
    <w:p w:rsidR="00A73E75" w:rsidRDefault="00A73E75" w:rsidP="00A73E75">
      <w:pPr>
        <w:numPr>
          <w:ilvl w:val="0"/>
          <w:numId w:val="1"/>
        </w:numPr>
        <w:tabs>
          <w:tab w:val="left" w:pos="54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Суть і завдання </w:t>
      </w:r>
      <w:proofErr w:type="spellStart"/>
      <w:r>
        <w:rPr>
          <w:bCs/>
          <w:sz w:val="28"/>
          <w:szCs w:val="28"/>
        </w:rPr>
        <w:t>хореології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балетознавства</w:t>
      </w:r>
      <w:proofErr w:type="spellEnd"/>
      <w:r>
        <w:rPr>
          <w:sz w:val="28"/>
          <w:szCs w:val="28"/>
        </w:rPr>
        <w:t xml:space="preserve"> в системі культури і мистецтва.</w:t>
      </w:r>
    </w:p>
    <w:p w:rsidR="00A73E75" w:rsidRDefault="00A73E75" w:rsidP="00A73E75">
      <w:pPr>
        <w:numPr>
          <w:ilvl w:val="0"/>
          <w:numId w:val="1"/>
        </w:numPr>
        <w:tabs>
          <w:tab w:val="left" w:pos="54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Форми, види досліджень і аналізування в </w:t>
      </w:r>
      <w:proofErr w:type="spellStart"/>
      <w:r>
        <w:rPr>
          <w:bCs/>
          <w:sz w:val="28"/>
          <w:szCs w:val="28"/>
        </w:rPr>
        <w:t>хореології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балетознавстві</w:t>
      </w:r>
      <w:proofErr w:type="spellEnd"/>
      <w:r>
        <w:rPr>
          <w:bCs/>
          <w:sz w:val="28"/>
          <w:szCs w:val="28"/>
        </w:rPr>
        <w:t>.</w:t>
      </w:r>
    </w:p>
    <w:p w:rsidR="00A73E75" w:rsidRDefault="00A73E75" w:rsidP="00A73E75">
      <w:pPr>
        <w:numPr>
          <w:ilvl w:val="0"/>
          <w:numId w:val="1"/>
        </w:numPr>
        <w:tabs>
          <w:tab w:val="left" w:pos="54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Категоріальні поняття та оцінки у </w:t>
      </w:r>
      <w:proofErr w:type="spellStart"/>
      <w:r>
        <w:rPr>
          <w:bCs/>
          <w:sz w:val="28"/>
          <w:szCs w:val="28"/>
        </w:rPr>
        <w:t>хореології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балетознавстві</w:t>
      </w:r>
      <w:proofErr w:type="spellEnd"/>
      <w:r>
        <w:rPr>
          <w:sz w:val="28"/>
          <w:szCs w:val="28"/>
        </w:rPr>
        <w:t>.</w:t>
      </w:r>
    </w:p>
    <w:p w:rsidR="00A73E75" w:rsidRDefault="00A73E75" w:rsidP="00A73E75">
      <w:pPr>
        <w:numPr>
          <w:ilvl w:val="0"/>
          <w:numId w:val="1"/>
        </w:numPr>
        <w:tabs>
          <w:tab w:val="left" w:pos="54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Теорії походження танцю.</w:t>
      </w:r>
    </w:p>
    <w:p w:rsidR="00A73E75" w:rsidRDefault="00A73E75" w:rsidP="00A73E75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Предмет, мета і завдання курсу «</w:t>
      </w:r>
      <w:proofErr w:type="spellStart"/>
      <w:r>
        <w:rPr>
          <w:bCs/>
          <w:sz w:val="28"/>
          <w:szCs w:val="28"/>
        </w:rPr>
        <w:t>Хореологія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балетознавство</w:t>
      </w:r>
      <w:proofErr w:type="spellEnd"/>
      <w:r>
        <w:rPr>
          <w:sz w:val="28"/>
          <w:szCs w:val="28"/>
        </w:rPr>
        <w:t>».</w:t>
      </w:r>
    </w:p>
    <w:p w:rsidR="00A73E75" w:rsidRDefault="00A73E75" w:rsidP="00A73E75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Історія формування і розвитку </w:t>
      </w:r>
      <w:r>
        <w:rPr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Хореології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балетознавства</w:t>
      </w:r>
      <w:proofErr w:type="spellEnd"/>
      <w:r>
        <w:rPr>
          <w:sz w:val="28"/>
          <w:szCs w:val="28"/>
        </w:rPr>
        <w:t>».</w:t>
      </w:r>
    </w:p>
    <w:p w:rsidR="00A73E75" w:rsidRDefault="00A73E75" w:rsidP="00A73E75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Змістові </w:t>
      </w:r>
      <w:r>
        <w:rPr>
          <w:sz w:val="28"/>
          <w:szCs w:val="28"/>
        </w:rPr>
        <w:t>функції «</w:t>
      </w:r>
      <w:proofErr w:type="spellStart"/>
      <w:r>
        <w:rPr>
          <w:bCs/>
          <w:sz w:val="28"/>
          <w:szCs w:val="28"/>
        </w:rPr>
        <w:t>Хореології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балетознавства</w:t>
      </w:r>
      <w:proofErr w:type="spellEnd"/>
      <w:r>
        <w:rPr>
          <w:sz w:val="28"/>
          <w:szCs w:val="28"/>
        </w:rPr>
        <w:t>».</w:t>
      </w:r>
    </w:p>
    <w:p w:rsidR="00A73E75" w:rsidRDefault="00A73E75" w:rsidP="00A73E75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Принципи організації </w:t>
      </w:r>
      <w:r>
        <w:rPr>
          <w:sz w:val="28"/>
        </w:rPr>
        <w:t xml:space="preserve">наукового аналізу в </w:t>
      </w:r>
      <w:proofErr w:type="spellStart"/>
      <w:r>
        <w:rPr>
          <w:sz w:val="28"/>
          <w:szCs w:val="28"/>
        </w:rPr>
        <w:t>х</w:t>
      </w:r>
      <w:r>
        <w:rPr>
          <w:bCs/>
          <w:sz w:val="28"/>
          <w:szCs w:val="28"/>
        </w:rPr>
        <w:t>ореологіі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балетознавстві</w:t>
      </w:r>
      <w:proofErr w:type="spellEnd"/>
      <w:r>
        <w:rPr>
          <w:bCs/>
          <w:sz w:val="28"/>
          <w:szCs w:val="28"/>
        </w:rPr>
        <w:t>.</w:t>
      </w:r>
    </w:p>
    <w:p w:rsidR="00A73E75" w:rsidRDefault="00A73E75" w:rsidP="00A73E75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Теоретичні і аналітичні основи </w:t>
      </w:r>
      <w:proofErr w:type="spellStart"/>
      <w:r>
        <w:rPr>
          <w:sz w:val="28"/>
          <w:szCs w:val="28"/>
        </w:rPr>
        <w:t>х</w:t>
      </w:r>
      <w:r>
        <w:rPr>
          <w:bCs/>
          <w:sz w:val="28"/>
          <w:szCs w:val="28"/>
        </w:rPr>
        <w:t>ореології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балетознавства</w:t>
      </w:r>
      <w:proofErr w:type="spellEnd"/>
      <w:r>
        <w:rPr>
          <w:bCs/>
          <w:sz w:val="28"/>
          <w:szCs w:val="28"/>
        </w:rPr>
        <w:t>.</w:t>
      </w:r>
    </w:p>
    <w:p w:rsidR="00A73E75" w:rsidRDefault="00A73E75" w:rsidP="00A73E75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</w:pPr>
      <w:r>
        <w:rPr>
          <w:sz w:val="28"/>
          <w:szCs w:val="28"/>
        </w:rPr>
        <w:t>Сучасні тенденції п</w:t>
      </w:r>
      <w:r>
        <w:rPr>
          <w:bCs/>
          <w:sz w:val="28"/>
        </w:rPr>
        <w:t xml:space="preserve">роблематики досліджень у </w:t>
      </w:r>
      <w:proofErr w:type="spellStart"/>
      <w:r>
        <w:rPr>
          <w:sz w:val="28"/>
          <w:szCs w:val="28"/>
        </w:rPr>
        <w:t>х</w:t>
      </w:r>
      <w:r>
        <w:rPr>
          <w:bCs/>
          <w:sz w:val="28"/>
          <w:szCs w:val="28"/>
        </w:rPr>
        <w:t>ореології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балетознавства</w:t>
      </w:r>
      <w:proofErr w:type="spellEnd"/>
      <w:r>
        <w:rPr>
          <w:bCs/>
          <w:sz w:val="28"/>
          <w:szCs w:val="28"/>
        </w:rPr>
        <w:t>.</w:t>
      </w:r>
      <w:r>
        <w:rPr>
          <w:sz w:val="28"/>
        </w:rPr>
        <w:t xml:space="preserve"> </w:t>
      </w:r>
    </w:p>
    <w:p w:rsidR="00A73E75" w:rsidRDefault="00A73E75" w:rsidP="00A73E75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</w:pPr>
      <w:r>
        <w:rPr>
          <w:sz w:val="28"/>
        </w:rPr>
        <w:t>Особливості танцю у системі інших видів мистецтва.</w:t>
      </w:r>
    </w:p>
    <w:p w:rsidR="00A73E75" w:rsidRDefault="00A73E75" w:rsidP="00A73E75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Стильові та змістовні компоненти танцю в контексті зв’язків зі світовою художньою культурою. </w:t>
      </w:r>
    </w:p>
    <w:p w:rsidR="00A73E75" w:rsidRDefault="00A73E75" w:rsidP="00A73E75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Традиційні та новітні форми, жанри танцювальної культури і особливості їх побудови і змісту.</w:t>
      </w:r>
    </w:p>
    <w:p w:rsidR="00A73E75" w:rsidRDefault="00A73E75" w:rsidP="00A73E75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Виражально-зображальні засоби втілення постмодерністських ідей в хореографічному мистецтві.</w:t>
      </w:r>
    </w:p>
    <w:p w:rsidR="00A73E75" w:rsidRDefault="00A73E75" w:rsidP="00A73E75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Наукові методи досліджень і </w:t>
      </w:r>
      <w:proofErr w:type="spellStart"/>
      <w:r>
        <w:rPr>
          <w:sz w:val="28"/>
          <w:szCs w:val="28"/>
        </w:rPr>
        <w:t>х</w:t>
      </w:r>
      <w:r>
        <w:rPr>
          <w:bCs/>
          <w:sz w:val="28"/>
          <w:szCs w:val="28"/>
        </w:rPr>
        <w:t>ореології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балетознавстві</w:t>
      </w:r>
      <w:proofErr w:type="spellEnd"/>
      <w:r>
        <w:rPr>
          <w:bCs/>
          <w:sz w:val="28"/>
          <w:szCs w:val="28"/>
        </w:rPr>
        <w:t>.</w:t>
      </w:r>
    </w:p>
    <w:p w:rsidR="00A73E75" w:rsidRDefault="00A73E75" w:rsidP="00A73E75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Мистецькі та культурологічні аспекти використання танцю суспільством.</w:t>
      </w:r>
    </w:p>
    <w:p w:rsidR="00A73E75" w:rsidRDefault="00A73E75" w:rsidP="00A73E75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Мова танцювальної культури у різних регіонах світу.</w:t>
      </w:r>
    </w:p>
    <w:p w:rsidR="00A73E75" w:rsidRDefault="00A73E75" w:rsidP="00A73E75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Новостворі</w:t>
      </w:r>
      <w:proofErr w:type="spellEnd"/>
      <w:r>
        <w:rPr>
          <w:sz w:val="28"/>
        </w:rPr>
        <w:t xml:space="preserve"> форми танцювального мистецтва.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Технічні, психологічні, естетичні, етичні, філософські та інші можливі аспекти </w:t>
      </w:r>
      <w:r w:rsidRPr="0043639D">
        <w:rPr>
          <w:sz w:val="28"/>
        </w:rPr>
        <w:t>різних стилів та жанрів хореографічного мистецтва.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43639D">
        <w:rPr>
          <w:sz w:val="28"/>
          <w:szCs w:val="28"/>
        </w:rPr>
        <w:t>Теоретичні та наукові засади «</w:t>
      </w:r>
      <w:proofErr w:type="spellStart"/>
      <w:r w:rsidRPr="0043639D">
        <w:rPr>
          <w:bCs/>
          <w:sz w:val="28"/>
          <w:szCs w:val="28"/>
        </w:rPr>
        <w:t>Хореології</w:t>
      </w:r>
      <w:proofErr w:type="spellEnd"/>
      <w:r w:rsidRPr="0043639D">
        <w:rPr>
          <w:bCs/>
          <w:sz w:val="28"/>
          <w:szCs w:val="28"/>
        </w:rPr>
        <w:t xml:space="preserve"> та </w:t>
      </w:r>
      <w:proofErr w:type="spellStart"/>
      <w:r w:rsidRPr="0043639D">
        <w:rPr>
          <w:bCs/>
          <w:sz w:val="28"/>
          <w:szCs w:val="28"/>
        </w:rPr>
        <w:t>балетознавства</w:t>
      </w:r>
      <w:proofErr w:type="spellEnd"/>
      <w:r w:rsidRPr="0043639D">
        <w:rPr>
          <w:sz w:val="28"/>
          <w:szCs w:val="28"/>
        </w:rPr>
        <w:t>».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43639D">
        <w:rPr>
          <w:bCs/>
          <w:sz w:val="28"/>
          <w:szCs w:val="28"/>
        </w:rPr>
        <w:t xml:space="preserve">Спроби створення теорії танцю у ХVII – XX століття. 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43639D">
        <w:rPr>
          <w:sz w:val="28"/>
          <w:szCs w:val="28"/>
        </w:rPr>
        <w:t xml:space="preserve">Танцювальна культура, хореографічне мистецтво – ключові поняття </w:t>
      </w:r>
      <w:r w:rsidRPr="0043639D">
        <w:rPr>
          <w:sz w:val="28"/>
          <w:szCs w:val="28"/>
        </w:rPr>
        <w:lastRenderedPageBreak/>
        <w:t xml:space="preserve">хорології. 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43639D">
        <w:rPr>
          <w:sz w:val="28"/>
          <w:szCs w:val="28"/>
        </w:rPr>
        <w:t>Формування хорології в світі та Україні.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43639D">
        <w:rPr>
          <w:sz w:val="28"/>
          <w:szCs w:val="28"/>
        </w:rPr>
        <w:t>Балетні вистави та національний музично-драматичний театр.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43639D">
        <w:rPr>
          <w:sz w:val="28"/>
          <w:szCs w:val="28"/>
        </w:rPr>
        <w:t>Напрямки хореографії.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t xml:space="preserve">Теорії походження танцю. 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t xml:space="preserve">Теорії походження танцю Г. </w:t>
      </w:r>
      <w:proofErr w:type="spellStart"/>
      <w:r w:rsidRPr="0043639D">
        <w:rPr>
          <w:sz w:val="28"/>
          <w:szCs w:val="28"/>
        </w:rPr>
        <w:t>Спенсера</w:t>
      </w:r>
      <w:proofErr w:type="spellEnd"/>
      <w:r w:rsidRPr="0043639D">
        <w:rPr>
          <w:sz w:val="28"/>
          <w:szCs w:val="28"/>
        </w:rPr>
        <w:t xml:space="preserve"> (фізіологічна).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t>Теорії походження танцю Ч. Дарвіна (трудовий процес).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t>Теорії походження танцю К. </w:t>
      </w:r>
      <w:proofErr w:type="spellStart"/>
      <w:r w:rsidRPr="0043639D">
        <w:rPr>
          <w:sz w:val="28"/>
          <w:szCs w:val="28"/>
        </w:rPr>
        <w:t>Бюхера</w:t>
      </w:r>
      <w:proofErr w:type="spellEnd"/>
      <w:r w:rsidRPr="0043639D">
        <w:rPr>
          <w:sz w:val="28"/>
          <w:szCs w:val="28"/>
        </w:rPr>
        <w:t xml:space="preserve"> (акустична).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t xml:space="preserve">Теорії походження танцю К. </w:t>
      </w:r>
      <w:proofErr w:type="spellStart"/>
      <w:r w:rsidRPr="0043639D">
        <w:rPr>
          <w:sz w:val="28"/>
          <w:szCs w:val="28"/>
        </w:rPr>
        <w:t>Штумпфа</w:t>
      </w:r>
      <w:proofErr w:type="spellEnd"/>
      <w:r w:rsidRPr="0043639D">
        <w:rPr>
          <w:sz w:val="28"/>
          <w:szCs w:val="28"/>
        </w:rPr>
        <w:t xml:space="preserve"> (первісна магія).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t xml:space="preserve">Теорії походження танцю Ж. </w:t>
      </w:r>
      <w:proofErr w:type="spellStart"/>
      <w:r w:rsidRPr="0043639D">
        <w:rPr>
          <w:sz w:val="28"/>
          <w:szCs w:val="28"/>
        </w:rPr>
        <w:t>Комбар’є</w:t>
      </w:r>
      <w:proofErr w:type="spellEnd"/>
      <w:r w:rsidRPr="0043639D">
        <w:rPr>
          <w:sz w:val="28"/>
          <w:szCs w:val="28"/>
        </w:rPr>
        <w:t xml:space="preserve"> (первинного </w:t>
      </w:r>
      <w:proofErr w:type="spellStart"/>
      <w:r w:rsidRPr="0043639D">
        <w:rPr>
          <w:sz w:val="28"/>
          <w:szCs w:val="28"/>
        </w:rPr>
        <w:t>секретизму</w:t>
      </w:r>
      <w:proofErr w:type="spellEnd"/>
      <w:r w:rsidRPr="0043639D">
        <w:rPr>
          <w:sz w:val="28"/>
          <w:szCs w:val="28"/>
        </w:rPr>
        <w:t>).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t xml:space="preserve">Теорії походження танцю О. </w:t>
      </w:r>
      <w:proofErr w:type="spellStart"/>
      <w:r w:rsidRPr="0043639D">
        <w:rPr>
          <w:sz w:val="28"/>
          <w:szCs w:val="28"/>
        </w:rPr>
        <w:t>Веселовського</w:t>
      </w:r>
      <w:proofErr w:type="spellEnd"/>
      <w:r w:rsidRPr="0043639D">
        <w:rPr>
          <w:sz w:val="28"/>
          <w:szCs w:val="28"/>
        </w:rPr>
        <w:t xml:space="preserve"> (прояву життя).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t xml:space="preserve">Теорії походження танцю К. </w:t>
      </w:r>
      <w:proofErr w:type="spellStart"/>
      <w:r w:rsidRPr="0043639D">
        <w:rPr>
          <w:sz w:val="28"/>
          <w:szCs w:val="28"/>
        </w:rPr>
        <w:t>Закса</w:t>
      </w:r>
      <w:proofErr w:type="spellEnd"/>
      <w:r w:rsidRPr="0043639D">
        <w:rPr>
          <w:sz w:val="28"/>
          <w:szCs w:val="28"/>
        </w:rPr>
        <w:t xml:space="preserve"> (імітації).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t xml:space="preserve">Теорії походження танцю В. </w:t>
      </w:r>
      <w:proofErr w:type="spellStart"/>
      <w:r w:rsidRPr="0043639D">
        <w:rPr>
          <w:sz w:val="28"/>
          <w:szCs w:val="28"/>
        </w:rPr>
        <w:t>Прінтця</w:t>
      </w:r>
      <w:proofErr w:type="spellEnd"/>
      <w:r w:rsidRPr="0043639D">
        <w:rPr>
          <w:sz w:val="28"/>
          <w:szCs w:val="28"/>
        </w:rPr>
        <w:t>, Ж. Руссо (наслідування).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t xml:space="preserve">Теорії походження танцю К. </w:t>
      </w:r>
      <w:proofErr w:type="spellStart"/>
      <w:r w:rsidRPr="0043639D">
        <w:rPr>
          <w:sz w:val="28"/>
          <w:szCs w:val="28"/>
        </w:rPr>
        <w:t>Гросса</w:t>
      </w:r>
      <w:proofErr w:type="spellEnd"/>
      <w:r w:rsidRPr="0043639D">
        <w:rPr>
          <w:sz w:val="28"/>
          <w:szCs w:val="28"/>
        </w:rPr>
        <w:t xml:space="preserve">, В. </w:t>
      </w:r>
      <w:proofErr w:type="spellStart"/>
      <w:r w:rsidRPr="0043639D">
        <w:rPr>
          <w:sz w:val="28"/>
          <w:szCs w:val="28"/>
        </w:rPr>
        <w:t>Вундта</w:t>
      </w:r>
      <w:proofErr w:type="spellEnd"/>
      <w:r w:rsidRPr="0043639D">
        <w:rPr>
          <w:sz w:val="28"/>
          <w:szCs w:val="28"/>
        </w:rPr>
        <w:t xml:space="preserve">, Й. </w:t>
      </w:r>
      <w:proofErr w:type="spellStart"/>
      <w:r w:rsidRPr="0043639D">
        <w:rPr>
          <w:sz w:val="28"/>
          <w:szCs w:val="28"/>
        </w:rPr>
        <w:t>Хейзінги</w:t>
      </w:r>
      <w:proofErr w:type="spellEnd"/>
      <w:r w:rsidRPr="0043639D">
        <w:rPr>
          <w:sz w:val="28"/>
          <w:szCs w:val="28"/>
        </w:rPr>
        <w:t xml:space="preserve"> (ігрова).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t xml:space="preserve">Філософські концепції погодження танцю. 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t xml:space="preserve">Філософія танцю. 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t>Специфіка і природа образності в мистецтві танцю.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t>Специфіка хореографічного відображення дійсності.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t>Специфіка хореографічної образності з точки зору її синтетичного початку.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t>Співвідношення образотворчих і виразних почав в танцювальному образі.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t>Визначальні властивості образності української хореографії.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t>Національне та інтернаціональне в хореографічному образі.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t>Принципи симфонічного мислення в хореографії.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t xml:space="preserve"> Формування та еволюція естетики балетного театру. 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t xml:space="preserve">Танцювальна драма Ж. </w:t>
      </w:r>
      <w:proofErr w:type="spellStart"/>
      <w:r w:rsidRPr="0043639D">
        <w:rPr>
          <w:sz w:val="28"/>
          <w:szCs w:val="28"/>
        </w:rPr>
        <w:t>Новера</w:t>
      </w:r>
      <w:proofErr w:type="spellEnd"/>
      <w:r w:rsidRPr="0043639D">
        <w:rPr>
          <w:sz w:val="28"/>
          <w:szCs w:val="28"/>
        </w:rPr>
        <w:t>, естетика К. В. Глюка.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t>Романтичний балет, («Сильфіда», «</w:t>
      </w:r>
      <w:proofErr w:type="spellStart"/>
      <w:r w:rsidRPr="0043639D">
        <w:rPr>
          <w:sz w:val="28"/>
          <w:szCs w:val="28"/>
        </w:rPr>
        <w:t>Жизель</w:t>
      </w:r>
      <w:proofErr w:type="spellEnd"/>
      <w:r w:rsidRPr="0043639D">
        <w:rPr>
          <w:sz w:val="28"/>
          <w:szCs w:val="28"/>
        </w:rPr>
        <w:t>», «Есмеральда» – 1-а половина XIX ст.)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t>Академічний великий балет («Спляча красуня», «Лебедине озеро», «Раймонда», «Петрушка», «</w:t>
      </w:r>
      <w:proofErr w:type="spellStart"/>
      <w:r w:rsidRPr="0043639D">
        <w:rPr>
          <w:sz w:val="28"/>
          <w:szCs w:val="28"/>
        </w:rPr>
        <w:t>Дафніс</w:t>
      </w:r>
      <w:proofErr w:type="spellEnd"/>
      <w:r w:rsidRPr="0043639D">
        <w:rPr>
          <w:sz w:val="28"/>
          <w:szCs w:val="28"/>
        </w:rPr>
        <w:t xml:space="preserve"> і </w:t>
      </w:r>
      <w:proofErr w:type="spellStart"/>
      <w:r w:rsidRPr="0043639D">
        <w:rPr>
          <w:sz w:val="28"/>
          <w:szCs w:val="28"/>
        </w:rPr>
        <w:t>Хлоя</w:t>
      </w:r>
      <w:proofErr w:type="spellEnd"/>
      <w:r w:rsidRPr="0043639D">
        <w:rPr>
          <w:sz w:val="28"/>
          <w:szCs w:val="28"/>
        </w:rPr>
        <w:t>» (</w:t>
      </w:r>
      <w:proofErr w:type="spellStart"/>
      <w:r w:rsidRPr="0043639D">
        <w:rPr>
          <w:sz w:val="28"/>
          <w:szCs w:val="28"/>
        </w:rPr>
        <w:t>Равеля</w:t>
      </w:r>
      <w:proofErr w:type="spellEnd"/>
      <w:r w:rsidRPr="0043639D">
        <w:rPr>
          <w:sz w:val="28"/>
          <w:szCs w:val="28"/>
        </w:rPr>
        <w:t>)).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lastRenderedPageBreak/>
        <w:t>Неокласичний балет («Гра в карти», «</w:t>
      </w:r>
      <w:proofErr w:type="spellStart"/>
      <w:r w:rsidRPr="0043639D">
        <w:rPr>
          <w:sz w:val="28"/>
          <w:szCs w:val="28"/>
        </w:rPr>
        <w:t>Агон</w:t>
      </w:r>
      <w:proofErr w:type="spellEnd"/>
      <w:r w:rsidRPr="0043639D">
        <w:rPr>
          <w:sz w:val="28"/>
          <w:szCs w:val="28"/>
        </w:rPr>
        <w:t>» Стравінського – 1937 і 1957).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t xml:space="preserve">Хореографічна драма («Бахчисарайський фонтан» </w:t>
      </w:r>
      <w:proofErr w:type="spellStart"/>
      <w:r w:rsidRPr="0043639D">
        <w:rPr>
          <w:sz w:val="28"/>
          <w:szCs w:val="28"/>
        </w:rPr>
        <w:t>Асафьева</w:t>
      </w:r>
      <w:proofErr w:type="spellEnd"/>
      <w:r w:rsidRPr="0043639D">
        <w:rPr>
          <w:sz w:val="28"/>
          <w:szCs w:val="28"/>
        </w:rPr>
        <w:t>, «Ромео і Джульєтта» Прокоф’єва).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t xml:space="preserve">«Тотальний театр» М. </w:t>
      </w:r>
      <w:proofErr w:type="spellStart"/>
      <w:r w:rsidRPr="0043639D">
        <w:rPr>
          <w:sz w:val="28"/>
          <w:szCs w:val="28"/>
        </w:rPr>
        <w:t>Бежар</w:t>
      </w:r>
      <w:proofErr w:type="spellEnd"/>
      <w:r w:rsidRPr="0043639D">
        <w:rPr>
          <w:sz w:val="28"/>
          <w:szCs w:val="28"/>
        </w:rPr>
        <w:t xml:space="preserve"> (2-а половина ХХ ст.), 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t xml:space="preserve">«Драматична хореографія» П. </w:t>
      </w:r>
      <w:proofErr w:type="spellStart"/>
      <w:r w:rsidRPr="0043639D">
        <w:rPr>
          <w:sz w:val="28"/>
          <w:szCs w:val="28"/>
        </w:rPr>
        <w:t>Бауш</w:t>
      </w:r>
      <w:proofErr w:type="spellEnd"/>
      <w:r w:rsidRPr="0043639D">
        <w:rPr>
          <w:sz w:val="28"/>
          <w:szCs w:val="28"/>
        </w:rPr>
        <w:t xml:space="preserve"> (кінець ХХ ст.). 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t>Хореографія Ю. Григоровича («Ромео і Джульєтта», «Спартак»).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t>Особливий тип балету – опера-балет «Млада» Римського-Корсакова, «Чотири дівчини» Е. Денисова.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t xml:space="preserve">Галузі </w:t>
      </w:r>
      <w:proofErr w:type="spellStart"/>
      <w:r w:rsidRPr="0043639D">
        <w:rPr>
          <w:sz w:val="28"/>
          <w:szCs w:val="28"/>
        </w:rPr>
        <w:t>хореології</w:t>
      </w:r>
      <w:proofErr w:type="spellEnd"/>
      <w:r w:rsidRPr="0043639D">
        <w:rPr>
          <w:sz w:val="28"/>
          <w:szCs w:val="28"/>
        </w:rPr>
        <w:t xml:space="preserve"> та </w:t>
      </w:r>
      <w:proofErr w:type="spellStart"/>
      <w:r w:rsidRPr="0043639D">
        <w:rPr>
          <w:sz w:val="28"/>
          <w:szCs w:val="28"/>
        </w:rPr>
        <w:t>балетознавства</w:t>
      </w:r>
      <w:proofErr w:type="spellEnd"/>
      <w:r w:rsidRPr="0043639D">
        <w:rPr>
          <w:sz w:val="28"/>
          <w:szCs w:val="28"/>
        </w:rPr>
        <w:t xml:space="preserve"> їх особливості у контексті танцювальної культури. 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t xml:space="preserve">Онтологія хореографії. 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t>Теорії походження, сутність хорології.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t xml:space="preserve">Класифікація та визначення дефініцій танцю у хореографічному мистецтві на сучасному етапі. 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t xml:space="preserve">Види, стилі, жанри, напрямки хореографічного мистецтва. 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t>Практична складова «</w:t>
      </w:r>
      <w:proofErr w:type="spellStart"/>
      <w:r w:rsidRPr="0043639D">
        <w:rPr>
          <w:bCs/>
          <w:sz w:val="28"/>
          <w:szCs w:val="28"/>
        </w:rPr>
        <w:t>Хореології</w:t>
      </w:r>
      <w:proofErr w:type="spellEnd"/>
      <w:r w:rsidRPr="0043639D">
        <w:rPr>
          <w:bCs/>
          <w:sz w:val="28"/>
          <w:szCs w:val="28"/>
        </w:rPr>
        <w:t xml:space="preserve"> та </w:t>
      </w:r>
      <w:proofErr w:type="spellStart"/>
      <w:r w:rsidRPr="0043639D">
        <w:rPr>
          <w:bCs/>
          <w:sz w:val="28"/>
          <w:szCs w:val="28"/>
        </w:rPr>
        <w:t>балетознавства</w:t>
      </w:r>
      <w:proofErr w:type="spellEnd"/>
      <w:r w:rsidRPr="0043639D">
        <w:rPr>
          <w:sz w:val="28"/>
          <w:szCs w:val="28"/>
        </w:rPr>
        <w:t>».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t xml:space="preserve">Хореографічна критика як феномен культури. 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t xml:space="preserve">Форма реалізації завдань хореографічної критики. 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t xml:space="preserve">Типологія хореографічної критики. 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t>Допис. Анонс. Репортаж. Інтерв’ю. Анотація.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t xml:space="preserve"> Аналітичні жанри хореографічної критики: рецензія, огляд, критична стаття.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t xml:space="preserve">Художньо-публіцистичні жанри хореографічної критики: нарис, есе, фейлетон, памфлет. 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t xml:space="preserve">Ключові аспекти поля діяльності хореографічної критики. 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t xml:space="preserve">Методи аналізу хореографічних текстів. 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t>Класичні, традиційні методи аналізу хореографічних текстів.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t>Методи аналізу хореографічних текстів.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t xml:space="preserve">Просторово-пластичні форми танцю ХХ – ХХІ століття. 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t xml:space="preserve">Інтерпретація хореографічного твору та танцювальної культури в </w:t>
      </w:r>
      <w:r w:rsidRPr="0043639D">
        <w:rPr>
          <w:sz w:val="28"/>
          <w:szCs w:val="28"/>
        </w:rPr>
        <w:lastRenderedPageBreak/>
        <w:t xml:space="preserve">історичному ракурсі. 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t xml:space="preserve">Українські та світові наукові дослідження хореографії. </w:t>
      </w:r>
    </w:p>
    <w:p w:rsidR="00A73E75" w:rsidRPr="0043639D" w:rsidRDefault="00A73E75" w:rsidP="00A73E75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3639D">
        <w:rPr>
          <w:sz w:val="28"/>
          <w:szCs w:val="28"/>
        </w:rPr>
        <w:t xml:space="preserve">Інтерпретації танцювального тексту у світовій практиці хореографічного мистецтва. </w:t>
      </w:r>
    </w:p>
    <w:p w:rsidR="00C86C4D" w:rsidRDefault="00C86C4D"/>
    <w:sectPr w:rsidR="00C86C4D" w:rsidSect="00C86C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DBC"/>
    <w:multiLevelType w:val="hybridMultilevel"/>
    <w:tmpl w:val="D974BC0C"/>
    <w:lvl w:ilvl="0" w:tplc="116A7A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C679E5"/>
    <w:multiLevelType w:val="hybridMultilevel"/>
    <w:tmpl w:val="35A44308"/>
    <w:lvl w:ilvl="0" w:tplc="2B00ED3E">
      <w:start w:val="2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Arial" w:eastAsia="Arial" w:hAnsi="Arial" w:cs="Aria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3E75"/>
    <w:rsid w:val="000338E1"/>
    <w:rsid w:val="00035A71"/>
    <w:rsid w:val="00067036"/>
    <w:rsid w:val="001B3B0C"/>
    <w:rsid w:val="001C108A"/>
    <w:rsid w:val="003B76B2"/>
    <w:rsid w:val="004B142E"/>
    <w:rsid w:val="004F536E"/>
    <w:rsid w:val="00504E25"/>
    <w:rsid w:val="00635EF6"/>
    <w:rsid w:val="00655DDB"/>
    <w:rsid w:val="006C7CC9"/>
    <w:rsid w:val="00763E1D"/>
    <w:rsid w:val="007C671E"/>
    <w:rsid w:val="007E6369"/>
    <w:rsid w:val="008B0B4A"/>
    <w:rsid w:val="008B554E"/>
    <w:rsid w:val="009A7AD8"/>
    <w:rsid w:val="00A73E75"/>
    <w:rsid w:val="00B20214"/>
    <w:rsid w:val="00BA200C"/>
    <w:rsid w:val="00BC7FFD"/>
    <w:rsid w:val="00BD1ABB"/>
    <w:rsid w:val="00C21BD5"/>
    <w:rsid w:val="00C67ABB"/>
    <w:rsid w:val="00C86C4D"/>
    <w:rsid w:val="00C94E09"/>
    <w:rsid w:val="00CC0D23"/>
    <w:rsid w:val="00E621D5"/>
    <w:rsid w:val="00EC51F1"/>
    <w:rsid w:val="00FB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7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2918</Words>
  <Characters>1664</Characters>
  <Application>Microsoft Office Word</Application>
  <DocSecurity>0</DocSecurity>
  <Lines>13</Lines>
  <Paragraphs>9</Paragraphs>
  <ScaleCrop>false</ScaleCrop>
  <Company>Microsoft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2020-04-05T08:39:00Z</dcterms:created>
  <dcterms:modified xsi:type="dcterms:W3CDTF">2020-04-05T08:40:00Z</dcterms:modified>
</cp:coreProperties>
</file>