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93" w:rsidRPr="00DF208D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F208D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DF208D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F208D">
        <w:rPr>
          <w:rFonts w:ascii="Times New Roman" w:hAnsi="Times New Roman" w:cs="Times New Roman"/>
          <w:b/>
          <w:sz w:val="26"/>
          <w:szCs w:val="26"/>
          <w:u w:val="single"/>
        </w:rPr>
        <w:t>Кафед</w:t>
      </w:r>
      <w:r w:rsidR="002B3814" w:rsidRPr="00DF208D">
        <w:rPr>
          <w:rFonts w:ascii="Times New Roman" w:hAnsi="Times New Roman" w:cs="Times New Roman"/>
          <w:b/>
          <w:sz w:val="26"/>
          <w:szCs w:val="26"/>
          <w:u w:val="single"/>
        </w:rPr>
        <w:t>ра режисури та хореографії</w:t>
      </w:r>
    </w:p>
    <w:p w:rsidR="00712993" w:rsidRPr="00DF208D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DF208D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208D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DF208D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854059" w:rsidRPr="00DF208D" w:rsidRDefault="00854059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F208D">
        <w:rPr>
          <w:rFonts w:ascii="Times New Roman" w:hAnsi="Times New Roman" w:cs="Times New Roman"/>
          <w:b/>
          <w:sz w:val="26"/>
          <w:szCs w:val="26"/>
          <w:u w:val="single"/>
        </w:rPr>
        <w:t xml:space="preserve">ІІ частина </w:t>
      </w:r>
    </w:p>
    <w:p w:rsidR="00712993" w:rsidRPr="00DF208D" w:rsidRDefault="00854059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208D">
        <w:rPr>
          <w:rFonts w:ascii="Times New Roman" w:hAnsi="Times New Roman" w:cs="Times New Roman"/>
          <w:b/>
          <w:sz w:val="26"/>
          <w:szCs w:val="26"/>
        </w:rPr>
        <w:t>з 06</w:t>
      </w:r>
      <w:r w:rsidR="00712993" w:rsidRPr="00DF208D">
        <w:rPr>
          <w:rFonts w:ascii="Times New Roman" w:hAnsi="Times New Roman" w:cs="Times New Roman"/>
          <w:b/>
          <w:sz w:val="26"/>
          <w:szCs w:val="26"/>
        </w:rPr>
        <w:t>.0</w:t>
      </w:r>
      <w:r w:rsidRPr="00DF208D">
        <w:rPr>
          <w:rFonts w:ascii="Times New Roman" w:hAnsi="Times New Roman" w:cs="Times New Roman"/>
          <w:b/>
          <w:sz w:val="26"/>
          <w:szCs w:val="26"/>
        </w:rPr>
        <w:t>4</w:t>
      </w:r>
      <w:r w:rsidR="00712993" w:rsidRPr="00DF208D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Pr="00DF208D">
        <w:rPr>
          <w:rFonts w:ascii="Times New Roman" w:hAnsi="Times New Roman" w:cs="Times New Roman"/>
          <w:b/>
          <w:sz w:val="26"/>
          <w:szCs w:val="26"/>
        </w:rPr>
        <w:t>24</w:t>
      </w:r>
      <w:r w:rsidR="00712993" w:rsidRPr="00DF208D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Pr="00DF208D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Pr="00DF208D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F208D">
        <w:rPr>
          <w:rFonts w:ascii="Times New Roman" w:hAnsi="Times New Roman" w:cs="Times New Roman"/>
          <w:b/>
          <w:sz w:val="26"/>
          <w:szCs w:val="26"/>
        </w:rPr>
        <w:t>Навчальна</w:t>
      </w:r>
      <w:r w:rsidR="008D12E3">
        <w:rPr>
          <w:rFonts w:ascii="Times New Roman" w:hAnsi="Times New Roman" w:cs="Times New Roman"/>
          <w:b/>
          <w:sz w:val="26"/>
          <w:szCs w:val="26"/>
        </w:rPr>
        <w:t xml:space="preserve"> дисципліна   </w:t>
      </w:r>
      <w:proofErr w:type="spellStart"/>
      <w:r w:rsidR="008D12E3">
        <w:rPr>
          <w:rFonts w:ascii="Times New Roman" w:hAnsi="Times New Roman" w:cs="Times New Roman"/>
          <w:b/>
          <w:sz w:val="26"/>
          <w:szCs w:val="26"/>
        </w:rPr>
        <w:t>_________</w:t>
      </w:r>
      <w:r w:rsidR="008D12E3" w:rsidRPr="008D12E3">
        <w:rPr>
          <w:rFonts w:ascii="Times New Roman" w:hAnsi="Times New Roman" w:cs="Times New Roman"/>
          <w:b/>
          <w:sz w:val="26"/>
          <w:szCs w:val="26"/>
          <w:u w:val="single"/>
        </w:rPr>
        <w:t>Теорія</w:t>
      </w:r>
      <w:proofErr w:type="spellEnd"/>
      <w:r w:rsidR="008D12E3" w:rsidRPr="008D12E3">
        <w:rPr>
          <w:rFonts w:ascii="Times New Roman" w:hAnsi="Times New Roman" w:cs="Times New Roman"/>
          <w:b/>
          <w:sz w:val="26"/>
          <w:szCs w:val="26"/>
          <w:u w:val="single"/>
        </w:rPr>
        <w:t xml:space="preserve"> та методика викладання сучасного танцю</w:t>
      </w:r>
      <w:r w:rsidR="008D12E3">
        <w:rPr>
          <w:rFonts w:ascii="Times New Roman" w:hAnsi="Times New Roman" w:cs="Times New Roman"/>
          <w:b/>
          <w:sz w:val="26"/>
          <w:szCs w:val="26"/>
        </w:rPr>
        <w:t>_______</w:t>
      </w:r>
      <w:r w:rsidRPr="00DF208D"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0328CB" w:rsidRPr="00DF208D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F208D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 w:rsidRPr="00DF208D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DF2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3814" w:rsidRPr="00DF208D">
        <w:rPr>
          <w:rFonts w:ascii="Times New Roman" w:hAnsi="Times New Roman" w:cs="Times New Roman"/>
          <w:b/>
          <w:sz w:val="26"/>
          <w:szCs w:val="26"/>
          <w:u w:val="single"/>
        </w:rPr>
        <w:t>024 Хореографія</w:t>
      </w:r>
      <w:r w:rsidR="00854059" w:rsidRPr="00DF208D">
        <w:rPr>
          <w:rFonts w:ascii="Times New Roman" w:hAnsi="Times New Roman" w:cs="Times New Roman"/>
          <w:b/>
          <w:sz w:val="26"/>
          <w:szCs w:val="26"/>
          <w:u w:val="single"/>
        </w:rPr>
        <w:t xml:space="preserve"> (бак</w:t>
      </w:r>
      <w:r w:rsidR="00DF208D" w:rsidRPr="00DF208D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854059" w:rsidRPr="00DF208D">
        <w:rPr>
          <w:rFonts w:ascii="Times New Roman" w:hAnsi="Times New Roman" w:cs="Times New Roman"/>
          <w:b/>
          <w:sz w:val="26"/>
          <w:szCs w:val="26"/>
          <w:u w:val="single"/>
        </w:rPr>
        <w:t>лавр)</w:t>
      </w:r>
    </w:p>
    <w:p w:rsidR="00E13668" w:rsidRPr="00DF208D" w:rsidRDefault="008D12E3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___________</w:t>
      </w:r>
      <w:r w:rsidRPr="008D12E3">
        <w:rPr>
          <w:rFonts w:ascii="Times New Roman" w:hAnsi="Times New Roman" w:cs="Times New Roman"/>
          <w:b/>
          <w:sz w:val="26"/>
          <w:szCs w:val="26"/>
          <w:u w:val="single"/>
        </w:rPr>
        <w:t>КМХ-11</w:t>
      </w:r>
      <w:r w:rsidR="004361A5" w:rsidRPr="008D12E3">
        <w:rPr>
          <w:rFonts w:ascii="Times New Roman" w:hAnsi="Times New Roman" w:cs="Times New Roman"/>
          <w:b/>
          <w:sz w:val="26"/>
          <w:szCs w:val="26"/>
          <w:u w:val="single"/>
        </w:rPr>
        <w:t>______</w:t>
      </w:r>
    </w:p>
    <w:p w:rsidR="000C3F8E" w:rsidRPr="00DF208D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DF208D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F208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24651" w:rsidRPr="00DF208D">
        <w:rPr>
          <w:rFonts w:ascii="Times New Roman" w:hAnsi="Times New Roman" w:cs="Times New Roman"/>
          <w:b/>
          <w:sz w:val="26"/>
          <w:szCs w:val="26"/>
        </w:rPr>
        <w:t>Лекції читає __________________</w:t>
      </w:r>
      <w:r w:rsidR="00D06659" w:rsidRPr="00DF208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DF208D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DF208D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 w:rsidRPr="00DF208D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DF208D">
        <w:rPr>
          <w:rFonts w:ascii="Times New Roman" w:hAnsi="Times New Roman" w:cs="Times New Roman"/>
          <w:b/>
          <w:sz w:val="26"/>
          <w:szCs w:val="26"/>
        </w:rPr>
        <w:t>семінар</w:t>
      </w:r>
      <w:r w:rsidR="008D12E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D12E3">
        <w:rPr>
          <w:rFonts w:ascii="Times New Roman" w:hAnsi="Times New Roman" w:cs="Times New Roman"/>
          <w:b/>
          <w:sz w:val="26"/>
          <w:szCs w:val="26"/>
        </w:rPr>
        <w:t>________Іващишин</w:t>
      </w:r>
      <w:proofErr w:type="spellEnd"/>
      <w:r w:rsidR="008D12E3">
        <w:rPr>
          <w:rFonts w:ascii="Times New Roman" w:hAnsi="Times New Roman" w:cs="Times New Roman"/>
          <w:b/>
          <w:sz w:val="26"/>
          <w:szCs w:val="26"/>
        </w:rPr>
        <w:t xml:space="preserve"> А. Я.</w:t>
      </w:r>
      <w:r w:rsidR="00C24651" w:rsidRPr="00DF208D">
        <w:rPr>
          <w:rFonts w:ascii="Times New Roman" w:hAnsi="Times New Roman" w:cs="Times New Roman"/>
          <w:b/>
          <w:sz w:val="26"/>
          <w:szCs w:val="26"/>
        </w:rPr>
        <w:t>______</w:t>
      </w:r>
      <w:r w:rsidR="00D06659" w:rsidRPr="00DF208D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DF208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0F01" w:rsidRPr="00DF208D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479"/>
        <w:gridCol w:w="975"/>
        <w:gridCol w:w="1823"/>
        <w:gridCol w:w="2114"/>
        <w:gridCol w:w="1407"/>
        <w:gridCol w:w="3650"/>
        <w:gridCol w:w="4111"/>
      </w:tblGrid>
      <w:tr w:rsidR="00712993" w:rsidRPr="00DF208D" w:rsidTr="002B0014">
        <w:trPr>
          <w:trHeight w:val="769"/>
        </w:trPr>
        <w:tc>
          <w:tcPr>
            <w:tcW w:w="1479" w:type="dxa"/>
            <w:vMerge w:val="restart"/>
          </w:tcPr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DF208D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DF208D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2798" w:type="dxa"/>
            <w:gridSpan w:val="2"/>
          </w:tcPr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DF208D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DF208D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DF2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DF208D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vMerge w:val="restart"/>
          </w:tcPr>
          <w:p w:rsidR="00712993" w:rsidRPr="00DF208D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DF208D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DF208D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DF208D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DF208D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DF208D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DF208D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8D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vMerge w:val="restart"/>
          </w:tcPr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DF208D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8D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DF2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DF208D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8D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DF208D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DF208D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DF208D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DF208D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</w:t>
            </w:r>
            <w:proofErr w:type="spellStart"/>
            <w:r w:rsidRPr="00DF208D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="00B41F5C" w:rsidRPr="00DF208D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DF208D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4111" w:type="dxa"/>
            <w:vMerge w:val="restart"/>
          </w:tcPr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8D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DF208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F208D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DF208D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DF208D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DF208D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DF208D" w:rsidTr="002B0014">
        <w:tc>
          <w:tcPr>
            <w:tcW w:w="1479" w:type="dxa"/>
            <w:vMerge/>
          </w:tcPr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823" w:type="dxa"/>
          </w:tcPr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114" w:type="dxa"/>
            <w:vMerge/>
          </w:tcPr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vMerge/>
          </w:tcPr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DF208D" w:rsidTr="002B0014">
        <w:trPr>
          <w:trHeight w:val="1200"/>
        </w:trPr>
        <w:tc>
          <w:tcPr>
            <w:tcW w:w="1479" w:type="dxa"/>
          </w:tcPr>
          <w:p w:rsidR="00712993" w:rsidRPr="00DF208D" w:rsidRDefault="008D12E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6.04</w:t>
            </w:r>
          </w:p>
        </w:tc>
        <w:tc>
          <w:tcPr>
            <w:tcW w:w="975" w:type="dxa"/>
          </w:tcPr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712993" w:rsidRPr="00284CB5" w:rsidRDefault="00284CB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Вивчення комбінації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battement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tendu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 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battement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tendu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стилістиці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modern-jazz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танцю,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зосередженних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опануванні і розвитку координації.</w:t>
            </w:r>
          </w:p>
        </w:tc>
        <w:tc>
          <w:tcPr>
            <w:tcW w:w="2114" w:type="dxa"/>
          </w:tcPr>
          <w:p w:rsidR="00712993" w:rsidRPr="006461E0" w:rsidRDefault="00284CB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Створити комбінації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battement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tendu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 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battement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tendu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кожна 16 тактів, розмір 4/4). Координуючи роботу ніг , рук та голови. Рухи та положення, які варто використовувати у комбінаціях: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battem</w:t>
            </w:r>
            <w:r w:rsidR="00646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ent </w:t>
            </w:r>
            <w:proofErr w:type="spellStart"/>
            <w:r w:rsidR="00646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tendu</w:t>
            </w:r>
            <w:proofErr w:type="spellEnd"/>
            <w:r w:rsidR="00646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battement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tendu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releve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позиції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ніг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виворотному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паралельному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положеннях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dega</w:t>
            </w:r>
            <w:r w:rsidR="00122C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ge, pique, </w:t>
            </w:r>
            <w:r w:rsidR="00646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pass de </w:t>
            </w:r>
            <w:proofErr w:type="spellStart"/>
            <w:r w:rsidR="00646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bourree</w:t>
            </w:r>
            <w:proofErr w:type="spellEnd"/>
            <w:r w:rsidR="00646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всі позиції рук, </w:t>
            </w:r>
            <w:r w:rsidR="00646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flex </w:t>
            </w:r>
            <w:r w:rsidR="00646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долонях, </w:t>
            </w:r>
            <w:r w:rsidR="00646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jazz hands, long hands, swings, curve, tilt, port des bras. </w:t>
            </w:r>
          </w:p>
        </w:tc>
        <w:tc>
          <w:tcPr>
            <w:tcW w:w="1407" w:type="dxa"/>
          </w:tcPr>
          <w:p w:rsidR="00712993" w:rsidRPr="00DF208D" w:rsidRDefault="006461E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 10.04</w:t>
            </w:r>
          </w:p>
        </w:tc>
        <w:tc>
          <w:tcPr>
            <w:tcW w:w="3650" w:type="dxa"/>
          </w:tcPr>
          <w:p w:rsidR="00712993" w:rsidRDefault="006461E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Книга В. Ю. Нікітіна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“Модерн-джаз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танець: етапи розвитку. Метод.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Техніка”</w:t>
            </w:r>
            <w:proofErr w:type="spellEnd"/>
          </w:p>
          <w:p w:rsidR="006461E0" w:rsidRPr="006461E0" w:rsidRDefault="00B146EF" w:rsidP="00646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hyperlink r:id="rId4" w:history="1">
              <w:r w:rsidR="006461E0" w:rsidRPr="006461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https://www.slideshare.net/NatalyaPashkina1/ss-62493397</w:t>
              </w:r>
            </w:hyperlink>
          </w:p>
          <w:p w:rsidR="006461E0" w:rsidRPr="00DF208D" w:rsidRDefault="006461E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12993" w:rsidRPr="00DF208D" w:rsidRDefault="002B001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342D8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https://kultart.lnu.edu.ua/course/teoriia-ta-metodyka-vykladannia-suchasnoho-tantsiu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12993" w:rsidRPr="00DF208D" w:rsidTr="002B0014">
        <w:trPr>
          <w:trHeight w:val="1964"/>
        </w:trPr>
        <w:tc>
          <w:tcPr>
            <w:tcW w:w="1479" w:type="dxa"/>
          </w:tcPr>
          <w:p w:rsidR="00712993" w:rsidRPr="00DF208D" w:rsidRDefault="008D12E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975" w:type="dxa"/>
          </w:tcPr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712993" w:rsidRPr="00DF208D" w:rsidRDefault="006461E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Повторення вивченого матеріалу, розвиток майстерності.</w:t>
            </w:r>
          </w:p>
        </w:tc>
        <w:tc>
          <w:tcPr>
            <w:tcW w:w="2114" w:type="dxa"/>
          </w:tcPr>
          <w:p w:rsidR="00712993" w:rsidRPr="00DF208D" w:rsidRDefault="006461E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Поділитись по двоє людей. Вивчити комбінації партнера 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навчитити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його своїх комбінацій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battement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tendu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battement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tendu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Обмінятись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досвідом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проаналізувати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різницю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комбінаціях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ефективність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опануванні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навиків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координації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</w:tcPr>
          <w:p w:rsidR="00712993" w:rsidRPr="00DF208D" w:rsidRDefault="006461E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17.04</w:t>
            </w:r>
          </w:p>
        </w:tc>
        <w:tc>
          <w:tcPr>
            <w:tcW w:w="3650" w:type="dxa"/>
          </w:tcPr>
          <w:p w:rsidR="00712993" w:rsidRPr="009A1DA0" w:rsidRDefault="009A1DA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Програмне забезпечення для такого завдання 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Zoom.</w:t>
            </w:r>
          </w:p>
        </w:tc>
        <w:tc>
          <w:tcPr>
            <w:tcW w:w="4111" w:type="dxa"/>
          </w:tcPr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DF208D" w:rsidTr="002B0014">
        <w:tc>
          <w:tcPr>
            <w:tcW w:w="1479" w:type="dxa"/>
          </w:tcPr>
          <w:p w:rsidR="00712993" w:rsidRPr="00DF208D" w:rsidRDefault="008D12E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975" w:type="dxa"/>
          </w:tcPr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712993" w:rsidRPr="00256F98" w:rsidRDefault="006461E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Вив</w:t>
            </w:r>
            <w:r w:rsidR="009A1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чення комбінації </w:t>
            </w:r>
            <w:proofErr w:type="spellStart"/>
            <w:r w:rsidR="00256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plie</w:t>
            </w:r>
            <w:proofErr w:type="spellEnd"/>
            <w:r w:rsidR="00256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Розвиток сили ніг, </w:t>
            </w:r>
            <w:proofErr w:type="spellStart"/>
            <w:r w:rsidR="00256F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мєякості</w:t>
            </w:r>
            <w:proofErr w:type="spellEnd"/>
            <w:r w:rsidR="00256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роботи колінних та тазостегнових суглобів під час присідання та виховування </w:t>
            </w:r>
            <w:proofErr w:type="spellStart"/>
            <w:r w:rsidR="00256F98">
              <w:rPr>
                <w:rFonts w:ascii="Times New Roman" w:hAnsi="Times New Roman" w:cs="Times New Roman"/>
                <w:b/>
                <w:sz w:val="24"/>
                <w:szCs w:val="24"/>
              </w:rPr>
              <w:t>аплітудності</w:t>
            </w:r>
            <w:proofErr w:type="spellEnd"/>
            <w:r w:rsidR="00256F98">
              <w:rPr>
                <w:rFonts w:ascii="Times New Roman" w:hAnsi="Times New Roman" w:cs="Times New Roman"/>
                <w:b/>
                <w:sz w:val="24"/>
                <w:szCs w:val="24"/>
              </w:rPr>
              <w:t>, сили та точності корпусу під час виконання комбінації.</w:t>
            </w:r>
          </w:p>
        </w:tc>
        <w:tc>
          <w:tcPr>
            <w:tcW w:w="2114" w:type="dxa"/>
          </w:tcPr>
          <w:p w:rsidR="00712993" w:rsidRPr="002621DD" w:rsidRDefault="002621D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 даний час комбінація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була вже вивченою. Тому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завдання полягає у відпрацюванні та розвитку своїх технічних навиків та даних тіла в межах даної комбінації. Також необхідним завдання є створення тренажу для власного тіла, який буде складатись із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потрбіних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корисних вправ на розвиток фізичних даних для кращого виконання комбінації. У цьому процесі необхідні аналіз комбінації, самоаналіз, тобто усвідомлення свого тіла та можливостей його розвитку та підбір необхідних вправ. Найбільше звернути увагу на розтягнення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ахілового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сухожилля для глибини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розвиток ротації тазостегнового суглобу, закріплення центру та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язів спини, гнучкості грудного відділу хребта для виконання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curves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high lift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 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712993" w:rsidRPr="002621DD" w:rsidRDefault="002621D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3650" w:type="dxa"/>
          </w:tcPr>
          <w:p w:rsidR="00712993" w:rsidRPr="004A384F" w:rsidRDefault="004A384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Можливе звернення до викладача за допомогою програми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консультації.</w:t>
            </w:r>
            <w:bookmarkStart w:id="0" w:name="_GoBack"/>
            <w:bookmarkEnd w:id="0"/>
          </w:p>
        </w:tc>
        <w:tc>
          <w:tcPr>
            <w:tcW w:w="4111" w:type="dxa"/>
          </w:tcPr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DF208D" w:rsidTr="002B0014">
        <w:tc>
          <w:tcPr>
            <w:tcW w:w="1479" w:type="dxa"/>
          </w:tcPr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DF208D" w:rsidTr="002B0014">
        <w:tc>
          <w:tcPr>
            <w:tcW w:w="1479" w:type="dxa"/>
          </w:tcPr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DF208D" w:rsidTr="002B0014">
        <w:tc>
          <w:tcPr>
            <w:tcW w:w="1479" w:type="dxa"/>
          </w:tcPr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12993" w:rsidRPr="00DF208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Pr="00DF208D" w:rsidRDefault="00E13668" w:rsidP="00E13668">
      <w:pPr>
        <w:jc w:val="center"/>
      </w:pPr>
    </w:p>
    <w:p w:rsidR="00E13668" w:rsidRPr="00DF208D" w:rsidRDefault="00712993" w:rsidP="00E13668">
      <w:pPr>
        <w:jc w:val="center"/>
      </w:pPr>
      <w:r w:rsidRPr="00DF208D">
        <w:rPr>
          <w:rFonts w:ascii="Times New Roman" w:hAnsi="Times New Roman" w:cs="Times New Roman"/>
        </w:rPr>
        <w:t xml:space="preserve">Викладач  </w:t>
      </w:r>
      <w:proofErr w:type="spellStart"/>
      <w:r w:rsidRPr="00DF208D">
        <w:rPr>
          <w:rFonts w:ascii="Times New Roman" w:hAnsi="Times New Roman" w:cs="Times New Roman"/>
        </w:rPr>
        <w:t>_</w:t>
      </w:r>
      <w:r w:rsidR="002B0014">
        <w:rPr>
          <w:rFonts w:ascii="Times New Roman" w:hAnsi="Times New Roman" w:cs="Times New Roman"/>
        </w:rPr>
        <w:t>Іващишин</w:t>
      </w:r>
      <w:proofErr w:type="spellEnd"/>
      <w:r w:rsidR="002B0014">
        <w:rPr>
          <w:rFonts w:ascii="Times New Roman" w:hAnsi="Times New Roman" w:cs="Times New Roman"/>
        </w:rPr>
        <w:t xml:space="preserve"> </w:t>
      </w:r>
      <w:r w:rsidRPr="00DF208D">
        <w:rPr>
          <w:rFonts w:ascii="Times New Roman" w:hAnsi="Times New Roman" w:cs="Times New Roman"/>
        </w:rPr>
        <w:t xml:space="preserve">                                                                                        Завідувач кафедри    </w:t>
      </w:r>
      <w:r w:rsidR="00854059" w:rsidRPr="00DF208D">
        <w:rPr>
          <w:rFonts w:ascii="Times New Roman" w:hAnsi="Times New Roman" w:cs="Times New Roman"/>
          <w:u w:val="single"/>
        </w:rPr>
        <w:t>Стригун Ф.М.</w:t>
      </w:r>
    </w:p>
    <w:sectPr w:rsidR="00E13668" w:rsidRPr="00DF208D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328CB"/>
    <w:rsid w:val="00034028"/>
    <w:rsid w:val="00047507"/>
    <w:rsid w:val="00080F01"/>
    <w:rsid w:val="000A3B89"/>
    <w:rsid w:val="000C3F8E"/>
    <w:rsid w:val="00122C62"/>
    <w:rsid w:val="00157047"/>
    <w:rsid w:val="00227D56"/>
    <w:rsid w:val="00232C44"/>
    <w:rsid w:val="00256F98"/>
    <w:rsid w:val="002621DD"/>
    <w:rsid w:val="00284CB5"/>
    <w:rsid w:val="00297FB2"/>
    <w:rsid w:val="002B0014"/>
    <w:rsid w:val="002B3814"/>
    <w:rsid w:val="00356918"/>
    <w:rsid w:val="003F714C"/>
    <w:rsid w:val="0043246C"/>
    <w:rsid w:val="004361A5"/>
    <w:rsid w:val="004A384F"/>
    <w:rsid w:val="00523D40"/>
    <w:rsid w:val="00557BE2"/>
    <w:rsid w:val="006067AC"/>
    <w:rsid w:val="006461E0"/>
    <w:rsid w:val="00712993"/>
    <w:rsid w:val="00727F4F"/>
    <w:rsid w:val="007D2B83"/>
    <w:rsid w:val="007E5F6C"/>
    <w:rsid w:val="00844EA1"/>
    <w:rsid w:val="00854059"/>
    <w:rsid w:val="00876837"/>
    <w:rsid w:val="00890887"/>
    <w:rsid w:val="008A23E2"/>
    <w:rsid w:val="008D12E3"/>
    <w:rsid w:val="00924D29"/>
    <w:rsid w:val="00995EF0"/>
    <w:rsid w:val="009A1DA0"/>
    <w:rsid w:val="009B6798"/>
    <w:rsid w:val="00A85206"/>
    <w:rsid w:val="00AE018F"/>
    <w:rsid w:val="00B146EF"/>
    <w:rsid w:val="00B41F5C"/>
    <w:rsid w:val="00BF44C7"/>
    <w:rsid w:val="00C24651"/>
    <w:rsid w:val="00C57831"/>
    <w:rsid w:val="00C750EE"/>
    <w:rsid w:val="00D06659"/>
    <w:rsid w:val="00D22DB0"/>
    <w:rsid w:val="00D720DE"/>
    <w:rsid w:val="00DF208D"/>
    <w:rsid w:val="00E13668"/>
    <w:rsid w:val="00E8371C"/>
    <w:rsid w:val="00F7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00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ltart.lnu.edu.ua/course/teoriia-ta-metodyka-vykladannia-suchasnoho-tantsiu" TargetMode="External"/><Relationship Id="rId4" Type="http://schemas.openxmlformats.org/officeDocument/2006/relationships/hyperlink" Target="https://www.slideshare.net/NatalyaPashkina1/ss-624933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2241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Personal</cp:lastModifiedBy>
  <cp:revision>3</cp:revision>
  <cp:lastPrinted>2020-03-12T13:20:00Z</cp:lastPrinted>
  <dcterms:created xsi:type="dcterms:W3CDTF">2020-04-03T09:09:00Z</dcterms:created>
  <dcterms:modified xsi:type="dcterms:W3CDTF">2020-04-05T16:48:00Z</dcterms:modified>
</cp:coreProperties>
</file>