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A" w:rsidRDefault="00644B6A" w:rsidP="00644B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44B6A" w:rsidRDefault="00644B6A" w:rsidP="00644B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644B6A" w:rsidRDefault="00644B6A" w:rsidP="00644B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4B6A" w:rsidRPr="00E13210" w:rsidRDefault="00644B6A" w:rsidP="0064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644B6A" w:rsidRPr="00844EA1" w:rsidRDefault="00644B6A" w:rsidP="00644B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3.04. по 24</w:t>
      </w:r>
      <w:r w:rsidRPr="00844EA1">
        <w:rPr>
          <w:rFonts w:ascii="Times New Roman" w:hAnsi="Times New Roman" w:cs="Times New Roman"/>
          <w:b/>
          <w:sz w:val="26"/>
          <w:szCs w:val="26"/>
        </w:rPr>
        <w:t>.04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644B6A" w:rsidRDefault="00644B6A" w:rsidP="00644B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B6A" w:rsidRDefault="00644B6A" w:rsidP="00644B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 xml:space="preserve">а  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Історія зарубіжної музики</w:t>
      </w:r>
    </w:p>
    <w:p w:rsidR="00644B6A" w:rsidRPr="00524124" w:rsidRDefault="00644B6A" w:rsidP="00644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4B6A" w:rsidRPr="00524124" w:rsidRDefault="00644B6A" w:rsidP="00644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sz w:val="26"/>
          <w:szCs w:val="26"/>
        </w:rPr>
        <w:t>КМО-11</w:t>
      </w:r>
    </w:p>
    <w:p w:rsidR="00644B6A" w:rsidRPr="00844EA1" w:rsidRDefault="00644B6A" w:rsidP="00644B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B6A" w:rsidRPr="00C24651" w:rsidRDefault="00644B6A" w:rsidP="00644B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</w:rPr>
        <w:t xml:space="preserve">ст.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</w:rPr>
        <w:t>. Кушніренко О.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44B6A" w:rsidRPr="00844EA1" w:rsidRDefault="00644B6A" w:rsidP="00644B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644B6A" w:rsidRPr="00712993" w:rsidTr="00003D46">
        <w:trPr>
          <w:trHeight w:val="769"/>
        </w:trPr>
        <w:tc>
          <w:tcPr>
            <w:tcW w:w="1479" w:type="dxa"/>
            <w:vMerge w:val="restart"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44B6A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644B6A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644B6A" w:rsidRPr="00B41F5C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644B6A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4B6A" w:rsidRPr="00B41F5C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644B6A" w:rsidRPr="00712993" w:rsidRDefault="00644B6A" w:rsidP="00003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6A" w:rsidRPr="00712993" w:rsidTr="00003D46">
        <w:tc>
          <w:tcPr>
            <w:tcW w:w="1479" w:type="dxa"/>
            <w:vMerge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644B6A" w:rsidRPr="00712993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6A" w:rsidRPr="00D91134" w:rsidTr="00003D46">
        <w:trPr>
          <w:trHeight w:val="1200"/>
        </w:trPr>
        <w:tc>
          <w:tcPr>
            <w:tcW w:w="1479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9F7100" w:rsidRPr="00D91134" w:rsidRDefault="009F7100" w:rsidP="009F7100">
            <w:pPr>
              <w:rPr>
                <w:rFonts w:ascii="Times New Roman" w:hAnsi="Times New Roman" w:cs="Times New Roman"/>
                <w:szCs w:val="28"/>
              </w:rPr>
            </w:pPr>
            <w:r w:rsidRPr="00D91134">
              <w:rPr>
                <w:rFonts w:ascii="Times New Roman" w:hAnsi="Times New Roman" w:cs="Times New Roman"/>
                <w:szCs w:val="28"/>
              </w:rPr>
              <w:t xml:space="preserve">Тема 16. 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Франц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 Шуберт.</w:t>
            </w:r>
          </w:p>
          <w:p w:rsidR="009F7100" w:rsidRPr="00D91134" w:rsidRDefault="009F7100" w:rsidP="009F71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1.Перший композитор-романтик. </w:t>
            </w:r>
          </w:p>
          <w:p w:rsidR="009F7100" w:rsidRPr="00D91134" w:rsidRDefault="009F7100" w:rsidP="009F7100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2. Вокальна творчість. Багатство тем і образів. 3.Новаторство у  </w:t>
            </w:r>
          </w:p>
          <w:p w:rsidR="009F7100" w:rsidRPr="00D91134" w:rsidRDefault="009F7100" w:rsidP="009F7100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трактуванні вокальних жанрів. </w:t>
            </w:r>
          </w:p>
          <w:p w:rsidR="009F7100" w:rsidRPr="00D91134" w:rsidRDefault="009F7100" w:rsidP="009F7100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3. Романтичне трактування вокального циклу.  </w:t>
            </w:r>
          </w:p>
          <w:p w:rsidR="009F7100" w:rsidRPr="00D91134" w:rsidRDefault="009F7100" w:rsidP="009F7100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lastRenderedPageBreak/>
              <w:t>4.Симфонія № 8, h-</w:t>
            </w:r>
            <w:proofErr w:type="spellStart"/>
            <w:r w:rsidRPr="00D91134">
              <w:rPr>
                <w:rFonts w:ascii="Times New Roman" w:hAnsi="Times New Roman" w:cs="Times New Roman"/>
              </w:rPr>
              <w:t>moll</w:t>
            </w:r>
            <w:proofErr w:type="spellEnd"/>
            <w:r w:rsidRPr="00D91134">
              <w:rPr>
                <w:rFonts w:ascii="Times New Roman" w:hAnsi="Times New Roman" w:cs="Times New Roman"/>
              </w:rPr>
              <w:t xml:space="preserve">  “Незакінчена” –  перша </w:t>
            </w:r>
            <w:proofErr w:type="spellStart"/>
            <w:r w:rsidRPr="00D91134">
              <w:rPr>
                <w:rFonts w:ascii="Times New Roman" w:hAnsi="Times New Roman" w:cs="Times New Roman"/>
              </w:rPr>
              <w:t>лірико-</w:t>
            </w:r>
            <w:proofErr w:type="spellEnd"/>
          </w:p>
          <w:p w:rsidR="00644B6A" w:rsidRPr="00D91134" w:rsidRDefault="009F7100" w:rsidP="00D9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>романтична симфонія.</w:t>
            </w:r>
          </w:p>
        </w:tc>
        <w:tc>
          <w:tcPr>
            <w:tcW w:w="2277" w:type="dxa"/>
          </w:tcPr>
          <w:p w:rsidR="00644B6A" w:rsidRPr="00D91134" w:rsidRDefault="00644B6A" w:rsidP="0000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F7100" w:rsidRPr="00D91134" w:rsidRDefault="009F7100" w:rsidP="009F7100">
            <w:pPr>
              <w:rPr>
                <w:rFonts w:ascii="Times New Roman" w:hAnsi="Times New Roman" w:cs="Times New Roman"/>
                <w:szCs w:val="28"/>
              </w:rPr>
            </w:pPr>
            <w:r w:rsidRPr="00D91134">
              <w:rPr>
                <w:rFonts w:ascii="Times New Roman" w:hAnsi="Times New Roman" w:cs="Times New Roman"/>
              </w:rPr>
              <w:t>Самостійно підготувати презентації та доповіді  по темі</w:t>
            </w:r>
            <w:r w:rsidRPr="00D91134">
              <w:rPr>
                <w:rFonts w:ascii="Times New Roman" w:hAnsi="Times New Roman" w:cs="Times New Roman"/>
                <w:szCs w:val="28"/>
              </w:rPr>
              <w:t xml:space="preserve"> «Роберт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Шуман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>».</w:t>
            </w: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F7100" w:rsidRPr="00D91134" w:rsidRDefault="009F7100" w:rsidP="00003D46">
            <w:pPr>
              <w:jc w:val="center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До вивчення теми</w:t>
            </w:r>
          </w:p>
          <w:p w:rsidR="00644B6A" w:rsidRPr="00D91134" w:rsidRDefault="009F7100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>Італійська</w:t>
            </w:r>
            <w:proofErr w:type="spellEnd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опера ХІХ ст.</w:t>
            </w:r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>»</w:t>
            </w:r>
          </w:p>
        </w:tc>
        <w:tc>
          <w:tcPr>
            <w:tcW w:w="2823" w:type="dxa"/>
          </w:tcPr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r w:rsidRPr="00D91134">
              <w:rPr>
                <w:sz w:val="24"/>
                <w:lang w:val="uk-UA"/>
              </w:rPr>
              <w:t>Абрамович</w:t>
            </w:r>
            <w:r w:rsidRPr="00D91134">
              <w:rPr>
                <w:sz w:val="24"/>
              </w:rPr>
              <w:t xml:space="preserve"> С.,</w:t>
            </w:r>
            <w:r w:rsidRPr="00D91134">
              <w:rPr>
                <w:sz w:val="24"/>
                <w:lang w:val="uk-UA"/>
              </w:rPr>
              <w:t xml:space="preserve"> </w:t>
            </w:r>
            <w:proofErr w:type="spellStart"/>
            <w:r w:rsidRPr="00D91134">
              <w:rPr>
                <w:sz w:val="24"/>
              </w:rPr>
              <w:t>Чікарькова</w:t>
            </w:r>
            <w:proofErr w:type="spellEnd"/>
            <w:r w:rsidRPr="00D91134">
              <w:rPr>
                <w:sz w:val="24"/>
                <w:lang w:val="uk-UA"/>
              </w:rPr>
              <w:t xml:space="preserve"> М. </w:t>
            </w:r>
            <w:proofErr w:type="gramStart"/>
            <w:r w:rsidRPr="00D91134">
              <w:rPr>
                <w:sz w:val="24"/>
                <w:lang w:val="uk-UA"/>
              </w:rPr>
              <w:t>Св</w:t>
            </w:r>
            <w:proofErr w:type="gramEnd"/>
            <w:r w:rsidRPr="00D91134">
              <w:rPr>
                <w:sz w:val="24"/>
                <w:lang w:val="uk-UA"/>
              </w:rPr>
              <w:t>ітова та українська культура. Л., 2004.</w:t>
            </w:r>
          </w:p>
          <w:p w:rsidR="009F7100" w:rsidRPr="00D91134" w:rsidRDefault="009F7100" w:rsidP="009F710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Друскин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М.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Зарубежная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музика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первой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половины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ХІХ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века.М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>., 1967</w:t>
            </w:r>
          </w:p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Конен</w:t>
            </w:r>
            <w:proofErr w:type="spellEnd"/>
            <w:r w:rsidRPr="00D9113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</w:t>
            </w:r>
            <w:r w:rsidRPr="00D91134">
              <w:rPr>
                <w:sz w:val="24"/>
              </w:rPr>
              <w:lastRenderedPageBreak/>
              <w:t xml:space="preserve">века. – М., 1984. </w:t>
            </w:r>
          </w:p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r w:rsidRPr="00D91134">
              <w:rPr>
                <w:sz w:val="24"/>
              </w:rPr>
              <w:t>Попова Т.В. Зарубежная музыка ХVІІІ и начала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1976. </w:t>
            </w:r>
          </w:p>
          <w:p w:rsidR="00644B6A" w:rsidRPr="00D91134" w:rsidRDefault="00644B6A" w:rsidP="0000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olha.kushnirenko@lnu.edu.ua</w:t>
            </w:r>
          </w:p>
        </w:tc>
      </w:tr>
      <w:tr w:rsidR="00644B6A" w:rsidRPr="00D91134" w:rsidTr="00003D46">
        <w:tc>
          <w:tcPr>
            <w:tcW w:w="1479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644B6A" w:rsidRPr="00D91134" w:rsidRDefault="009F7100" w:rsidP="009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9F7100" w:rsidRPr="00D91134" w:rsidRDefault="009F7100" w:rsidP="009F7100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1.  Р. </w:t>
            </w:r>
            <w:proofErr w:type="spellStart"/>
            <w:r w:rsidRPr="00D91134">
              <w:rPr>
                <w:rFonts w:ascii="Times New Roman" w:hAnsi="Times New Roman" w:cs="Times New Roman"/>
              </w:rPr>
              <w:t>Шуман</w:t>
            </w:r>
            <w:proofErr w:type="spellEnd"/>
            <w:r w:rsidRPr="00D91134">
              <w:rPr>
                <w:rFonts w:ascii="Times New Roman" w:hAnsi="Times New Roman" w:cs="Times New Roman"/>
              </w:rPr>
              <w:t xml:space="preserve"> – представник німецького музичного романтизму. </w:t>
            </w:r>
          </w:p>
          <w:p w:rsidR="009F7100" w:rsidRPr="00D91134" w:rsidRDefault="009F7100" w:rsidP="009F7100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2. Суперечність творчої особистості. 3.Основні теми і </w:t>
            </w:r>
          </w:p>
          <w:p w:rsidR="009F7100" w:rsidRPr="00D91134" w:rsidRDefault="009F7100" w:rsidP="009F7100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образи музики. </w:t>
            </w:r>
          </w:p>
          <w:p w:rsidR="009F7100" w:rsidRPr="00D91134" w:rsidRDefault="009F7100" w:rsidP="009F7100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4.Фортепіанна творчість. Нові жанри і форми фортепіанної музики. </w:t>
            </w:r>
          </w:p>
          <w:p w:rsidR="00644B6A" w:rsidRPr="00D91134" w:rsidRDefault="009F7100" w:rsidP="00D9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>5.</w:t>
            </w:r>
            <w:r w:rsidR="00D91134">
              <w:rPr>
                <w:rFonts w:ascii="Times New Roman" w:hAnsi="Times New Roman" w:cs="Times New Roman"/>
              </w:rPr>
              <w:t xml:space="preserve">Сюїтно-варіаційний </w:t>
            </w:r>
            <w:bookmarkStart w:id="0" w:name="_GoBack"/>
            <w:bookmarkEnd w:id="0"/>
            <w:r w:rsidRPr="00D91134">
              <w:rPr>
                <w:rFonts w:ascii="Times New Roman" w:hAnsi="Times New Roman" w:cs="Times New Roman"/>
              </w:rPr>
              <w:t xml:space="preserve">програмний фортепіанний цикл “Карнавал”. </w:t>
            </w:r>
            <w:r w:rsidRPr="00D91134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  <w:tc>
          <w:tcPr>
            <w:tcW w:w="1766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44B6A" w:rsidRPr="00D91134" w:rsidRDefault="00644B6A" w:rsidP="00003D46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Конен</w:t>
            </w:r>
            <w:proofErr w:type="spellEnd"/>
            <w:r w:rsidRPr="00D9113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1984. </w:t>
            </w:r>
          </w:p>
          <w:p w:rsidR="00644B6A" w:rsidRPr="00D91134" w:rsidRDefault="00644B6A" w:rsidP="00003D46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6A" w:rsidRPr="00D91134" w:rsidTr="00003D46">
        <w:tc>
          <w:tcPr>
            <w:tcW w:w="1479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9F7100" w:rsidRPr="00D91134" w:rsidRDefault="009F7100" w:rsidP="009F710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Ф. Шопен – </w:t>
            </w:r>
            <w:r w:rsidRPr="00D91134">
              <w:rPr>
                <w:rFonts w:ascii="Times New Roman" w:hAnsi="Times New Roman" w:cs="Times New Roman"/>
                <w:lang w:val="ru-RU"/>
              </w:rPr>
              <w:t>”</w:t>
            </w:r>
            <w:r w:rsidRPr="00D91134">
              <w:rPr>
                <w:rFonts w:ascii="Times New Roman" w:hAnsi="Times New Roman" w:cs="Times New Roman"/>
              </w:rPr>
              <w:t>поет фортепіано</w:t>
            </w:r>
            <w:r w:rsidRPr="00D91134">
              <w:rPr>
                <w:rFonts w:ascii="Times New Roman" w:hAnsi="Times New Roman" w:cs="Times New Roman"/>
                <w:lang w:val="ru-RU"/>
              </w:rPr>
              <w:t>”</w:t>
            </w:r>
            <w:r w:rsidRPr="00D91134">
              <w:rPr>
                <w:rFonts w:ascii="Times New Roman" w:hAnsi="Times New Roman" w:cs="Times New Roman"/>
              </w:rPr>
              <w:t xml:space="preserve">. </w:t>
            </w:r>
          </w:p>
          <w:p w:rsidR="009F7100" w:rsidRPr="00D91134" w:rsidRDefault="009F7100" w:rsidP="009F710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1.Особливості музичного стилю. Тематика і образний світ музики.</w:t>
            </w:r>
          </w:p>
          <w:p w:rsidR="009F7100" w:rsidRPr="00D91134" w:rsidRDefault="009F7100" w:rsidP="009F7100">
            <w:pPr>
              <w:shd w:val="clear" w:color="auto" w:fill="FFFFFF"/>
              <w:tabs>
                <w:tab w:val="left" w:pos="360"/>
              </w:tabs>
              <w:ind w:left="10"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2.Створення нових жанрів і форм. </w:t>
            </w:r>
          </w:p>
          <w:p w:rsidR="009F7100" w:rsidRPr="00D91134" w:rsidRDefault="009F7100" w:rsidP="009F7100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2. Мазурки, полонези, вальси – високі зразки втілення  національних</w:t>
            </w:r>
          </w:p>
          <w:p w:rsidR="009F7100" w:rsidRPr="00D91134" w:rsidRDefault="009F7100" w:rsidP="009F7100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танцювальних  жанрів. </w:t>
            </w:r>
          </w:p>
          <w:p w:rsidR="009F7100" w:rsidRPr="00D91134" w:rsidRDefault="009F7100" w:rsidP="009F7100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3. Прелюдія як різновид самостійної </w:t>
            </w:r>
          </w:p>
          <w:p w:rsidR="009F7100" w:rsidRPr="00D91134" w:rsidRDefault="009F7100" w:rsidP="009F71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 романтичної мініатюри. </w:t>
            </w:r>
          </w:p>
          <w:p w:rsidR="009F7100" w:rsidRPr="00D91134" w:rsidRDefault="009F7100" w:rsidP="009F7100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lastRenderedPageBreak/>
              <w:t>4.Ноктюрни. Характеристика жанру. Етюди. Традиції і новаторство.</w:t>
            </w:r>
          </w:p>
          <w:p w:rsidR="009F7100" w:rsidRPr="00D91134" w:rsidRDefault="009F7100" w:rsidP="009F7100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3.Значення творчості Шопена.</w:t>
            </w:r>
          </w:p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44B6A" w:rsidRPr="00D91134" w:rsidRDefault="00644B6A" w:rsidP="0000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44B6A" w:rsidRPr="00D91134" w:rsidRDefault="009F7100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>Комп’ютерна обробка та структуризація інформації</w:t>
            </w:r>
          </w:p>
        </w:tc>
        <w:tc>
          <w:tcPr>
            <w:tcW w:w="1680" w:type="dxa"/>
          </w:tcPr>
          <w:p w:rsidR="009F7100" w:rsidRPr="00D91134" w:rsidRDefault="009F7100" w:rsidP="009F7100">
            <w:pPr>
              <w:jc w:val="center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До вивчення теми</w:t>
            </w:r>
          </w:p>
          <w:p w:rsidR="00644B6A" w:rsidRPr="00D91134" w:rsidRDefault="009F7100" w:rsidP="009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>Італійська</w:t>
            </w:r>
            <w:proofErr w:type="spellEnd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опера ХІХ ст.»</w:t>
            </w:r>
          </w:p>
        </w:tc>
        <w:tc>
          <w:tcPr>
            <w:tcW w:w="2823" w:type="dxa"/>
          </w:tcPr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Галацкая</w:t>
            </w:r>
            <w:proofErr w:type="spellEnd"/>
            <w:r w:rsidRPr="00D91134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D91134">
              <w:rPr>
                <w:sz w:val="24"/>
              </w:rPr>
              <w:t>Вып</w:t>
            </w:r>
            <w:proofErr w:type="gramStart"/>
            <w:r w:rsidRPr="00D91134">
              <w:rPr>
                <w:sz w:val="24"/>
              </w:rPr>
              <w:t>.ІІІ</w:t>
            </w:r>
            <w:proofErr w:type="spellEnd"/>
            <w:r w:rsidRPr="00D91134">
              <w:rPr>
                <w:sz w:val="24"/>
                <w:lang w:val="uk-UA"/>
              </w:rPr>
              <w:t>.</w:t>
            </w:r>
            <w:proofErr w:type="gramEnd"/>
            <w:r w:rsidRPr="00D91134">
              <w:rPr>
                <w:sz w:val="24"/>
              </w:rPr>
              <w:t xml:space="preserve">М., 1977.  </w:t>
            </w:r>
          </w:p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Друскин</w:t>
            </w:r>
            <w:proofErr w:type="spellEnd"/>
            <w:r w:rsidRPr="00D91134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 xml:space="preserve">. ІV. – М., 1976. </w:t>
            </w:r>
          </w:p>
          <w:p w:rsidR="009F7100" w:rsidRPr="00D91134" w:rsidRDefault="009F7100" w:rsidP="009F710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Друскин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М.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Зарубежная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музика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первой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половины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ХІХ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века.М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>., 1967</w:t>
            </w:r>
          </w:p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Конен</w:t>
            </w:r>
            <w:proofErr w:type="spellEnd"/>
            <w:r w:rsidRPr="00D9113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 xml:space="preserve">. ІІІ. Германия, Австрия, Италия, Франция, Польша с 1789 </w:t>
            </w:r>
            <w:r w:rsidRPr="00D91134">
              <w:rPr>
                <w:sz w:val="24"/>
              </w:rPr>
              <w:lastRenderedPageBreak/>
              <w:t>года до середины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1984. </w:t>
            </w:r>
          </w:p>
          <w:p w:rsidR="009F7100" w:rsidRPr="00D91134" w:rsidRDefault="009F7100" w:rsidP="009F7100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Левик</w:t>
            </w:r>
            <w:proofErr w:type="spellEnd"/>
            <w:r w:rsidRPr="00D91134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 xml:space="preserve">. ІV. – М., 1973. </w:t>
            </w:r>
          </w:p>
          <w:p w:rsidR="00644B6A" w:rsidRPr="00D91134" w:rsidRDefault="00644B6A" w:rsidP="009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644B6A" w:rsidRPr="00D91134" w:rsidRDefault="00644B6A" w:rsidP="0000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B6A" w:rsidRPr="00D91134" w:rsidRDefault="00644B6A" w:rsidP="00644B6A">
      <w:pPr>
        <w:jc w:val="center"/>
        <w:rPr>
          <w:rFonts w:ascii="Times New Roman" w:hAnsi="Times New Roman" w:cs="Times New Roman"/>
        </w:rPr>
      </w:pPr>
    </w:p>
    <w:p w:rsidR="00644B6A" w:rsidRPr="00D91134" w:rsidRDefault="00644B6A" w:rsidP="00644B6A">
      <w:pPr>
        <w:jc w:val="center"/>
        <w:rPr>
          <w:rFonts w:ascii="Times New Roman" w:hAnsi="Times New Roman" w:cs="Times New Roman"/>
        </w:rPr>
      </w:pPr>
      <w:r w:rsidRPr="00D9113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6267DD" w:rsidRPr="00D91134" w:rsidRDefault="006267DD">
      <w:pPr>
        <w:rPr>
          <w:rFonts w:ascii="Times New Roman" w:hAnsi="Times New Roman" w:cs="Times New Roman"/>
        </w:rPr>
      </w:pPr>
    </w:p>
    <w:p w:rsidR="00D91134" w:rsidRPr="00D91134" w:rsidRDefault="00D91134">
      <w:pPr>
        <w:rPr>
          <w:rFonts w:ascii="Times New Roman" w:hAnsi="Times New Roman" w:cs="Times New Roman"/>
        </w:rPr>
      </w:pPr>
    </w:p>
    <w:sectPr w:rsidR="00D91134" w:rsidRPr="00D91134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00"/>
    <w:rsid w:val="006267DD"/>
    <w:rsid w:val="00644B6A"/>
    <w:rsid w:val="00932300"/>
    <w:rsid w:val="009F7100"/>
    <w:rsid w:val="00D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6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44B6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644B6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6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44B6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644B6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2020-04-02T06:37:00Z</dcterms:created>
  <dcterms:modified xsi:type="dcterms:W3CDTF">2020-04-02T07:25:00Z</dcterms:modified>
</cp:coreProperties>
</file>