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Default="00890887" w:rsidP="002479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>
        <w:rPr>
          <w:rFonts w:ascii="Times New Roman" w:hAnsi="Times New Roman" w:cs="Times New Roman"/>
          <w:b/>
          <w:sz w:val="26"/>
          <w:szCs w:val="26"/>
        </w:rPr>
        <w:t>н</w:t>
      </w:r>
      <w:r w:rsidR="0024795F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394" w:rsidRPr="00990A1E" w:rsidRDefault="00C24651" w:rsidP="00D91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FD3">
        <w:rPr>
          <w:rFonts w:ascii="Times New Roman" w:hAnsi="Times New Roman" w:cs="Times New Roman"/>
          <w:b/>
          <w:sz w:val="24"/>
          <w:szCs w:val="24"/>
        </w:rPr>
        <w:t xml:space="preserve">дисципліна </w:t>
      </w:r>
      <w:r w:rsidR="00D91394" w:rsidRPr="00990A1E">
        <w:rPr>
          <w:rFonts w:ascii="Times New Roman" w:hAnsi="Times New Roman" w:cs="Times New Roman"/>
          <w:b/>
          <w:sz w:val="28"/>
          <w:szCs w:val="28"/>
        </w:rPr>
        <w:t>«Методика викладання театрознавчих дисциплін»</w:t>
      </w:r>
    </w:p>
    <w:p w:rsidR="002A2FD3" w:rsidRPr="00990A1E" w:rsidRDefault="002A2FD3" w:rsidP="002A2F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8CB" w:rsidRPr="00F03109" w:rsidRDefault="00356918" w:rsidP="004361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B0757">
        <w:rPr>
          <w:rFonts w:ascii="Times New Roman" w:hAnsi="Times New Roman" w:cs="Times New Roman"/>
          <w:i/>
          <w:sz w:val="28"/>
          <w:szCs w:val="28"/>
        </w:rPr>
        <w:t>026</w:t>
      </w:r>
      <w:r w:rsidR="00C463E5" w:rsidRPr="00F031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0757">
        <w:rPr>
          <w:rFonts w:ascii="Times New Roman" w:hAnsi="Times New Roman" w:cs="Times New Roman"/>
          <w:i/>
          <w:sz w:val="28"/>
          <w:szCs w:val="28"/>
        </w:rPr>
        <w:t>Сценіч</w:t>
      </w:r>
      <w:bookmarkStart w:id="0" w:name="_GoBack"/>
      <w:bookmarkEnd w:id="0"/>
      <w:r w:rsidR="00C463E5" w:rsidRPr="00F03109">
        <w:rPr>
          <w:rFonts w:ascii="Times New Roman" w:hAnsi="Times New Roman" w:cs="Times New Roman"/>
          <w:bCs/>
          <w:i/>
          <w:iCs/>
          <w:sz w:val="28"/>
          <w:szCs w:val="28"/>
        </w:rPr>
        <w:t>не мистецтво (театрознавство)</w:t>
      </w:r>
      <w:r w:rsidRPr="00F0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68" w:rsidRPr="00F03109" w:rsidRDefault="004361A5" w:rsidP="00C24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09">
        <w:rPr>
          <w:rFonts w:ascii="Times New Roman" w:hAnsi="Times New Roman" w:cs="Times New Roman"/>
          <w:sz w:val="28"/>
          <w:szCs w:val="28"/>
        </w:rPr>
        <w:t xml:space="preserve">Група </w:t>
      </w:r>
      <w:r w:rsidR="001B1EE5">
        <w:rPr>
          <w:rFonts w:ascii="Times New Roman" w:hAnsi="Times New Roman" w:cs="Times New Roman"/>
          <w:sz w:val="28"/>
          <w:szCs w:val="28"/>
        </w:rPr>
        <w:t xml:space="preserve"> </w:t>
      </w:r>
      <w:r w:rsidR="0024795F" w:rsidRPr="00F03109">
        <w:rPr>
          <w:rFonts w:ascii="Times New Roman" w:hAnsi="Times New Roman" w:cs="Times New Roman"/>
          <w:sz w:val="28"/>
          <w:szCs w:val="28"/>
        </w:rPr>
        <w:t>КМТ-1</w:t>
      </w:r>
      <w:r w:rsidR="00D44D28">
        <w:rPr>
          <w:rFonts w:ascii="Times New Roman" w:hAnsi="Times New Roman" w:cs="Times New Roman"/>
          <w:sz w:val="28"/>
          <w:szCs w:val="28"/>
        </w:rPr>
        <w:t>1</w:t>
      </w:r>
      <w:r w:rsidR="00B628F0">
        <w:rPr>
          <w:rFonts w:ascii="Times New Roman" w:hAnsi="Times New Roman" w:cs="Times New Roman"/>
          <w:sz w:val="28"/>
          <w:szCs w:val="28"/>
        </w:rPr>
        <w:t>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C24651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24795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479"/>
        <w:gridCol w:w="2354"/>
        <w:gridCol w:w="2122"/>
        <w:gridCol w:w="1669"/>
        <w:gridCol w:w="1407"/>
        <w:gridCol w:w="2389"/>
        <w:gridCol w:w="3147"/>
      </w:tblGrid>
      <w:tr w:rsidR="00685444" w:rsidRPr="00712993" w:rsidTr="00BB0757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47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4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97F" w:rsidRPr="00712993" w:rsidTr="00BB0757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12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85" w:rsidRPr="00712993" w:rsidTr="00BB0757">
        <w:trPr>
          <w:trHeight w:val="1200"/>
        </w:trPr>
        <w:tc>
          <w:tcPr>
            <w:tcW w:w="1479" w:type="dxa"/>
          </w:tcPr>
          <w:p w:rsidR="003C4785" w:rsidRPr="00712993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85" w:rsidRDefault="00990A1E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4785" w:rsidRPr="006127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C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785" w:rsidRPr="00712993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785" w:rsidRPr="00712993" w:rsidRDefault="003C478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</w:tcPr>
          <w:p w:rsidR="005111FD" w:rsidRPr="005111FD" w:rsidRDefault="005111FD" w:rsidP="005111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1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Науковий семінар як складова навчальної підготовки театрознавця.</w:t>
            </w:r>
          </w:p>
          <w:p w:rsidR="003C4785" w:rsidRPr="00612761" w:rsidRDefault="003C4785" w:rsidP="00F646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3C4785" w:rsidRPr="00CD365F" w:rsidRDefault="003C4785" w:rsidP="0046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семінарського заняття з теми </w:t>
            </w:r>
          </w:p>
        </w:tc>
        <w:tc>
          <w:tcPr>
            <w:tcW w:w="1669" w:type="dxa"/>
          </w:tcPr>
          <w:p w:rsidR="003C4785" w:rsidRPr="00CD365F" w:rsidRDefault="003C4785" w:rsidP="00BB5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робота. </w:t>
            </w:r>
            <w:r w:rsidRPr="00CD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3C4785" w:rsidRPr="00612761" w:rsidRDefault="00990A1E" w:rsidP="00990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4785" w:rsidRPr="0061276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4785" w:rsidRPr="00612761">
              <w:rPr>
                <w:rFonts w:ascii="Times New Roman" w:hAnsi="Times New Roman" w:cs="Times New Roman"/>
                <w:sz w:val="28"/>
                <w:szCs w:val="28"/>
              </w:rPr>
              <w:t xml:space="preserve"> березня </w:t>
            </w:r>
          </w:p>
        </w:tc>
        <w:tc>
          <w:tcPr>
            <w:tcW w:w="2389" w:type="dxa"/>
          </w:tcPr>
          <w:p w:rsidR="00DD2490" w:rsidRPr="00DD2490" w:rsidRDefault="00DD2490" w:rsidP="00DD249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D2490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  <w:lang w:val="ru-RU"/>
              </w:rPr>
              <w:t>Еко У. Як написати дипломну роботу</w:t>
            </w:r>
            <w:r w:rsidRPr="00DD249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:</w:t>
            </w:r>
            <w:r w:rsidRPr="00DD2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Гуманітарні науки/Пер. за ред. О. Глотова. — Тернопіль: </w:t>
            </w:r>
            <w:r w:rsidRPr="00DD24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Мандрівець, 2007</w:t>
            </w:r>
          </w:p>
          <w:p w:rsidR="00DD2490" w:rsidRPr="00DD2490" w:rsidRDefault="00DD2490" w:rsidP="00DD2490">
            <w:pPr>
              <w:ind w:firstLine="3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Клековкін, О</w:t>
            </w:r>
            <w:r w:rsidRPr="00DD2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Мистецтво: Методологія дослідження. Нац. акад. мистецтв України, Ін-т проблем сучас. мистецтва. Київ : Фенікс, 2017.</w:t>
            </w:r>
          </w:p>
          <w:p w:rsidR="003C4785" w:rsidRPr="00612761" w:rsidRDefault="003C4785" w:rsidP="00CD3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3776A6" w:rsidRPr="005D2931" w:rsidRDefault="003776A6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3776A6" w:rsidRPr="003776A6" w:rsidRDefault="00BB0757" w:rsidP="003776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3776A6" w:rsidRPr="003776A6">
                <w:rPr>
                  <w:rStyle w:val="a4"/>
                  <w:color w:val="auto"/>
                  <w:sz w:val="28"/>
                  <w:szCs w:val="28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712993" w:rsidRDefault="003C4785" w:rsidP="00D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85" w:rsidRPr="00712993" w:rsidTr="00BB0757">
        <w:tc>
          <w:tcPr>
            <w:tcW w:w="1479" w:type="dxa"/>
          </w:tcPr>
          <w:p w:rsidR="003C4785" w:rsidRPr="00612761" w:rsidRDefault="003C4785" w:rsidP="0046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55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  <w:p w:rsidR="003C4785" w:rsidRPr="00612761" w:rsidRDefault="003C4785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111FD" w:rsidRPr="00255125" w:rsidRDefault="005111FD" w:rsidP="005111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Опанування базових знань з театрально-виробничого процесу в курсі «Театрознавство»</w:t>
            </w:r>
          </w:p>
          <w:p w:rsidR="003C4785" w:rsidRPr="00255125" w:rsidRDefault="003C4785" w:rsidP="0046135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3C4785" w:rsidRPr="00255125" w:rsidRDefault="003C4785" w:rsidP="00461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785" w:rsidRPr="00255125" w:rsidRDefault="003C4785" w:rsidP="004613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3C4785" w:rsidRPr="00712993" w:rsidRDefault="003C4785" w:rsidP="00BB5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>Підготовка до семінарського заняття з теми</w:t>
            </w:r>
          </w:p>
        </w:tc>
        <w:tc>
          <w:tcPr>
            <w:tcW w:w="1669" w:type="dxa"/>
          </w:tcPr>
          <w:p w:rsidR="003C4785" w:rsidRPr="00612761" w:rsidRDefault="003C4785" w:rsidP="00BB5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робота. </w:t>
            </w:r>
            <w:r w:rsidRPr="00CD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3C4785" w:rsidRPr="00612761" w:rsidRDefault="003C4785" w:rsidP="0025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551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03 - </w:t>
            </w:r>
            <w:r w:rsidR="002551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3. 0</w:t>
            </w:r>
            <w:r w:rsidR="0025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9" w:type="dxa"/>
          </w:tcPr>
          <w:p w:rsidR="00D47C03" w:rsidRPr="00D47C03" w:rsidRDefault="00D47C03" w:rsidP="00D47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C03">
              <w:rPr>
                <w:rFonts w:ascii="Times New Roman" w:hAnsi="Times New Roman" w:cs="Times New Roman"/>
                <w:sz w:val="28"/>
                <w:szCs w:val="28"/>
              </w:rPr>
              <w:t>Паві П. Словник театру. Львів, 2004.</w:t>
            </w:r>
          </w:p>
          <w:p w:rsidR="003C4785" w:rsidRPr="00712993" w:rsidRDefault="00D47C03" w:rsidP="00D47C03">
            <w:pPr>
              <w:ind w:firstLine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03">
              <w:rPr>
                <w:rFonts w:ascii="Times New Roman" w:hAnsi="Times New Roman" w:cs="Times New Roman"/>
                <w:sz w:val="28"/>
                <w:szCs w:val="28"/>
              </w:rPr>
              <w:t xml:space="preserve">Бальме К. Вступ в театрознавство. Львів,2020 </w:t>
            </w:r>
            <w:r w:rsidR="00980537">
              <w:rPr>
                <w:rFonts w:ascii="TimesNewRomanPSMT" w:hAnsi="TimesNewRomanPSMT"/>
                <w:sz w:val="26"/>
                <w:szCs w:val="26"/>
                <w:lang w:val="ru-RU"/>
              </w:rPr>
              <w:br/>
            </w:r>
          </w:p>
        </w:tc>
        <w:tc>
          <w:tcPr>
            <w:tcW w:w="3147" w:type="dxa"/>
          </w:tcPr>
          <w:p w:rsidR="003776A6" w:rsidRPr="003776A6" w:rsidRDefault="00BB0757" w:rsidP="003776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3776A6" w:rsidRPr="003776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712993" w:rsidRDefault="003C4785" w:rsidP="005D2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785" w:rsidRPr="00712993" w:rsidTr="00BB0757">
        <w:tc>
          <w:tcPr>
            <w:tcW w:w="1479" w:type="dxa"/>
          </w:tcPr>
          <w:p w:rsidR="003C4785" w:rsidRPr="00BB5AF3" w:rsidRDefault="00143650" w:rsidP="00143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85" w:rsidRPr="00BB5A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143650" w:rsidRPr="00143650" w:rsidRDefault="00143650" w:rsidP="001436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36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 аналітично-критичних навиків студента в процесі викладання курсу «Театрознавство»</w:t>
            </w:r>
          </w:p>
          <w:p w:rsidR="003C4785" w:rsidRPr="00712993" w:rsidRDefault="003C4785" w:rsidP="0014365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3C4785" w:rsidRPr="00712993" w:rsidRDefault="00DD0D38" w:rsidP="00DD0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>Підготовка до семінарського заняття з теми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</w:tcPr>
          <w:p w:rsidR="003C4785" w:rsidRPr="00712993" w:rsidRDefault="00E33220" w:rsidP="0001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65F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Практична робота. </w:t>
            </w:r>
            <w:r w:rsidRPr="00CD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3C4785" w:rsidRPr="00B43693" w:rsidRDefault="00143650" w:rsidP="00143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85" w:rsidRPr="00B436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4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785" w:rsidRPr="00B436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4785" w:rsidRPr="00B436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D0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E85DE7" w:rsidRPr="00E85DE7" w:rsidRDefault="00E85DE7" w:rsidP="00E85DE7">
            <w:pPr>
              <w:ind w:left="-108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</w:pPr>
            <w:r w:rsidRPr="00E85DE7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Тягло О. В. Критичне мислення: [навч. посібник] / Тягло О. В. — Х.</w:t>
            </w:r>
            <w:r w:rsidRPr="00E85DE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E85DE7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: Основа, 2008. — 187 с.</w:t>
            </w:r>
          </w:p>
          <w:p w:rsidR="00E85DE7" w:rsidRPr="00E85DE7" w:rsidRDefault="00E85DE7" w:rsidP="00E85DE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 w:rsidRPr="00E85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Халперн Д. Психология критического </w:t>
            </w:r>
            <w:r w:rsidRPr="00E85D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мышления. – Петербург: Питер, 2000. – 496 с. </w:t>
            </w:r>
          </w:p>
          <w:p w:rsidR="003C4785" w:rsidRPr="00E85DE7" w:rsidRDefault="003C4785" w:rsidP="00E85D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7" w:type="dxa"/>
          </w:tcPr>
          <w:p w:rsidR="003776A6" w:rsidRPr="003776A6" w:rsidRDefault="00BB0757" w:rsidP="003776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="003776A6" w:rsidRPr="003776A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http://kultart.lnu.edu.ua/course/metodyka-vykladannia-teatroznavchykh-dystsyplin</w:t>
              </w:r>
            </w:hyperlink>
          </w:p>
          <w:p w:rsidR="003C4785" w:rsidRPr="00E85DE7" w:rsidRDefault="003C4785" w:rsidP="0056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3668" w:rsidRPr="00AE4111" w:rsidRDefault="00712993" w:rsidP="00E13668">
      <w:pPr>
        <w:jc w:val="center"/>
        <w:rPr>
          <w:sz w:val="28"/>
          <w:szCs w:val="28"/>
        </w:rPr>
      </w:pPr>
      <w:r w:rsidRPr="007157A6">
        <w:rPr>
          <w:rFonts w:ascii="Times New Roman" w:hAnsi="Times New Roman" w:cs="Times New Roman"/>
          <w:sz w:val="28"/>
          <w:szCs w:val="28"/>
        </w:rPr>
        <w:lastRenderedPageBreak/>
        <w:t xml:space="preserve">Викладач  </w:t>
      </w:r>
      <w:r w:rsidR="007157A6" w:rsidRPr="007157A6">
        <w:rPr>
          <w:rFonts w:ascii="Times New Roman" w:hAnsi="Times New Roman" w:cs="Times New Roman"/>
          <w:sz w:val="28"/>
          <w:szCs w:val="28"/>
        </w:rPr>
        <w:t>доц. Максименко С.</w:t>
      </w:r>
      <w:r w:rsidR="007157A6" w:rsidRPr="00AE4111">
        <w:rPr>
          <w:rFonts w:ascii="Times New Roman" w:hAnsi="Times New Roman" w:cs="Times New Roman"/>
          <w:sz w:val="28"/>
          <w:szCs w:val="28"/>
        </w:rPr>
        <w:t xml:space="preserve">М </w:t>
      </w:r>
      <w:r w:rsidRPr="00AE4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Завідувач кафедри    _____________________</w:t>
      </w:r>
    </w:p>
    <w:sectPr w:rsidR="00E13668" w:rsidRPr="00AE411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E91"/>
    <w:multiLevelType w:val="multilevel"/>
    <w:tmpl w:val="A3AC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22A24"/>
    <w:multiLevelType w:val="hybridMultilevel"/>
    <w:tmpl w:val="D05E31A8"/>
    <w:lvl w:ilvl="0" w:tplc="B748E820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6B16"/>
    <w:rsid w:val="000328CB"/>
    <w:rsid w:val="00034028"/>
    <w:rsid w:val="0003497F"/>
    <w:rsid w:val="00047507"/>
    <w:rsid w:val="00080F01"/>
    <w:rsid w:val="000A3B89"/>
    <w:rsid w:val="000C3F8E"/>
    <w:rsid w:val="000D6470"/>
    <w:rsid w:val="00143650"/>
    <w:rsid w:val="00157047"/>
    <w:rsid w:val="001A6BD2"/>
    <w:rsid w:val="001B1EE5"/>
    <w:rsid w:val="00205D0B"/>
    <w:rsid w:val="00227D56"/>
    <w:rsid w:val="00232C44"/>
    <w:rsid w:val="0024795F"/>
    <w:rsid w:val="00255125"/>
    <w:rsid w:val="0029307C"/>
    <w:rsid w:val="00297FB2"/>
    <w:rsid w:val="002A2FD3"/>
    <w:rsid w:val="00356918"/>
    <w:rsid w:val="003776A6"/>
    <w:rsid w:val="003A760D"/>
    <w:rsid w:val="003C0A5E"/>
    <w:rsid w:val="003C4785"/>
    <w:rsid w:val="003E1043"/>
    <w:rsid w:val="003F714C"/>
    <w:rsid w:val="00431BA8"/>
    <w:rsid w:val="0043246C"/>
    <w:rsid w:val="004361A5"/>
    <w:rsid w:val="0046135D"/>
    <w:rsid w:val="004F373C"/>
    <w:rsid w:val="005111FD"/>
    <w:rsid w:val="005220C4"/>
    <w:rsid w:val="00523D40"/>
    <w:rsid w:val="00557BE2"/>
    <w:rsid w:val="00564D58"/>
    <w:rsid w:val="00574D65"/>
    <w:rsid w:val="005B31C7"/>
    <w:rsid w:val="005D2931"/>
    <w:rsid w:val="005D620B"/>
    <w:rsid w:val="005F5D91"/>
    <w:rsid w:val="00611821"/>
    <w:rsid w:val="00612761"/>
    <w:rsid w:val="00685444"/>
    <w:rsid w:val="006B16C2"/>
    <w:rsid w:val="00712993"/>
    <w:rsid w:val="007157A6"/>
    <w:rsid w:val="00727F4F"/>
    <w:rsid w:val="007D2B83"/>
    <w:rsid w:val="007E5F6C"/>
    <w:rsid w:val="00807630"/>
    <w:rsid w:val="008220A7"/>
    <w:rsid w:val="00844EA1"/>
    <w:rsid w:val="008610EE"/>
    <w:rsid w:val="00876837"/>
    <w:rsid w:val="00883142"/>
    <w:rsid w:val="00890887"/>
    <w:rsid w:val="008A23E2"/>
    <w:rsid w:val="008D61E6"/>
    <w:rsid w:val="008E3D35"/>
    <w:rsid w:val="008F2375"/>
    <w:rsid w:val="00953900"/>
    <w:rsid w:val="00980537"/>
    <w:rsid w:val="00990A1E"/>
    <w:rsid w:val="00995EF0"/>
    <w:rsid w:val="009A6108"/>
    <w:rsid w:val="009B6798"/>
    <w:rsid w:val="009E781E"/>
    <w:rsid w:val="00A26E21"/>
    <w:rsid w:val="00A4095D"/>
    <w:rsid w:val="00A85206"/>
    <w:rsid w:val="00AE018F"/>
    <w:rsid w:val="00AE4111"/>
    <w:rsid w:val="00AE7A61"/>
    <w:rsid w:val="00AE7D79"/>
    <w:rsid w:val="00B164BD"/>
    <w:rsid w:val="00B41F5C"/>
    <w:rsid w:val="00B43693"/>
    <w:rsid w:val="00B628F0"/>
    <w:rsid w:val="00B7574D"/>
    <w:rsid w:val="00B8394E"/>
    <w:rsid w:val="00B9188A"/>
    <w:rsid w:val="00BB0757"/>
    <w:rsid w:val="00BB5AF3"/>
    <w:rsid w:val="00BF44C7"/>
    <w:rsid w:val="00C24651"/>
    <w:rsid w:val="00C463E5"/>
    <w:rsid w:val="00C57831"/>
    <w:rsid w:val="00C750EE"/>
    <w:rsid w:val="00CA2871"/>
    <w:rsid w:val="00CB285F"/>
    <w:rsid w:val="00CD365F"/>
    <w:rsid w:val="00CE4B7D"/>
    <w:rsid w:val="00CF019D"/>
    <w:rsid w:val="00D06659"/>
    <w:rsid w:val="00D22DB0"/>
    <w:rsid w:val="00D44D28"/>
    <w:rsid w:val="00D47C03"/>
    <w:rsid w:val="00D720DE"/>
    <w:rsid w:val="00D735B1"/>
    <w:rsid w:val="00D73B9B"/>
    <w:rsid w:val="00D91394"/>
    <w:rsid w:val="00DA5FFE"/>
    <w:rsid w:val="00DD0D38"/>
    <w:rsid w:val="00DD2490"/>
    <w:rsid w:val="00E13668"/>
    <w:rsid w:val="00E33220"/>
    <w:rsid w:val="00E8371C"/>
    <w:rsid w:val="00E85DE7"/>
    <w:rsid w:val="00E93B57"/>
    <w:rsid w:val="00EA17EE"/>
    <w:rsid w:val="00EB733F"/>
    <w:rsid w:val="00EC6F6D"/>
    <w:rsid w:val="00EE7BEF"/>
    <w:rsid w:val="00F03109"/>
    <w:rsid w:val="00F129C0"/>
    <w:rsid w:val="00F27564"/>
    <w:rsid w:val="00F646CF"/>
    <w:rsid w:val="00F7415D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D2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qFormat/>
    <w:rsid w:val="00EB73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DD2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art.lnu.edu.ua/course/metodyka-vykladannia-teatroznavchykh-dystsypl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course/metodyka-vykladannia-teatroznavchykh-dystsyp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metodyka-vykladannia-teatroznavchykh-dystsypl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2020-03-27T18:40:00Z</dcterms:created>
  <dcterms:modified xsi:type="dcterms:W3CDTF">2020-03-27T18:40:00Z</dcterms:modified>
</cp:coreProperties>
</file>