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6E105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105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6E105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105B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="002B3814" w:rsidRPr="006E105B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6E105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6E105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5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6E105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6E105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105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6E105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6E105B" w:rsidRDefault="00C24651" w:rsidP="001C0F00">
      <w:pPr>
        <w:rPr>
          <w:rFonts w:ascii="Times New Roman" w:hAnsi="Times New Roman" w:cs="Times New Roman"/>
          <w:b/>
          <w:sz w:val="24"/>
          <w:szCs w:val="24"/>
        </w:rPr>
      </w:pPr>
      <w:r w:rsidRPr="006E105B">
        <w:rPr>
          <w:rFonts w:ascii="Times New Roman" w:hAnsi="Times New Roman" w:cs="Times New Roman"/>
          <w:b/>
          <w:sz w:val="24"/>
          <w:szCs w:val="24"/>
        </w:rPr>
        <w:t>Навчальна дисципліна   ___</w:t>
      </w:r>
      <w:r w:rsidR="001C0F00" w:rsidRPr="006E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9C" w:rsidRPr="006D359C">
        <w:rPr>
          <w:rFonts w:ascii="Times New Roman" w:hAnsi="Times New Roman" w:cs="Times New Roman"/>
          <w:b/>
          <w:u w:val="single"/>
        </w:rPr>
        <w:t>Методологія наукового дослідження хореографічного мистецтва</w:t>
      </w:r>
      <w:r w:rsidR="006D359C" w:rsidRPr="00097211">
        <w:rPr>
          <w:color w:val="FF0000"/>
        </w:rPr>
        <w:t xml:space="preserve"> </w:t>
      </w:r>
      <w:r w:rsidRPr="006E105B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0328CB" w:rsidRPr="006E105B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05B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 xml:space="preserve">  (ОП)</w:t>
      </w:r>
      <w:r w:rsidRPr="006E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814" w:rsidRPr="006E105B">
        <w:rPr>
          <w:rFonts w:ascii="Times New Roman" w:hAnsi="Times New Roman" w:cs="Times New Roman"/>
          <w:b/>
          <w:sz w:val="24"/>
          <w:szCs w:val="24"/>
          <w:u w:val="single"/>
        </w:rPr>
        <w:t>024 Хореографія</w:t>
      </w:r>
    </w:p>
    <w:p w:rsidR="00E13668" w:rsidRPr="006E105B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05B">
        <w:rPr>
          <w:rFonts w:ascii="Times New Roman" w:hAnsi="Times New Roman" w:cs="Times New Roman"/>
          <w:b/>
          <w:sz w:val="24"/>
          <w:szCs w:val="24"/>
        </w:rPr>
        <w:t>Група ___</w:t>
      </w:r>
      <w:r w:rsidR="006D359C" w:rsidRPr="006D359C">
        <w:rPr>
          <w:rFonts w:ascii="Times New Roman" w:hAnsi="Times New Roman" w:cs="Times New Roman"/>
          <w:b/>
          <w:sz w:val="24"/>
          <w:szCs w:val="24"/>
          <w:u w:val="single"/>
        </w:rPr>
        <w:t>КМХ-11М</w:t>
      </w:r>
      <w:r w:rsidRPr="006E105B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0C3F8E" w:rsidRPr="006E105B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8F" w:rsidRPr="006E105B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05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 xml:space="preserve">Лекції читає </w:t>
      </w:r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 xml:space="preserve">доц. </w:t>
      </w:r>
      <w:proofErr w:type="spellStart"/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>Луньо</w:t>
      </w:r>
      <w:proofErr w:type="spellEnd"/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 xml:space="preserve"> П. Є.</w:t>
      </w:r>
      <w:r w:rsidR="001C0F00" w:rsidRPr="006E105B">
        <w:rPr>
          <w:rFonts w:ascii="Times New Roman" w:hAnsi="Times New Roman" w:cs="Times New Roman"/>
          <w:sz w:val="24"/>
          <w:szCs w:val="24"/>
        </w:rPr>
        <w:t xml:space="preserve"> 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D06659" w:rsidRPr="006E10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018F" w:rsidRPr="006E105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06659" w:rsidRPr="006E10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 xml:space="preserve">      Веде </w:t>
      </w:r>
      <w:r w:rsidR="00D06659" w:rsidRPr="006E105B">
        <w:rPr>
          <w:rFonts w:ascii="Times New Roman" w:hAnsi="Times New Roman" w:cs="Times New Roman"/>
          <w:b/>
          <w:sz w:val="24"/>
          <w:szCs w:val="24"/>
        </w:rPr>
        <w:t>семінар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 xml:space="preserve">доц. </w:t>
      </w:r>
      <w:proofErr w:type="spellStart"/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>Луньо</w:t>
      </w:r>
      <w:proofErr w:type="spellEnd"/>
      <w:r w:rsidR="001C0F00" w:rsidRPr="006E105B">
        <w:rPr>
          <w:rFonts w:ascii="Times New Roman" w:hAnsi="Times New Roman" w:cs="Times New Roman"/>
          <w:sz w:val="24"/>
          <w:szCs w:val="24"/>
          <w:u w:val="single"/>
        </w:rPr>
        <w:t xml:space="preserve"> П. Є.</w:t>
      </w:r>
      <w:r w:rsidR="001C0F00" w:rsidRPr="006E105B">
        <w:rPr>
          <w:rFonts w:ascii="Times New Roman" w:hAnsi="Times New Roman" w:cs="Times New Roman"/>
          <w:sz w:val="24"/>
          <w:szCs w:val="24"/>
        </w:rPr>
        <w:t xml:space="preserve"> </w:t>
      </w:r>
      <w:r w:rsidR="00C24651" w:rsidRPr="006E105B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06659" w:rsidRPr="006E10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E1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F01" w:rsidRPr="006E105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30" w:type="dxa"/>
        <w:tblLayout w:type="fixed"/>
        <w:tblLook w:val="04A0"/>
      </w:tblPr>
      <w:tblGrid>
        <w:gridCol w:w="1101"/>
        <w:gridCol w:w="2000"/>
        <w:gridCol w:w="2077"/>
        <w:gridCol w:w="2837"/>
        <w:gridCol w:w="1578"/>
        <w:gridCol w:w="3131"/>
        <w:gridCol w:w="2806"/>
      </w:tblGrid>
      <w:tr w:rsidR="00712993" w:rsidRPr="006E105B" w:rsidTr="00847050">
        <w:trPr>
          <w:trHeight w:val="769"/>
        </w:trPr>
        <w:tc>
          <w:tcPr>
            <w:tcW w:w="1101" w:type="dxa"/>
            <w:vMerge w:val="restart"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6E105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077" w:type="dxa"/>
            <w:gridSpan w:val="2"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6E105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  <w:vMerge w:val="restart"/>
          </w:tcPr>
          <w:p w:rsidR="00712993" w:rsidRPr="006E105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6E105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6E105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6E105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 w:val="restart"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05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 завдання</w:t>
            </w:r>
          </w:p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6E105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рекомендованої л-ри, </w:t>
            </w:r>
            <w:r w:rsidR="00B41F5C"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елементи </w:t>
            </w: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41F5C" w:rsidRPr="006E105B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  <w:proofErr w:type="spellEnd"/>
            <w:r w:rsidR="00B41F5C" w:rsidRPr="006E105B">
              <w:rPr>
                <w:rFonts w:ascii="Times New Roman" w:hAnsi="Times New Roman" w:cs="Times New Roman"/>
                <w:sz w:val="24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2806" w:type="dxa"/>
            <w:vMerge w:val="restart"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6E105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6E105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B4A" w:rsidRPr="006E105B" w:rsidTr="00847050">
        <w:tc>
          <w:tcPr>
            <w:tcW w:w="1101" w:type="dxa"/>
            <w:vMerge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77" w:type="dxa"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37" w:type="dxa"/>
            <w:vMerge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</w:tcPr>
          <w:p w:rsidR="00712993" w:rsidRPr="006E105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2A4" w:rsidRPr="006D359C" w:rsidTr="00847050">
        <w:trPr>
          <w:trHeight w:val="1200"/>
        </w:trPr>
        <w:tc>
          <w:tcPr>
            <w:tcW w:w="1101" w:type="dxa"/>
          </w:tcPr>
          <w:p w:rsidR="006902A4" w:rsidRPr="006D359C" w:rsidRDefault="006902A4" w:rsidP="006D359C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b/>
                <w:sz w:val="20"/>
                <w:szCs w:val="20"/>
              </w:rPr>
              <w:t>16.03</w:t>
            </w:r>
          </w:p>
        </w:tc>
        <w:tc>
          <w:tcPr>
            <w:tcW w:w="2000" w:type="dxa"/>
          </w:tcPr>
          <w:p w:rsidR="006902A4" w:rsidRPr="006D359C" w:rsidRDefault="006902A4" w:rsidP="006D3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3.</w:t>
            </w:r>
            <w:r w:rsidR="006D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35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Концептуальні основи наукового пізнання</w:t>
            </w:r>
          </w:p>
        </w:tc>
        <w:tc>
          <w:tcPr>
            <w:tcW w:w="2077" w:type="dxa"/>
          </w:tcPr>
          <w:p w:rsidR="006902A4" w:rsidRPr="006D359C" w:rsidRDefault="006902A4" w:rsidP="006D359C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6902A4" w:rsidRPr="006D359C" w:rsidRDefault="006902A4" w:rsidP="006D359C">
            <w:pPr>
              <w:pStyle w:val="a6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6D359C">
              <w:rPr>
                <w:lang w:val="uk-UA"/>
              </w:rPr>
              <w:t xml:space="preserve">Творчість у процесі наукового пізнання. </w:t>
            </w:r>
          </w:p>
          <w:p w:rsidR="006902A4" w:rsidRPr="006D359C" w:rsidRDefault="006902A4" w:rsidP="006D359C">
            <w:pPr>
              <w:pStyle w:val="a6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jc w:val="both"/>
              <w:rPr>
                <w:color w:val="000000"/>
                <w:lang w:val="uk-UA"/>
              </w:rPr>
            </w:pPr>
            <w:r w:rsidRPr="006D359C">
              <w:rPr>
                <w:lang w:val="uk-UA"/>
              </w:rPr>
              <w:t xml:space="preserve">Проблематика сучасної методології досліджень хореографічного мистецтва. </w:t>
            </w:r>
          </w:p>
          <w:p w:rsidR="006902A4" w:rsidRPr="006D359C" w:rsidRDefault="006902A4" w:rsidP="006D359C">
            <w:pPr>
              <w:pStyle w:val="a6"/>
              <w:numPr>
                <w:ilvl w:val="0"/>
                <w:numId w:val="10"/>
              </w:numPr>
              <w:tabs>
                <w:tab w:val="left" w:pos="351"/>
              </w:tabs>
              <w:ind w:left="0" w:firstLine="0"/>
              <w:jc w:val="both"/>
              <w:rPr>
                <w:b/>
                <w:lang w:val="uk-UA"/>
              </w:rPr>
            </w:pPr>
            <w:r w:rsidRPr="006D359C">
              <w:rPr>
                <w:color w:val="000000"/>
                <w:lang w:val="uk-UA"/>
              </w:rPr>
              <w:t>Напрями сучасного мистецтвознавства, його основні типи.</w:t>
            </w:r>
          </w:p>
        </w:tc>
        <w:tc>
          <w:tcPr>
            <w:tcW w:w="1578" w:type="dxa"/>
          </w:tcPr>
          <w:p w:rsidR="006902A4" w:rsidRPr="006D359C" w:rsidRDefault="006902A4" w:rsidP="006D3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b/>
                <w:sz w:val="20"/>
                <w:szCs w:val="20"/>
              </w:rPr>
              <w:t>20.03</w:t>
            </w:r>
          </w:p>
        </w:tc>
        <w:tc>
          <w:tcPr>
            <w:tcW w:w="3131" w:type="dxa"/>
          </w:tcPr>
          <w:p w:rsidR="006E105B" w:rsidRPr="006D359C" w:rsidRDefault="006E105B" w:rsidP="006D359C">
            <w:pPr>
              <w:pStyle w:val="a6"/>
              <w:numPr>
                <w:ilvl w:val="0"/>
                <w:numId w:val="6"/>
              </w:numPr>
              <w:tabs>
                <w:tab w:val="left" w:pos="330"/>
              </w:tabs>
              <w:ind w:left="0" w:firstLine="0"/>
              <w:jc w:val="both"/>
              <w:rPr>
                <w:lang w:val="uk-UA" w:eastAsia="uk-UA"/>
              </w:rPr>
            </w:pPr>
            <w:r w:rsidRPr="006D359C">
              <w:rPr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6D359C">
              <w:rPr>
                <w:lang w:val="uk-UA"/>
              </w:rPr>
              <w:t>навч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6D359C">
              <w:rPr>
                <w:lang w:val="uk-UA"/>
              </w:rPr>
              <w:t>ад’юнтів</w:t>
            </w:r>
            <w:proofErr w:type="spellEnd"/>
            <w:r w:rsidRPr="006D359C">
              <w:rPr>
                <w:lang w:val="uk-UA"/>
              </w:rPr>
              <w:t xml:space="preserve"> / за ред. А. Є. </w:t>
            </w:r>
            <w:proofErr w:type="spellStart"/>
            <w:r w:rsidRPr="006D359C">
              <w:rPr>
                <w:lang w:val="uk-UA"/>
              </w:rPr>
              <w:t>Конверського</w:t>
            </w:r>
            <w:proofErr w:type="spellEnd"/>
            <w:r w:rsidRPr="006D359C">
              <w:rPr>
                <w:lang w:val="uk-UA"/>
              </w:rPr>
              <w:t>. — К.: Центр учбової літератури, 2010. — 352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6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6D359C">
              <w:rPr>
                <w:lang w:val="uk-UA"/>
              </w:rPr>
              <w:t>Клименюк</w:t>
            </w:r>
            <w:proofErr w:type="spellEnd"/>
            <w:r w:rsidRPr="006D359C">
              <w:rPr>
                <w:lang w:val="uk-UA"/>
              </w:rPr>
              <w:t xml:space="preserve"> О. В. Методологія та методи наукового дослідження: </w:t>
            </w:r>
            <w:proofErr w:type="spellStart"/>
            <w:r w:rsidRPr="006D359C">
              <w:rPr>
                <w:lang w:val="uk-UA"/>
              </w:rPr>
              <w:t>навч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/ О. В. </w:t>
            </w:r>
            <w:proofErr w:type="spellStart"/>
            <w:r w:rsidRPr="006D359C">
              <w:rPr>
                <w:lang w:val="uk-UA"/>
              </w:rPr>
              <w:t>Клименюк</w:t>
            </w:r>
            <w:proofErr w:type="spellEnd"/>
            <w:r w:rsidRPr="006D359C">
              <w:rPr>
                <w:lang w:val="uk-UA"/>
              </w:rPr>
              <w:t xml:space="preserve">. – К. : Міленіум, 2005. – 186 с. 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6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6D359C">
              <w:rPr>
                <w:lang w:val="uk-UA"/>
              </w:rPr>
              <w:lastRenderedPageBreak/>
              <w:t>Краус</w:t>
            </w:r>
            <w:proofErr w:type="spellEnd"/>
            <w:r w:rsidRPr="006D359C">
              <w:rPr>
                <w:lang w:val="uk-UA"/>
              </w:rPr>
              <w:t xml:space="preserve"> Н. М. Методологія та організація наукових досліджень [Текст] : </w:t>
            </w:r>
            <w:proofErr w:type="spellStart"/>
            <w:r w:rsidRPr="006D359C">
              <w:rPr>
                <w:lang w:val="uk-UA"/>
              </w:rPr>
              <w:t>навч.-метод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/ Н. М. </w:t>
            </w:r>
            <w:proofErr w:type="spellStart"/>
            <w:r w:rsidRPr="006D359C">
              <w:rPr>
                <w:lang w:val="uk-UA"/>
              </w:rPr>
              <w:t>Краус</w:t>
            </w:r>
            <w:proofErr w:type="spellEnd"/>
            <w:r w:rsidRPr="006D359C">
              <w:rPr>
                <w:lang w:val="uk-UA"/>
              </w:rPr>
              <w:t xml:space="preserve">; </w:t>
            </w:r>
            <w:proofErr w:type="spellStart"/>
            <w:r w:rsidRPr="006D359C">
              <w:rPr>
                <w:lang w:val="uk-UA"/>
              </w:rPr>
              <w:t>Полтав</w:t>
            </w:r>
            <w:proofErr w:type="spellEnd"/>
            <w:r w:rsidRPr="006D359C">
              <w:rPr>
                <w:lang w:val="uk-UA"/>
              </w:rPr>
              <w:t xml:space="preserve">. нац. техн. ун-т ім. Ю. Кондратюка, каф. </w:t>
            </w:r>
            <w:proofErr w:type="spellStart"/>
            <w:r w:rsidRPr="006D359C">
              <w:rPr>
                <w:lang w:val="uk-UA"/>
              </w:rPr>
              <w:t>екон</w:t>
            </w:r>
            <w:proofErr w:type="spellEnd"/>
            <w:r w:rsidRPr="006D359C">
              <w:rPr>
                <w:lang w:val="uk-UA"/>
              </w:rPr>
              <w:t xml:space="preserve">. теорії та регіон. економіки. – Полтава : </w:t>
            </w:r>
            <w:proofErr w:type="spellStart"/>
            <w:r w:rsidRPr="006D359C">
              <w:rPr>
                <w:lang w:val="uk-UA"/>
              </w:rPr>
              <w:t>Оріяна</w:t>
            </w:r>
            <w:proofErr w:type="spellEnd"/>
            <w:r w:rsidRPr="006D359C">
              <w:rPr>
                <w:lang w:val="uk-UA"/>
              </w:rPr>
              <w:t>, 2012. – 180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6D359C">
              <w:rPr>
                <w:rFonts w:eastAsiaTheme="minorHAnsi"/>
                <w:lang w:val="uk-UA" w:eastAsia="en-US"/>
              </w:rPr>
              <w:t>Єріна</w:t>
            </w:r>
            <w:proofErr w:type="spellEnd"/>
            <w:r w:rsidRPr="006D359C">
              <w:rPr>
                <w:rFonts w:eastAsiaTheme="minorHAnsi"/>
                <w:lang w:val="uk-UA" w:eastAsia="en-US"/>
              </w:rPr>
              <w:t xml:space="preserve"> А. М., </w:t>
            </w:r>
            <w:proofErr w:type="spellStart"/>
            <w:r w:rsidRPr="006D359C">
              <w:rPr>
                <w:rFonts w:eastAsiaTheme="minorHAnsi"/>
                <w:lang w:val="uk-UA" w:eastAsia="en-US"/>
              </w:rPr>
              <w:t>Захожай</w:t>
            </w:r>
            <w:proofErr w:type="spellEnd"/>
            <w:r w:rsidRPr="006D359C">
              <w:rPr>
                <w:rFonts w:eastAsiaTheme="minorHAnsi"/>
                <w:lang w:val="uk-UA" w:eastAsia="en-US"/>
              </w:rPr>
              <w:t xml:space="preserve"> В. Б., </w:t>
            </w:r>
            <w:proofErr w:type="spellStart"/>
            <w:r w:rsidRPr="006D359C">
              <w:rPr>
                <w:rFonts w:eastAsiaTheme="minorHAnsi"/>
                <w:lang w:val="uk-UA" w:eastAsia="en-US"/>
              </w:rPr>
              <w:t>Єрін</w:t>
            </w:r>
            <w:proofErr w:type="spellEnd"/>
            <w:r w:rsidRPr="006D359C">
              <w:rPr>
                <w:rFonts w:eastAsiaTheme="minorHAnsi"/>
                <w:lang w:val="uk-UA" w:eastAsia="en-US"/>
              </w:rPr>
              <w:t xml:space="preserve"> Д. Л. Методологія наукових досліджень: Навчальний посібник. – К.: Центр навчальної літератури, 2004. – 212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6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6D359C">
              <w:rPr>
                <w:lang w:val="uk-UA"/>
              </w:rPr>
              <w:t>Демківський</w:t>
            </w:r>
            <w:proofErr w:type="spellEnd"/>
            <w:r w:rsidRPr="006D359C">
              <w:rPr>
                <w:lang w:val="uk-UA"/>
              </w:rPr>
              <w:t xml:space="preserve"> А. В. Основи методології наукових досліджень [Текст] : </w:t>
            </w:r>
            <w:proofErr w:type="spellStart"/>
            <w:r w:rsidRPr="006D359C">
              <w:rPr>
                <w:lang w:val="uk-UA"/>
              </w:rPr>
              <w:t>навч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/ А. В. </w:t>
            </w:r>
            <w:proofErr w:type="spellStart"/>
            <w:r w:rsidRPr="006D359C">
              <w:rPr>
                <w:lang w:val="uk-UA"/>
              </w:rPr>
              <w:t>Демківський</w:t>
            </w:r>
            <w:proofErr w:type="spellEnd"/>
            <w:r w:rsidRPr="006D359C">
              <w:rPr>
                <w:lang w:val="uk-UA"/>
              </w:rPr>
              <w:t xml:space="preserve">, П. І. </w:t>
            </w:r>
            <w:proofErr w:type="spellStart"/>
            <w:r w:rsidRPr="006D359C">
              <w:rPr>
                <w:lang w:val="uk-UA"/>
              </w:rPr>
              <w:t>Безус</w:t>
            </w:r>
            <w:proofErr w:type="spellEnd"/>
            <w:r w:rsidRPr="006D359C">
              <w:rPr>
                <w:lang w:val="uk-UA"/>
              </w:rPr>
              <w:t xml:space="preserve">. – К. : Акад. </w:t>
            </w:r>
            <w:proofErr w:type="spellStart"/>
            <w:r w:rsidRPr="006D359C">
              <w:rPr>
                <w:lang w:val="uk-UA"/>
              </w:rPr>
              <w:t>муніцип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упр</w:t>
            </w:r>
            <w:proofErr w:type="spellEnd"/>
            <w:r w:rsidRPr="006D359C">
              <w:rPr>
                <w:lang w:val="uk-UA"/>
              </w:rPr>
              <w:t>., 2012. – 276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6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r w:rsidRPr="006D359C">
              <w:rPr>
                <w:rFonts w:eastAsiaTheme="minorHAnsi"/>
                <w:lang w:val="uk-UA" w:eastAsia="en-US"/>
              </w:rPr>
              <w:t>Білуха М. Т. Методологія наукових досліджень: Підручник. – К.: АБУ, 2002. – 480 с.</w:t>
            </w:r>
          </w:p>
          <w:p w:rsidR="006902A4" w:rsidRPr="006D359C" w:rsidRDefault="006902A4" w:rsidP="006D359C">
            <w:pPr>
              <w:pStyle w:val="a6"/>
              <w:tabs>
                <w:tab w:val="left" w:pos="330"/>
              </w:tabs>
              <w:ind w:left="0"/>
              <w:jc w:val="both"/>
              <w:rPr>
                <w:b/>
                <w:lang w:val="uk-UA"/>
              </w:rPr>
            </w:pPr>
          </w:p>
        </w:tc>
        <w:tc>
          <w:tcPr>
            <w:tcW w:w="2806" w:type="dxa"/>
          </w:tcPr>
          <w:p w:rsidR="006902A4" w:rsidRPr="006D359C" w:rsidRDefault="006902A4" w:rsidP="00E136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" w:history="1">
              <w:r w:rsidRPr="006D359C">
                <w:rPr>
                  <w:rStyle w:val="a7"/>
                  <w:rFonts w:ascii="Verdana" w:hAnsi="Verdana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Petro.Luno@lnu.edu.ua</w:t>
              </w:r>
            </w:hyperlink>
          </w:p>
        </w:tc>
      </w:tr>
      <w:tr w:rsidR="006902A4" w:rsidRPr="006D359C" w:rsidTr="00847050">
        <w:tc>
          <w:tcPr>
            <w:tcW w:w="1101" w:type="dxa"/>
          </w:tcPr>
          <w:p w:rsidR="006902A4" w:rsidRPr="006D359C" w:rsidRDefault="006902A4" w:rsidP="006D359C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23.03</w:t>
            </w:r>
          </w:p>
        </w:tc>
        <w:tc>
          <w:tcPr>
            <w:tcW w:w="2000" w:type="dxa"/>
          </w:tcPr>
          <w:p w:rsidR="006902A4" w:rsidRPr="006D359C" w:rsidRDefault="006E105B" w:rsidP="006D3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6D359C">
              <w:rPr>
                <w:rFonts w:ascii="Times New Roman" w:hAnsi="Times New Roman" w:cs="Times New Roman"/>
                <w:sz w:val="20"/>
                <w:szCs w:val="20"/>
              </w:rPr>
              <w:t>Теоретичні методи дослідження хореографічного мистецтва</w:t>
            </w:r>
          </w:p>
        </w:tc>
        <w:tc>
          <w:tcPr>
            <w:tcW w:w="2077" w:type="dxa"/>
          </w:tcPr>
          <w:p w:rsidR="006902A4" w:rsidRPr="006D359C" w:rsidRDefault="006902A4" w:rsidP="006D359C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6E105B" w:rsidRPr="006D359C" w:rsidRDefault="006E105B" w:rsidP="006D359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D359C">
              <w:rPr>
                <w:color w:val="000000"/>
                <w:sz w:val="20"/>
                <w:szCs w:val="20"/>
                <w:lang w:bidi="uk-UA"/>
              </w:rPr>
              <w:t xml:space="preserve">Загальнонаукові теоретичні методи. </w:t>
            </w:r>
          </w:p>
          <w:p w:rsidR="006E105B" w:rsidRPr="006D359C" w:rsidRDefault="006E105B" w:rsidP="006D359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D359C">
              <w:rPr>
                <w:color w:val="000000"/>
                <w:sz w:val="20"/>
                <w:szCs w:val="20"/>
                <w:lang w:bidi="uk-UA"/>
              </w:rPr>
              <w:t>Аналіз та синтез, їх види: емпіричний, елементарно-теоретичний, структурно-генетичний.</w:t>
            </w:r>
          </w:p>
          <w:p w:rsidR="006E105B" w:rsidRPr="006D359C" w:rsidRDefault="006E105B" w:rsidP="006D359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D359C">
              <w:rPr>
                <w:color w:val="000000"/>
                <w:sz w:val="20"/>
                <w:szCs w:val="20"/>
                <w:lang w:bidi="uk-UA"/>
              </w:rPr>
              <w:t>Дедукція та індукція.</w:t>
            </w:r>
          </w:p>
          <w:p w:rsidR="006E105B" w:rsidRPr="006D359C" w:rsidRDefault="006E105B" w:rsidP="006D359C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D359C">
              <w:rPr>
                <w:color w:val="000000"/>
                <w:sz w:val="20"/>
                <w:szCs w:val="20"/>
                <w:lang w:bidi="uk-UA"/>
              </w:rPr>
              <w:t xml:space="preserve">Поняття загального та часткового. </w:t>
            </w:r>
          </w:p>
          <w:p w:rsidR="006902A4" w:rsidRPr="006D359C" w:rsidRDefault="006902A4" w:rsidP="006D359C">
            <w:pPr>
              <w:pStyle w:val="a6"/>
              <w:tabs>
                <w:tab w:val="left" w:pos="224"/>
                <w:tab w:val="left" w:pos="351"/>
              </w:tabs>
              <w:ind w:left="0"/>
              <w:jc w:val="both"/>
              <w:rPr>
                <w:b/>
                <w:lang w:val="uk-UA"/>
              </w:rPr>
            </w:pPr>
          </w:p>
        </w:tc>
        <w:tc>
          <w:tcPr>
            <w:tcW w:w="1578" w:type="dxa"/>
          </w:tcPr>
          <w:p w:rsidR="006902A4" w:rsidRPr="006D359C" w:rsidRDefault="006902A4" w:rsidP="006D3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b/>
                <w:sz w:val="20"/>
                <w:szCs w:val="20"/>
              </w:rPr>
              <w:t>27.03</w:t>
            </w:r>
          </w:p>
        </w:tc>
        <w:tc>
          <w:tcPr>
            <w:tcW w:w="3131" w:type="dxa"/>
          </w:tcPr>
          <w:p w:rsidR="006E105B" w:rsidRPr="006D359C" w:rsidRDefault="006E105B" w:rsidP="006D359C">
            <w:pPr>
              <w:pStyle w:val="a6"/>
              <w:numPr>
                <w:ilvl w:val="0"/>
                <w:numId w:val="13"/>
              </w:numPr>
              <w:tabs>
                <w:tab w:val="left" w:pos="330"/>
              </w:tabs>
              <w:ind w:left="0" w:firstLine="0"/>
              <w:jc w:val="both"/>
              <w:rPr>
                <w:lang w:val="uk-UA" w:eastAsia="uk-UA"/>
              </w:rPr>
            </w:pPr>
            <w:r w:rsidRPr="006D359C">
              <w:rPr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6D359C">
              <w:rPr>
                <w:lang w:val="uk-UA"/>
              </w:rPr>
              <w:t>навч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6D359C">
              <w:rPr>
                <w:lang w:val="uk-UA"/>
              </w:rPr>
              <w:t>ад’юнтів</w:t>
            </w:r>
            <w:proofErr w:type="spellEnd"/>
            <w:r w:rsidRPr="006D359C">
              <w:rPr>
                <w:lang w:val="uk-UA"/>
              </w:rPr>
              <w:t xml:space="preserve"> / за ред. А. Є. </w:t>
            </w:r>
            <w:proofErr w:type="spellStart"/>
            <w:r w:rsidRPr="006D359C">
              <w:rPr>
                <w:lang w:val="uk-UA"/>
              </w:rPr>
              <w:t>Конверського</w:t>
            </w:r>
            <w:proofErr w:type="spellEnd"/>
            <w:r w:rsidRPr="006D359C">
              <w:rPr>
                <w:lang w:val="uk-UA"/>
              </w:rPr>
              <w:t>. — К.: Центр учбової літератури, 2010. — 352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13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6D359C">
              <w:rPr>
                <w:lang w:val="uk-UA"/>
              </w:rPr>
              <w:t>Клименюк</w:t>
            </w:r>
            <w:proofErr w:type="spellEnd"/>
            <w:r w:rsidRPr="006D359C">
              <w:rPr>
                <w:lang w:val="uk-UA"/>
              </w:rPr>
              <w:t xml:space="preserve"> О. В. Методологія та методи наукового дослідження: </w:t>
            </w:r>
            <w:proofErr w:type="spellStart"/>
            <w:r w:rsidRPr="006D359C">
              <w:rPr>
                <w:lang w:val="uk-UA"/>
              </w:rPr>
              <w:t>навч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/ О. В. </w:t>
            </w:r>
            <w:proofErr w:type="spellStart"/>
            <w:r w:rsidRPr="006D359C">
              <w:rPr>
                <w:lang w:val="uk-UA"/>
              </w:rPr>
              <w:t>Клименюк</w:t>
            </w:r>
            <w:proofErr w:type="spellEnd"/>
            <w:r w:rsidRPr="006D359C">
              <w:rPr>
                <w:lang w:val="uk-UA"/>
              </w:rPr>
              <w:t xml:space="preserve">. – К. : Міленіум, 2005. – 186 с. 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13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6D359C">
              <w:rPr>
                <w:rFonts w:eastAsiaTheme="minorHAnsi"/>
                <w:lang w:val="uk-UA" w:eastAsia="en-US"/>
              </w:rPr>
              <w:t>Єріна</w:t>
            </w:r>
            <w:proofErr w:type="spellEnd"/>
            <w:r w:rsidRPr="006D359C">
              <w:rPr>
                <w:rFonts w:eastAsiaTheme="minorHAnsi"/>
                <w:lang w:val="uk-UA" w:eastAsia="en-US"/>
              </w:rPr>
              <w:t xml:space="preserve"> А. М., </w:t>
            </w:r>
            <w:proofErr w:type="spellStart"/>
            <w:r w:rsidRPr="006D359C">
              <w:rPr>
                <w:rFonts w:eastAsiaTheme="minorHAnsi"/>
                <w:lang w:val="uk-UA" w:eastAsia="en-US"/>
              </w:rPr>
              <w:t>Захожай</w:t>
            </w:r>
            <w:proofErr w:type="spellEnd"/>
            <w:r w:rsidRPr="006D359C">
              <w:rPr>
                <w:rFonts w:eastAsiaTheme="minorHAnsi"/>
                <w:lang w:val="uk-UA" w:eastAsia="en-US"/>
              </w:rPr>
              <w:t xml:space="preserve"> В. Б., </w:t>
            </w:r>
            <w:proofErr w:type="spellStart"/>
            <w:r w:rsidRPr="006D359C">
              <w:rPr>
                <w:rFonts w:eastAsiaTheme="minorHAnsi"/>
                <w:lang w:val="uk-UA" w:eastAsia="en-US"/>
              </w:rPr>
              <w:t>Єрін</w:t>
            </w:r>
            <w:proofErr w:type="spellEnd"/>
            <w:r w:rsidRPr="006D359C">
              <w:rPr>
                <w:rFonts w:eastAsiaTheme="minorHAnsi"/>
                <w:lang w:val="uk-UA" w:eastAsia="en-US"/>
              </w:rPr>
              <w:t xml:space="preserve"> Д. Л. Методологія наукових досліджень: Навчальний посібник. – К.: Центр навчальної літератури, 2004. – 212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13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6D359C">
              <w:rPr>
                <w:lang w:val="uk-UA"/>
              </w:rPr>
              <w:t>Демківський</w:t>
            </w:r>
            <w:proofErr w:type="spellEnd"/>
            <w:r w:rsidRPr="006D359C">
              <w:rPr>
                <w:lang w:val="uk-UA"/>
              </w:rPr>
              <w:t xml:space="preserve"> А. В. Основи методології наукових досліджень [Текст] : </w:t>
            </w:r>
            <w:proofErr w:type="spellStart"/>
            <w:r w:rsidRPr="006D359C">
              <w:rPr>
                <w:lang w:val="uk-UA"/>
              </w:rPr>
              <w:t>навч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/ А. В. </w:t>
            </w:r>
            <w:proofErr w:type="spellStart"/>
            <w:r w:rsidRPr="006D359C">
              <w:rPr>
                <w:lang w:val="uk-UA"/>
              </w:rPr>
              <w:t>Демківський</w:t>
            </w:r>
            <w:proofErr w:type="spellEnd"/>
            <w:r w:rsidRPr="006D359C">
              <w:rPr>
                <w:lang w:val="uk-UA"/>
              </w:rPr>
              <w:t xml:space="preserve">, П. І. </w:t>
            </w:r>
            <w:proofErr w:type="spellStart"/>
            <w:r w:rsidRPr="006D359C">
              <w:rPr>
                <w:lang w:val="uk-UA"/>
              </w:rPr>
              <w:t>Безус</w:t>
            </w:r>
            <w:proofErr w:type="spellEnd"/>
            <w:r w:rsidRPr="006D359C">
              <w:rPr>
                <w:lang w:val="uk-UA"/>
              </w:rPr>
              <w:t xml:space="preserve">. – К. : </w:t>
            </w:r>
            <w:r w:rsidRPr="006D359C">
              <w:rPr>
                <w:lang w:val="uk-UA"/>
              </w:rPr>
              <w:lastRenderedPageBreak/>
              <w:t xml:space="preserve">Акад. </w:t>
            </w:r>
            <w:proofErr w:type="spellStart"/>
            <w:r w:rsidRPr="006D359C">
              <w:rPr>
                <w:lang w:val="uk-UA"/>
              </w:rPr>
              <w:t>муніцип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упр</w:t>
            </w:r>
            <w:proofErr w:type="spellEnd"/>
            <w:r w:rsidRPr="006D359C">
              <w:rPr>
                <w:lang w:val="uk-UA"/>
              </w:rPr>
              <w:t>., 2012. – 276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13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r w:rsidRPr="006D359C">
              <w:rPr>
                <w:rFonts w:eastAsiaTheme="minorHAnsi"/>
                <w:lang w:val="uk-UA" w:eastAsia="en-US"/>
              </w:rPr>
              <w:t>Білуха М. Т. Методологія наукових досліджень: Підручник. – К.: АБУ, 2002. – 480 с.</w:t>
            </w:r>
          </w:p>
          <w:p w:rsidR="006902A4" w:rsidRPr="006D359C" w:rsidRDefault="006902A4" w:rsidP="006D359C">
            <w:pPr>
              <w:pStyle w:val="a6"/>
              <w:tabs>
                <w:tab w:val="left" w:pos="330"/>
              </w:tabs>
              <w:ind w:left="0"/>
              <w:jc w:val="both"/>
              <w:rPr>
                <w:snapToGrid w:val="0"/>
                <w:lang w:val="uk-UA" w:eastAsia="en-US"/>
              </w:rPr>
            </w:pPr>
          </w:p>
        </w:tc>
        <w:tc>
          <w:tcPr>
            <w:tcW w:w="2806" w:type="dxa"/>
          </w:tcPr>
          <w:p w:rsidR="006902A4" w:rsidRPr="006D359C" w:rsidRDefault="006902A4" w:rsidP="00EE7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6D359C">
                <w:rPr>
                  <w:rStyle w:val="a7"/>
                  <w:rFonts w:ascii="Verdana" w:hAnsi="Verdana"/>
                  <w:color w:val="0080BD"/>
                  <w:sz w:val="20"/>
                  <w:szCs w:val="20"/>
                  <w:bdr w:val="none" w:sz="0" w:space="0" w:color="auto" w:frame="1"/>
                  <w:shd w:val="clear" w:color="auto" w:fill="FAFAFA"/>
                </w:rPr>
                <w:t>Petro.Luno@lnu.edu.ua</w:t>
              </w:r>
            </w:hyperlink>
          </w:p>
          <w:p w:rsidR="006902A4" w:rsidRPr="006D359C" w:rsidRDefault="006902A4" w:rsidP="00847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2A4" w:rsidRPr="006D359C" w:rsidRDefault="006902A4" w:rsidP="00847050">
            <w:pPr>
              <w:tabs>
                <w:tab w:val="left" w:pos="17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6902A4" w:rsidRPr="006E105B" w:rsidTr="00847050">
        <w:tc>
          <w:tcPr>
            <w:tcW w:w="1101" w:type="dxa"/>
          </w:tcPr>
          <w:p w:rsidR="006902A4" w:rsidRPr="006D359C" w:rsidRDefault="006902A4" w:rsidP="006D359C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30.03</w:t>
            </w:r>
          </w:p>
        </w:tc>
        <w:tc>
          <w:tcPr>
            <w:tcW w:w="2000" w:type="dxa"/>
          </w:tcPr>
          <w:p w:rsidR="006902A4" w:rsidRPr="006D359C" w:rsidRDefault="006902A4" w:rsidP="006D35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6902A4" w:rsidRPr="006D359C" w:rsidRDefault="006E105B" w:rsidP="006D359C">
            <w:pPr>
              <w:tabs>
                <w:tab w:val="left" w:pos="22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sz w:val="20"/>
                <w:szCs w:val="20"/>
              </w:rPr>
              <w:t>Тема 3. Методи наукового дослідження хореографічного мистецтва</w:t>
            </w:r>
          </w:p>
        </w:tc>
        <w:tc>
          <w:tcPr>
            <w:tcW w:w="2837" w:type="dxa"/>
          </w:tcPr>
          <w:p w:rsidR="006E105B" w:rsidRPr="006D359C" w:rsidRDefault="006902A4" w:rsidP="006D359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D359C">
              <w:rPr>
                <w:color w:val="000000"/>
                <w:sz w:val="20"/>
                <w:szCs w:val="20"/>
                <w:lang w:bidi="uk-UA"/>
              </w:rPr>
              <w:t>Аксіоматичний та історичний</w:t>
            </w:r>
            <w:r w:rsidR="006E105B" w:rsidRPr="006D359C">
              <w:rPr>
                <w:color w:val="000000"/>
                <w:sz w:val="20"/>
                <w:szCs w:val="20"/>
                <w:lang w:bidi="uk-UA"/>
              </w:rPr>
              <w:t xml:space="preserve"> методи теоретичних досліджень.</w:t>
            </w:r>
          </w:p>
          <w:p w:rsidR="006E105B" w:rsidRPr="006D359C" w:rsidRDefault="006E105B" w:rsidP="006D359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D359C">
              <w:rPr>
                <w:color w:val="000000"/>
                <w:sz w:val="20"/>
                <w:szCs w:val="20"/>
                <w:lang w:bidi="uk-UA"/>
              </w:rPr>
              <w:t>Моделювання та його принципи.</w:t>
            </w:r>
          </w:p>
          <w:p w:rsidR="006902A4" w:rsidRPr="006D359C" w:rsidRDefault="006902A4" w:rsidP="006D359C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6D359C">
              <w:rPr>
                <w:color w:val="000000"/>
                <w:sz w:val="20"/>
                <w:szCs w:val="20"/>
                <w:lang w:bidi="uk-UA"/>
              </w:rPr>
              <w:t>Ідеалізація, гіпотеза і теорія</w:t>
            </w:r>
          </w:p>
        </w:tc>
        <w:tc>
          <w:tcPr>
            <w:tcW w:w="1578" w:type="dxa"/>
          </w:tcPr>
          <w:p w:rsidR="006902A4" w:rsidRPr="006D359C" w:rsidRDefault="006902A4" w:rsidP="006D35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59C">
              <w:rPr>
                <w:rFonts w:ascii="Times New Roman" w:hAnsi="Times New Roman" w:cs="Times New Roman"/>
                <w:b/>
                <w:sz w:val="20"/>
                <w:szCs w:val="20"/>
              </w:rPr>
              <w:t>03.04</w:t>
            </w:r>
          </w:p>
        </w:tc>
        <w:tc>
          <w:tcPr>
            <w:tcW w:w="3131" w:type="dxa"/>
          </w:tcPr>
          <w:p w:rsidR="006E105B" w:rsidRPr="006D359C" w:rsidRDefault="006E105B" w:rsidP="006D359C">
            <w:pPr>
              <w:pStyle w:val="a6"/>
              <w:numPr>
                <w:ilvl w:val="0"/>
                <w:numId w:val="14"/>
              </w:numPr>
              <w:tabs>
                <w:tab w:val="left" w:pos="330"/>
              </w:tabs>
              <w:ind w:left="0" w:firstLine="0"/>
              <w:jc w:val="both"/>
              <w:rPr>
                <w:lang w:val="uk-UA" w:eastAsia="uk-UA"/>
              </w:rPr>
            </w:pPr>
            <w:r w:rsidRPr="006D359C">
              <w:rPr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6D359C">
              <w:rPr>
                <w:lang w:val="uk-UA"/>
              </w:rPr>
              <w:t>навч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6D359C">
              <w:rPr>
                <w:lang w:val="uk-UA"/>
              </w:rPr>
              <w:t>ад’юнтів</w:t>
            </w:r>
            <w:proofErr w:type="spellEnd"/>
            <w:r w:rsidRPr="006D359C">
              <w:rPr>
                <w:lang w:val="uk-UA"/>
              </w:rPr>
              <w:t xml:space="preserve"> / за ред. А. Є. </w:t>
            </w:r>
            <w:proofErr w:type="spellStart"/>
            <w:r w:rsidRPr="006D359C">
              <w:rPr>
                <w:lang w:val="uk-UA"/>
              </w:rPr>
              <w:t>Конверського</w:t>
            </w:r>
            <w:proofErr w:type="spellEnd"/>
            <w:r w:rsidRPr="006D359C">
              <w:rPr>
                <w:lang w:val="uk-UA"/>
              </w:rPr>
              <w:t>. — К.: Центр учбової літератури, 2010. — 352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14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6D359C">
              <w:rPr>
                <w:lang w:val="uk-UA"/>
              </w:rPr>
              <w:t>Клименюк</w:t>
            </w:r>
            <w:proofErr w:type="spellEnd"/>
            <w:r w:rsidRPr="006D359C">
              <w:rPr>
                <w:lang w:val="uk-UA"/>
              </w:rPr>
              <w:t xml:space="preserve"> О. В. Методологія та методи наукового дослідження: </w:t>
            </w:r>
            <w:proofErr w:type="spellStart"/>
            <w:r w:rsidRPr="006D359C">
              <w:rPr>
                <w:lang w:val="uk-UA"/>
              </w:rPr>
              <w:t>навч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/ О. В. </w:t>
            </w:r>
            <w:proofErr w:type="spellStart"/>
            <w:r w:rsidRPr="006D359C">
              <w:rPr>
                <w:lang w:val="uk-UA"/>
              </w:rPr>
              <w:t>Клименюк</w:t>
            </w:r>
            <w:proofErr w:type="spellEnd"/>
            <w:r w:rsidRPr="006D359C">
              <w:rPr>
                <w:lang w:val="uk-UA"/>
              </w:rPr>
              <w:t xml:space="preserve">. – К. : Міленіум, 2005. – 186 с. 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14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6D359C">
              <w:rPr>
                <w:lang w:val="uk-UA"/>
              </w:rPr>
              <w:t>Краус</w:t>
            </w:r>
            <w:proofErr w:type="spellEnd"/>
            <w:r w:rsidRPr="006D359C">
              <w:rPr>
                <w:lang w:val="uk-UA"/>
              </w:rPr>
              <w:t xml:space="preserve"> Н. М. Методологія та організація наукових досліджень [Текст] : </w:t>
            </w:r>
            <w:proofErr w:type="spellStart"/>
            <w:r w:rsidRPr="006D359C">
              <w:rPr>
                <w:lang w:val="uk-UA"/>
              </w:rPr>
              <w:t>навч.-метод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/ Н. М. </w:t>
            </w:r>
            <w:proofErr w:type="spellStart"/>
            <w:r w:rsidRPr="006D359C">
              <w:rPr>
                <w:lang w:val="uk-UA"/>
              </w:rPr>
              <w:t>Краус</w:t>
            </w:r>
            <w:proofErr w:type="spellEnd"/>
            <w:r w:rsidRPr="006D359C">
              <w:rPr>
                <w:lang w:val="uk-UA"/>
              </w:rPr>
              <w:t xml:space="preserve">; </w:t>
            </w:r>
            <w:proofErr w:type="spellStart"/>
            <w:r w:rsidRPr="006D359C">
              <w:rPr>
                <w:lang w:val="uk-UA"/>
              </w:rPr>
              <w:t>Полтав</w:t>
            </w:r>
            <w:proofErr w:type="spellEnd"/>
            <w:r w:rsidRPr="006D359C">
              <w:rPr>
                <w:lang w:val="uk-UA"/>
              </w:rPr>
              <w:t xml:space="preserve">. нац. техн. ун-т ім. Ю. Кондратюка, каф. </w:t>
            </w:r>
            <w:proofErr w:type="spellStart"/>
            <w:r w:rsidRPr="006D359C">
              <w:rPr>
                <w:lang w:val="uk-UA"/>
              </w:rPr>
              <w:t>екон</w:t>
            </w:r>
            <w:proofErr w:type="spellEnd"/>
            <w:r w:rsidRPr="006D359C">
              <w:rPr>
                <w:lang w:val="uk-UA"/>
              </w:rPr>
              <w:t xml:space="preserve">. теорії та регіон. економіки. – Полтава : </w:t>
            </w:r>
            <w:proofErr w:type="spellStart"/>
            <w:r w:rsidRPr="006D359C">
              <w:rPr>
                <w:lang w:val="uk-UA"/>
              </w:rPr>
              <w:t>Оріяна</w:t>
            </w:r>
            <w:proofErr w:type="spellEnd"/>
            <w:r w:rsidRPr="006D359C">
              <w:rPr>
                <w:lang w:val="uk-UA"/>
              </w:rPr>
              <w:t>, 2012. – 180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14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lang w:val="uk-UA" w:eastAsia="en-US"/>
              </w:rPr>
            </w:pPr>
            <w:proofErr w:type="spellStart"/>
            <w:r w:rsidRPr="006D359C">
              <w:rPr>
                <w:rFonts w:eastAsiaTheme="minorHAnsi"/>
                <w:lang w:val="uk-UA" w:eastAsia="en-US"/>
              </w:rPr>
              <w:t>Єріна</w:t>
            </w:r>
            <w:proofErr w:type="spellEnd"/>
            <w:r w:rsidRPr="006D359C">
              <w:rPr>
                <w:rFonts w:eastAsiaTheme="minorHAnsi"/>
                <w:lang w:val="uk-UA" w:eastAsia="en-US"/>
              </w:rPr>
              <w:t xml:space="preserve"> А. М., </w:t>
            </w:r>
            <w:proofErr w:type="spellStart"/>
            <w:r w:rsidRPr="006D359C">
              <w:rPr>
                <w:rFonts w:eastAsiaTheme="minorHAnsi"/>
                <w:lang w:val="uk-UA" w:eastAsia="en-US"/>
              </w:rPr>
              <w:t>Захожай</w:t>
            </w:r>
            <w:proofErr w:type="spellEnd"/>
            <w:r w:rsidRPr="006D359C">
              <w:rPr>
                <w:rFonts w:eastAsiaTheme="minorHAnsi"/>
                <w:lang w:val="uk-UA" w:eastAsia="en-US"/>
              </w:rPr>
              <w:t xml:space="preserve"> В. Б., </w:t>
            </w:r>
            <w:proofErr w:type="spellStart"/>
            <w:r w:rsidRPr="006D359C">
              <w:rPr>
                <w:rFonts w:eastAsiaTheme="minorHAnsi"/>
                <w:lang w:val="uk-UA" w:eastAsia="en-US"/>
              </w:rPr>
              <w:t>Єрін</w:t>
            </w:r>
            <w:proofErr w:type="spellEnd"/>
            <w:r w:rsidRPr="006D359C">
              <w:rPr>
                <w:rFonts w:eastAsiaTheme="minorHAnsi"/>
                <w:lang w:val="uk-UA" w:eastAsia="en-US"/>
              </w:rPr>
              <w:t xml:space="preserve"> Д. Л. Методологія наукових досліджень: Навчальний посібник. – К.: Центр навчальної літератури, 2004. – 212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14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proofErr w:type="spellStart"/>
            <w:r w:rsidRPr="006D359C">
              <w:rPr>
                <w:lang w:val="uk-UA"/>
              </w:rPr>
              <w:t>Демківський</w:t>
            </w:r>
            <w:proofErr w:type="spellEnd"/>
            <w:r w:rsidRPr="006D359C">
              <w:rPr>
                <w:lang w:val="uk-UA"/>
              </w:rPr>
              <w:t xml:space="preserve"> А. В. Основи методології наукових досліджень [Текст] : </w:t>
            </w:r>
            <w:proofErr w:type="spellStart"/>
            <w:r w:rsidRPr="006D359C">
              <w:rPr>
                <w:lang w:val="uk-UA"/>
              </w:rPr>
              <w:t>навч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посібн</w:t>
            </w:r>
            <w:proofErr w:type="spellEnd"/>
            <w:r w:rsidRPr="006D359C">
              <w:rPr>
                <w:lang w:val="uk-UA"/>
              </w:rPr>
              <w:t xml:space="preserve">. / А. В. </w:t>
            </w:r>
            <w:proofErr w:type="spellStart"/>
            <w:r w:rsidRPr="006D359C">
              <w:rPr>
                <w:lang w:val="uk-UA"/>
              </w:rPr>
              <w:t>Демківський</w:t>
            </w:r>
            <w:proofErr w:type="spellEnd"/>
            <w:r w:rsidRPr="006D359C">
              <w:rPr>
                <w:lang w:val="uk-UA"/>
              </w:rPr>
              <w:t xml:space="preserve">, П. І. </w:t>
            </w:r>
            <w:proofErr w:type="spellStart"/>
            <w:r w:rsidRPr="006D359C">
              <w:rPr>
                <w:lang w:val="uk-UA"/>
              </w:rPr>
              <w:t>Безус</w:t>
            </w:r>
            <w:proofErr w:type="spellEnd"/>
            <w:r w:rsidRPr="006D359C">
              <w:rPr>
                <w:lang w:val="uk-UA"/>
              </w:rPr>
              <w:t xml:space="preserve">. – К. : Акад. </w:t>
            </w:r>
            <w:proofErr w:type="spellStart"/>
            <w:r w:rsidRPr="006D359C">
              <w:rPr>
                <w:lang w:val="uk-UA"/>
              </w:rPr>
              <w:t>муніцип</w:t>
            </w:r>
            <w:proofErr w:type="spellEnd"/>
            <w:r w:rsidRPr="006D359C">
              <w:rPr>
                <w:lang w:val="uk-UA"/>
              </w:rPr>
              <w:t xml:space="preserve">. </w:t>
            </w:r>
            <w:proofErr w:type="spellStart"/>
            <w:r w:rsidRPr="006D359C">
              <w:rPr>
                <w:lang w:val="uk-UA"/>
              </w:rPr>
              <w:t>упр</w:t>
            </w:r>
            <w:proofErr w:type="spellEnd"/>
            <w:r w:rsidRPr="006D359C">
              <w:rPr>
                <w:lang w:val="uk-UA"/>
              </w:rPr>
              <w:t>., 2012. – 276 с.</w:t>
            </w:r>
          </w:p>
          <w:p w:rsidR="006E105B" w:rsidRPr="006D359C" w:rsidRDefault="006E105B" w:rsidP="006D359C">
            <w:pPr>
              <w:pStyle w:val="a6"/>
              <w:numPr>
                <w:ilvl w:val="0"/>
                <w:numId w:val="14"/>
              </w:numPr>
              <w:tabs>
                <w:tab w:val="left" w:pos="330"/>
                <w:tab w:val="left" w:pos="851"/>
              </w:tabs>
              <w:ind w:left="0" w:firstLine="0"/>
              <w:jc w:val="both"/>
              <w:rPr>
                <w:snapToGrid w:val="0"/>
                <w:lang w:val="uk-UA" w:eastAsia="en-US"/>
              </w:rPr>
            </w:pPr>
            <w:r w:rsidRPr="006D359C">
              <w:rPr>
                <w:rFonts w:eastAsiaTheme="minorHAnsi"/>
                <w:lang w:val="uk-UA" w:eastAsia="en-US"/>
              </w:rPr>
              <w:t>Білуха М. Т. Методологія наукових досліджень: Підручник. – К.: АБУ, 2002. – 480 с.</w:t>
            </w:r>
          </w:p>
          <w:p w:rsidR="006902A4" w:rsidRPr="006D359C" w:rsidRDefault="006902A4" w:rsidP="006D359C">
            <w:pPr>
              <w:tabs>
                <w:tab w:val="left" w:pos="33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:rsidR="006902A4" w:rsidRPr="006E105B" w:rsidRDefault="006902A4" w:rsidP="00EE7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6E105B">
                <w:rPr>
                  <w:rStyle w:val="a7"/>
                  <w:rFonts w:ascii="Verdana" w:hAnsi="Verdana"/>
                  <w:color w:val="0080BD"/>
                  <w:bdr w:val="none" w:sz="0" w:space="0" w:color="auto" w:frame="1"/>
                  <w:shd w:val="clear" w:color="auto" w:fill="FAFAFA"/>
                </w:rPr>
                <w:t>Petro.Luno@lnu.edu.ua</w:t>
              </w:r>
            </w:hyperlink>
          </w:p>
        </w:tc>
      </w:tr>
    </w:tbl>
    <w:p w:rsidR="00E13668" w:rsidRPr="006E105B" w:rsidRDefault="00E13668" w:rsidP="00E13668">
      <w:pPr>
        <w:jc w:val="center"/>
        <w:rPr>
          <w:rFonts w:ascii="Times New Roman" w:hAnsi="Times New Roman" w:cs="Times New Roman"/>
        </w:rPr>
      </w:pPr>
    </w:p>
    <w:p w:rsidR="00E13668" w:rsidRPr="006E105B" w:rsidRDefault="00712993" w:rsidP="00E13668">
      <w:pPr>
        <w:jc w:val="center"/>
        <w:rPr>
          <w:rFonts w:ascii="Times New Roman" w:hAnsi="Times New Roman" w:cs="Times New Roman"/>
        </w:rPr>
      </w:pPr>
      <w:r w:rsidRPr="006E105B">
        <w:rPr>
          <w:rFonts w:ascii="Times New Roman" w:hAnsi="Times New Roman" w:cs="Times New Roman"/>
        </w:rPr>
        <w:t>Викладач  _________________</w:t>
      </w:r>
      <w:r w:rsidR="001C0F00" w:rsidRPr="006E105B">
        <w:rPr>
          <w:rFonts w:ascii="Times New Roman" w:hAnsi="Times New Roman" w:cs="Times New Roman"/>
        </w:rPr>
        <w:t xml:space="preserve"> </w:t>
      </w:r>
      <w:proofErr w:type="spellStart"/>
      <w:r w:rsidR="001C0F00" w:rsidRPr="006E105B">
        <w:rPr>
          <w:rFonts w:ascii="Times New Roman" w:hAnsi="Times New Roman" w:cs="Times New Roman"/>
        </w:rPr>
        <w:t>Луньо</w:t>
      </w:r>
      <w:proofErr w:type="spellEnd"/>
      <w:r w:rsidR="001C0F00" w:rsidRPr="006E105B">
        <w:rPr>
          <w:rFonts w:ascii="Times New Roman" w:hAnsi="Times New Roman" w:cs="Times New Roman"/>
        </w:rPr>
        <w:t xml:space="preserve"> П.Є.</w:t>
      </w:r>
      <w:r w:rsidRPr="006E105B">
        <w:rPr>
          <w:rFonts w:ascii="Times New Roman" w:hAnsi="Times New Roman" w:cs="Times New Roman"/>
        </w:rPr>
        <w:t xml:space="preserve">                                                                                        Завідувач кафедри    _____________________</w:t>
      </w:r>
    </w:p>
    <w:sectPr w:rsidR="00E13668" w:rsidRPr="006E105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AF8"/>
    <w:multiLevelType w:val="hybridMultilevel"/>
    <w:tmpl w:val="BF4EBD32"/>
    <w:lvl w:ilvl="0" w:tplc="D7081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DC41EC"/>
    <w:multiLevelType w:val="hybridMultilevel"/>
    <w:tmpl w:val="F61C3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068FA"/>
    <w:multiLevelType w:val="hybridMultilevel"/>
    <w:tmpl w:val="F61C3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35AFE"/>
    <w:multiLevelType w:val="hybridMultilevel"/>
    <w:tmpl w:val="28161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4EB7"/>
    <w:multiLevelType w:val="hybridMultilevel"/>
    <w:tmpl w:val="28161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0270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435D8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ED5"/>
    <w:multiLevelType w:val="hybridMultilevel"/>
    <w:tmpl w:val="28161F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92E1F"/>
    <w:multiLevelType w:val="hybridMultilevel"/>
    <w:tmpl w:val="EA76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15E8D"/>
    <w:multiLevelType w:val="hybridMultilevel"/>
    <w:tmpl w:val="56624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20B33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87E0C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40CB7"/>
    <w:multiLevelType w:val="hybridMultilevel"/>
    <w:tmpl w:val="2AF0B68C"/>
    <w:lvl w:ilvl="0" w:tplc="929C16BE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744DD"/>
    <w:multiLevelType w:val="hybridMultilevel"/>
    <w:tmpl w:val="2E10A16C"/>
    <w:lvl w:ilvl="0" w:tplc="E4B4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C0F00"/>
    <w:rsid w:val="001F2F7F"/>
    <w:rsid w:val="00227D56"/>
    <w:rsid w:val="00232C44"/>
    <w:rsid w:val="00297FB2"/>
    <w:rsid w:val="002B3814"/>
    <w:rsid w:val="00356918"/>
    <w:rsid w:val="003F714C"/>
    <w:rsid w:val="0043246C"/>
    <w:rsid w:val="004361A5"/>
    <w:rsid w:val="00523D40"/>
    <w:rsid w:val="00557BE2"/>
    <w:rsid w:val="005A6B4A"/>
    <w:rsid w:val="005E5F17"/>
    <w:rsid w:val="006067AC"/>
    <w:rsid w:val="006902A4"/>
    <w:rsid w:val="006D359C"/>
    <w:rsid w:val="006E105B"/>
    <w:rsid w:val="00712993"/>
    <w:rsid w:val="00727F4F"/>
    <w:rsid w:val="007D2B83"/>
    <w:rsid w:val="007E5F6C"/>
    <w:rsid w:val="008403C9"/>
    <w:rsid w:val="00844EA1"/>
    <w:rsid w:val="00847050"/>
    <w:rsid w:val="00876837"/>
    <w:rsid w:val="00890887"/>
    <w:rsid w:val="008A23E2"/>
    <w:rsid w:val="00960BD0"/>
    <w:rsid w:val="00995EF0"/>
    <w:rsid w:val="009B6798"/>
    <w:rsid w:val="00A85206"/>
    <w:rsid w:val="00AE018F"/>
    <w:rsid w:val="00B41F5C"/>
    <w:rsid w:val="00BF44C7"/>
    <w:rsid w:val="00C24651"/>
    <w:rsid w:val="00C57831"/>
    <w:rsid w:val="00C750EE"/>
    <w:rsid w:val="00C81CA7"/>
    <w:rsid w:val="00D06659"/>
    <w:rsid w:val="00D22DB0"/>
    <w:rsid w:val="00D720DE"/>
    <w:rsid w:val="00E13668"/>
    <w:rsid w:val="00E622BC"/>
    <w:rsid w:val="00E8371C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0"/>
    <w:basedOn w:val="a"/>
    <w:rsid w:val="001C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nhideWhenUsed/>
    <w:rsid w:val="001C0F0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C0F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1C0F00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1C0F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C0F0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21">
    <w:name w:val="Основной текст 21"/>
    <w:basedOn w:val="a"/>
    <w:rsid w:val="001C0F00"/>
    <w:pPr>
      <w:spacing w:after="0" w:line="240" w:lineRule="auto"/>
      <w:ind w:left="284"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A6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5A6B4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6B4A"/>
  </w:style>
  <w:style w:type="character" w:customStyle="1" w:styleId="spelle">
    <w:name w:val="spelle"/>
    <w:basedOn w:val="a0"/>
    <w:rsid w:val="005A6B4A"/>
  </w:style>
  <w:style w:type="character" w:customStyle="1" w:styleId="2">
    <w:name w:val="Основной текст (2)_"/>
    <w:basedOn w:val="a0"/>
    <w:link w:val="20"/>
    <w:rsid w:val="006902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2A4"/>
    <w:pPr>
      <w:widowControl w:val="0"/>
      <w:shd w:val="clear" w:color="auto" w:fill="FFFFFF"/>
      <w:spacing w:after="420" w:line="0" w:lineRule="atLeast"/>
      <w:ind w:hanging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o.Luno@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.Luno@lnu.edu.ua" TargetMode="External"/><Relationship Id="rId5" Type="http://schemas.openxmlformats.org/officeDocument/2006/relationships/hyperlink" Target="mailto:Petro.Luno@lnu.edu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2954</Words>
  <Characters>1685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2020-03-12T13:20:00Z</cp:lastPrinted>
  <dcterms:created xsi:type="dcterms:W3CDTF">2020-03-18T08:22:00Z</dcterms:created>
  <dcterms:modified xsi:type="dcterms:W3CDTF">2020-03-18T08:52:00Z</dcterms:modified>
</cp:coreProperties>
</file>