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ED5671">
        <w:t xml:space="preserve">сем. 2019–2020 </w:t>
      </w:r>
      <w:r w:rsidR="006E69B1" w:rsidRPr="006F685B">
        <w:t>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864DA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864DA4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КМТ-41(5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9262B" w:rsidP="00F9262B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КМБ-41 (6) / 42 (4)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9262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КМО-41(8</w:t>
            </w:r>
            <w:r w:rsidR="00F05455" w:rsidRPr="006F685B">
              <w:rPr>
                <w:rFonts w:cs="Times New Roman"/>
                <w:lang w:bidi="ar-AE"/>
              </w:rPr>
              <w:t>)</w:t>
            </w:r>
            <w:r>
              <w:rPr>
                <w:rFonts w:cs="Times New Roman"/>
                <w:lang w:bidi="ar-AE"/>
              </w:rPr>
              <w:t xml:space="preserve"> / 42 (9)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AE35CA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образотворчого мистецтва та архітектури (л/пр)</w:t>
            </w:r>
          </w:p>
          <w:p w:rsidR="0088043B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Купчинська Л.О.</w:t>
            </w:r>
          </w:p>
          <w:p w:rsidR="0088043B" w:rsidRPr="006F685B" w:rsidRDefault="0088043B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</w:t>
            </w:r>
            <w:r w:rsidR="00B8734C">
              <w:rPr>
                <w:rFonts w:cs="Times New Roman"/>
                <w:lang w:bidi="ar-AE"/>
              </w:rPr>
              <w:t xml:space="preserve"> 19</w:t>
            </w: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FD1D2C" w:rsidRPr="006F685B" w:rsidTr="00D53005">
        <w:trPr>
          <w:trHeight w:val="945"/>
          <w:jc w:val="center"/>
        </w:trPr>
        <w:tc>
          <w:tcPr>
            <w:tcW w:w="404" w:type="dxa"/>
            <w:vMerge/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>
              <w:rPr>
                <w:rFonts w:cs="Times New Roman"/>
                <w:lang w:bidi="ar-AE"/>
              </w:rPr>
              <w:t xml:space="preserve"> (п)</w:t>
            </w:r>
          </w:p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FD1D2C" w:rsidRPr="006F685B" w:rsidRDefault="00FD1D2C" w:rsidP="00AE35CA">
            <w:pPr>
              <w:rPr>
                <w:rFonts w:cs="Times New Roman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FD1D2C" w:rsidRPr="006F685B" w:rsidRDefault="00FD1D2C" w:rsidP="00B744D9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FD1D2C" w:rsidRPr="006F685B" w:rsidRDefault="00FD1D2C" w:rsidP="00B84E78">
            <w:pPr>
              <w:rPr>
                <w:rFonts w:cs="Times New Roman"/>
                <w:lang w:bidi="ar-AE"/>
              </w:rPr>
            </w:pPr>
          </w:p>
        </w:tc>
      </w:tr>
      <w:tr w:rsidR="00F16853" w:rsidRPr="006F685B" w:rsidTr="00787008">
        <w:trPr>
          <w:trHeight w:val="1021"/>
          <w:jc w:val="center"/>
        </w:trPr>
        <w:tc>
          <w:tcPr>
            <w:tcW w:w="404" w:type="dxa"/>
            <w:vMerge/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  <w:r>
              <w:rPr>
                <w:rFonts w:cs="Times New Roman"/>
                <w:lang w:bidi="ar-AE"/>
              </w:rPr>
              <w:t xml:space="preserve"> </w:t>
            </w:r>
            <w:r w:rsidRPr="006F685B">
              <w:rPr>
                <w:rFonts w:cs="Times New Roman"/>
                <w:lang w:bidi="ar-AE"/>
              </w:rPr>
              <w:t>(л/п)</w:t>
            </w:r>
          </w:p>
          <w:p w:rsidR="00F16853" w:rsidRPr="006F685B" w:rsidRDefault="00800096" w:rsidP="00F16853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F16853" w:rsidRPr="006F685B" w:rsidRDefault="00F16853" w:rsidP="00F16853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  <w:vAlign w:val="center"/>
          </w:tcPr>
          <w:p w:rsidR="00F16853" w:rsidRPr="00D51887" w:rsidRDefault="00F16853" w:rsidP="00F16853">
            <w:pPr>
              <w:rPr>
                <w:szCs w:val="18"/>
              </w:rPr>
            </w:pPr>
          </w:p>
        </w:tc>
      </w:tr>
      <w:tr w:rsidR="00EB7C0F" w:rsidRPr="006F685B" w:rsidTr="00974ADF">
        <w:trPr>
          <w:trHeight w:val="842"/>
          <w:jc w:val="center"/>
        </w:trPr>
        <w:tc>
          <w:tcPr>
            <w:tcW w:w="404" w:type="dxa"/>
            <w:vMerge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EB7C0F" w:rsidRDefault="00EB7C0F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(л/пр</w:t>
            </w:r>
            <w:r w:rsidRPr="006F685B">
              <w:rPr>
                <w:rFonts w:cs="Times New Roman"/>
                <w:lang w:bidi="ar-AE"/>
              </w:rPr>
              <w:t>)</w:t>
            </w: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Align w:val="center"/>
          </w:tcPr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Хорклас та практична робота з хором</w:t>
            </w:r>
          </w:p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EB7C0F" w:rsidRPr="000A520A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ауд. Гл/з</w:t>
            </w:r>
          </w:p>
        </w:tc>
      </w:tr>
      <w:tr w:rsidR="00EB7C0F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EB7C0F" w:rsidRPr="00193770" w:rsidRDefault="00EB7C0F" w:rsidP="00EB7C0F">
            <w:pPr>
              <w:rPr>
                <w:rFonts w:cs="Times New Roman"/>
              </w:rPr>
            </w:pPr>
            <w:r w:rsidRPr="00193770">
              <w:rPr>
                <w:rFonts w:cs="Times New Roman"/>
              </w:rPr>
              <w:t>Майст. акт. (л/пр)</w:t>
            </w:r>
          </w:p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  <w:r w:rsidRPr="00193770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EB7C0F" w:rsidRPr="006F685B" w:rsidRDefault="00EB7C0F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EB7C0F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 xml:space="preserve"> Інструментознавство (л/пр)</w:t>
            </w:r>
          </w:p>
          <w:p w:rsidR="00EB7C0F" w:rsidRDefault="00EA7B04" w:rsidP="00EB7C0F">
            <w:pPr>
              <w:rPr>
                <w:szCs w:val="18"/>
              </w:rPr>
            </w:pPr>
            <w:r>
              <w:rPr>
                <w:szCs w:val="18"/>
              </w:rPr>
              <w:t>доц. Пасічник В.П</w:t>
            </w:r>
            <w:r w:rsidR="006D1772">
              <w:rPr>
                <w:szCs w:val="18"/>
              </w:rPr>
              <w:t>.</w:t>
            </w:r>
          </w:p>
          <w:p w:rsidR="00EB7C0F" w:rsidRPr="000A520A" w:rsidRDefault="00EB7C0F" w:rsidP="00EB7C0F">
            <w:pPr>
              <w:rPr>
                <w:szCs w:val="18"/>
              </w:rPr>
            </w:pPr>
            <w:r>
              <w:rPr>
                <w:szCs w:val="18"/>
              </w:rPr>
              <w:t>ауд.</w:t>
            </w:r>
            <w:r w:rsidR="00B8734C">
              <w:rPr>
                <w:szCs w:val="18"/>
              </w:rPr>
              <w:t xml:space="preserve"> 26</w:t>
            </w:r>
          </w:p>
        </w:tc>
      </w:tr>
      <w:tr w:rsidR="00FD1D2C" w:rsidRPr="006F685B" w:rsidTr="00D563E6">
        <w:trPr>
          <w:trHeight w:val="45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555" w:type="dxa"/>
            <w:vMerge w:val="restart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  <w:bottom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Ред.опрац. тексту до друку (л/пр.)</w:t>
            </w:r>
          </w:p>
          <w:p w:rsidR="00FD1D2C" w:rsidRDefault="00FD1D2C" w:rsidP="00DC731D">
            <w:r>
              <w:t>доц.. Демчук Н.Р./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19</w:t>
            </w: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FD1D2C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FD1D2C">
        <w:trPr>
          <w:trHeight w:val="21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D1D2C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бібліотечної справи Львівщини (л) Доц.БіловусГ.Г.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2869" w:type="dxa"/>
            <w:vMerge/>
            <w:tcBorders>
              <w:top w:val="single" w:sz="8" w:space="0" w:color="auto"/>
            </w:tcBorders>
          </w:tcPr>
          <w:p w:rsidR="00FD1D2C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787008">
        <w:trPr>
          <w:trHeight w:val="270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FD1D2C" w:rsidRPr="00193770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FD1D2C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555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vAlign w:val="center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</w:tr>
      <w:tr w:rsidR="00FD1D2C" w:rsidRPr="006F685B" w:rsidTr="00787008">
        <w:trPr>
          <w:trHeight w:val="823"/>
          <w:jc w:val="center"/>
        </w:trPr>
        <w:tc>
          <w:tcPr>
            <w:tcW w:w="404" w:type="dxa"/>
            <w:vMerge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укр. бібліографії (л/пр)</w:t>
            </w:r>
          </w:p>
          <w:p w:rsidR="00FD1D2C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Рибчинська Н. А.</w:t>
            </w:r>
          </w:p>
          <w:p w:rsidR="00FD1D2C" w:rsidRPr="006F685B" w:rsidRDefault="00FD1D2C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19</w:t>
            </w:r>
          </w:p>
        </w:tc>
        <w:tc>
          <w:tcPr>
            <w:tcW w:w="2869" w:type="dxa"/>
            <w:tcBorders>
              <w:top w:val="single" w:sz="8" w:space="0" w:color="auto"/>
            </w:tcBorders>
            <w:vAlign w:val="center"/>
          </w:tcPr>
          <w:p w:rsidR="00FD1D2C" w:rsidRPr="00D51887" w:rsidRDefault="00FD1D2C" w:rsidP="00EB7C0F">
            <w:pPr>
              <w:rPr>
                <w:szCs w:val="18"/>
              </w:rPr>
            </w:pPr>
          </w:p>
        </w:tc>
      </w:tr>
      <w:tr w:rsidR="00FD1D2C" w:rsidRPr="006F685B" w:rsidTr="00787008">
        <w:trPr>
          <w:trHeight w:val="526"/>
          <w:jc w:val="center"/>
        </w:trPr>
        <w:tc>
          <w:tcPr>
            <w:tcW w:w="404" w:type="dxa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FD1D2C" w:rsidRPr="006F685B" w:rsidRDefault="00FD1D2C" w:rsidP="00EB7C0F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FD1D2C" w:rsidRDefault="00FD1D2C" w:rsidP="00EB7C0F">
            <w:pPr>
              <w:rPr>
                <w:szCs w:val="18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0E42CA" w:rsidRPr="006F685B" w:rsidTr="006B1EC2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cs="Times New Roman"/>
              </w:rPr>
            </w:pP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0E42CA" w:rsidRPr="006F685B" w:rsidRDefault="000E42CA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Театрознавство (л/пр)</w:t>
            </w:r>
          </w:p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Ільницька Л.М.</w:t>
            </w:r>
          </w:p>
          <w:p w:rsidR="000E42CA" w:rsidRPr="006F685B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551" w:type="dxa"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D1D2C">
        <w:trPr>
          <w:trHeight w:val="480"/>
        </w:trPr>
        <w:tc>
          <w:tcPr>
            <w:tcW w:w="425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25770A" w:rsidRPr="0025770A" w:rsidRDefault="0025770A" w:rsidP="0025770A">
            <w:pPr>
              <w:rPr>
                <w:rFonts w:cs="Times New Roman"/>
                <w:lang w:bidi="ar-AE"/>
              </w:rPr>
            </w:pPr>
            <w:r w:rsidRPr="0025770A">
              <w:rPr>
                <w:rFonts w:cs="Times New Roman"/>
                <w:lang w:bidi="ar-AE"/>
              </w:rPr>
              <w:t>Історія музики (л/пр)</w:t>
            </w:r>
          </w:p>
          <w:p w:rsidR="00727AB1" w:rsidRDefault="00727AB1" w:rsidP="0025770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Коломиєць О.І.</w:t>
            </w:r>
          </w:p>
          <w:p w:rsidR="000E42CA" w:rsidRPr="006F685B" w:rsidRDefault="00EC456B" w:rsidP="0025770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694" w:type="dxa"/>
            <w:vMerge w:val="restart"/>
          </w:tcPr>
          <w:p w:rsidR="000E42CA" w:rsidRDefault="000E42CA" w:rsidP="00C772F6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 (пр.)</w:t>
            </w:r>
          </w:p>
          <w:p w:rsidR="000E42CA" w:rsidRPr="0088043B" w:rsidRDefault="000E42CA" w:rsidP="00C772F6">
            <w:pPr>
              <w:rPr>
                <w:rFonts w:cs="Times New Roman"/>
                <w:lang w:bidi="ar-AE"/>
              </w:rPr>
            </w:pPr>
            <w:r w:rsidRPr="0088043B">
              <w:rPr>
                <w:rFonts w:cs="Times New Roman"/>
                <w:lang w:bidi="ar-AE"/>
              </w:rPr>
              <w:t>Асист. Ільницька Л.М.</w:t>
            </w:r>
          </w:p>
          <w:p w:rsidR="000E42CA" w:rsidRPr="006F685B" w:rsidRDefault="000E42CA" w:rsidP="000E42CA">
            <w:pPr>
              <w:rPr>
                <w:rFonts w:cs="Times New Roman"/>
                <w:lang w:bidi="ar-AE"/>
              </w:rPr>
            </w:pPr>
            <w:r w:rsidRPr="0088043B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М/к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Реферування (л/пр)</w:t>
            </w:r>
          </w:p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Ст. викл. Пугач Л. Ю.</w:t>
            </w:r>
          </w:p>
          <w:p w:rsidR="000E42CA" w:rsidRPr="006F685B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04273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6F685B" w:rsidRDefault="000E42CA" w:rsidP="006B1EC2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Pr="006F685B" w:rsidRDefault="000E42CA" w:rsidP="00B84E78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D1D2C">
        <w:trPr>
          <w:trHeight w:val="57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Робота на радіо і телебаченні (пр.)</w:t>
            </w:r>
          </w:p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асист. Чабан Ю.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AE35CA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694" w:type="dxa"/>
            <w:vMerge w:val="restart"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Антропологія театру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Реферування (л/пр)</w:t>
            </w:r>
          </w:p>
          <w:p w:rsidR="000E42CA" w:rsidRDefault="000E42CA" w:rsidP="00DC731D">
            <w:r>
              <w:t>Ст. викл. Пугач Л. Ю.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Диригування  ( пр.)</w:t>
            </w:r>
          </w:p>
          <w:p w:rsidR="000E42CA" w:rsidRPr="00D51887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0E42CA" w:rsidRPr="006F685B" w:rsidTr="00930932">
        <w:trPr>
          <w:trHeight w:val="207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Реферування (л/пр)</w:t>
            </w:r>
          </w:p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  <w:r w:rsidRPr="00FD1D2C">
              <w:rPr>
                <w:rFonts w:cs="Times New Roman"/>
                <w:lang w:bidi="ar-AE"/>
              </w:rPr>
              <w:t>Ст. викл. Пугач Л. Ю.</w:t>
            </w:r>
          </w:p>
          <w:p w:rsidR="000E42CA" w:rsidRDefault="000E42CA" w:rsidP="00FD1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2B08FE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</w:tcBorders>
          </w:tcPr>
          <w:p w:rsidR="000E42CA" w:rsidRPr="00AE35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Антропологія театру</w:t>
            </w:r>
          </w:p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Default="000E42CA" w:rsidP="0093093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Х/к</w:t>
            </w: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0E42CA" w:rsidRPr="00FD1D2C" w:rsidRDefault="000E42CA" w:rsidP="00FD1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E42CA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725670">
        <w:trPr>
          <w:trHeight w:val="915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Сучасні візуальні мистецькі практики (л)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Когут Г.В.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М/к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Театр ляльок</w:t>
            </w:r>
          </w:p>
          <w:p w:rsidR="000E42CA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Осн. книговид. та полігр. справи (л/пр)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О.В.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К/к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Вокально-інструментальні ансамблі (пр.)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 xml:space="preserve">доц. Камінська М.М. 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ауд. Х/к</w:t>
            </w:r>
          </w:p>
          <w:p w:rsidR="000E42CA" w:rsidRPr="00D51887" w:rsidRDefault="000E42CA" w:rsidP="00C712E1">
            <w:pPr>
              <w:rPr>
                <w:szCs w:val="18"/>
              </w:rPr>
            </w:pPr>
          </w:p>
        </w:tc>
      </w:tr>
      <w:tr w:rsidR="000E42CA" w:rsidRPr="006F685B" w:rsidTr="00725670">
        <w:trPr>
          <w:trHeight w:val="961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B744D9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Сучасні візуальні мистецькі практики </w:t>
            </w:r>
            <w:r>
              <w:rPr>
                <w:rFonts w:cs="Times New Roman"/>
                <w:spacing w:val="-20"/>
                <w:lang w:bidi="ar-AE"/>
              </w:rPr>
              <w:t>(п</w:t>
            </w:r>
            <w:r w:rsidRPr="00B744D9">
              <w:rPr>
                <w:rFonts w:cs="Times New Roman"/>
                <w:spacing w:val="-20"/>
                <w:lang w:bidi="ar-AE"/>
              </w:rPr>
              <w:t>)</w:t>
            </w:r>
          </w:p>
          <w:p w:rsidR="000E42CA" w:rsidRPr="00B744D9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B744D9">
              <w:rPr>
                <w:rFonts w:cs="Times New Roman"/>
                <w:spacing w:val="-20"/>
                <w:lang w:bidi="ar-AE"/>
              </w:rPr>
              <w:t>Доц. Когут Г.В.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B744D9">
              <w:rPr>
                <w:rFonts w:cs="Times New Roman"/>
                <w:spacing w:val="-20"/>
                <w:lang w:bidi="ar-AE"/>
              </w:rPr>
              <w:t>Ауд. М/к</w:t>
            </w: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Осн. книговид. та полігр. справи (л/пр)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О.В.</w:t>
            </w:r>
          </w:p>
          <w:p w:rsidR="000E42CA" w:rsidRDefault="000E42CA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К/к</w:t>
            </w:r>
          </w:p>
          <w:p w:rsidR="000E42CA" w:rsidRPr="006F685B" w:rsidRDefault="000E42CA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Align w:val="center"/>
          </w:tcPr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Поліфонія (л/пр)</w:t>
            </w:r>
          </w:p>
          <w:p w:rsidR="000E42CA" w:rsidRDefault="000E42CA" w:rsidP="00C712E1">
            <w:pPr>
              <w:rPr>
                <w:szCs w:val="18"/>
              </w:rPr>
            </w:pPr>
            <w:r>
              <w:rPr>
                <w:szCs w:val="18"/>
              </w:rPr>
              <w:t>доц. Пасічник В.П.</w:t>
            </w:r>
          </w:p>
          <w:p w:rsidR="000E42CA" w:rsidRPr="00D51887" w:rsidRDefault="00EC456B" w:rsidP="00C712E1">
            <w:pPr>
              <w:rPr>
                <w:szCs w:val="18"/>
              </w:rPr>
            </w:pPr>
            <w:r>
              <w:rPr>
                <w:szCs w:val="18"/>
              </w:rPr>
              <w:t>ауд. 26</w:t>
            </w:r>
          </w:p>
        </w:tc>
      </w:tr>
      <w:tr w:rsidR="000E42CA" w:rsidRPr="006F685B" w:rsidTr="006B1EC2">
        <w:trPr>
          <w:trHeight w:val="510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>
              <w:t xml:space="preserve">Проф. Сотнікова А.В. </w:t>
            </w:r>
            <w:r>
              <w:rPr>
                <w:color w:val="000000"/>
              </w:rPr>
              <w:t xml:space="preserve"> вул. Лесі Українки, 1, ЛНТ ім. МЗ</w:t>
            </w:r>
          </w:p>
        </w:tc>
        <w:tc>
          <w:tcPr>
            <w:tcW w:w="2694" w:type="dxa"/>
            <w:vMerge w:val="restart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0E42CA" w:rsidRPr="001B65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F82051">
        <w:trPr>
          <w:trHeight w:val="105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B1EC2">
        <w:trPr>
          <w:trHeight w:val="419"/>
        </w:trPr>
        <w:tc>
          <w:tcPr>
            <w:tcW w:w="425" w:type="dxa"/>
            <w:vMerge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  <w:tr w:rsidR="000E42CA" w:rsidRPr="006F685B" w:rsidTr="006B1EC2">
        <w:trPr>
          <w:trHeight w:val="419"/>
        </w:trPr>
        <w:tc>
          <w:tcPr>
            <w:tcW w:w="42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E42CA" w:rsidRPr="006F685B" w:rsidRDefault="000E42CA" w:rsidP="00C712E1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0E42CA" w:rsidRDefault="000E42CA" w:rsidP="00C712E1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0E42CA" w:rsidRPr="006F685B" w:rsidRDefault="000E42CA" w:rsidP="00C712E1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7"/>
        <w:gridCol w:w="2687"/>
        <w:gridCol w:w="2551"/>
        <w:gridCol w:w="2835"/>
      </w:tblGrid>
      <w:tr w:rsidR="00215DED" w:rsidRPr="006F685B" w:rsidTr="00215DED">
        <w:trPr>
          <w:trHeight w:val="450"/>
        </w:trPr>
        <w:tc>
          <w:tcPr>
            <w:tcW w:w="425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cs="Times New Roman"/>
              </w:rPr>
            </w:pP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215DED" w:rsidRPr="006F685B" w:rsidRDefault="00215DED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Історія образотворчого мистецтва та архітектури (л/пр)</w:t>
            </w:r>
          </w:p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Доц. Купчинська Л.О.</w:t>
            </w:r>
          </w:p>
          <w:p w:rsidR="00215DED" w:rsidRPr="006F685B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Ауд.</w:t>
            </w:r>
            <w:r w:rsidR="00B8734C">
              <w:rPr>
                <w:rFonts w:cs="Times New Roman"/>
                <w:lang w:bidi="ar-AE"/>
              </w:rPr>
              <w:t xml:space="preserve"> 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</w:tr>
      <w:tr w:rsidR="00215DED" w:rsidRPr="006F685B" w:rsidTr="00215DED">
        <w:trPr>
          <w:trHeight w:val="480"/>
        </w:trPr>
        <w:tc>
          <w:tcPr>
            <w:tcW w:w="425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215DED" w:rsidRPr="006F685B" w:rsidRDefault="00215DED" w:rsidP="00B84E78">
            <w:pPr>
              <w:rPr>
                <w:rFonts w:cs="Times New Roman"/>
                <w:lang w:bidi="ar-AE"/>
              </w:rPr>
            </w:pPr>
          </w:p>
        </w:tc>
      </w:tr>
      <w:tr w:rsidR="00ED5671" w:rsidRPr="006F685B" w:rsidTr="006B1EC2">
        <w:trPr>
          <w:trHeight w:val="836"/>
        </w:trPr>
        <w:tc>
          <w:tcPr>
            <w:tcW w:w="425" w:type="dxa"/>
            <w:vMerge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</w:tcPr>
          <w:p w:rsidR="00ED5671" w:rsidRPr="006F685B" w:rsidRDefault="003C70DA" w:rsidP="00ED5671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Сучасний т</w:t>
            </w:r>
            <w:r w:rsidR="00ED5671" w:rsidRPr="006F685B">
              <w:rPr>
                <w:rFonts w:cs="Times New Roman"/>
                <w:lang w:bidi="ar-AE"/>
              </w:rPr>
              <w:t>анець</w:t>
            </w:r>
          </w:p>
          <w:p w:rsidR="00ED5671" w:rsidRPr="006F685B" w:rsidRDefault="00ED5671" w:rsidP="00ED5671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ED5671" w:rsidRPr="006F685B" w:rsidRDefault="00A17D77" w:rsidP="00ED5671">
            <w:pPr>
              <w:rPr>
                <w:rFonts w:cs="Times New Roman"/>
                <w:lang w:bidi="ar-AE"/>
              </w:rPr>
            </w:pPr>
            <w:r w:rsidRPr="00E13282">
              <w:rPr>
                <w:sz w:val="22"/>
              </w:rPr>
              <w:t>вул. Університетська, 1. Клуб «Лис Микита» Т/з</w:t>
            </w:r>
          </w:p>
        </w:tc>
        <w:tc>
          <w:tcPr>
            <w:tcW w:w="2694" w:type="dxa"/>
            <w:gridSpan w:val="2"/>
          </w:tcPr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Театрознавство (л/пр)</w:t>
            </w:r>
          </w:p>
          <w:p w:rsidR="00215DED" w:rsidRPr="00215DED" w:rsidRDefault="00215DED" w:rsidP="00215DED">
            <w:pPr>
              <w:rPr>
                <w:rFonts w:cs="Times New Roman"/>
                <w:lang w:bidi="ar-AE"/>
              </w:rPr>
            </w:pPr>
            <w:r w:rsidRPr="00215DED">
              <w:rPr>
                <w:rFonts w:cs="Times New Roman"/>
                <w:lang w:bidi="ar-AE"/>
              </w:rPr>
              <w:t>Асист. Ільницька Л.М.</w:t>
            </w:r>
          </w:p>
          <w:p w:rsidR="00ED5671" w:rsidRPr="006F685B" w:rsidRDefault="00B8734C" w:rsidP="00B8734C">
            <w:pPr>
              <w:tabs>
                <w:tab w:val="center" w:pos="1239"/>
                <w:tab w:val="right" w:pos="2478"/>
              </w:tabs>
              <w:jc w:val="left"/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ab/>
            </w:r>
            <w:r w:rsidR="00215DED" w:rsidRPr="00215DED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М/к</w:t>
            </w:r>
            <w:r>
              <w:rPr>
                <w:rFonts w:cs="Times New Roman"/>
                <w:lang w:bidi="ar-AE"/>
              </w:rPr>
              <w:tab/>
            </w: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ED5671" w:rsidRPr="006F685B" w:rsidTr="00080423">
        <w:trPr>
          <w:trHeight w:val="694"/>
        </w:trPr>
        <w:tc>
          <w:tcPr>
            <w:tcW w:w="425" w:type="dxa"/>
            <w:vMerge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10773" w:type="dxa"/>
            <w:gridSpan w:val="5"/>
          </w:tcPr>
          <w:p w:rsidR="00ED5671" w:rsidRDefault="00ED5671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Політологія (л/пр)</w:t>
            </w:r>
          </w:p>
          <w:p w:rsidR="00ED5671" w:rsidRPr="006F685B" w:rsidRDefault="00B8734C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Гл/з</w:t>
            </w:r>
          </w:p>
        </w:tc>
      </w:tr>
      <w:tr w:rsidR="005018CC" w:rsidRPr="006F685B" w:rsidTr="004025A8">
        <w:trPr>
          <w:trHeight w:val="55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5018CC" w:rsidRPr="006F685B" w:rsidRDefault="005018CC" w:rsidP="00ED5671">
            <w:pPr>
              <w:rPr>
                <w:rFonts w:cs="Times New Roman"/>
                <w:lang w:bidi="ar-AE"/>
              </w:rPr>
            </w:pPr>
            <w:r w:rsidRPr="0026222F"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6410D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5018CC" w:rsidRDefault="005018C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Архівознавство </w:t>
            </w:r>
            <w:r w:rsidR="003C70DA">
              <w:rPr>
                <w:rFonts w:cs="Times New Roman"/>
                <w:lang w:bidi="ar-AE"/>
              </w:rPr>
              <w:t>(</w:t>
            </w:r>
            <w:r w:rsidRPr="00215DED">
              <w:rPr>
                <w:rFonts w:cs="Times New Roman"/>
                <w:lang w:bidi="ar-AE"/>
              </w:rPr>
              <w:t>пр)</w:t>
            </w:r>
          </w:p>
          <w:p w:rsidR="005018CC" w:rsidRDefault="005018CC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Герун В. Б.</w:t>
            </w:r>
          </w:p>
          <w:p w:rsidR="005018CC" w:rsidRPr="005018CC" w:rsidRDefault="005018CC" w:rsidP="005018C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40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Хорклас та практична робота з хором</w:t>
            </w:r>
          </w:p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5018CC" w:rsidRPr="00D51887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ауд. Гл/з</w:t>
            </w:r>
          </w:p>
        </w:tc>
      </w:tr>
      <w:tr w:rsidR="005018CC" w:rsidRPr="006F685B" w:rsidTr="00193770">
        <w:trPr>
          <w:trHeight w:val="720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:rsidR="005018CC" w:rsidRPr="006F685B" w:rsidRDefault="005018CC" w:rsidP="00ED5671">
            <w:pPr>
              <w:rPr>
                <w:rFonts w:cs="Times New Roman"/>
                <w:lang w:bidi="ar-AE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6410D1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6B1EC2">
        <w:trPr>
          <w:trHeight w:val="630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018CC" w:rsidRPr="006F685B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</w:rPr>
              <w:t>Асист. Кулай М.Т.</w:t>
            </w:r>
            <w:r w:rsidRPr="00036017">
              <w:rPr>
                <w:rFonts w:cs="Times New Roman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701967" w:rsidRPr="001C04A4" w:rsidRDefault="00701967" w:rsidP="00701967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Менеджм</w:t>
            </w:r>
            <w:r>
              <w:rPr>
                <w:sz w:val="20"/>
                <w:szCs w:val="20"/>
              </w:rPr>
              <w:t>.</w:t>
            </w:r>
            <w:r w:rsidRPr="001C04A4">
              <w:rPr>
                <w:sz w:val="20"/>
                <w:szCs w:val="20"/>
              </w:rPr>
              <w:t xml:space="preserve"> інф. ресурсів (</w:t>
            </w:r>
            <w:r>
              <w:rPr>
                <w:sz w:val="20"/>
                <w:szCs w:val="20"/>
              </w:rPr>
              <w:t>пр</w:t>
            </w:r>
            <w:r w:rsidRPr="001C04A4">
              <w:rPr>
                <w:sz w:val="20"/>
                <w:szCs w:val="20"/>
              </w:rPr>
              <w:t>)</w:t>
            </w:r>
          </w:p>
          <w:p w:rsidR="00701967" w:rsidRPr="001C04A4" w:rsidRDefault="00701967" w:rsidP="00701967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асист. Ржеуський А.</w:t>
            </w:r>
            <w:r>
              <w:rPr>
                <w:sz w:val="20"/>
                <w:szCs w:val="20"/>
              </w:rPr>
              <w:t xml:space="preserve"> </w:t>
            </w:r>
            <w:r w:rsidRPr="001C04A4">
              <w:rPr>
                <w:sz w:val="20"/>
                <w:szCs w:val="20"/>
              </w:rPr>
              <w:t>В.</w:t>
            </w:r>
          </w:p>
          <w:p w:rsidR="005018CC" w:rsidRPr="001C04A4" w:rsidRDefault="00701967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C04A4">
              <w:rPr>
                <w:sz w:val="20"/>
                <w:szCs w:val="20"/>
              </w:rPr>
              <w:t>ауд. комп. кл.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Теорія та методика музичного  виховання (пр)</w:t>
            </w:r>
          </w:p>
          <w:p w:rsidR="005018CC" w:rsidRDefault="005018CC" w:rsidP="00E41AF4">
            <w:pPr>
              <w:rPr>
                <w:szCs w:val="18"/>
              </w:rPr>
            </w:pPr>
            <w:r>
              <w:rPr>
                <w:szCs w:val="18"/>
              </w:rPr>
              <w:t>проф. Тайнель Е.З.</w:t>
            </w:r>
          </w:p>
          <w:p w:rsidR="005018CC" w:rsidRPr="00D51887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ауд. М/к</w:t>
            </w:r>
          </w:p>
        </w:tc>
      </w:tr>
      <w:tr w:rsidR="005018CC" w:rsidRPr="006F685B" w:rsidTr="005018CC">
        <w:trPr>
          <w:trHeight w:val="207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5018CC" w:rsidRPr="006F685B" w:rsidTr="00395AA1">
        <w:trPr>
          <w:trHeight w:val="64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018CC" w:rsidRDefault="005018CC" w:rsidP="00C92EC0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5018CC" w:rsidRPr="006F685B" w:rsidRDefault="005018CC" w:rsidP="005018C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5018CC" w:rsidRPr="006F685B" w:rsidTr="00701967">
        <w:trPr>
          <w:trHeight w:val="67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7" w:rsidRPr="001C04A4" w:rsidRDefault="00701967" w:rsidP="00701967">
            <w:pPr>
              <w:rPr>
                <w:sz w:val="20"/>
                <w:szCs w:val="20"/>
              </w:rPr>
            </w:pPr>
            <w:r w:rsidRPr="001C04A4">
              <w:rPr>
                <w:sz w:val="20"/>
                <w:szCs w:val="20"/>
              </w:rPr>
              <w:t>Менеджм</w:t>
            </w:r>
            <w:r>
              <w:rPr>
                <w:sz w:val="20"/>
                <w:szCs w:val="20"/>
              </w:rPr>
              <w:t>.</w:t>
            </w:r>
            <w:r w:rsidRPr="001C04A4">
              <w:rPr>
                <w:sz w:val="20"/>
                <w:szCs w:val="20"/>
              </w:rPr>
              <w:t xml:space="preserve"> інф. ресурсів (л)</w:t>
            </w:r>
          </w:p>
          <w:p w:rsidR="00701967" w:rsidRPr="001C04A4" w:rsidRDefault="00701967" w:rsidP="00701967">
            <w:pPr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sz w:val="20"/>
                <w:szCs w:val="20"/>
              </w:rPr>
              <w:t>проф. Кунанець Н. Е.</w:t>
            </w:r>
          </w:p>
          <w:p w:rsidR="005018CC" w:rsidRPr="006F685B" w:rsidRDefault="00701967" w:rsidP="00701967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К/к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5018CC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Аранжування (л/пр)</w:t>
            </w:r>
          </w:p>
          <w:p w:rsidR="005018CC" w:rsidRDefault="005018CC" w:rsidP="00F16853">
            <w:pPr>
              <w:rPr>
                <w:szCs w:val="18"/>
              </w:rPr>
            </w:pPr>
            <w:r>
              <w:rPr>
                <w:szCs w:val="18"/>
              </w:rPr>
              <w:t>доц. Ковбасюк М.Ю.</w:t>
            </w:r>
          </w:p>
          <w:p w:rsidR="005018CC" w:rsidRPr="006F685B" w:rsidRDefault="005018CC" w:rsidP="00F16853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ауд.М/к</w:t>
            </w:r>
          </w:p>
        </w:tc>
      </w:tr>
      <w:tr w:rsidR="005018CC" w:rsidRPr="006F685B" w:rsidTr="00701967">
        <w:trPr>
          <w:trHeight w:val="619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 </w:t>
            </w:r>
          </w:p>
        </w:tc>
        <w:tc>
          <w:tcPr>
            <w:tcW w:w="26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ED5671">
        <w:trPr>
          <w:trHeight w:val="16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694" w:type="dxa"/>
            <w:gridSpan w:val="2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  <w:tr w:rsidR="005018CC" w:rsidRPr="006F685B" w:rsidTr="00ED5671">
        <w:trPr>
          <w:trHeight w:val="285"/>
        </w:trPr>
        <w:tc>
          <w:tcPr>
            <w:tcW w:w="42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</w:tcBorders>
          </w:tcPr>
          <w:p w:rsidR="005018CC" w:rsidRPr="00193770" w:rsidRDefault="005018CC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</w:t>
            </w:r>
            <w:r w:rsidRPr="00193770">
              <w:rPr>
                <w:rFonts w:cs="Times New Roman"/>
                <w:lang w:bidi="ar-AE"/>
              </w:rPr>
              <w:t xml:space="preserve"> (інд.)</w:t>
            </w:r>
          </w:p>
          <w:p w:rsidR="005018CC" w:rsidRPr="006F685B" w:rsidRDefault="005018CC" w:rsidP="00C92EC0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Проф. Сотнікова А.В.</w:t>
            </w:r>
            <w:r w:rsidRPr="00193770">
              <w:rPr>
                <w:rFonts w:cs="Times New Roman"/>
                <w:lang w:bidi="ar-AE"/>
              </w:rPr>
              <w:t xml:space="preserve"> вул. Лесі Українки, 1, ЛНТ ім. МЗ</w:t>
            </w:r>
          </w:p>
        </w:tc>
        <w:tc>
          <w:tcPr>
            <w:tcW w:w="2694" w:type="dxa"/>
            <w:gridSpan w:val="2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5018CC" w:rsidRPr="006F685B" w:rsidRDefault="005018CC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ED5671" w:rsidRPr="006F685B" w:rsidTr="007D48D4">
        <w:trPr>
          <w:trHeight w:val="656"/>
        </w:trPr>
        <w:tc>
          <w:tcPr>
            <w:tcW w:w="425" w:type="dxa"/>
            <w:vMerge w:val="restart"/>
          </w:tcPr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3346D5">
        <w:trPr>
          <w:trHeight w:val="645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Реферування (л/пр)</w:t>
            </w:r>
          </w:p>
          <w:p w:rsidR="003346D5" w:rsidRDefault="003346D5" w:rsidP="00DC731D">
            <w:r>
              <w:t>Ст. викл. Пугач Л. Ю.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 w:rsidRPr="00280A62">
              <w:t>ауд.</w:t>
            </w:r>
            <w:r>
              <w:t xml:space="preserve"> 27</w:t>
            </w:r>
          </w:p>
        </w:tc>
        <w:tc>
          <w:tcPr>
            <w:tcW w:w="2835" w:type="dxa"/>
            <w:vMerge w:val="restart"/>
          </w:tcPr>
          <w:p w:rsidR="003346D5" w:rsidRPr="006F685B" w:rsidRDefault="003346D5" w:rsidP="0041202D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FE4396">
        <w:trPr>
          <w:trHeight w:val="168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41202D">
            <w:pPr>
              <w:rPr>
                <w:rFonts w:cs="Times New Roman"/>
                <w:lang w:bidi="ar-AE"/>
              </w:rPr>
            </w:pPr>
          </w:p>
        </w:tc>
      </w:tr>
      <w:tr w:rsidR="00965C5A" w:rsidRPr="006F685B" w:rsidTr="00965C5A">
        <w:trPr>
          <w:trHeight w:val="465"/>
        </w:trPr>
        <w:tc>
          <w:tcPr>
            <w:tcW w:w="425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</w:tcPr>
          <w:p w:rsidR="00965C5A" w:rsidRPr="006F685B" w:rsidRDefault="00965C5A" w:rsidP="002D2BD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965C5A" w:rsidRDefault="00965C5A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Інтеграційний театр (л/пр)</w:t>
            </w:r>
          </w:p>
          <w:p w:rsidR="00965C5A" w:rsidRDefault="00965C5A" w:rsidP="00711C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965C5A" w:rsidRPr="006F685B" w:rsidRDefault="00965C5A" w:rsidP="00711C09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551" w:type="dxa"/>
            <w:vMerge w:val="restart"/>
          </w:tcPr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rFonts w:cs="Times New Roman"/>
                <w:sz w:val="20"/>
                <w:szCs w:val="20"/>
                <w:lang w:bidi="ar-AE"/>
              </w:rPr>
              <w:t>Реклама і промоц.  інформ.-бібл. послуг(л/пр)</w:t>
            </w:r>
          </w:p>
          <w:p w:rsidR="00965C5A" w:rsidRPr="00150AB9" w:rsidRDefault="00965C5A" w:rsidP="006D63F3">
            <w:pPr>
              <w:rPr>
                <w:sz w:val="20"/>
                <w:szCs w:val="20"/>
              </w:rPr>
            </w:pPr>
            <w:r w:rsidRPr="00150AB9">
              <w:rPr>
                <w:sz w:val="20"/>
                <w:szCs w:val="20"/>
              </w:rPr>
              <w:t>Ст. викл. Пугач Л. Ю.</w:t>
            </w:r>
          </w:p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sz w:val="20"/>
                <w:szCs w:val="20"/>
              </w:rPr>
              <w:t>ауд. 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5C5A" w:rsidRPr="006F685B" w:rsidRDefault="00965C5A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Пстановка голосу (індив)</w:t>
            </w:r>
          </w:p>
        </w:tc>
      </w:tr>
      <w:tr w:rsidR="00965C5A" w:rsidRPr="006F685B" w:rsidTr="00965C5A">
        <w:trPr>
          <w:trHeight w:val="440"/>
        </w:trPr>
        <w:tc>
          <w:tcPr>
            <w:tcW w:w="425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965C5A" w:rsidRPr="006F685B" w:rsidRDefault="00965C5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965C5A" w:rsidRPr="006F685B" w:rsidRDefault="00965C5A" w:rsidP="002D2BD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vMerge/>
          </w:tcPr>
          <w:p w:rsidR="00965C5A" w:rsidRDefault="00965C5A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</w:tcPr>
          <w:p w:rsidR="00965C5A" w:rsidRPr="00150AB9" w:rsidRDefault="00965C5A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65C5A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 xml:space="preserve">Теорія та методика муз вихов (л/пр) </w:t>
            </w:r>
          </w:p>
          <w:p w:rsidR="00965C5A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Проф. Тайнель Е.З</w:t>
            </w:r>
          </w:p>
          <w:p w:rsidR="00965C5A" w:rsidRPr="006F685B" w:rsidRDefault="00965C5A" w:rsidP="00965C5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26</w:t>
            </w:r>
          </w:p>
        </w:tc>
      </w:tr>
      <w:tr w:rsidR="003346D5" w:rsidRPr="006F685B" w:rsidTr="00C92EC0">
        <w:trPr>
          <w:trHeight w:val="748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</w:tcPr>
          <w:p w:rsidR="003346D5" w:rsidRPr="006F685B" w:rsidRDefault="003346D5" w:rsidP="00D43796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</w:tcPr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Театр ляльок</w:t>
            </w:r>
          </w:p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Ст. викл. Рой У. В.</w:t>
            </w:r>
          </w:p>
          <w:p w:rsidR="003346D5" w:rsidRPr="006F685B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Ауд.</w:t>
            </w:r>
            <w:r>
              <w:rPr>
                <w:rFonts w:cs="Times New Roman"/>
                <w:spacing w:val="-20"/>
                <w:lang w:bidi="ar-AE"/>
              </w:rPr>
              <w:t xml:space="preserve"> 19</w:t>
            </w:r>
          </w:p>
        </w:tc>
        <w:tc>
          <w:tcPr>
            <w:tcW w:w="2551" w:type="dxa"/>
          </w:tcPr>
          <w:p w:rsidR="003346D5" w:rsidRPr="00150AB9" w:rsidRDefault="003346D5" w:rsidP="006D63F3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150AB9">
              <w:rPr>
                <w:rFonts w:cs="Times New Roman"/>
                <w:spacing w:val="-20"/>
                <w:sz w:val="20"/>
                <w:szCs w:val="20"/>
                <w:lang w:bidi="ar-AE"/>
              </w:rPr>
              <w:t>Теор. соц.. комун.</w:t>
            </w:r>
            <w:r w:rsidRPr="00150AB9">
              <w:rPr>
                <w:rFonts w:cs="Times New Roman"/>
                <w:sz w:val="20"/>
                <w:szCs w:val="20"/>
                <w:lang w:bidi="ar-AE"/>
              </w:rPr>
              <w:t xml:space="preserve"> (л/пр)</w:t>
            </w:r>
          </w:p>
          <w:p w:rsidR="003346D5" w:rsidRPr="00150AB9" w:rsidRDefault="003346D5" w:rsidP="006D63F3">
            <w:pPr>
              <w:rPr>
                <w:sz w:val="20"/>
                <w:szCs w:val="20"/>
              </w:rPr>
            </w:pPr>
            <w:r w:rsidRPr="00150AB9">
              <w:rPr>
                <w:sz w:val="20"/>
                <w:szCs w:val="20"/>
              </w:rPr>
              <w:t>Ст. викл. Пугач Л. Ю.</w:t>
            </w:r>
          </w:p>
          <w:p w:rsidR="003346D5" w:rsidRPr="00150AB9" w:rsidRDefault="003346D5" w:rsidP="006D63F3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150AB9">
              <w:rPr>
                <w:sz w:val="20"/>
                <w:szCs w:val="20"/>
              </w:rPr>
              <w:t>ауд. 27</w:t>
            </w:r>
          </w:p>
        </w:tc>
        <w:tc>
          <w:tcPr>
            <w:tcW w:w="2835" w:type="dxa"/>
          </w:tcPr>
          <w:p w:rsidR="007E56AC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>Вокально-інструментальні ансамблі (пр.)</w:t>
            </w:r>
          </w:p>
          <w:p w:rsidR="007E56AC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 xml:space="preserve">доц. Камінська М.М. </w:t>
            </w:r>
          </w:p>
          <w:p w:rsidR="003346D5" w:rsidRPr="007E56AC" w:rsidRDefault="007E56AC" w:rsidP="007E56AC">
            <w:pPr>
              <w:rPr>
                <w:rFonts w:cs="Times New Roman"/>
                <w:lang w:bidi="ar-AE"/>
              </w:rPr>
            </w:pPr>
            <w:r w:rsidRPr="007E56AC">
              <w:rPr>
                <w:rFonts w:cs="Times New Roman"/>
                <w:lang w:bidi="ar-AE"/>
              </w:rPr>
              <w:t>ауд. Х/к</w:t>
            </w:r>
          </w:p>
        </w:tc>
      </w:tr>
      <w:tr w:rsidR="003346D5" w:rsidRPr="006F685B" w:rsidTr="00F32755">
        <w:trPr>
          <w:trHeight w:val="1432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</w:tcPr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spacing w:val="-20"/>
                <w:lang w:bidi="ar-AE"/>
              </w:rPr>
            </w:pPr>
            <w:r w:rsidRPr="00711C09">
              <w:rPr>
                <w:rFonts w:cs="Times New Roman"/>
                <w:spacing w:val="-20"/>
                <w:lang w:bidi="ar-AE"/>
              </w:rPr>
              <w:t>Ауд.</w:t>
            </w:r>
            <w:r>
              <w:rPr>
                <w:rFonts w:cs="Times New Roman"/>
                <w:spacing w:val="-20"/>
                <w:lang w:bidi="ar-AE"/>
              </w:rPr>
              <w:t xml:space="preserve"> 39</w:t>
            </w:r>
          </w:p>
        </w:tc>
        <w:tc>
          <w:tcPr>
            <w:tcW w:w="2694" w:type="dxa"/>
          </w:tcPr>
          <w:p w:rsidR="003346D5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Історія кіномистецтва (л/пр)</w:t>
            </w:r>
          </w:p>
          <w:p w:rsidR="003346D5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Асист. Патрон І. В.</w:t>
            </w:r>
          </w:p>
          <w:p w:rsidR="003346D5" w:rsidRPr="006F685B" w:rsidRDefault="003346D5" w:rsidP="00B84E78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spacing w:val="-20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3346D5" w:rsidRPr="00150AB9" w:rsidRDefault="003346D5" w:rsidP="00DC731D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3346D5" w:rsidRPr="006F685B" w:rsidRDefault="003346D5" w:rsidP="00D50E02">
            <w:pPr>
              <w:jc w:val="both"/>
              <w:rPr>
                <w:rFonts w:cs="Times New Roman"/>
                <w:lang w:bidi="ar-AE"/>
              </w:rPr>
            </w:pPr>
          </w:p>
        </w:tc>
      </w:tr>
      <w:tr w:rsidR="003346D5" w:rsidRPr="006F685B" w:rsidTr="00650669">
        <w:trPr>
          <w:trHeight w:val="745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vMerge w:val="restart"/>
          </w:tcPr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>39</w:t>
            </w:r>
          </w:p>
        </w:tc>
        <w:tc>
          <w:tcPr>
            <w:tcW w:w="2694" w:type="dxa"/>
            <w:tcBorders>
              <w:bottom w:val="single" w:sz="2" w:space="0" w:color="auto"/>
            </w:tcBorders>
          </w:tcPr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Історія кіномистецтва (л/пр)</w:t>
            </w:r>
          </w:p>
          <w:p w:rsidR="003346D5" w:rsidRPr="00711C09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Асист. Патрон І. В.</w:t>
            </w:r>
          </w:p>
          <w:p w:rsidR="003346D5" w:rsidRPr="006F685B" w:rsidRDefault="003346D5" w:rsidP="00711C09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Ауд.</w:t>
            </w:r>
            <w:r>
              <w:rPr>
                <w:rFonts w:cs="Times New Roman"/>
                <w:lang w:bidi="ar-AE"/>
              </w:rPr>
              <w:t xml:space="preserve"> 39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711C09">
        <w:trPr>
          <w:trHeight w:val="146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3346D5" w:rsidRPr="006F685B" w:rsidRDefault="003346D5" w:rsidP="00FE4396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694" w:type="dxa"/>
            <w:tcBorders>
              <w:top w:val="single" w:sz="2" w:space="0" w:color="auto"/>
            </w:tcBorders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D5671">
        <w:trPr>
          <w:trHeight w:val="320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</w:tcPr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3346D5" w:rsidRPr="006F685B" w:rsidRDefault="003346D5" w:rsidP="00C92EC0">
            <w:pPr>
              <w:rPr>
                <w:rFonts w:cs="Times New Roman"/>
                <w:spacing w:val="-20"/>
                <w:lang w:bidi="ar-AE"/>
              </w:rPr>
            </w:pPr>
            <w:r w:rsidRPr="00036017">
              <w:rPr>
                <w:rFonts w:cs="Times New Roman"/>
              </w:rPr>
              <w:t>проф. Литвиненко Т.Й. 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DF1F39">
        <w:trPr>
          <w:trHeight w:val="390"/>
        </w:trPr>
        <w:tc>
          <w:tcPr>
            <w:tcW w:w="42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</w:tcPr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3346D5" w:rsidRPr="006F685B" w:rsidRDefault="003346D5" w:rsidP="00C92EC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</w:rPr>
              <w:t>Асист. Кулай М.Т.</w:t>
            </w:r>
            <w:r w:rsidRPr="00036017">
              <w:rPr>
                <w:rFonts w:cs="Times New Roman"/>
              </w:rPr>
              <w:t xml:space="preserve"> вул. Лесі Українки, 1, ЛНТ ім. МЗ</w:t>
            </w:r>
            <w:r w:rsidRPr="006F685B">
              <w:rPr>
                <w:rFonts w:cs="Times New Roman"/>
                <w:lang w:bidi="ar-AE"/>
              </w:rPr>
              <w:t xml:space="preserve"> </w:t>
            </w:r>
          </w:p>
        </w:tc>
        <w:tc>
          <w:tcPr>
            <w:tcW w:w="2694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B84E78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ED5671" w:rsidRPr="006F685B" w:rsidTr="006B1EC2">
        <w:trPr>
          <w:trHeight w:val="941"/>
        </w:trPr>
        <w:tc>
          <w:tcPr>
            <w:tcW w:w="425" w:type="dxa"/>
            <w:vMerge w:val="restart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ED5671" w:rsidRPr="006F685B" w:rsidRDefault="00ED5671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ED5671" w:rsidRPr="006F685B" w:rsidRDefault="00ED5671" w:rsidP="00B84E78">
            <w:pPr>
              <w:rPr>
                <w:rFonts w:cs="Times New Roman"/>
                <w:lang w:bidi="ar-AE"/>
              </w:rPr>
            </w:pPr>
          </w:p>
        </w:tc>
      </w:tr>
      <w:tr w:rsidR="00D22425" w:rsidRPr="006F685B" w:rsidTr="00D22425">
        <w:trPr>
          <w:trHeight w:val="360"/>
        </w:trPr>
        <w:tc>
          <w:tcPr>
            <w:tcW w:w="425" w:type="dxa"/>
            <w:vMerge/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D22425" w:rsidRPr="00914FC7" w:rsidRDefault="00D22425" w:rsidP="00914FC7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B84E78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2" w:space="0" w:color="auto"/>
            </w:tcBorders>
          </w:tcPr>
          <w:p w:rsidR="003C70DA" w:rsidRPr="003C70DA" w:rsidRDefault="003C70DA" w:rsidP="003C70DA">
            <w:pPr>
              <w:rPr>
                <w:rFonts w:cs="Times New Roman"/>
                <w:spacing w:val="-20"/>
                <w:lang w:bidi="ar-AE"/>
              </w:rPr>
            </w:pPr>
            <w:r w:rsidRPr="003C70DA">
              <w:rPr>
                <w:rFonts w:cs="Times New Roman"/>
                <w:spacing w:val="-20"/>
                <w:lang w:bidi="ar-AE"/>
              </w:rPr>
              <w:t>Основний т музичний інструмент</w:t>
            </w:r>
          </w:p>
          <w:p w:rsidR="00D22425" w:rsidRPr="006F685B" w:rsidRDefault="003C70DA" w:rsidP="003C70DA">
            <w:pPr>
              <w:rPr>
                <w:rFonts w:cs="Times New Roman"/>
                <w:spacing w:val="-20"/>
                <w:lang w:bidi="ar-AE"/>
              </w:rPr>
            </w:pPr>
            <w:r w:rsidRPr="003C70DA">
              <w:rPr>
                <w:rFonts w:cs="Times New Roman"/>
                <w:spacing w:val="-20"/>
                <w:lang w:bidi="ar-AE"/>
              </w:rPr>
              <w:t>інд</w:t>
            </w:r>
          </w:p>
        </w:tc>
      </w:tr>
      <w:tr w:rsidR="00D22425" w:rsidRPr="006F685B" w:rsidTr="004C4992">
        <w:trPr>
          <w:trHeight w:val="49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22425" w:rsidRPr="00D43796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22425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Диригування пр</w:t>
            </w:r>
          </w:p>
          <w:p w:rsidR="00D22425" w:rsidRPr="00D51887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D22425" w:rsidRPr="006F685B" w:rsidTr="00444728">
        <w:trPr>
          <w:trHeight w:val="43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2425" w:rsidRPr="00C92EC0" w:rsidRDefault="00D22425" w:rsidP="00D22425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Сценічна мова (</w:t>
            </w:r>
            <w:r w:rsidR="003C70DA">
              <w:rPr>
                <w:rFonts w:cs="Times New Roman"/>
                <w:lang w:bidi="ar-AE"/>
              </w:rPr>
              <w:t>л/</w:t>
            </w:r>
            <w:r>
              <w:rPr>
                <w:rFonts w:cs="Times New Roman"/>
                <w:lang w:bidi="ar-AE"/>
              </w:rPr>
              <w:t>пр</w:t>
            </w:r>
            <w:r w:rsidRPr="00C92EC0">
              <w:rPr>
                <w:rFonts w:cs="Times New Roman"/>
                <w:lang w:bidi="ar-AE"/>
              </w:rPr>
              <w:t>.)</w:t>
            </w:r>
          </w:p>
          <w:p w:rsidR="00D22425" w:rsidRPr="00C92EC0" w:rsidRDefault="00D2242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22425" w:rsidRPr="00D51887" w:rsidRDefault="00D22425" w:rsidP="00D22425">
            <w:pPr>
              <w:rPr>
                <w:szCs w:val="18"/>
              </w:rPr>
            </w:pPr>
          </w:p>
          <w:p w:rsidR="00D22425" w:rsidRDefault="003C70DA" w:rsidP="00D22425">
            <w:pPr>
              <w:rPr>
                <w:szCs w:val="18"/>
              </w:rPr>
            </w:pPr>
            <w:r>
              <w:rPr>
                <w:szCs w:val="18"/>
              </w:rPr>
              <w:t>Основний т</w:t>
            </w:r>
            <w:r w:rsidR="00D22425">
              <w:rPr>
                <w:szCs w:val="18"/>
              </w:rPr>
              <w:t xml:space="preserve"> музичний інструмент</w:t>
            </w:r>
          </w:p>
          <w:p w:rsidR="00D22425" w:rsidRPr="00D51887" w:rsidRDefault="00D22425" w:rsidP="00D22425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</w:tc>
      </w:tr>
      <w:tr w:rsidR="00D22425" w:rsidRPr="006F685B" w:rsidTr="00444728">
        <w:trPr>
          <w:trHeight w:val="405"/>
        </w:trPr>
        <w:tc>
          <w:tcPr>
            <w:tcW w:w="425" w:type="dxa"/>
            <w:vMerge/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22425" w:rsidRPr="00711C09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Сценічна мова (інд.)</w:t>
            </w:r>
          </w:p>
          <w:p w:rsidR="00D22425" w:rsidRPr="00711C09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доц. Чеков Ю.</w:t>
            </w:r>
          </w:p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  <w:r w:rsidRPr="00711C09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728" w:rsidRPr="00444728" w:rsidRDefault="00444728" w:rsidP="00444728">
            <w:pPr>
              <w:rPr>
                <w:rFonts w:cs="Times New Roman"/>
                <w:lang w:bidi="ar-AE"/>
              </w:rPr>
            </w:pPr>
            <w:r w:rsidRPr="00444728">
              <w:rPr>
                <w:rFonts w:cs="Times New Roman"/>
                <w:lang w:bidi="ar-AE"/>
              </w:rPr>
              <w:t>Історія театральної критики (пр)</w:t>
            </w:r>
          </w:p>
          <w:p w:rsidR="00444728" w:rsidRPr="00444728" w:rsidRDefault="00444728" w:rsidP="00444728">
            <w:pPr>
              <w:rPr>
                <w:rFonts w:cs="Times New Roman"/>
                <w:lang w:bidi="ar-AE"/>
              </w:rPr>
            </w:pPr>
            <w:r w:rsidRPr="00444728">
              <w:rPr>
                <w:rFonts w:cs="Times New Roman"/>
                <w:lang w:bidi="ar-AE"/>
              </w:rPr>
              <w:t>Доц. Циганик М.І.</w:t>
            </w:r>
          </w:p>
          <w:p w:rsidR="00D22425" w:rsidRDefault="00444728" w:rsidP="00444728">
            <w:pPr>
              <w:rPr>
                <w:rFonts w:cs="Times New Roman"/>
                <w:lang w:bidi="ar-AE"/>
              </w:rPr>
            </w:pPr>
            <w:r w:rsidRPr="00444728"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22425" w:rsidRPr="006F685B" w:rsidRDefault="00D22425" w:rsidP="00D22425">
            <w:pPr>
              <w:rPr>
                <w:rFonts w:cs="Times New Roman"/>
                <w:lang w:bidi="ar-AE"/>
              </w:rPr>
            </w:pPr>
          </w:p>
        </w:tc>
      </w:tr>
      <w:tr w:rsidR="00444728" w:rsidRPr="006F685B" w:rsidTr="0036428F">
        <w:trPr>
          <w:trHeight w:val="858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44728" w:rsidRPr="00C92EC0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Сценічна мова (інд.)</w:t>
            </w:r>
          </w:p>
          <w:p w:rsidR="00444728" w:rsidRPr="00C92EC0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444728" w:rsidRPr="00711C09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728" w:rsidRDefault="00444728" w:rsidP="001B76F3">
            <w:pPr>
              <w:rPr>
                <w:rFonts w:cs="Times New Roman"/>
                <w:lang w:bidi="ar-AE"/>
              </w:rPr>
            </w:pPr>
          </w:p>
          <w:p w:rsidR="00444728" w:rsidRDefault="00444728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театральної критики (л)</w:t>
            </w:r>
          </w:p>
          <w:p w:rsidR="00444728" w:rsidRDefault="00444728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Циганик М.І.</w:t>
            </w:r>
          </w:p>
          <w:p w:rsidR="00444728" w:rsidRPr="006F685B" w:rsidRDefault="00444728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444728" w:rsidRDefault="00444728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Науковий семінар (пр)</w:t>
            </w:r>
          </w:p>
          <w:p w:rsidR="00444728" w:rsidRDefault="00444728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 Седляр О. В.</w:t>
            </w:r>
          </w:p>
          <w:p w:rsidR="00444728" w:rsidRPr="006F685B" w:rsidRDefault="00444728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ауд.25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  <w:right w:val="single" w:sz="24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</w:tr>
      <w:tr w:rsidR="00444728" w:rsidRPr="006F685B" w:rsidTr="00E71B7E">
        <w:trPr>
          <w:trHeight w:val="615"/>
        </w:trPr>
        <w:tc>
          <w:tcPr>
            <w:tcW w:w="425" w:type="dxa"/>
            <w:vMerge/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444728" w:rsidRPr="00C92EC0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Сценічна мова (інд.)</w:t>
            </w:r>
          </w:p>
          <w:p w:rsidR="00444728" w:rsidRPr="00C92EC0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доц. Чеков Ю.</w:t>
            </w:r>
          </w:p>
          <w:p w:rsidR="00444728" w:rsidRPr="00711C09" w:rsidRDefault="00444728" w:rsidP="00D22425">
            <w:pPr>
              <w:rPr>
                <w:rFonts w:cs="Times New Roman"/>
                <w:lang w:bidi="ar-AE"/>
              </w:rPr>
            </w:pPr>
            <w:r w:rsidRPr="00C92EC0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44728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444728" w:rsidRPr="006F685B" w:rsidRDefault="00444728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C43C79">
        <w:trPr>
          <w:trHeight w:val="690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</w:tcPr>
          <w:p w:rsidR="001B76F3" w:rsidRPr="0071102A" w:rsidRDefault="001B76F3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театральної критики (</w:t>
            </w:r>
            <w:r w:rsidRPr="0071102A">
              <w:rPr>
                <w:rFonts w:cs="Times New Roman"/>
                <w:lang w:bidi="ar-AE"/>
              </w:rPr>
              <w:t>пр)</w:t>
            </w:r>
          </w:p>
          <w:p w:rsidR="001B76F3" w:rsidRDefault="001B76F3" w:rsidP="001B76F3">
            <w:pPr>
              <w:rPr>
                <w:rFonts w:cs="Times New Roman"/>
                <w:lang w:bidi="ar-AE"/>
              </w:rPr>
            </w:pPr>
            <w:r w:rsidRPr="0071102A">
              <w:rPr>
                <w:rFonts w:cs="Times New Roman"/>
                <w:lang w:bidi="ar-AE"/>
              </w:rPr>
              <w:t>Доц. Циганик М.І.</w:t>
            </w:r>
          </w:p>
          <w:p w:rsidR="003346D5" w:rsidRPr="006F685B" w:rsidRDefault="001B76F3" w:rsidP="001B76F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Історія бібліотечної справи Львівщини (л) асист.Білоусова Р.З.</w:t>
            </w:r>
          </w:p>
          <w:p w:rsidR="003346D5" w:rsidRPr="006F685B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835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444728">
        <w:trPr>
          <w:trHeight w:val="207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Ред.опрац. тексту до друку (л/пр.)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асист.Білоусова Р.З.</w:t>
            </w:r>
          </w:p>
          <w:p w:rsidR="003346D5" w:rsidRDefault="003346D5" w:rsidP="00DC731D">
            <w:pPr>
              <w:rPr>
                <w:rFonts w:cs="Times New Roman"/>
                <w:lang w:bidi="ar-AE"/>
              </w:rPr>
            </w:pPr>
            <w:r>
              <w:rPr>
                <w:szCs w:val="18"/>
              </w:rPr>
              <w:t>ауд. 27</w:t>
            </w: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444728">
        <w:trPr>
          <w:trHeight w:val="363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947DB9">
        <w:trPr>
          <w:trHeight w:val="255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3346D5" w:rsidRPr="00914FC7" w:rsidRDefault="003346D5" w:rsidP="00D22425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3346D5" w:rsidRPr="00901BB1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доц. Чеков Ю.</w:t>
            </w: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901BB1">
              <w:rPr>
                <w:rFonts w:cs="Times New Roman"/>
                <w:lang w:bidi="ar-AE"/>
              </w:rPr>
              <w:t>вул. Лесі Українки, 1, ЛНТ ім. МЗ</w:t>
            </w:r>
          </w:p>
        </w:tc>
        <w:tc>
          <w:tcPr>
            <w:tcW w:w="2694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E56C19">
        <w:trPr>
          <w:trHeight w:val="213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  <w:tr w:rsidR="003346D5" w:rsidRPr="006F685B" w:rsidTr="00AD528B">
        <w:trPr>
          <w:trHeight w:val="537"/>
        </w:trPr>
        <w:tc>
          <w:tcPr>
            <w:tcW w:w="425" w:type="dxa"/>
            <w:vMerge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  <w:p w:rsidR="003346D5" w:rsidRPr="006F685B" w:rsidRDefault="003346D5" w:rsidP="00D22425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</w:p>
    <w:p w:rsidR="00CB14F5" w:rsidRPr="00F15C99" w:rsidRDefault="008F5E19" w:rsidP="00CB14F5">
      <w:r>
        <w:t xml:space="preserve"> </w:t>
      </w:r>
      <w:bookmarkStart w:id="0" w:name="_GoBack"/>
      <w:bookmarkEnd w:id="0"/>
    </w:p>
    <w:p w:rsidR="00CB14F5" w:rsidRPr="006F685B" w:rsidRDefault="00CB14F5" w:rsidP="00B84E78">
      <w:pPr>
        <w:rPr>
          <w:lang w:bidi="ar-AE"/>
        </w:rPr>
      </w:pPr>
    </w:p>
    <w:sectPr w:rsidR="00CB14F5" w:rsidRPr="006F685B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7C" w:rsidRDefault="002E2B7C" w:rsidP="00E65570">
      <w:r>
        <w:separator/>
      </w:r>
    </w:p>
  </w:endnote>
  <w:endnote w:type="continuationSeparator" w:id="0">
    <w:p w:rsidR="002E2B7C" w:rsidRDefault="002E2B7C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7C" w:rsidRDefault="002E2B7C" w:rsidP="00E65570">
      <w:r>
        <w:separator/>
      </w:r>
    </w:p>
  </w:footnote>
  <w:footnote w:type="continuationSeparator" w:id="0">
    <w:p w:rsidR="002E2B7C" w:rsidRDefault="002E2B7C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36017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42CA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4F6B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3ACD"/>
    <w:rsid w:val="00191939"/>
    <w:rsid w:val="00193770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B76F3"/>
    <w:rsid w:val="001C17EF"/>
    <w:rsid w:val="001D4ABC"/>
    <w:rsid w:val="001E07B7"/>
    <w:rsid w:val="001E1AE1"/>
    <w:rsid w:val="001E3072"/>
    <w:rsid w:val="001E5C68"/>
    <w:rsid w:val="001E7AD2"/>
    <w:rsid w:val="001F21FF"/>
    <w:rsid w:val="001F4E9D"/>
    <w:rsid w:val="00204282"/>
    <w:rsid w:val="00205DFB"/>
    <w:rsid w:val="00212A05"/>
    <w:rsid w:val="00215DED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5770A"/>
    <w:rsid w:val="00261CD9"/>
    <w:rsid w:val="0026222F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2BDA"/>
    <w:rsid w:val="002D5104"/>
    <w:rsid w:val="002D593E"/>
    <w:rsid w:val="002E03B2"/>
    <w:rsid w:val="002E2B7C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40D5"/>
    <w:rsid w:val="003346D5"/>
    <w:rsid w:val="003423E5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315"/>
    <w:rsid w:val="003B1473"/>
    <w:rsid w:val="003B4F53"/>
    <w:rsid w:val="003B6AA0"/>
    <w:rsid w:val="003C1E9B"/>
    <w:rsid w:val="003C70DA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630"/>
    <w:rsid w:val="00435447"/>
    <w:rsid w:val="00437097"/>
    <w:rsid w:val="004431AD"/>
    <w:rsid w:val="00444728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A4A6C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8CC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B6A8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0226"/>
    <w:rsid w:val="005F4BA6"/>
    <w:rsid w:val="005F64A3"/>
    <w:rsid w:val="005F6644"/>
    <w:rsid w:val="00606980"/>
    <w:rsid w:val="0060716D"/>
    <w:rsid w:val="00607D3D"/>
    <w:rsid w:val="00615BBE"/>
    <w:rsid w:val="00620A82"/>
    <w:rsid w:val="00625D96"/>
    <w:rsid w:val="006274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B1EC2"/>
    <w:rsid w:val="006C09A3"/>
    <w:rsid w:val="006C5CF8"/>
    <w:rsid w:val="006C7556"/>
    <w:rsid w:val="006D0DC4"/>
    <w:rsid w:val="006D1772"/>
    <w:rsid w:val="006E10FC"/>
    <w:rsid w:val="006E1AA7"/>
    <w:rsid w:val="006E69B1"/>
    <w:rsid w:val="006E72F4"/>
    <w:rsid w:val="006F052C"/>
    <w:rsid w:val="006F2346"/>
    <w:rsid w:val="006F685B"/>
    <w:rsid w:val="00701967"/>
    <w:rsid w:val="00703333"/>
    <w:rsid w:val="00704F4C"/>
    <w:rsid w:val="007056F5"/>
    <w:rsid w:val="00710387"/>
    <w:rsid w:val="0071102A"/>
    <w:rsid w:val="00711C09"/>
    <w:rsid w:val="0071301B"/>
    <w:rsid w:val="00715963"/>
    <w:rsid w:val="00717494"/>
    <w:rsid w:val="00725CC4"/>
    <w:rsid w:val="007272CA"/>
    <w:rsid w:val="00727AB1"/>
    <w:rsid w:val="007475F1"/>
    <w:rsid w:val="00752A99"/>
    <w:rsid w:val="00753A56"/>
    <w:rsid w:val="00755499"/>
    <w:rsid w:val="007561B7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4C6A"/>
    <w:rsid w:val="007B1AAB"/>
    <w:rsid w:val="007B20AB"/>
    <w:rsid w:val="007B2896"/>
    <w:rsid w:val="007B4296"/>
    <w:rsid w:val="007B5499"/>
    <w:rsid w:val="007B552F"/>
    <w:rsid w:val="007B5A4A"/>
    <w:rsid w:val="007C7232"/>
    <w:rsid w:val="007C78D1"/>
    <w:rsid w:val="007C7A84"/>
    <w:rsid w:val="007D1108"/>
    <w:rsid w:val="007D246D"/>
    <w:rsid w:val="007D503D"/>
    <w:rsid w:val="007D52D1"/>
    <w:rsid w:val="007D587C"/>
    <w:rsid w:val="007E0701"/>
    <w:rsid w:val="007E30E1"/>
    <w:rsid w:val="007E56AC"/>
    <w:rsid w:val="007F40A9"/>
    <w:rsid w:val="00800096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91"/>
    <w:rsid w:val="00822E24"/>
    <w:rsid w:val="008244F6"/>
    <w:rsid w:val="0082568D"/>
    <w:rsid w:val="00825E61"/>
    <w:rsid w:val="00827B53"/>
    <w:rsid w:val="008353B8"/>
    <w:rsid w:val="00841A36"/>
    <w:rsid w:val="00847EF3"/>
    <w:rsid w:val="00850AA6"/>
    <w:rsid w:val="0086202C"/>
    <w:rsid w:val="00864DA4"/>
    <w:rsid w:val="00865EC7"/>
    <w:rsid w:val="00867F2B"/>
    <w:rsid w:val="00875006"/>
    <w:rsid w:val="008773EB"/>
    <w:rsid w:val="0088043B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5FED"/>
    <w:rsid w:val="008D60A4"/>
    <w:rsid w:val="008D7C33"/>
    <w:rsid w:val="008E1367"/>
    <w:rsid w:val="008E2BFC"/>
    <w:rsid w:val="008E6784"/>
    <w:rsid w:val="008E6BFE"/>
    <w:rsid w:val="008F003A"/>
    <w:rsid w:val="008F0F64"/>
    <w:rsid w:val="008F5E19"/>
    <w:rsid w:val="008F7C07"/>
    <w:rsid w:val="00901BB1"/>
    <w:rsid w:val="00914FC7"/>
    <w:rsid w:val="00921646"/>
    <w:rsid w:val="00921EDC"/>
    <w:rsid w:val="00923541"/>
    <w:rsid w:val="00924F83"/>
    <w:rsid w:val="00930932"/>
    <w:rsid w:val="009434E8"/>
    <w:rsid w:val="00944E94"/>
    <w:rsid w:val="00945CB2"/>
    <w:rsid w:val="00947D60"/>
    <w:rsid w:val="00947DB9"/>
    <w:rsid w:val="00951C09"/>
    <w:rsid w:val="00953906"/>
    <w:rsid w:val="00953F94"/>
    <w:rsid w:val="0095673F"/>
    <w:rsid w:val="00962AA7"/>
    <w:rsid w:val="0096429E"/>
    <w:rsid w:val="00965C5A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0991"/>
    <w:rsid w:val="009F1D5B"/>
    <w:rsid w:val="009F71D7"/>
    <w:rsid w:val="00A0294B"/>
    <w:rsid w:val="00A047FF"/>
    <w:rsid w:val="00A04A4C"/>
    <w:rsid w:val="00A064E8"/>
    <w:rsid w:val="00A17D77"/>
    <w:rsid w:val="00A24A43"/>
    <w:rsid w:val="00A25730"/>
    <w:rsid w:val="00A328F3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5CA"/>
    <w:rsid w:val="00AE39D0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744D9"/>
    <w:rsid w:val="00B81098"/>
    <w:rsid w:val="00B84E78"/>
    <w:rsid w:val="00B859DD"/>
    <w:rsid w:val="00B86C11"/>
    <w:rsid w:val="00B8734C"/>
    <w:rsid w:val="00B914AD"/>
    <w:rsid w:val="00B9154A"/>
    <w:rsid w:val="00B91ADA"/>
    <w:rsid w:val="00B92EB3"/>
    <w:rsid w:val="00B93895"/>
    <w:rsid w:val="00B94536"/>
    <w:rsid w:val="00BA22DA"/>
    <w:rsid w:val="00BA6C72"/>
    <w:rsid w:val="00BB06E4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19B2"/>
    <w:rsid w:val="00C042BA"/>
    <w:rsid w:val="00C0490B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712E1"/>
    <w:rsid w:val="00C730B9"/>
    <w:rsid w:val="00C75733"/>
    <w:rsid w:val="00C82B94"/>
    <w:rsid w:val="00C85F89"/>
    <w:rsid w:val="00C87070"/>
    <w:rsid w:val="00C92EC0"/>
    <w:rsid w:val="00C93DB6"/>
    <w:rsid w:val="00C97676"/>
    <w:rsid w:val="00CA753B"/>
    <w:rsid w:val="00CB14F5"/>
    <w:rsid w:val="00CB2EFA"/>
    <w:rsid w:val="00CB31D0"/>
    <w:rsid w:val="00CC0D1B"/>
    <w:rsid w:val="00CC44CF"/>
    <w:rsid w:val="00CC75B1"/>
    <w:rsid w:val="00CC7FBD"/>
    <w:rsid w:val="00CD12EC"/>
    <w:rsid w:val="00CD212B"/>
    <w:rsid w:val="00CD25B7"/>
    <w:rsid w:val="00CD2C36"/>
    <w:rsid w:val="00CD3EF4"/>
    <w:rsid w:val="00CD50A9"/>
    <w:rsid w:val="00CE4EEB"/>
    <w:rsid w:val="00CF1394"/>
    <w:rsid w:val="00CF4098"/>
    <w:rsid w:val="00CF4ED3"/>
    <w:rsid w:val="00D0157A"/>
    <w:rsid w:val="00D0306B"/>
    <w:rsid w:val="00D0586A"/>
    <w:rsid w:val="00D07598"/>
    <w:rsid w:val="00D11C38"/>
    <w:rsid w:val="00D128C2"/>
    <w:rsid w:val="00D1683C"/>
    <w:rsid w:val="00D22425"/>
    <w:rsid w:val="00D25A0D"/>
    <w:rsid w:val="00D35663"/>
    <w:rsid w:val="00D43136"/>
    <w:rsid w:val="00D43796"/>
    <w:rsid w:val="00D4448F"/>
    <w:rsid w:val="00D50E02"/>
    <w:rsid w:val="00D51BEE"/>
    <w:rsid w:val="00D52992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B04"/>
    <w:rsid w:val="00EA7D81"/>
    <w:rsid w:val="00EB459B"/>
    <w:rsid w:val="00EB64E3"/>
    <w:rsid w:val="00EB7C0F"/>
    <w:rsid w:val="00EC0D4F"/>
    <w:rsid w:val="00EC11A0"/>
    <w:rsid w:val="00EC2415"/>
    <w:rsid w:val="00EC456B"/>
    <w:rsid w:val="00EC7F83"/>
    <w:rsid w:val="00ED5671"/>
    <w:rsid w:val="00EF0D2C"/>
    <w:rsid w:val="00EF3849"/>
    <w:rsid w:val="00EF3C84"/>
    <w:rsid w:val="00EF402D"/>
    <w:rsid w:val="00F00AA0"/>
    <w:rsid w:val="00F05455"/>
    <w:rsid w:val="00F05ABA"/>
    <w:rsid w:val="00F120C1"/>
    <w:rsid w:val="00F16853"/>
    <w:rsid w:val="00F33689"/>
    <w:rsid w:val="00F33DC3"/>
    <w:rsid w:val="00F44665"/>
    <w:rsid w:val="00F50EE4"/>
    <w:rsid w:val="00F60CD6"/>
    <w:rsid w:val="00F625E2"/>
    <w:rsid w:val="00F6438F"/>
    <w:rsid w:val="00F64D72"/>
    <w:rsid w:val="00F6764B"/>
    <w:rsid w:val="00F76B7B"/>
    <w:rsid w:val="00F860EC"/>
    <w:rsid w:val="00F9262B"/>
    <w:rsid w:val="00F93E57"/>
    <w:rsid w:val="00FA24C1"/>
    <w:rsid w:val="00FA532F"/>
    <w:rsid w:val="00FA5E50"/>
    <w:rsid w:val="00FA64FE"/>
    <w:rsid w:val="00FA66A3"/>
    <w:rsid w:val="00FA673A"/>
    <w:rsid w:val="00FB0DBA"/>
    <w:rsid w:val="00FC4A9B"/>
    <w:rsid w:val="00FC6A3D"/>
    <w:rsid w:val="00FC741A"/>
    <w:rsid w:val="00FD1133"/>
    <w:rsid w:val="00FD1D2C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C0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6A37-E302-4393-A9FF-52765268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68</cp:revision>
  <cp:lastPrinted>2017-08-29T16:00:00Z</cp:lastPrinted>
  <dcterms:created xsi:type="dcterms:W3CDTF">2018-07-27T15:15:00Z</dcterms:created>
  <dcterms:modified xsi:type="dcterms:W3CDTF">2019-09-15T08:10:00Z</dcterms:modified>
</cp:coreProperties>
</file>