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5" w:rsidRDefault="007768A5" w:rsidP="007768A5">
      <w:pPr>
        <w:ind w:firstLine="708"/>
        <w:jc w:val="center"/>
        <w:rPr>
          <w:b/>
          <w:i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i/>
          <w:sz w:val="22"/>
          <w:szCs w:val="22"/>
          <w:lang w:val="uk-U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7768A5" w:rsidRPr="00243FFF" w:rsidTr="00FA1AB8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napToGrid w:val="0"/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ind w:left="4536"/>
              <w:rPr>
                <w:color w:val="00000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ЗАТВЕРДЖЕНО ВЧЕНОЮ РАДОЮ</w:t>
            </w:r>
          </w:p>
          <w:p w:rsidR="007768A5" w:rsidRDefault="007768A5" w:rsidP="00FA1AB8">
            <w:pPr>
              <w:ind w:firstLine="45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</w:t>
            </w:r>
          </w:p>
          <w:p w:rsidR="007768A5" w:rsidRDefault="007768A5" w:rsidP="00FA1AB8">
            <w:pPr>
              <w:ind w:firstLine="456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імені Івана Франка</w:t>
            </w:r>
          </w:p>
          <w:p w:rsidR="007768A5" w:rsidRDefault="007768A5" w:rsidP="00FA1AB8">
            <w:pPr>
              <w:ind w:left="4536"/>
              <w:rPr>
                <w:color w:val="000000"/>
                <w:lang w:val="uk-UA"/>
              </w:rPr>
            </w:pPr>
          </w:p>
          <w:p w:rsidR="007768A5" w:rsidRDefault="007768A5" w:rsidP="00FA1AB8">
            <w:pPr>
              <w:ind w:left="4536"/>
              <w:rPr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Голова вченої ради</w:t>
            </w:r>
          </w:p>
          <w:p w:rsidR="007768A5" w:rsidRDefault="007768A5" w:rsidP="00FA1AB8">
            <w:pPr>
              <w:ind w:left="45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В.П. /_________________/</w:t>
            </w:r>
          </w:p>
          <w:p w:rsidR="007768A5" w:rsidRDefault="007768A5" w:rsidP="00FA1AB8">
            <w:pPr>
              <w:ind w:left="4536"/>
              <w:rPr>
                <w:lang w:val="uk-UA"/>
              </w:rPr>
            </w:pPr>
          </w:p>
          <w:p w:rsidR="007768A5" w:rsidRDefault="00C87679" w:rsidP="00FA1AB8">
            <w:pPr>
              <w:ind w:left="4536"/>
              <w:rPr>
                <w:lang w:val="uk-UA"/>
              </w:rPr>
            </w:pPr>
            <w:r w:rsidRPr="00C87679">
              <w:rPr>
                <w:sz w:val="22"/>
                <w:szCs w:val="22"/>
              </w:rPr>
              <w:t xml:space="preserve">Протокол № 29/12 </w:t>
            </w:r>
            <w:proofErr w:type="spellStart"/>
            <w:r w:rsidRPr="00C87679">
              <w:rPr>
                <w:sz w:val="22"/>
                <w:szCs w:val="22"/>
              </w:rPr>
              <w:t>від</w:t>
            </w:r>
            <w:proofErr w:type="spellEnd"/>
            <w:r w:rsidRPr="00C87679">
              <w:rPr>
                <w:sz w:val="22"/>
                <w:szCs w:val="22"/>
              </w:rPr>
              <w:t xml:space="preserve"> 28 </w:t>
            </w:r>
            <w:proofErr w:type="spellStart"/>
            <w:r w:rsidRPr="00C87679">
              <w:rPr>
                <w:sz w:val="22"/>
                <w:szCs w:val="22"/>
              </w:rPr>
              <w:t>грудня</w:t>
            </w:r>
            <w:proofErr w:type="spellEnd"/>
            <w:r w:rsidRPr="00C87679">
              <w:rPr>
                <w:sz w:val="22"/>
                <w:szCs w:val="22"/>
              </w:rPr>
              <w:t xml:space="preserve"> 2016 року</w:t>
            </w:r>
          </w:p>
          <w:p w:rsidR="007768A5" w:rsidRDefault="007768A5" w:rsidP="00FA1AB8">
            <w:pPr>
              <w:ind w:left="4536"/>
              <w:rPr>
                <w:lang w:val="uk-UA"/>
              </w:rPr>
            </w:pPr>
          </w:p>
          <w:p w:rsidR="007768A5" w:rsidRDefault="007768A5" w:rsidP="00FA1AB8">
            <w:pPr>
              <w:ind w:left="45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Освітня програма вводиться в дію з </w:t>
            </w:r>
            <w:r w:rsidR="005E7B4C">
              <w:rPr>
                <w:sz w:val="22"/>
                <w:szCs w:val="22"/>
                <w:lang w:val="uk-UA"/>
              </w:rPr>
              <w:t>1 вересня</w:t>
            </w:r>
            <w:r w:rsidRPr="006530C3">
              <w:rPr>
                <w:sz w:val="22"/>
                <w:szCs w:val="22"/>
                <w:lang w:val="uk-UA"/>
              </w:rPr>
              <w:t xml:space="preserve"> 201</w:t>
            </w:r>
            <w:r w:rsidR="00255E89" w:rsidRPr="00255E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  <w:p w:rsidR="007768A5" w:rsidRDefault="007768A5" w:rsidP="00FA1AB8">
            <w:pPr>
              <w:spacing w:line="276" w:lineRule="auto"/>
              <w:rPr>
                <w:lang w:val="uk-UA"/>
              </w:rPr>
            </w:pPr>
          </w:p>
          <w:p w:rsidR="007768A5" w:rsidRDefault="007768A5" w:rsidP="00FA1AB8">
            <w:pPr>
              <w:spacing w:line="276" w:lineRule="auto"/>
              <w:ind w:left="4536"/>
              <w:rPr>
                <w:b/>
                <w:lang w:val="uk-UA"/>
              </w:rPr>
            </w:pPr>
            <w:r>
              <w:rPr>
                <w:sz w:val="22"/>
                <w:szCs w:val="22"/>
              </w:rPr>
              <w:t xml:space="preserve">Ректор         ____________     </w:t>
            </w:r>
            <w:r>
              <w:rPr>
                <w:sz w:val="22"/>
                <w:szCs w:val="22"/>
                <w:lang w:val="uk-UA"/>
              </w:rPr>
              <w:t>/  В. П. Мельник /</w:t>
            </w: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ОСВІТНЬО – ПРОФЕСІЙНА ПРОГРАМА</w:t>
            </w:r>
          </w:p>
          <w:p w:rsidR="007768A5" w:rsidRPr="00887AF2" w:rsidRDefault="00887AF2" w:rsidP="00FA1AB8">
            <w:pPr>
              <w:jc w:val="center"/>
              <w:rPr>
                <w:b/>
                <w:color w:val="000000"/>
                <w:highlight w:val="white"/>
                <w:lang w:val="uk-UA"/>
              </w:rPr>
            </w:pPr>
            <w:r w:rsidRPr="00887AF2">
              <w:rPr>
                <w:b/>
                <w:color w:val="000000"/>
                <w:sz w:val="22"/>
                <w:szCs w:val="22"/>
                <w:lang w:val="uk-UA"/>
              </w:rPr>
              <w:t xml:space="preserve">«Акторське мистецтво драматичного театру і кіно» </w:t>
            </w:r>
            <w:r w:rsidR="007768A5" w:rsidRPr="00887AF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768A5" w:rsidRDefault="00887AF2" w:rsidP="00FA1A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першого (бакалаврського) </w:t>
            </w:r>
            <w:r w:rsidR="007768A5">
              <w:rPr>
                <w:color w:val="000000"/>
                <w:sz w:val="22"/>
                <w:szCs w:val="22"/>
                <w:highlight w:val="white"/>
                <w:lang w:val="uk-UA"/>
              </w:rPr>
              <w:t>рівня вищо</w:t>
            </w:r>
            <w:r w:rsidR="007768A5">
              <w:rPr>
                <w:color w:val="000000"/>
                <w:sz w:val="22"/>
                <w:szCs w:val="22"/>
                <w:lang w:val="uk-UA"/>
              </w:rPr>
              <w:t xml:space="preserve">ї освіти </w:t>
            </w:r>
          </w:p>
          <w:p w:rsidR="007768A5" w:rsidRDefault="007768A5" w:rsidP="00FA1A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 спеціальністю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0</w:t>
            </w:r>
            <w:r w:rsidRPr="00543922">
              <w:rPr>
                <w:b/>
                <w:color w:val="000000"/>
                <w:sz w:val="22"/>
                <w:szCs w:val="22"/>
              </w:rPr>
              <w:t>26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– Сценічне мистецтво</w:t>
            </w:r>
          </w:p>
          <w:p w:rsidR="007768A5" w:rsidRDefault="007768A5" w:rsidP="00FA1AB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галузі знань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02 – Культура і мистеутво </w:t>
            </w:r>
          </w:p>
          <w:p w:rsidR="007768A5" w:rsidRDefault="007768A5" w:rsidP="00FA1AB8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Кваліфікація: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Бакалавр сценічного мистецтва. </w:t>
            </w:r>
            <w:r w:rsidR="00243FFF">
              <w:rPr>
                <w:b/>
                <w:color w:val="000000"/>
                <w:sz w:val="22"/>
                <w:szCs w:val="22"/>
                <w:lang w:val="uk-UA"/>
              </w:rPr>
              <w:t>Актор драматичного театру і кіно</w:t>
            </w:r>
            <w:r>
              <w:rPr>
                <w:b/>
                <w:color w:val="000000"/>
                <w:sz w:val="22"/>
                <w:szCs w:val="22"/>
                <w:highlight w:val="white"/>
                <w:lang w:val="uk-UA"/>
              </w:rPr>
              <w:t xml:space="preserve"> </w:t>
            </w:r>
          </w:p>
          <w:p w:rsidR="007768A5" w:rsidRDefault="007768A5" w:rsidP="00FA1AB8">
            <w:pPr>
              <w:jc w:val="center"/>
              <w:rPr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Pr="00E14449" w:rsidRDefault="007768A5" w:rsidP="00FA1AB8">
            <w:pPr>
              <w:ind w:left="4536"/>
              <w:rPr>
                <w:b/>
                <w:lang w:val="uk-UA"/>
              </w:rPr>
            </w:pPr>
          </w:p>
          <w:p w:rsidR="007768A5" w:rsidRPr="00E14449" w:rsidRDefault="007768A5" w:rsidP="00FA1AB8">
            <w:pPr>
              <w:rPr>
                <w:b/>
                <w:lang w:val="uk-UA"/>
              </w:rPr>
            </w:pPr>
          </w:p>
          <w:p w:rsidR="007768A5" w:rsidRPr="00E14449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Львів 201</w:t>
            </w:r>
            <w:r w:rsidR="004E48CF">
              <w:rPr>
                <w:b/>
                <w:sz w:val="22"/>
                <w:szCs w:val="22"/>
                <w:lang w:val="uk-UA"/>
              </w:rPr>
              <w:t>7</w:t>
            </w:r>
            <w:r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jc w:val="center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Р</w:t>
            </w:r>
            <w:r>
              <w:rPr>
                <w:b/>
                <w:sz w:val="22"/>
                <w:szCs w:val="22"/>
              </w:rPr>
              <w:t>озроб</w:t>
            </w:r>
            <w:r>
              <w:rPr>
                <w:b/>
                <w:sz w:val="22"/>
                <w:szCs w:val="22"/>
                <w:lang w:val="uk-UA"/>
              </w:rPr>
              <w:t>лено робочою групою спеціальності 0</w:t>
            </w:r>
            <w:r w:rsidRPr="00D30278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  <w:lang w:val="uk-UA"/>
              </w:rPr>
              <w:t xml:space="preserve"> – Сценічне мистецтво у складі</w:t>
            </w:r>
            <w:r>
              <w:rPr>
                <w:b/>
                <w:sz w:val="22"/>
                <w:szCs w:val="22"/>
              </w:rPr>
              <w:t>: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9C10F5" w:rsidRPr="009C10F5" w:rsidRDefault="009C10F5" w:rsidP="009C10F5">
            <w:pPr>
              <w:jc w:val="both"/>
            </w:pPr>
            <w:r w:rsidRPr="009C10F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>Професор, народний артист України Козак Б.М.</w:t>
            </w:r>
            <w:r w:rsidRPr="009C10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(гарант освітньої програми)</w:t>
            </w:r>
          </w:p>
          <w:p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Кандидат мистецтвознавства, доцент Гарбузюк М.В. </w:t>
            </w:r>
          </w:p>
          <w:p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Кандидат мистецтвознавства, Максименко С. М. </w:t>
            </w:r>
          </w:p>
          <w:p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Кандидат мистецтвознавства, доцент Когут Г. В. 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243FFF">
              <w:rPr>
                <w:sz w:val="22"/>
                <w:szCs w:val="22"/>
                <w:lang w:val="uk-UA"/>
              </w:rPr>
              <w:t>Доцент, заслужена а</w:t>
            </w:r>
            <w:r w:rsidR="00887AF2">
              <w:rPr>
                <w:sz w:val="22"/>
                <w:szCs w:val="22"/>
                <w:lang w:val="uk-UA"/>
              </w:rPr>
              <w:t>ртистка</w:t>
            </w:r>
            <w:r w:rsidR="00243FFF">
              <w:rPr>
                <w:sz w:val="22"/>
                <w:szCs w:val="22"/>
                <w:lang w:val="uk-UA"/>
              </w:rPr>
              <w:t xml:space="preserve"> України </w:t>
            </w:r>
            <w:proofErr w:type="spellStart"/>
            <w:r w:rsidR="00243FFF">
              <w:rPr>
                <w:sz w:val="22"/>
                <w:szCs w:val="22"/>
                <w:lang w:val="uk-UA"/>
              </w:rPr>
              <w:t>Баша</w:t>
            </w:r>
            <w:proofErr w:type="spellEnd"/>
            <w:r w:rsidR="00243FFF">
              <w:rPr>
                <w:sz w:val="22"/>
                <w:szCs w:val="22"/>
                <w:lang w:val="uk-UA"/>
              </w:rPr>
              <w:t xml:space="preserve"> О. П.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                                </w:t>
            </w:r>
            <w:r w:rsidR="00243FFF">
              <w:rPr>
                <w:b/>
                <w:sz w:val="22"/>
                <w:szCs w:val="22"/>
                <w:lang w:val="uk-UA"/>
              </w:rPr>
              <w:t>проф. Козак Б. М.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Вчена рада </w:t>
            </w:r>
            <w:r w:rsidR="00243FFF">
              <w:rPr>
                <w:b/>
                <w:sz w:val="22"/>
                <w:szCs w:val="22"/>
                <w:lang w:val="uk-UA"/>
              </w:rPr>
              <w:t>факультету культури і мистецтв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7768A5" w:rsidRDefault="005E7B4C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Протокол № </w:t>
            </w:r>
            <w:r w:rsidR="00C87679">
              <w:rPr>
                <w:b/>
                <w:sz w:val="22"/>
                <w:szCs w:val="22"/>
                <w:lang w:val="uk-UA"/>
              </w:rPr>
              <w:t>6</w:t>
            </w:r>
            <w:r w:rsidR="00255E89">
              <w:rPr>
                <w:b/>
                <w:sz w:val="22"/>
                <w:szCs w:val="22"/>
                <w:lang w:val="uk-UA"/>
              </w:rPr>
              <w:t xml:space="preserve"> від </w:t>
            </w:r>
            <w:r w:rsidR="00C87679">
              <w:rPr>
                <w:b/>
                <w:sz w:val="22"/>
                <w:szCs w:val="22"/>
                <w:lang w:val="uk-UA"/>
              </w:rPr>
              <w:t>26 грудня 2016</w:t>
            </w:r>
            <w:r w:rsidR="00243FFF">
              <w:rPr>
                <w:b/>
                <w:sz w:val="22"/>
                <w:szCs w:val="22"/>
                <w:lang w:val="uk-UA"/>
              </w:rPr>
              <w:t xml:space="preserve"> </w:t>
            </w:r>
            <w:r w:rsidR="007768A5">
              <w:rPr>
                <w:b/>
                <w:sz w:val="22"/>
                <w:szCs w:val="22"/>
                <w:lang w:val="uk-UA"/>
              </w:rPr>
              <w:t>року</w:t>
            </w: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</w:p>
          <w:p w:rsidR="007768A5" w:rsidRDefault="007768A5" w:rsidP="00FA1AB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Декан </w:t>
            </w:r>
            <w:r w:rsidR="00243FFF">
              <w:rPr>
                <w:b/>
                <w:sz w:val="22"/>
                <w:szCs w:val="22"/>
                <w:lang w:val="uk-UA"/>
              </w:rPr>
              <w:t>факультету культури і мистецтв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                  </w:t>
            </w:r>
            <w:r w:rsidR="00243FFF">
              <w:rPr>
                <w:b/>
                <w:sz w:val="22"/>
                <w:szCs w:val="22"/>
                <w:lang w:val="uk-UA"/>
              </w:rPr>
              <w:t>доц. Крохмальний Р. О.</w:t>
            </w:r>
            <w:r>
              <w:rPr>
                <w:b/>
                <w:sz w:val="22"/>
                <w:szCs w:val="22"/>
                <w:lang w:val="uk-UA"/>
              </w:rPr>
              <w:t xml:space="preserve">              </w:t>
            </w:r>
          </w:p>
          <w:p w:rsidR="007768A5" w:rsidRPr="00243FFF" w:rsidRDefault="007768A5" w:rsidP="00FA1AB8">
            <w:pPr>
              <w:jc w:val="both"/>
              <w:rPr>
                <w:lang w:val="uk-UA"/>
              </w:rPr>
            </w:pPr>
          </w:p>
        </w:tc>
      </w:tr>
      <w:tr w:rsidR="007768A5" w:rsidRPr="00243FFF" w:rsidTr="00FA1AB8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napToGrid w:val="0"/>
              <w:rPr>
                <w:b/>
                <w:lang w:val="uk-UA"/>
              </w:rPr>
            </w:pPr>
          </w:p>
        </w:tc>
      </w:tr>
    </w:tbl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p w:rsidR="00887AF2" w:rsidRPr="004B2905" w:rsidRDefault="007768A5" w:rsidP="00947F54">
      <w:pPr>
        <w:ind w:firstLine="708"/>
        <w:rPr>
          <w:b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1. </w:t>
      </w:r>
      <w:r w:rsidR="00887AF2" w:rsidRPr="004B2905">
        <w:rPr>
          <w:b/>
          <w:bCs/>
          <w:lang w:val="uk-UA"/>
        </w:rPr>
        <w:t>Профіль освітньо</w:t>
      </w:r>
      <w:r w:rsidR="00887AF2">
        <w:rPr>
          <w:b/>
          <w:bCs/>
          <w:lang w:val="uk-UA"/>
        </w:rPr>
        <w:t xml:space="preserve">-професійної </w:t>
      </w:r>
      <w:r w:rsidR="00887AF2" w:rsidRPr="004B2905">
        <w:rPr>
          <w:b/>
          <w:bCs/>
          <w:lang w:val="uk-UA"/>
        </w:rPr>
        <w:t xml:space="preserve">програми </w:t>
      </w:r>
      <w:r w:rsidR="00947F54">
        <w:rPr>
          <w:b/>
          <w:bCs/>
          <w:lang w:val="uk-UA"/>
        </w:rPr>
        <w:t>за спеціальністю</w:t>
      </w:r>
      <w:r w:rsidR="00887AF2" w:rsidRPr="004B2905">
        <w:rPr>
          <w:b/>
          <w:bCs/>
          <w:color w:val="000000"/>
          <w:lang w:val="uk-UA" w:eastAsia="uk-UA"/>
        </w:rPr>
        <w:t xml:space="preserve"> </w:t>
      </w:r>
      <w:r w:rsidR="00591C35">
        <w:rPr>
          <w:b/>
          <w:bCs/>
          <w:color w:val="000000"/>
          <w:lang w:val="uk-UA" w:eastAsia="uk-UA"/>
        </w:rPr>
        <w:t xml:space="preserve">026 </w:t>
      </w:r>
      <w:r w:rsidR="00887AF2" w:rsidRPr="004B2905">
        <w:rPr>
          <w:b/>
          <w:bCs/>
          <w:color w:val="000000"/>
          <w:lang w:val="uk-UA" w:eastAsia="uk-UA"/>
        </w:rPr>
        <w:t>«</w:t>
      </w:r>
      <w:r w:rsidR="00887AF2">
        <w:rPr>
          <w:b/>
          <w:bCs/>
          <w:color w:val="000000"/>
          <w:lang w:val="uk-UA" w:eastAsia="uk-UA"/>
        </w:rPr>
        <w:t>Сценічне мистецтво</w:t>
      </w:r>
      <w:r w:rsidR="00947F54">
        <w:rPr>
          <w:b/>
          <w:bCs/>
          <w:color w:val="000000"/>
          <w:lang w:val="uk-UA" w:eastAsia="uk-UA"/>
        </w:rPr>
        <w:t>».</w:t>
      </w:r>
    </w:p>
    <w:p w:rsidR="007768A5" w:rsidRDefault="007768A5" w:rsidP="007768A5">
      <w:pPr>
        <w:ind w:firstLine="708"/>
        <w:rPr>
          <w:b/>
          <w:sz w:val="22"/>
          <w:szCs w:val="22"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7768A5" w:rsidRPr="00243FFF" w:rsidTr="00FA1AB8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243FFF" w:rsidRDefault="007768A5" w:rsidP="00FA1AB8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І. Загальна інформація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D1779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Львівський національний університет </w:t>
            </w:r>
          </w:p>
          <w:p w:rsidR="007768A5" w:rsidRDefault="007768A5" w:rsidP="00FA1AB8">
            <w:r>
              <w:rPr>
                <w:sz w:val="22"/>
                <w:szCs w:val="22"/>
                <w:lang w:val="uk-UA"/>
              </w:rPr>
              <w:t>імені Івана Франка</w:t>
            </w:r>
            <w:r w:rsidR="00591C3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47F54">
              <w:rPr>
                <w:sz w:val="22"/>
                <w:szCs w:val="22"/>
                <w:lang w:val="uk-UA"/>
              </w:rPr>
              <w:t>факультет культури і мистецтв</w:t>
            </w:r>
          </w:p>
        </w:tc>
      </w:tr>
      <w:tr w:rsidR="007768A5" w:rsidRPr="00947F5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Ступінь вищої освіти та назва кваліфікації </w:t>
            </w:r>
          </w:p>
          <w:p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(бакалаврський) рівень </w:t>
            </w:r>
          </w:p>
          <w:p w:rsidR="007768A5" w:rsidRPr="00092CB0" w:rsidRDefault="007768A5" w:rsidP="00947F54">
            <w:pPr>
              <w:rPr>
                <w:lang w:val="uk-UA"/>
              </w:rPr>
            </w:pPr>
            <w:r w:rsidRPr="001574C0">
              <w:rPr>
                <w:sz w:val="22"/>
                <w:szCs w:val="22"/>
                <w:lang w:val="uk-UA"/>
              </w:rPr>
              <w:t>Кваліфікація: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91C35">
              <w:rPr>
                <w:sz w:val="22"/>
                <w:szCs w:val="22"/>
                <w:lang w:val="uk-UA"/>
              </w:rPr>
              <w:t>бакалавр сценічного мистецтва</w:t>
            </w:r>
            <w:r w:rsidR="00947F54" w:rsidRPr="00591C35">
              <w:rPr>
                <w:sz w:val="22"/>
                <w:szCs w:val="22"/>
                <w:lang w:val="uk-UA"/>
              </w:rPr>
              <w:t>.</w:t>
            </w:r>
            <w:r w:rsidRPr="00591C35">
              <w:rPr>
                <w:sz w:val="22"/>
                <w:szCs w:val="22"/>
                <w:lang w:val="uk-UA"/>
              </w:rPr>
              <w:t xml:space="preserve"> </w:t>
            </w:r>
            <w:r w:rsidR="0028535F" w:rsidRPr="00591C35">
              <w:rPr>
                <w:sz w:val="22"/>
                <w:szCs w:val="22"/>
                <w:lang w:val="uk-UA"/>
              </w:rPr>
              <w:t>Актор драматичного театру і кіно</w:t>
            </w:r>
            <w:r w:rsidR="00947F54" w:rsidRPr="00591C35">
              <w:rPr>
                <w:sz w:val="22"/>
                <w:szCs w:val="22"/>
                <w:lang w:val="uk-UA"/>
              </w:rPr>
              <w:t>.</w:t>
            </w:r>
          </w:p>
        </w:tc>
      </w:tr>
      <w:tr w:rsidR="007768A5" w:rsidRPr="00947F5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947F5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947F54" w:rsidRDefault="007768A5" w:rsidP="00FA1AB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Освітньо-професійна програма підготовки бакалавра</w:t>
            </w:r>
            <w:r w:rsidR="00947F54">
              <w:rPr>
                <w:sz w:val="22"/>
                <w:szCs w:val="22"/>
                <w:lang w:val="uk-UA"/>
              </w:rPr>
              <w:t xml:space="preserve"> </w:t>
            </w:r>
            <w:r w:rsidR="00947F54" w:rsidRPr="00591C35">
              <w:rPr>
                <w:color w:val="000000"/>
                <w:sz w:val="22"/>
                <w:szCs w:val="22"/>
                <w:lang w:val="uk-UA"/>
              </w:rPr>
              <w:t>«Акторське мистецтво драматичного театру і кіно»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947F54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sz w:val="22"/>
                <w:szCs w:val="22"/>
                <w:lang w:val="uk-UA"/>
              </w:rPr>
              <w:t>Диплом бакала</w:t>
            </w:r>
            <w:r w:rsidR="00255E89">
              <w:rPr>
                <w:sz w:val="22"/>
                <w:szCs w:val="22"/>
                <w:lang w:val="uk-UA"/>
              </w:rPr>
              <w:t>вра, одиничний,  240 кредитів, 3</w:t>
            </w:r>
            <w:r>
              <w:rPr>
                <w:sz w:val="22"/>
                <w:szCs w:val="22"/>
                <w:lang w:val="uk-UA"/>
              </w:rPr>
              <w:t xml:space="preserve"> роки</w:t>
            </w:r>
            <w:r w:rsidR="00255E89">
              <w:rPr>
                <w:sz w:val="22"/>
                <w:szCs w:val="22"/>
                <w:lang w:val="uk-UA"/>
              </w:rPr>
              <w:t xml:space="preserve"> 10 місяців</w:t>
            </w:r>
            <w:r w:rsidR="00947F54">
              <w:rPr>
                <w:sz w:val="22"/>
                <w:szCs w:val="22"/>
                <w:lang w:val="uk-UA"/>
              </w:rPr>
              <w:t>, денна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768A5" w:rsidRDefault="007768A5" w:rsidP="00FA1AB8"/>
        </w:tc>
      </w:tr>
      <w:tr w:rsidR="007768A5" w:rsidRPr="0002644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AF2" w:rsidRDefault="00887AF2" w:rsidP="00887AF2">
            <w:pPr>
              <w:rPr>
                <w:lang w:val="uk-UA"/>
              </w:rPr>
            </w:pPr>
            <w:r>
              <w:rPr>
                <w:lang w:val="uk-UA"/>
              </w:rPr>
              <w:t>Сертифікат про акредитацію Серія НД №1492438</w:t>
            </w:r>
          </w:p>
          <w:p w:rsidR="00D905F6" w:rsidRPr="005E7B4C" w:rsidRDefault="00887AF2" w:rsidP="00887AF2">
            <w:pPr>
              <w:tabs>
                <w:tab w:val="left" w:pos="4470"/>
              </w:tabs>
              <w:rPr>
                <w:lang w:val="uk-UA"/>
              </w:rPr>
            </w:pPr>
            <w:r w:rsidRPr="000624F4">
              <w:rPr>
                <w:sz w:val="22"/>
                <w:szCs w:val="22"/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r>
              <w:rPr>
                <w:lang w:val="uk-UA"/>
              </w:rPr>
              <w:t xml:space="preserve">ДАК від 10 червня 2003 р. протокол № 45 (наказ МОН України від 23.06.2003, № 401)  з галузі знань (спеціальності) 02 Культура і мистецтво 026 Сценічне мистецтво визнано акредитованим за рівнем </w:t>
            </w:r>
            <w:r w:rsidRPr="005F0B82">
              <w:rPr>
                <w:u w:val="single"/>
                <w:lang w:val="uk-UA"/>
              </w:rPr>
              <w:t>бакалавр</w:t>
            </w:r>
            <w:r>
              <w:rPr>
                <w:lang w:val="uk-UA"/>
              </w:rPr>
              <w:t xml:space="preserve">  (на підставі наказу МОН України від 19.12.2016 №1565), на підставі акредитації ОКР магістр рішення ДАК 78 від 04.06.2009, наказ МОН України від 09.07.2009 № 2673-Л)</w:t>
            </w:r>
            <w:r w:rsidR="00D905F6">
              <w:rPr>
                <w:b/>
                <w:sz w:val="22"/>
                <w:szCs w:val="22"/>
                <w:lang w:val="uk-UA"/>
              </w:rPr>
              <w:tab/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sz w:val="22"/>
                <w:szCs w:val="22"/>
                <w:lang w:val="uk-UA"/>
              </w:rPr>
              <w:t>НРК України – 7 рівень</w:t>
            </w:r>
          </w:p>
        </w:tc>
      </w:tr>
      <w:tr w:rsidR="007768A5" w:rsidRPr="005A6841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A6841" w:rsidRDefault="007768A5" w:rsidP="00FA1AB8">
            <w:pPr>
              <w:jc w:val="both"/>
              <w:rPr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Наявність середньої освіти, середньої спеціальної освіти, ступінь молодшого спеціаліста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both"/>
            </w:pPr>
            <w:r>
              <w:rPr>
                <w:sz w:val="22"/>
                <w:szCs w:val="22"/>
                <w:lang w:val="uk-UA"/>
              </w:rPr>
              <w:t>Українська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D905F6" w:rsidRDefault="00887AF2" w:rsidP="00D905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A6841" w:rsidRDefault="00026444" w:rsidP="00FA1AB8">
            <w:pPr>
              <w:jc w:val="both"/>
              <w:rPr>
                <w:color w:val="000000"/>
                <w:lang w:val="uk-UA"/>
              </w:rPr>
            </w:pPr>
            <w:hyperlink r:id="rId6" w:history="1">
              <w:r w:rsidR="002029DF" w:rsidRPr="00D21215">
                <w:rPr>
                  <w:rStyle w:val="af0"/>
                  <w:lang w:val="uk-UA"/>
                </w:rPr>
                <w:t>http://kultart.lnu.edu.ua/department/teatroznavstva-ta-aktorskoji-majsternosti</w:t>
              </w:r>
            </w:hyperlink>
            <w:r w:rsidR="002029DF">
              <w:rPr>
                <w:color w:val="000000"/>
                <w:lang w:val="uk-UA"/>
              </w:rPr>
              <w:t xml:space="preserve"> </w:t>
            </w:r>
          </w:p>
        </w:tc>
      </w:tr>
      <w:tr w:rsidR="007768A5" w:rsidRPr="0028535F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  <w:r>
              <w:rPr>
                <w:color w:val="FF66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  <w:p w:rsidR="007768A5" w:rsidRPr="0028535F" w:rsidRDefault="007768A5" w:rsidP="0028535F">
            <w:pPr>
              <w:jc w:val="both"/>
              <w:rPr>
                <w:lang w:val="uk-UA"/>
              </w:rPr>
            </w:pPr>
            <w:r w:rsidRPr="0028535F">
              <w:rPr>
                <w:rFonts w:eastAsia="Times New Roman"/>
                <w:lang w:val="uk-UA"/>
              </w:rPr>
              <w:t xml:space="preserve">   </w:t>
            </w:r>
            <w:r w:rsidRPr="0028535F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="0028535F" w:rsidRPr="0028535F">
              <w:rPr>
                <w:b/>
                <w:lang w:val="uk-UA"/>
              </w:rPr>
              <w:t>Метою навчання</w:t>
            </w:r>
            <w:r w:rsidR="0028535F" w:rsidRPr="0028535F">
              <w:rPr>
                <w:lang w:val="uk-UA"/>
              </w:rPr>
              <w:t xml:space="preserve"> є підготовка випускників для створення та участі у творчому процесі реалізації мистецької ідеї шляхом інтерпретації, демонстрації, постановки твору сценічного мистецтва.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0624F4" w:rsidRDefault="007768A5" w:rsidP="00FA1AB8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3. Характеристика освітньої програми</w:t>
            </w:r>
          </w:p>
        </w:tc>
      </w:tr>
      <w:tr w:rsidR="007768A5" w:rsidRPr="00543922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Предметна область (галузь знань, спеціальність, спеціалізація </w:t>
            </w: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галузь знань 02  – Культура і мистецтво</w:t>
            </w:r>
          </w:p>
          <w:p w:rsidR="007768A5" w:rsidRDefault="0028535F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7768A5">
              <w:rPr>
                <w:sz w:val="22"/>
                <w:szCs w:val="22"/>
                <w:lang w:val="uk-UA"/>
              </w:rPr>
              <w:t>пеціальність 0</w:t>
            </w:r>
            <w:r>
              <w:rPr>
                <w:sz w:val="22"/>
                <w:szCs w:val="22"/>
                <w:lang w:val="uk-UA"/>
              </w:rPr>
              <w:t>26</w:t>
            </w:r>
            <w:r w:rsidR="007768A5">
              <w:rPr>
                <w:sz w:val="22"/>
                <w:szCs w:val="22"/>
                <w:lang w:val="uk-UA"/>
              </w:rPr>
              <w:t xml:space="preserve"> – Сценічне мистецтво</w:t>
            </w:r>
          </w:p>
          <w:p w:rsidR="007768A5" w:rsidRPr="00E14449" w:rsidRDefault="007768A5" w:rsidP="0028535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спеціалізація: </w:t>
            </w:r>
            <w:r w:rsidR="0028535F">
              <w:rPr>
                <w:sz w:val="22"/>
                <w:szCs w:val="22"/>
                <w:lang w:val="uk-UA"/>
              </w:rPr>
              <w:t>Актор драматичного театру і кіно</w:t>
            </w:r>
          </w:p>
        </w:tc>
      </w:tr>
      <w:tr w:rsidR="007768A5" w:rsidRPr="00543922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Освітньо-професійна програма бакалавр. </w:t>
            </w:r>
          </w:p>
          <w:p w:rsidR="007768A5" w:rsidRPr="00E14449" w:rsidRDefault="007768A5" w:rsidP="009C10F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Програма спрямована на оволодіння базовими знаннями та навичками </w:t>
            </w:r>
            <w:r w:rsidR="0028535F">
              <w:rPr>
                <w:sz w:val="22"/>
                <w:szCs w:val="22"/>
                <w:lang w:val="uk-UA"/>
              </w:rPr>
              <w:t xml:space="preserve">акторського мистецтва у царинах драматичного театру й кіно, </w:t>
            </w:r>
            <w:r>
              <w:rPr>
                <w:sz w:val="22"/>
                <w:szCs w:val="22"/>
                <w:lang w:val="uk-UA"/>
              </w:rPr>
              <w:t xml:space="preserve">враховує новітні вимоги щодо зв’язку теоретичних знань та практичного їх застосування через проходження виробничих та навчальних практик; формує фахівців широкого профілю, готових до праці на відповідних кваліфікації посадах у закладах культури різних форм власності, ЗМІ, навчальних закладах, здатних виконувати </w:t>
            </w:r>
            <w:r w:rsidR="0028535F">
              <w:rPr>
                <w:sz w:val="22"/>
                <w:szCs w:val="22"/>
                <w:lang w:val="uk-UA"/>
              </w:rPr>
              <w:t xml:space="preserve">усі основні </w:t>
            </w:r>
            <w:r>
              <w:rPr>
                <w:sz w:val="22"/>
                <w:szCs w:val="22"/>
                <w:lang w:val="uk-UA"/>
              </w:rPr>
              <w:t xml:space="preserve">види </w:t>
            </w:r>
            <w:r w:rsidR="0028535F">
              <w:rPr>
                <w:sz w:val="22"/>
                <w:szCs w:val="22"/>
                <w:lang w:val="uk-UA"/>
              </w:rPr>
              <w:t>акторських робіт</w:t>
            </w:r>
            <w:r w:rsidR="009C10F5">
              <w:rPr>
                <w:sz w:val="22"/>
                <w:szCs w:val="22"/>
                <w:lang w:val="uk-UA"/>
              </w:rPr>
              <w:t>, працювати у творчому колективі</w:t>
            </w:r>
            <w:r w:rsidR="0028535F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Програма передбачає достатні знання і практичні навички використання іноземних мов за фахом та створення умов для академічної мобільності і навчання на театральних кафедрах як провідних ВНЗ України, так і за кордоном.</w:t>
            </w:r>
          </w:p>
        </w:tc>
      </w:tr>
      <w:tr w:rsidR="007768A5" w:rsidRPr="0002644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 xml:space="preserve">Основний фокус освітньої </w:t>
            </w:r>
            <w:r>
              <w:rPr>
                <w:b/>
                <w:sz w:val="22"/>
                <w:szCs w:val="22"/>
                <w:lang w:val="uk-UA"/>
              </w:rPr>
              <w:lastRenderedPageBreak/>
              <w:t>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AF162B" w:rsidRDefault="007768A5" w:rsidP="00FA1AB8">
            <w:pPr>
              <w:shd w:val="clear" w:color="auto" w:fill="FFFFFF"/>
              <w:jc w:val="both"/>
              <w:rPr>
                <w:lang w:val="uk-UA"/>
              </w:rPr>
            </w:pPr>
            <w:r w:rsidRPr="00AF162B">
              <w:rPr>
                <w:rFonts w:eastAsia="Times New Roman"/>
                <w:i/>
                <w:lang w:val="uk-UA" w:eastAsia="ru-RU"/>
              </w:rPr>
              <w:lastRenderedPageBreak/>
              <w:t>Об’єктом вивчення</w:t>
            </w:r>
            <w:r w:rsidRPr="00360C9A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Pr="00AF162B">
              <w:rPr>
                <w:rFonts w:eastAsia="Times New Roman"/>
                <w:i/>
                <w:lang w:val="uk-UA" w:eastAsia="ru-RU"/>
              </w:rPr>
              <w:t>й професійної діяльності</w:t>
            </w:r>
            <w:r w:rsidRPr="00360C9A">
              <w:rPr>
                <w:rFonts w:eastAsia="Times New Roman"/>
                <w:i/>
                <w:lang w:val="uk-UA" w:eastAsia="ru-RU"/>
              </w:rPr>
              <w:t xml:space="preserve"> </w:t>
            </w:r>
            <w:r w:rsidRPr="00AF162B">
              <w:rPr>
                <w:rFonts w:eastAsia="Times New Roman"/>
                <w:lang w:val="uk-UA" w:eastAsia="ru-RU"/>
              </w:rPr>
              <w:t xml:space="preserve">бакалаврів </w:t>
            </w:r>
            <w:r w:rsidRPr="00AF162B">
              <w:rPr>
                <w:rFonts w:eastAsia="Times New Roman"/>
                <w:lang w:val="uk-UA" w:eastAsia="ru-RU"/>
              </w:rPr>
              <w:lastRenderedPageBreak/>
              <w:t xml:space="preserve">постають </w:t>
            </w:r>
            <w:r w:rsidRPr="00AF162B">
              <w:rPr>
                <w:color w:val="000000"/>
                <w:lang w:val="uk-UA"/>
              </w:rPr>
              <w:t>особливості та механізми (методи, методики, техніка та технології) створення (задуму), реалізації та демонстрації (показу, презентації) продукту (твору) сценічного мистецтва</w:t>
            </w:r>
            <w:r w:rsidR="0028535F">
              <w:rPr>
                <w:color w:val="000000"/>
                <w:lang w:val="uk-UA"/>
              </w:rPr>
              <w:t xml:space="preserve">. </w:t>
            </w:r>
          </w:p>
          <w:p w:rsidR="007768A5" w:rsidRDefault="007768A5" w:rsidP="00FA1AB8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lang w:val="uk-UA"/>
              </w:rPr>
              <w:t>Цілі навчання:</w:t>
            </w:r>
            <w:r>
              <w:rPr>
                <w:rFonts w:eastAsia="Times New Roman"/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 xml:space="preserve">підготовка висококваліфікованих </w:t>
            </w:r>
            <w:r w:rsidR="0028535F">
              <w:rPr>
                <w:color w:val="000000"/>
                <w:lang w:val="uk-UA"/>
              </w:rPr>
              <w:t>акторів</w:t>
            </w:r>
            <w:r>
              <w:rPr>
                <w:color w:val="000000"/>
                <w:lang w:val="uk-UA"/>
              </w:rPr>
              <w:t xml:space="preserve">, </w:t>
            </w:r>
            <w:r w:rsidR="0028535F">
              <w:rPr>
                <w:color w:val="000000"/>
                <w:lang w:val="uk-UA"/>
              </w:rPr>
              <w:t xml:space="preserve">готових виконувати творчі завдання у сценічних колективах різного типу, мистецьких проектах, кіновиробництві, медійній сфері, котрі </w:t>
            </w:r>
            <w:r>
              <w:rPr>
                <w:color w:val="000000"/>
                <w:lang w:val="uk-UA"/>
              </w:rPr>
              <w:t xml:space="preserve">демонструють самостійність у виконанні завдань, передбачених вимогами до здобутої кваліфікації, володіють необхідним інструментарієм для вирішення проблем відповідного рівня. </w:t>
            </w:r>
          </w:p>
          <w:p w:rsidR="007768A5" w:rsidRDefault="007768A5" w:rsidP="00FA1AB8">
            <w:pPr>
              <w:jc w:val="both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Теоретичний зміст предметної області</w:t>
            </w:r>
            <w:r>
              <w:rPr>
                <w:color w:val="000000"/>
                <w:lang w:val="uk-UA"/>
              </w:rPr>
              <w:t xml:space="preserve">: </w:t>
            </w:r>
            <w:r w:rsidR="001063EA">
              <w:rPr>
                <w:color w:val="000000"/>
                <w:lang w:val="uk-UA"/>
              </w:rPr>
              <w:t>системи акторської гри в історичному розвитку</w:t>
            </w:r>
            <w:r w:rsidR="00A14643">
              <w:rPr>
                <w:color w:val="000000"/>
                <w:lang w:val="uk-UA"/>
              </w:rPr>
              <w:t xml:space="preserve"> та</w:t>
            </w:r>
            <w:r w:rsidR="001063EA">
              <w:rPr>
                <w:color w:val="000000"/>
                <w:lang w:val="uk-UA"/>
              </w:rPr>
              <w:t xml:space="preserve"> </w:t>
            </w:r>
            <w:r w:rsidR="009C10F5">
              <w:rPr>
                <w:color w:val="000000"/>
                <w:lang w:val="uk-UA"/>
              </w:rPr>
              <w:t>актуальному театральному процесі</w:t>
            </w:r>
            <w:r w:rsidR="001063EA">
              <w:rPr>
                <w:color w:val="000000"/>
                <w:lang w:val="uk-UA"/>
              </w:rPr>
              <w:t xml:space="preserve">, </w:t>
            </w:r>
            <w:r w:rsidR="00A14643">
              <w:rPr>
                <w:color w:val="000000"/>
                <w:lang w:val="uk-UA"/>
              </w:rPr>
              <w:t xml:space="preserve">історія й теорія театрального та кіномистецтва, </w:t>
            </w:r>
            <w:r>
              <w:rPr>
                <w:color w:val="000000"/>
                <w:lang w:val="uk-UA"/>
              </w:rPr>
              <w:t>закономірності появи, розвитку та функціонування театрального мистецтва у всіх його сегментах.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сучасні методи 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опанування 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виконавс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ької майстерності у 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сценічн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ому</w:t>
            </w:r>
            <w:r w:rsidR="00A14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кіномистецтв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ах,</w:t>
            </w:r>
            <w:r w:rsidR="00681D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володіння комплексними тренінговими системами, синтез теорії й практики.</w:t>
            </w:r>
            <w:r w:rsidR="00810D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68A5" w:rsidRPr="00E14449" w:rsidRDefault="007768A5" w:rsidP="00344E9E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Інструменти й обладнання: </w:t>
            </w:r>
            <w:r>
              <w:rPr>
                <w:color w:val="000000"/>
                <w:lang w:val="uk-UA" w:eastAsia="uk-UA"/>
              </w:rPr>
              <w:t>сучасні універсальні та спеціалізовані інформаційні технології</w:t>
            </w:r>
            <w:r w:rsidR="00681D9A">
              <w:rPr>
                <w:color w:val="000000"/>
                <w:lang w:val="uk-UA" w:eastAsia="uk-UA"/>
              </w:rPr>
              <w:t xml:space="preserve">, </w:t>
            </w:r>
            <w:r w:rsidR="009C10F5">
              <w:rPr>
                <w:color w:val="000000"/>
                <w:lang w:val="uk-UA" w:eastAsia="uk-UA"/>
              </w:rPr>
              <w:t xml:space="preserve">відповідні </w:t>
            </w:r>
            <w:r w:rsidR="00344E9E">
              <w:rPr>
                <w:color w:val="000000"/>
                <w:lang w:val="uk-UA" w:eastAsia="uk-UA"/>
              </w:rPr>
              <w:t xml:space="preserve">технічні засоби для забезпечення </w:t>
            </w:r>
            <w:r w:rsidR="009C10F5">
              <w:rPr>
                <w:color w:val="000000"/>
                <w:lang w:val="uk-UA" w:eastAsia="uk-UA"/>
              </w:rPr>
              <w:t xml:space="preserve">теоретичних та </w:t>
            </w:r>
            <w:r w:rsidR="00344E9E">
              <w:rPr>
                <w:color w:val="000000"/>
                <w:lang w:val="uk-UA" w:eastAsia="uk-UA"/>
              </w:rPr>
              <w:t>практичних занять з фахових дисциплін.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57" w:rsidRDefault="007768A5" w:rsidP="00DE7B57">
            <w:pPr>
              <w:jc w:val="both"/>
              <w:rPr>
                <w:color w:val="000000"/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 xml:space="preserve">Програма забезпечує </w:t>
            </w:r>
            <w:r w:rsidR="00344E9E">
              <w:rPr>
                <w:lang w:val="uk-UA"/>
              </w:rPr>
              <w:t xml:space="preserve">опанування найсучаснішими методиками акторської гри </w:t>
            </w:r>
            <w:r w:rsidR="00D07031">
              <w:rPr>
                <w:lang w:val="uk-UA"/>
              </w:rPr>
              <w:t xml:space="preserve">на основі комплексного підходу до виховання синтетичного актора. </w:t>
            </w:r>
            <w:r>
              <w:rPr>
                <w:rFonts w:eastAsia="Times New Roman"/>
                <w:color w:val="000000"/>
                <w:lang w:val="uk-UA" w:eastAsia="ru-RU"/>
              </w:rPr>
              <w:t xml:space="preserve">Програма укладена з врахуванням практичної компоненти, забезпеченої укладеними угодами про співпрацю поміж Університетом та професійними державними й комунальними театральними закладами Львова. </w:t>
            </w:r>
            <w:r w:rsidR="00DE7B57">
              <w:rPr>
                <w:color w:val="000000"/>
                <w:highlight w:val="white"/>
                <w:lang w:val="uk-UA"/>
              </w:rPr>
              <w:t xml:space="preserve">Програма забезпечує поєднання фахового навчання на базі професійних театральних колективів Львова та здобуття грунтовної академічної освіти у циклі теоретичних дисциплін. </w:t>
            </w:r>
            <w:r w:rsidR="009C10F5">
              <w:rPr>
                <w:color w:val="000000"/>
                <w:highlight w:val="white"/>
                <w:lang w:val="uk-UA"/>
              </w:rPr>
              <w:t>Принцип навчання збудовано на системі творчих майстерень/курсів, керівниками яких є провідні актори та режисери театрів Львова.</w:t>
            </w:r>
          </w:p>
          <w:p w:rsidR="007768A5" w:rsidRPr="00835662" w:rsidRDefault="007768A5" w:rsidP="00FA1AB8">
            <w:pPr>
              <w:spacing w:after="120"/>
              <w:jc w:val="both"/>
            </w:pPr>
            <w:r w:rsidRPr="00835662">
              <w:rPr>
                <w:color w:val="000000"/>
                <w:highlight w:val="white"/>
                <w:lang w:val="uk-UA"/>
              </w:rPr>
              <w:t xml:space="preserve">Програма передбачає знання і практичні навички використання іноземних мов за фахом та створення можливостей для академічної мобільності і стажування на </w:t>
            </w:r>
            <w:r>
              <w:rPr>
                <w:color w:val="000000"/>
                <w:highlight w:val="white"/>
                <w:lang w:val="uk-UA"/>
              </w:rPr>
              <w:t xml:space="preserve">мистецьких кафедрах та </w:t>
            </w:r>
            <w:r w:rsidRPr="00835662">
              <w:rPr>
                <w:color w:val="000000"/>
                <w:highlight w:val="white"/>
                <w:lang w:val="uk-UA"/>
              </w:rPr>
              <w:t>факультетах як провідних ВНЗ України, так і за кордоном</w:t>
            </w:r>
            <w:r w:rsidRPr="00835662">
              <w:rPr>
                <w:i/>
                <w:color w:val="FF6600"/>
                <w:highlight w:val="white"/>
                <w:lang w:val="uk-UA"/>
              </w:rPr>
              <w:t>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both"/>
              <w:rPr>
                <w:lang w:val="uk-UA"/>
              </w:rPr>
            </w:pPr>
            <w:r w:rsidRPr="005B50E7">
              <w:rPr>
                <w:highlight w:val="white"/>
                <w:lang w:val="uk-UA"/>
              </w:rPr>
              <w:t>Набуті компетентності можуть застосовуватися в творчо</w:t>
            </w:r>
            <w:r w:rsidR="005B50E7">
              <w:rPr>
                <w:highlight w:val="white"/>
                <w:lang w:val="uk-UA"/>
              </w:rPr>
              <w:t xml:space="preserve">-виробничій діяльності у державних, комунальних, приватних, громадських та інших театрально-мистецьких закладах, </w:t>
            </w:r>
            <w:r w:rsidR="005B50E7">
              <w:rPr>
                <w:lang w:val="uk-UA"/>
              </w:rPr>
              <w:t>у ЗМІ, на викладацькій, педагогічній, адміністративній та ін. роботах у сфері культури і мистецтва.</w:t>
            </w:r>
            <w:r w:rsidR="00887AF2">
              <w:rPr>
                <w:lang w:val="uk-UA"/>
              </w:rPr>
              <w:t xml:space="preserve"> Укладені угоди про співпрацю із працедавцями – професійними театрами Львова – сприяють забезпеченню працевлаштування випускників.</w:t>
            </w:r>
          </w:p>
          <w:p w:rsidR="005B50E7" w:rsidRPr="005B50E7" w:rsidRDefault="005B50E7" w:rsidP="00FA1AB8">
            <w:pPr>
              <w:spacing w:after="120"/>
              <w:jc w:val="both"/>
            </w:pPr>
            <w:r w:rsidRPr="005B50E7">
              <w:rPr>
                <w:color w:val="000000"/>
                <w:lang w:val="uk-UA"/>
              </w:rPr>
              <w:lastRenderedPageBreak/>
              <w:t>Фахівець здатний виконувати відповідні професійні роботи за класифікатором професій ДК 003:2010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both"/>
            </w:pPr>
            <w:r>
              <w:rPr>
                <w:color w:val="000000"/>
                <w:lang w:val="uk-UA"/>
              </w:rPr>
              <w:t>Продовження освіти на другому освітньому рівні вищої освіти.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5. Викладання та оцінювання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both"/>
              <w:rPr>
                <w:highlight w:val="white"/>
                <w:lang w:val="uk-UA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 xml:space="preserve">Студентоцентроване навчання, проблемно-орієнтоване викладання, електронне навчання в системі </w:t>
            </w:r>
            <w:r>
              <w:rPr>
                <w:sz w:val="22"/>
                <w:szCs w:val="22"/>
                <w:highlight w:val="white"/>
                <w:lang w:val="en-US"/>
              </w:rPr>
              <w:t>Moodle</w:t>
            </w:r>
            <w:r>
              <w:rPr>
                <w:sz w:val="22"/>
                <w:szCs w:val="22"/>
                <w:highlight w:val="white"/>
                <w:lang w:val="uk-UA"/>
              </w:rPr>
              <w:t>, с</w:t>
            </w:r>
            <w:r w:rsidR="009C10F5">
              <w:rPr>
                <w:sz w:val="22"/>
                <w:szCs w:val="22"/>
                <w:highlight w:val="white"/>
                <w:lang w:val="uk-UA"/>
              </w:rPr>
              <w:t xml:space="preserve">амонавчання, навчання з використанням тренінгових технік, </w:t>
            </w:r>
            <w:r>
              <w:rPr>
                <w:sz w:val="22"/>
                <w:szCs w:val="22"/>
                <w:highlight w:val="white"/>
                <w:lang w:val="uk-UA"/>
              </w:rPr>
              <w:t xml:space="preserve">навчальної та виробничої практики </w:t>
            </w:r>
            <w:r w:rsidR="009C10F5">
              <w:rPr>
                <w:sz w:val="22"/>
                <w:szCs w:val="22"/>
                <w:highlight w:val="white"/>
                <w:lang w:val="uk-UA"/>
              </w:rPr>
              <w:t xml:space="preserve">на базах професійних театральних колективів м. Львова </w:t>
            </w:r>
            <w:r>
              <w:rPr>
                <w:sz w:val="22"/>
                <w:szCs w:val="22"/>
                <w:highlight w:val="white"/>
                <w:lang w:val="uk-UA"/>
              </w:rPr>
              <w:t>тощо.</w:t>
            </w:r>
          </w:p>
          <w:p w:rsidR="007768A5" w:rsidRDefault="007768A5" w:rsidP="00FA1AB8">
            <w:pPr>
              <w:spacing w:after="120"/>
              <w:jc w:val="both"/>
            </w:pPr>
            <w:r>
              <w:rPr>
                <w:sz w:val="22"/>
                <w:szCs w:val="22"/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7768A5" w:rsidRPr="00357DDA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7768A5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 w:eastAsia="uk-UA"/>
              </w:rPr>
              <w:t xml:space="preserve">Поточний контроль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:rsidR="007768A5" w:rsidRDefault="007768A5" w:rsidP="00FA1AB8">
            <w:pPr>
              <w:autoSpaceDE w:val="0"/>
              <w:jc w:val="both"/>
              <w:rPr>
                <w:i/>
                <w:lang w:val="uk-UA" w:eastAsia="uk-UA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lang w:val="uk-UA" w:eastAsia="uk-UA"/>
              </w:rPr>
              <w:t xml:space="preserve">Підсумковий контроль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7768A5" w:rsidRPr="00357DDA" w:rsidRDefault="007768A5" w:rsidP="005B50E7">
            <w:pPr>
              <w:jc w:val="both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 w:eastAsia="uk-UA"/>
              </w:rPr>
              <w:t>Державна атестація</w:t>
            </w: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 w:rsidR="005B50E7" w:rsidRPr="005B50E7">
              <w:rPr>
                <w:lang w:val="uk-UA" w:eastAsia="uk-UA"/>
              </w:rPr>
              <w:t>у формі публічного захисту або демонстрації кваліфікаційної роботи та комплексного фахового атестаційного екзамену.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6. Програмні компетентності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8578F8" w:rsidRDefault="007768A5" w:rsidP="00FA1AB8">
            <w:pPr>
              <w:jc w:val="both"/>
            </w:pPr>
            <w:r w:rsidRPr="008578F8">
              <w:rPr>
                <w:bCs/>
                <w:lang w:val="uk-UA" w:eastAsia="uk-UA"/>
              </w:rPr>
              <w:t xml:space="preserve">Здатність розв’язувати як самостійно, так і у складі творчого колективу складні спеціалізовані завдання у галузі сценічного мистецтва </w:t>
            </w:r>
            <w:r w:rsidRPr="008578F8">
              <w:rPr>
                <w:lang w:val="uk-UA"/>
              </w:rPr>
              <w:t>із залученням творчих, матеріально-технічних, фінансово-економічних та інших ресурсів</w:t>
            </w:r>
            <w:r w:rsidRPr="008578F8">
              <w:rPr>
                <w:bCs/>
                <w:lang w:val="uk-UA" w:eastAsia="uk-UA"/>
              </w:rPr>
              <w:t xml:space="preserve">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rPr>
                <w:b/>
                <w:highlight w:val="white"/>
                <w:lang w:val="uk-UA"/>
              </w:rPr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Загальні компетентності (ЗК)</w:t>
            </w:r>
          </w:p>
          <w:p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:rsidR="007768A5" w:rsidRDefault="007768A5" w:rsidP="00FA1AB8">
            <w:pPr>
              <w:rPr>
                <w:b/>
                <w:highlight w:val="white"/>
                <w:lang w:val="uk-UA"/>
              </w:rPr>
            </w:pPr>
          </w:p>
          <w:p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8578F8" w:rsidRDefault="007768A5" w:rsidP="00FA1AB8">
            <w:pPr>
              <w:pStyle w:val="12"/>
              <w:numPr>
                <w:ilvl w:val="0"/>
                <w:numId w:val="4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застосовувати знання у практичних сит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уаціях.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спілкуватися державною мовою як усно, так і письмово.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спілкуватися іноземною мовою. 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5. Навички використання інформаційних і комунікаційних технологій.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6. Здатність бути критичним і самокритичним.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7. Здатність до адаптації та дії в новій ситуації.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мотивувати людей та рухатися до спільної мети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Здатність виявляти,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ставити та вирішувати проблеми.</w:t>
            </w:r>
          </w:p>
          <w:p w:rsidR="007768A5" w:rsidRPr="00E14449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lang w:val="uk-UA"/>
              </w:rPr>
            </w:pPr>
            <w:r w:rsidRPr="008578F8">
              <w:rPr>
                <w:rFonts w:ascii="Times New Roman" w:hAnsi="Times New Roman"/>
                <w:sz w:val="24"/>
                <w:szCs w:val="24"/>
                <w:lang w:val="uk-UA"/>
              </w:rPr>
              <w:t>10. Здатність працювати в команді.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>1. Здатність до розв’язання професійних проблем в галузі сценічної діяльності.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lang w:val="uk-UA" w:eastAsia="uk-UA"/>
              </w:rPr>
              <w:t xml:space="preserve">2. </w:t>
            </w:r>
            <w:r w:rsidRPr="00E5700A">
              <w:rPr>
                <w:lang w:val="uk-UA"/>
              </w:rPr>
              <w:t xml:space="preserve">Здатність до </w:t>
            </w:r>
            <w:r w:rsidRPr="00E5700A">
              <w:rPr>
                <w:lang w:val="uk-UA" w:eastAsia="ru-RU"/>
              </w:rPr>
              <w:t>творчого сприйняття світу та вміння відтворювати його в  художніх сценічних образах.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lang w:val="uk-UA"/>
              </w:rPr>
              <w:t xml:space="preserve">3. </w:t>
            </w:r>
            <w:r w:rsidRPr="00E5700A">
              <w:rPr>
                <w:rFonts w:eastAsia="Times New Roman"/>
                <w:lang w:val="uk-UA"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E5700A">
              <w:rPr>
                <w:lang w:val="uk-UA"/>
              </w:rPr>
              <w:t>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rFonts w:eastAsia="Times New Roman"/>
                <w:lang w:val="uk-UA" w:eastAsia="ru-RU"/>
              </w:rPr>
              <w:t>4.</w:t>
            </w:r>
            <w:r w:rsidRPr="00E5700A">
              <w:rPr>
                <w:lang w:val="uk-UA"/>
              </w:rPr>
              <w:t>Здатність до оперування</w:t>
            </w:r>
            <w:r w:rsidRPr="00E5700A">
              <w:rPr>
                <w:rFonts w:eastAsia="Times New Roman"/>
                <w:lang w:val="uk-UA" w:eastAsia="ru-RU"/>
              </w:rPr>
              <w:t xml:space="preserve"> </w:t>
            </w:r>
            <w:r w:rsidRPr="00E5700A">
              <w:rPr>
                <w:lang w:val="uk-UA"/>
              </w:rPr>
              <w:t xml:space="preserve">специфічною системою </w:t>
            </w:r>
            <w:r w:rsidRPr="00E5700A">
              <w:rPr>
                <w:lang w:val="uk-UA"/>
              </w:rPr>
              <w:lastRenderedPageBreak/>
              <w:t>виражальних засобів (пластично-зображальними, 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5. Здатність здійснювати вибір та аналіз </w:t>
            </w:r>
            <w:r w:rsidRPr="00E5700A">
              <w:rPr>
                <w:lang w:val="uk-UA"/>
              </w:rPr>
              <w:t>художнього твору для показу (демонстрації) та визначати спосіб його інтерпретації.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E5700A">
              <w:rPr>
                <w:rFonts w:eastAsia="Times New Roman"/>
                <w:lang w:val="uk-UA" w:eastAsia="ru-RU"/>
              </w:rPr>
              <w:t>6.</w:t>
            </w:r>
            <w:r w:rsidRPr="00E5700A">
              <w:rPr>
                <w:lang w:val="uk-UA" w:eastAsia="uk-UA"/>
              </w:rPr>
              <w:t>Здатність до вибору відповідних творчому задуму засобів мистецького (сценічного) висловлювання</w:t>
            </w:r>
            <w:r w:rsidR="00A25243">
              <w:rPr>
                <w:lang w:val="uk-UA" w:eastAsia="uk-UA"/>
              </w:rPr>
              <w:t>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7. </w:t>
            </w:r>
            <w:r w:rsidRPr="00E5700A">
              <w:rPr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:rsidR="007768A5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E5700A">
              <w:rPr>
                <w:rFonts w:eastAsia="Times New Roman"/>
                <w:lang w:val="uk-UA" w:eastAsia="ru-RU"/>
              </w:rPr>
              <w:t xml:space="preserve">8. Здатність до аналізу </w:t>
            </w:r>
            <w:r w:rsidR="00B66FAF">
              <w:rPr>
                <w:rFonts w:eastAsia="Times New Roman"/>
                <w:lang w:val="uk-UA" w:eastAsia="ru-RU"/>
              </w:rPr>
              <w:t>драматичного твору та ролі.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E5700A">
              <w:rPr>
                <w:rFonts w:eastAsia="Times New Roman"/>
                <w:lang w:val="uk-UA" w:eastAsia="ru-RU"/>
              </w:rPr>
              <w:t>9.</w:t>
            </w:r>
            <w:r w:rsidRPr="00E5700A">
              <w:rPr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E5700A">
              <w:rPr>
                <w:lang w:val="uk-UA"/>
              </w:rPr>
              <w:t>світового й українського</w:t>
            </w:r>
            <w:r w:rsidRPr="00E5700A">
              <w:rPr>
                <w:lang w:val="uk-UA" w:eastAsia="uk-UA"/>
              </w:rPr>
              <w:t xml:space="preserve"> сценічного мистецтва.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1</w:t>
            </w:r>
            <w:r w:rsidR="007768A5" w:rsidRPr="00E5700A">
              <w:rPr>
                <w:rFonts w:eastAsia="Times New Roman"/>
                <w:lang w:val="uk-UA" w:eastAsia="ru-RU"/>
              </w:rPr>
              <w:t>0.</w:t>
            </w:r>
            <w:r w:rsidR="007768A5" w:rsidRPr="00E5700A">
              <w:rPr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11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. Здатність </w:t>
            </w:r>
            <w:r w:rsidR="007768A5" w:rsidRPr="00E5700A">
              <w:rPr>
                <w:lang w:val="uk-UA" w:eastAsia="uk-UA"/>
              </w:rPr>
              <w:t>оперувати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 </w:t>
            </w:r>
            <w:r w:rsidR="007768A5" w:rsidRPr="00E5700A">
              <w:rPr>
                <w:lang w:val="uk-UA"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12</w:t>
            </w:r>
            <w:r w:rsidR="007768A5" w:rsidRPr="00E5700A">
              <w:rPr>
                <w:rFonts w:eastAsia="Times New Roman"/>
                <w:lang w:val="uk-UA" w:eastAsia="ru-RU"/>
              </w:rPr>
              <w:t>. Здатність до коректного формулювання творчих завдань та аналізу творчого результату</w:t>
            </w:r>
            <w:r w:rsidR="00A25243">
              <w:rPr>
                <w:rFonts w:eastAsia="Times New Roman"/>
                <w:lang w:val="uk-UA" w:eastAsia="ru-RU"/>
              </w:rPr>
              <w:t>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>13</w:t>
            </w:r>
            <w:r w:rsidR="007768A5" w:rsidRPr="00E5700A">
              <w:rPr>
                <w:rFonts w:eastAsia="Times New Roman"/>
                <w:lang w:val="uk-UA" w:eastAsia="ru-RU"/>
              </w:rPr>
              <w:t xml:space="preserve">. Здатність до ефективної діяльності в колективі в процесі створення синтетичного за своєю природою сценічного твору, </w:t>
            </w:r>
            <w:r w:rsidR="007768A5" w:rsidRPr="00E5700A">
              <w:rPr>
                <w:lang w:val="uk-UA"/>
              </w:rPr>
              <w:t>керівництва роботою і / або участі у складі творчої групи в процесі його підготовки.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  <w:r w:rsidR="007768A5" w:rsidRPr="00E5700A">
              <w:rPr>
                <w:lang w:val="uk-UA" w:eastAsia="uk-UA"/>
              </w:rPr>
              <w:t xml:space="preserve">. Здатність розробляти і реалізовувати </w:t>
            </w:r>
            <w:r>
              <w:rPr>
                <w:lang w:val="uk-UA" w:eastAsia="uk-UA"/>
              </w:rPr>
              <w:t xml:space="preserve">мистецькі проекти для різних </w:t>
            </w:r>
            <w:r w:rsidR="0051032D">
              <w:rPr>
                <w:lang w:val="uk-UA" w:eastAsia="uk-UA"/>
              </w:rPr>
              <w:t xml:space="preserve">вікових, соціальних та ін. </w:t>
            </w:r>
            <w:r>
              <w:rPr>
                <w:lang w:val="uk-UA" w:eastAsia="uk-UA"/>
              </w:rPr>
              <w:t>груп</w:t>
            </w:r>
            <w:r w:rsidR="005149AD">
              <w:rPr>
                <w:lang w:val="uk-UA" w:eastAsia="uk-UA"/>
              </w:rPr>
              <w:t xml:space="preserve"> </w:t>
            </w:r>
            <w:r w:rsidR="0051032D">
              <w:rPr>
                <w:lang w:val="uk-UA" w:eastAsia="uk-UA"/>
              </w:rPr>
              <w:t xml:space="preserve">населення, </w:t>
            </w:r>
            <w:r w:rsidR="007768A5" w:rsidRPr="00E5700A">
              <w:rPr>
                <w:lang w:val="uk-UA" w:eastAsia="uk-UA"/>
              </w:rPr>
              <w:t>в тому числі і з використанням можливостей засобів масової інформації та Інтернету.</w:t>
            </w:r>
          </w:p>
          <w:p w:rsidR="007768A5" w:rsidRDefault="00DF1C25" w:rsidP="00DF1C25">
            <w:pPr>
              <w:tabs>
                <w:tab w:val="left" w:pos="360"/>
              </w:tabs>
              <w:contextualSpacing/>
              <w:jc w:val="both"/>
            </w:pPr>
            <w:r>
              <w:rPr>
                <w:lang w:val="uk-UA" w:eastAsia="uk-UA"/>
              </w:rPr>
              <w:t>15</w:t>
            </w:r>
            <w:r w:rsidR="007768A5" w:rsidRPr="00E5700A">
              <w:rPr>
                <w:lang w:val="uk-UA" w:eastAsia="uk-UA"/>
              </w:rPr>
              <w:t>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F67CBD" w:rsidRDefault="007768A5" w:rsidP="00F67CBD">
            <w:pPr>
              <w:pStyle w:val="12"/>
              <w:shd w:val="clear" w:color="auto" w:fill="FFFFFF"/>
              <w:tabs>
                <w:tab w:val="left" w:pos="279"/>
                <w:tab w:val="left" w:pos="982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F67CB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7768A5" w:rsidRPr="0002644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F67CBD" w:rsidRDefault="007768A5" w:rsidP="00F67CBD">
            <w:pPr>
              <w:tabs>
                <w:tab w:val="left" w:pos="982"/>
              </w:tabs>
              <w:snapToGrid w:val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1. Володіти культурою мислення, здатністю до узагальнення, аналізу і синтезу в професійній діяльності.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2. Вміти вільно оперувати всім комплексом отриманих знань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3. Володіти державною мовою України, культурою висловлювання, вмінням логічно будувати власне мовлення (письмове та усне).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4. Вміти вести на іноземних мовах бесіду-діалог за фахом; перекладати фахові тексти зі словником.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5. 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6. 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 xml:space="preserve">7. Вміти адекватно оцінювати нову ситуацію та здійснювати пошук можливостей до адаптації та дії в її </w:t>
            </w:r>
            <w:r w:rsidRPr="00F67CBD">
              <w:rPr>
                <w:lang w:val="uk-UA"/>
              </w:rPr>
              <w:lastRenderedPageBreak/>
              <w:t>умовах.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8. Мотивувати людей та рухатися до спільної мети.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9. Вміти виявляти, ставити та вирішувати проблеми, аналізувати проблемні ситуацій й приймати обґрунтовані рішення для їх розв’язання.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10. Вміти застосовувати й удосконалювати навички міжособистісної взаємодії.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11.</w:t>
            </w:r>
            <w:r w:rsidR="00F67CBD" w:rsidRPr="00F67CBD">
              <w:rPr>
                <w:lang w:val="uk-UA"/>
              </w:rPr>
              <w:t xml:space="preserve"> </w:t>
            </w:r>
            <w:r w:rsidRPr="00F67CBD">
              <w:rPr>
                <w:rFonts w:eastAsia="Times New Roman"/>
                <w:lang w:val="uk-UA" w:eastAsia="ru-RU"/>
              </w:rPr>
              <w:t xml:space="preserve">Володіти виконавськими вміннями й навичками професії, </w:t>
            </w:r>
            <w:r w:rsidRPr="00F67CBD">
              <w:rPr>
                <w:lang w:val="uk-UA"/>
              </w:rPr>
              <w:t>елементами внутрішньої і зовнішньої техніки виконавця в межах обраного фаху</w:t>
            </w:r>
            <w:r w:rsidR="00F67CBD" w:rsidRPr="00F67CBD">
              <w:rPr>
                <w:lang w:val="uk-UA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 xml:space="preserve">12. </w:t>
            </w:r>
            <w:r w:rsidRPr="00F67CBD">
              <w:rPr>
                <w:rFonts w:eastAsia="Times New Roman"/>
                <w:lang w:val="uk-UA" w:eastAsia="ru-RU"/>
              </w:rPr>
              <w:t>Вміти відтворювати в художніх сценічних образах власну здатність до творчого сприйняття світу</w:t>
            </w:r>
            <w:r w:rsidR="00F67CBD" w:rsidRPr="00F67CBD">
              <w:rPr>
                <w:rFonts w:eastAsia="Times New Roman"/>
                <w:lang w:val="uk-UA" w:eastAsia="ru-RU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13.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</w:t>
            </w:r>
            <w:r w:rsidR="00F67CBD" w:rsidRPr="00F67CBD">
              <w:rPr>
                <w:lang w:val="uk-UA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4</w:t>
            </w:r>
            <w:r w:rsidRPr="00F67CBD">
              <w:rPr>
                <w:lang w:val="uk-UA"/>
              </w:rPr>
              <w:t>. Обирати художні засоби, необхідні для відтворення креативного задуму при реалізації сценічного твору (проекту)</w:t>
            </w:r>
            <w:r w:rsidR="00F67CBD" w:rsidRPr="00F67CBD">
              <w:rPr>
                <w:lang w:val="uk-UA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5</w:t>
            </w:r>
            <w:r w:rsidRPr="00F67CBD">
              <w:rPr>
                <w:lang w:val="uk-UA"/>
              </w:rPr>
              <w:t xml:space="preserve">. Вміти знаходити адекватні засоби </w:t>
            </w:r>
            <w:r w:rsidRPr="00F67CBD">
              <w:rPr>
                <w:lang w:val="uk-UA" w:eastAsia="uk-UA"/>
              </w:rPr>
              <w:t>презентації результату своєї творчої (інтелектуальної) діяльності</w:t>
            </w:r>
            <w:r w:rsidR="00F67CBD" w:rsidRPr="00F67CBD">
              <w:rPr>
                <w:lang w:val="uk-UA" w:eastAsia="uk-UA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6</w:t>
            </w:r>
            <w:r w:rsidRPr="00F67CBD">
              <w:rPr>
                <w:lang w:val="uk-UA"/>
              </w:rPr>
              <w:t xml:space="preserve">. Володіти методикою аналізу </w:t>
            </w:r>
            <w:r w:rsidR="00F67CBD" w:rsidRPr="00F67CBD">
              <w:rPr>
                <w:lang w:val="uk-UA"/>
              </w:rPr>
              <w:t>драматичного твору та ролі</w:t>
            </w:r>
            <w:r w:rsidRPr="00F67CBD">
              <w:rPr>
                <w:lang w:val="uk-UA"/>
              </w:rPr>
              <w:t>.</w:t>
            </w:r>
          </w:p>
          <w:p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17</w:t>
            </w:r>
            <w:r w:rsidR="001E6C96" w:rsidRPr="00F67CBD">
              <w:rPr>
                <w:lang w:val="uk-UA"/>
              </w:rPr>
              <w:t xml:space="preserve">. Знати історію відповідної галузі світового й українського сценічного мистецтва, особливості </w:t>
            </w:r>
            <w:r w:rsidRPr="00F67CBD">
              <w:rPr>
                <w:lang w:val="uk-UA"/>
              </w:rPr>
              <w:t xml:space="preserve">розвитку акторського мистецтва </w:t>
            </w:r>
            <w:r w:rsidR="001E6C96" w:rsidRPr="00F67CBD">
              <w:rPr>
                <w:lang w:val="uk-UA"/>
              </w:rPr>
              <w:t>у межах різних історичних (культурних) епох</w:t>
            </w:r>
            <w:r w:rsidRPr="00F67CBD">
              <w:rPr>
                <w:lang w:val="uk-UA"/>
              </w:rPr>
              <w:t>.</w:t>
            </w:r>
          </w:p>
          <w:p w:rsidR="001E6C96" w:rsidRPr="00F67CBD" w:rsidRDefault="001E6C96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</w:t>
            </w:r>
            <w:r w:rsidR="00F67CBD" w:rsidRPr="00F67CBD">
              <w:rPr>
                <w:lang w:val="uk-UA"/>
              </w:rPr>
              <w:t>8</w:t>
            </w:r>
            <w:r w:rsidRPr="00F67CBD">
              <w:rPr>
                <w:lang w:val="uk-UA"/>
              </w:rPr>
              <w:t>.Знати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      </w:r>
            <w:r w:rsidR="00F67CBD" w:rsidRPr="00F67CBD">
              <w:rPr>
                <w:lang w:val="uk-UA"/>
              </w:rPr>
              <w:t>.</w:t>
            </w:r>
          </w:p>
          <w:p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19</w:t>
            </w:r>
            <w:r w:rsidR="001E6C96" w:rsidRPr="00F67CBD">
              <w:rPr>
                <w:lang w:val="uk-UA"/>
              </w:rPr>
              <w:t>.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      </w:r>
          </w:p>
          <w:p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 w:rsidRPr="00F67CBD">
              <w:rPr>
                <w:lang w:val="uk-UA"/>
              </w:rPr>
              <w:t>20</w:t>
            </w:r>
            <w:r w:rsidR="001E6C96" w:rsidRPr="00F67CBD">
              <w:rPr>
                <w:lang w:val="uk-UA"/>
              </w:rPr>
              <w:t>. Володіти професійною лексикою, грамотно використовувати її у подальшій професійній діяльності</w:t>
            </w:r>
            <w:r w:rsidRPr="00F67CBD">
              <w:rPr>
                <w:lang w:val="uk-UA"/>
              </w:rPr>
              <w:t>.</w:t>
            </w:r>
          </w:p>
          <w:p w:rsidR="001E6C96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rFonts w:eastAsia="Times New Roman"/>
                <w:lang w:val="uk-UA" w:eastAsia="ru-RU"/>
              </w:rPr>
            </w:pPr>
            <w:r w:rsidRPr="00F67CBD">
              <w:rPr>
                <w:lang w:val="uk-UA"/>
              </w:rPr>
              <w:t>21</w:t>
            </w:r>
            <w:r w:rsidR="001E6C96" w:rsidRPr="00F67CBD">
              <w:rPr>
                <w:lang w:val="uk-UA"/>
              </w:rPr>
              <w:t xml:space="preserve">. Застосовувати розуміння природи художнього синтезу в </w:t>
            </w:r>
            <w:r w:rsidR="001E6C96" w:rsidRPr="00F67CBD">
              <w:rPr>
                <w:rFonts w:eastAsia="Times New Roman"/>
                <w:lang w:val="uk-UA" w:eastAsia="ru-RU"/>
              </w:rPr>
              <w:t>ефективній діяльності зі створення сценічного твору</w:t>
            </w:r>
            <w:r w:rsidR="001E6C96" w:rsidRPr="00F67CBD">
              <w:rPr>
                <w:lang w:val="uk-UA"/>
              </w:rPr>
              <w:t xml:space="preserve"> </w:t>
            </w:r>
            <w:r w:rsidR="001E6C96" w:rsidRPr="00F67CBD">
              <w:rPr>
                <w:rFonts w:eastAsia="Times New Roman"/>
                <w:lang w:val="uk-UA" w:eastAsia="ru-RU"/>
              </w:rPr>
              <w:t>у складі творчої групи.</w:t>
            </w:r>
          </w:p>
          <w:p w:rsid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rFonts w:eastAsia="Times New Roman"/>
                <w:lang w:val="uk-UA" w:eastAsia="ru-RU"/>
              </w:rPr>
            </w:pPr>
            <w:r w:rsidRPr="00F67CBD">
              <w:rPr>
                <w:rFonts w:eastAsia="Times New Roman"/>
                <w:lang w:val="uk-UA" w:eastAsia="ru-RU"/>
              </w:rPr>
              <w:t>22. Володіти професійною етикою.</w:t>
            </w:r>
            <w:r>
              <w:rPr>
                <w:rFonts w:eastAsia="Times New Roman"/>
                <w:lang w:val="uk-UA" w:eastAsia="ru-RU"/>
              </w:rPr>
              <w:t xml:space="preserve"> </w:t>
            </w:r>
          </w:p>
          <w:p w:rsidR="007768A5" w:rsidRPr="00F67CBD" w:rsidRDefault="00F67CBD" w:rsidP="00F67CBD">
            <w:pPr>
              <w:tabs>
                <w:tab w:val="left" w:pos="982"/>
              </w:tabs>
              <w:spacing w:after="120"/>
              <w:jc w:val="both"/>
              <w:rPr>
                <w:lang w:val="uk-UA"/>
              </w:rPr>
            </w:pPr>
            <w:r>
              <w:rPr>
                <w:rFonts w:eastAsia="Times New Roman"/>
                <w:lang w:val="uk-UA" w:eastAsia="ru-RU"/>
              </w:rPr>
              <w:t xml:space="preserve">23. </w:t>
            </w:r>
            <w:r w:rsidR="001E6C96" w:rsidRPr="00F67CBD">
              <w:rPr>
                <w:lang w:val="uk-UA"/>
              </w:rPr>
      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7768A5" w:rsidRPr="00F97838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026444" w:rsidRDefault="007768A5" w:rsidP="00FA1AB8">
            <w:r w:rsidRPr="00026444">
              <w:rPr>
                <w:b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026444" w:rsidRDefault="00F67CBD" w:rsidP="008F6FD7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процес забезпечують </w:t>
            </w:r>
            <w:r w:rsidR="00026444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5243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25243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кафедри, </w:t>
            </w:r>
            <w:r w:rsid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яких 7</w:t>
            </w:r>
            <w:bookmarkStart w:id="0" w:name="_GoBack"/>
            <w:bookmarkEnd w:id="0"/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працює за основним місцем праці, 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особи, що працюють за сумісництвом </w:t>
            </w:r>
            <w:r w:rsidR="00860BAA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провідні майстри сцени львівських театрів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дослідники театру. Серед них –</w:t>
            </w:r>
            <w:r w:rsidR="00860BAA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лауре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60BAA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Національної премії ім. Т Шевченка, </w:t>
            </w:r>
            <w:r w:rsidR="00F97838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мистецтвознавства, 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 професори (два - дипломовані), одинадцять доцентів (з них чотири - дипломовані), </w:t>
            </w:r>
            <w:r w:rsidR="00860BAA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та заслужені артисти України, заслужені діячі мистецтв України та заслужені працівники культури України. Практичні фахові дисципліни викладають лише практики сцени</w:t>
            </w:r>
            <w:r w:rsidR="008F6FD7" w:rsidRPr="00026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768A5" w:rsidRPr="00026444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860BAA" w:rsidRDefault="007768A5" w:rsidP="00FA1AB8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025735" w:rsidRDefault="00F67CBD" w:rsidP="003C3CC5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площі для викладання фахових дисциплін забезпечують професійні театральні колективи відповідно до укладених угод про співпрацю з Університетом</w:t>
            </w:r>
            <w:r w:rsidR="00025735"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і витрати, пов</w:t>
            </w:r>
            <w:r w:rsidR="00025735" w:rsidRPr="00FF6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025735" w:rsidRPr="0002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із підготовкою курсових/дипломних робіт студентів</w:t>
            </w:r>
            <w:r>
              <w:rPr>
                <w:lang w:val="uk-UA"/>
              </w:rPr>
              <w:t xml:space="preserve">. </w:t>
            </w:r>
            <w:r w:rsidR="003C3CC5" w:rsidRPr="003C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навчання застосовуються найновіші технічні засоби</w:t>
            </w:r>
            <w:r w:rsidR="003C3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інноваційні технології, покликані підготувати випускника до участі у вітчизняних та закордонних мистецьких проектах, виставах, фільмах. 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Інформаці</w:t>
            </w:r>
            <w:r w:rsidR="00454962">
              <w:rPr>
                <w:b/>
                <w:sz w:val="22"/>
                <w:szCs w:val="22"/>
                <w:lang w:val="uk-UA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B406F1" w:rsidRDefault="00B406F1" w:rsidP="008F6FD7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процес забезпечено розробленими для кожної дисципліни </w:t>
            </w:r>
            <w:r w:rsidR="008F6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навчально-методичними комплексами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методичними рекомендаціями для проведення практик, методичною літературою – перекладами праць найвідоміших іноземних театральних митців ХХ-ХХІ ст. Створено відеотеку вистав українського та зарубіжного театру, віртуальну бібліотеку сучасної театральної літератури, працює комп</w:t>
            </w:r>
            <w:r w:rsidRPr="00B406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клас</w:t>
            </w:r>
            <w:r w:rsidR="00CC4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доступом до мережі Інтернет.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lang w:val="uk-UA"/>
              </w:rPr>
              <w:t>9. Академічна мобільність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Можлива в</w:t>
            </w:r>
            <w:r w:rsidRPr="0060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ідповідно до підписаних угод про співпрацю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з Київським національним університетом театру, кіно і телебачення ім. І. К. Карпенка-Карого та Харківським національним університетом мистецтв ім.. І. Котляревського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укладених Університетом угод із закордонними вищими навчальними закладами систематично здійснюються студентські обміни, стажування,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м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навчання за програмою «</w:t>
            </w:r>
            <w:proofErr w:type="spellStart"/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Еразмус</w:t>
            </w:r>
            <w:proofErr w:type="spellEnd"/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887AF2" w:rsidP="00FA1AB8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</w:pPr>
            <w:r w:rsidRPr="005B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іноземних здобувачів вищої освіти</w:t>
            </w:r>
            <w:r w:rsidR="006D0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умови знання української мови.</w:t>
            </w:r>
          </w:p>
        </w:tc>
      </w:tr>
    </w:tbl>
    <w:p w:rsidR="00FA1AB8" w:rsidRDefault="00FA1AB8" w:rsidP="00FA1AB8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FA1AB8" w:rsidRDefault="00FA1AB8" w:rsidP="00FA1AB8">
      <w:pPr>
        <w:jc w:val="center"/>
        <w:rPr>
          <w:b/>
          <w:lang w:val="uk-UA"/>
        </w:rPr>
      </w:pPr>
    </w:p>
    <w:p w:rsidR="00FA1AB8" w:rsidRDefault="00FA1AB8" w:rsidP="00FA1AB8">
      <w:pPr>
        <w:jc w:val="center"/>
        <w:rPr>
          <w:b/>
          <w:lang w:val="uk-UA"/>
        </w:rPr>
      </w:pPr>
      <w:r>
        <w:rPr>
          <w:b/>
          <w:lang w:val="uk-UA"/>
        </w:rPr>
        <w:t>2.1. Перелік компонент ОП</w:t>
      </w:r>
    </w:p>
    <w:p w:rsidR="00FA1AB8" w:rsidRDefault="00FA1AB8" w:rsidP="00FA1AB8">
      <w:pPr>
        <w:jc w:val="center"/>
        <w:rPr>
          <w:b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83"/>
      </w:tblGrid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контролю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Обов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язкові компонети ОП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Нормативні навчальні дисципліни</w:t>
            </w:r>
          </w:p>
          <w:p w:rsidR="00FA1AB8" w:rsidRDefault="00FA1AB8" w:rsidP="00FA1AB8">
            <w:pPr>
              <w:jc w:val="center"/>
            </w:pPr>
            <w:r>
              <w:rPr>
                <w:b/>
                <w:lang w:val="uk-UA"/>
              </w:rPr>
              <w:t>Цикл гуманітарної та соціально</w:t>
            </w:r>
            <w:r w:rsidRPr="00AE344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економічної підготовки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FF0C97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snapToGrid w:val="0"/>
            </w:pPr>
            <w:r w:rsidRPr="0095437E">
              <w:rPr>
                <w:lang w:val="uk-UA"/>
              </w:rPr>
              <w:t>ОК1.06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rPr>
                <w:lang w:val="uk-UA"/>
              </w:rPr>
              <w:t>ОК1.07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FF0C97" w:rsidRDefault="00CC4199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 1.1.02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 1.1.03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 1.1.04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AA144D" w:rsidRDefault="00FA1AB8" w:rsidP="00FA1AB8">
            <w:pPr>
              <w:jc w:val="both"/>
              <w:rPr>
                <w:lang w:val="uk-UA"/>
              </w:rPr>
            </w:pPr>
            <w:r w:rsidRPr="00AA144D">
              <w:rPr>
                <w:lang w:val="uk-UA"/>
              </w:rPr>
              <w:t>Історія кіномистецтва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 1.1.05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t>Безпека життєдіяльності</w:t>
            </w:r>
            <w:r>
              <w:rPr>
                <w:lang w:val="uk-UA"/>
              </w:rPr>
              <w:t xml:space="preserve"> 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(б</w:t>
            </w:r>
            <w:r w:rsidRPr="00C110FF">
              <w:rPr>
                <w:lang w:val="uk-UA"/>
              </w:rPr>
              <w:t>езпека життєдіяльності</w:t>
            </w:r>
            <w:r>
              <w:rPr>
                <w:lang w:val="uk-UA"/>
              </w:rPr>
              <w:t>, цивільний захист та сестринська справа)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rPr>
                <w:lang w:val="uk-UA"/>
              </w:rPr>
              <w:t>ОК 1.1.06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t>Охорон</w:t>
            </w:r>
            <w:r>
              <w:rPr>
                <w:lang w:val="uk-UA"/>
              </w:rPr>
              <w:t>а</w:t>
            </w:r>
            <w:r w:rsidRPr="00C110FF">
              <w:rPr>
                <w:lang w:val="uk-UA"/>
              </w:rPr>
              <w:t xml:space="preserve"> праці</w:t>
            </w:r>
            <w:r>
              <w:rPr>
                <w:lang w:val="uk-UA"/>
              </w:rPr>
              <w:t xml:space="preserve"> (основи охорони праці та охорона праці в галузі)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A1AB8" w:rsidP="00FA1AB8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54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D4892" w:rsidP="00FA1AB8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заняття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D4892" w:rsidP="00FA1AB8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Танець: а) викладач;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б) концертмейстер;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D4892" w:rsidP="00FA1AB8">
            <w:pPr>
              <w:jc w:val="center"/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 (інд.): а) викладач;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б) концертмейстер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Культура сценічного мовлення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pPr>
              <w:rPr>
                <w:lang w:val="uk-UA"/>
              </w:rPr>
            </w:pPr>
            <w:r w:rsidRPr="00E05956">
              <w:t>Навчальна практика (театрально-ознайомча)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3F224B" w:rsidP="00FA1AB8">
            <w:pPr>
              <w:rPr>
                <w:lang w:val="uk-UA"/>
              </w:rPr>
            </w:pPr>
            <w:r>
              <w:t>Навчальна практика (театрально</w:t>
            </w:r>
            <w:r>
              <w:rPr>
                <w:lang w:val="uk-UA"/>
              </w:rPr>
              <w:t xml:space="preserve">- </w:t>
            </w:r>
            <w:r w:rsidR="00FD4892" w:rsidRPr="00E05956">
              <w:t>споглядальна)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pPr>
              <w:rPr>
                <w:lang w:val="uk-UA"/>
              </w:rPr>
            </w:pPr>
            <w:r w:rsidRPr="00E05956">
              <w:t>Навчальна практика (Робота над роллю)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pPr>
              <w:rPr>
                <w:lang w:val="uk-UA"/>
              </w:rPr>
            </w:pPr>
            <w:r w:rsidRPr="00E05956">
              <w:t>Виробнича практика (Підготовка вистави)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Кваліфікаційна робота (вистава)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  <w:rPr>
                <w:lang w:val="uk-UA"/>
              </w:rPr>
            </w:pP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Комплексний іспит (майстерність актора)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  <w:rPr>
                <w:lang w:val="uk-UA"/>
              </w:rPr>
            </w:pP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 студента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:rsidR="00FA1AB8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Дієвий аналіз п’єси та ролі </w:t>
            </w:r>
          </w:p>
          <w:p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 Франко і театр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lastRenderedPageBreak/>
              <w:t>ВД2.2.02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Сценічний рух</w:t>
            </w:r>
          </w:p>
          <w:p w:rsidR="00FA1AB8" w:rsidRPr="00AE0E5E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театру ляльок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  <w:rPr>
                <w:lang w:val="uk-UA"/>
              </w:rPr>
            </w:pPr>
          </w:p>
          <w:p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RPr="00B840B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A1AB8" w:rsidP="00FA1AB8">
            <w:pPr>
              <w:jc w:val="both"/>
              <w:rPr>
                <w:lang w:val="uk-UA"/>
              </w:rPr>
            </w:pPr>
            <w:r w:rsidRPr="00536DAF">
              <w:rPr>
                <w:lang w:val="uk-UA"/>
              </w:rPr>
              <w:t>Грим</w:t>
            </w:r>
          </w:p>
          <w:p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Інтеграційний театр: теорія і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231EF1">
              <w:rPr>
                <w:lang w:val="uk-UA"/>
              </w:rPr>
              <w:t>Історія театрального костюма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Фехтування</w:t>
            </w:r>
          </w:p>
          <w:p w:rsidR="00FA1AB8" w:rsidRPr="003A0A76" w:rsidRDefault="00FA1AB8" w:rsidP="00FA1AB8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Філософія культури</w:t>
            </w:r>
            <w:r w:rsidRPr="00FC3AF3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Сучасні візуальні мистецькі практики</w:t>
            </w:r>
          </w:p>
          <w:p w:rsidR="00FA1AB8" w:rsidRPr="00AE0E5E" w:rsidRDefault="00FA1AB8" w:rsidP="00FA1AB8">
            <w:pPr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Театральна антропологія</w:t>
            </w:r>
          </w:p>
          <w:p w:rsidR="00FA1AB8" w:rsidRPr="00526B65" w:rsidRDefault="00FA1AB8" w:rsidP="00FA1AB8">
            <w:pPr>
              <w:jc w:val="both"/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:rsidR="00FA1AB8" w:rsidRPr="00BF5D66" w:rsidRDefault="00FA1AB8" w:rsidP="00FA1AB8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:rsidR="00FA1AB8" w:rsidRPr="00526B65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:rsidR="00FA1AB8" w:rsidRPr="00FC3AF3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:rsidR="00FA1AB8" w:rsidRPr="00FC3AF3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</w:tbl>
    <w:p w:rsidR="00FA1AB8" w:rsidRDefault="00FA1AB8" w:rsidP="00FA1AB8">
      <w:pPr>
        <w:rPr>
          <w:lang w:val="uk-UA"/>
        </w:rPr>
      </w:pPr>
    </w:p>
    <w:p w:rsidR="00FA1AB8" w:rsidRDefault="00FA1AB8" w:rsidP="00FA1AB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2.2. Структурно-логічна схема ОП</w:t>
      </w:r>
    </w:p>
    <w:p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контролю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1-й семестр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Культура сценічного мовлення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З</w:t>
            </w:r>
            <w:r w:rsidR="00FA1AB8">
              <w:rPr>
                <w:rFonts w:eastAsia="Times New Roman"/>
                <w:lang w:val="uk-UA"/>
              </w:rPr>
              <w:t>алік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2-й семестр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Фізвиховання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Теорія і практика хорового співу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E05956" w:rsidRDefault="00FA1AB8" w:rsidP="00FA1AB8">
            <w:pPr>
              <w:rPr>
                <w:lang w:val="uk-UA"/>
              </w:rPr>
            </w:pPr>
            <w:r w:rsidRPr="00E05956">
              <w:t>Навчальна практика (театрально-ознайомча)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3-й семестр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t>Безпека життєдіяльності</w:t>
            </w:r>
            <w:r>
              <w:rPr>
                <w:lang w:val="uk-UA"/>
              </w:rPr>
              <w:t xml:space="preserve"> </w:t>
            </w:r>
          </w:p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(б</w:t>
            </w:r>
            <w:r w:rsidRPr="00C110FF">
              <w:rPr>
                <w:lang w:val="uk-UA"/>
              </w:rPr>
              <w:t>езпека життєдіяльності</w:t>
            </w:r>
            <w:r>
              <w:rPr>
                <w:lang w:val="uk-UA"/>
              </w:rPr>
              <w:t xml:space="preserve">, цивільний захист та </w:t>
            </w:r>
            <w:r>
              <w:rPr>
                <w:lang w:val="uk-UA"/>
              </w:rPr>
              <w:lastRenderedPageBreak/>
              <w:t>сестринська справа)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  <w:rPr>
                <w:lang w:val="uk-UA"/>
              </w:rPr>
            </w:pPr>
          </w:p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Історія світового театру ХХ ст.</w:t>
            </w:r>
          </w:p>
          <w:p w:rsidR="00FA1AB8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Дієвий аналіз п’єси та ролі </w:t>
            </w:r>
          </w:p>
          <w:p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 Франко і театр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89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i/>
                <w:lang w:val="uk-UA"/>
              </w:rPr>
              <w:t>4-й семестр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05583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З</w:t>
            </w:r>
            <w:r w:rsidR="00FA1AB8">
              <w:rPr>
                <w:rFonts w:eastAsia="Times New Roman"/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E05956" w:rsidRDefault="00FA1AB8" w:rsidP="00FA1AB8">
            <w:pPr>
              <w:rPr>
                <w:lang w:val="uk-UA"/>
              </w:rPr>
            </w:pPr>
            <w:r w:rsidRPr="00E05956">
              <w:t>Навчальна практика (театрально-споглядальна)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Сценічний рух</w:t>
            </w:r>
          </w:p>
          <w:p w:rsidR="00FA1AB8" w:rsidRPr="00AE0E5E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театру ляльок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  <w:rPr>
                <w:lang w:val="uk-UA"/>
              </w:rPr>
            </w:pPr>
          </w:p>
          <w:p w:rsidR="00FA1AB8" w:rsidRPr="00536DAF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5-й семестр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05583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E90017" w:rsidRDefault="00FA1AB8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A1AB8" w:rsidP="00FA1AB8">
            <w:pPr>
              <w:jc w:val="both"/>
              <w:rPr>
                <w:lang w:val="uk-UA"/>
              </w:rPr>
            </w:pPr>
            <w:r w:rsidRPr="00536DAF">
              <w:rPr>
                <w:lang w:val="uk-UA"/>
              </w:rPr>
              <w:t>Грим</w:t>
            </w:r>
          </w:p>
          <w:p w:rsidR="00FA1AB8" w:rsidRPr="00AE0E5E" w:rsidRDefault="00FA1AB8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Інтеграційний театр: теорія і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A1AB8">
              <w:rPr>
                <w:lang w:val="uk-UA"/>
              </w:rPr>
              <w:t>алік</w:t>
            </w:r>
          </w:p>
        </w:tc>
      </w:tr>
      <w:tr w:rsidR="00FA1AB8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:rsidR="00FA1AB8" w:rsidRPr="00BF5D66" w:rsidRDefault="00FA1AB8" w:rsidP="00FA1AB8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A1AB8" w:rsidRPr="00E74236">
              <w:rPr>
                <w:lang w:val="uk-UA"/>
              </w:rPr>
              <w:t>алік</w:t>
            </w:r>
          </w:p>
        </w:tc>
      </w:tr>
      <w:tr w:rsidR="00FD4892" w:rsidTr="0095437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95437E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9543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892" w:rsidRDefault="00CC4199" w:rsidP="009543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E74236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6-й семестр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505583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5766A6" w:rsidRDefault="00FD4892" w:rsidP="00FA1AB8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65404A" w:rsidRDefault="00FD4892" w:rsidP="00FA1AB8">
            <w:pPr>
              <w:rPr>
                <w:lang w:val="uk-UA"/>
              </w:rPr>
            </w:pPr>
            <w:r w:rsidRPr="00E05956">
              <w:t xml:space="preserve">Навчальна практика (Робота над </w:t>
            </w:r>
            <w:r>
              <w:t>ролю</w:t>
            </w:r>
            <w:r>
              <w:rPr>
                <w:lang w:val="uk-UA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231EF1">
              <w:rPr>
                <w:lang w:val="uk-UA"/>
              </w:rPr>
              <w:t>Історія театрального костюма</w:t>
            </w:r>
          </w:p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Фехтування</w:t>
            </w:r>
          </w:p>
          <w:p w:rsidR="00FD4892" w:rsidRPr="003A0A76" w:rsidRDefault="00FD4892" w:rsidP="00FA1AB8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Філософія культури</w:t>
            </w:r>
            <w:r w:rsidRPr="00FC3AF3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Теорія драми</w:t>
            </w:r>
          </w:p>
          <w:p w:rsidR="00FD4892" w:rsidRPr="00BF5D66" w:rsidRDefault="00FD4892" w:rsidP="00FA1AB8">
            <w:pPr>
              <w:rPr>
                <w:highlight w:val="yellow"/>
                <w:lang w:val="uk-UA"/>
              </w:rPr>
            </w:pPr>
            <w:r w:rsidRPr="0062223F">
              <w:rPr>
                <w:lang w:val="uk-UA"/>
              </w:rPr>
              <w:t>Знак і символ в театрі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:rsidR="00FD4892" w:rsidRPr="00526B65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:rsidTr="0095437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95437E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95437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892" w:rsidRDefault="00CC4199" w:rsidP="009543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E74236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7-й семестр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840B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B840B2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505583" w:rsidRDefault="00CC4199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Сучасні візуальні мистецькі практики</w:t>
            </w:r>
          </w:p>
          <w:p w:rsidR="00FD4892" w:rsidRPr="00AE0E5E" w:rsidRDefault="00FD4892" w:rsidP="00FA1AB8">
            <w:pPr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526B65">
              <w:rPr>
                <w:lang w:val="uk-UA"/>
              </w:rPr>
              <w:t>Робота на радіо і телебаченні</w:t>
            </w:r>
          </w:p>
          <w:p w:rsidR="00FD4892" w:rsidRPr="00526B65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світової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840B2" w:rsidRDefault="00FD4892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FD4892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8-й семестр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C110FF">
              <w:rPr>
                <w:lang w:val="uk-UA"/>
              </w:rPr>
              <w:t>Охорон</w:t>
            </w:r>
            <w:r>
              <w:rPr>
                <w:lang w:val="uk-UA"/>
              </w:rPr>
              <w:t>а</w:t>
            </w:r>
            <w:r w:rsidRPr="00C110FF">
              <w:rPr>
                <w:lang w:val="uk-UA"/>
              </w:rPr>
              <w:t xml:space="preserve"> праці</w:t>
            </w:r>
            <w:r>
              <w:rPr>
                <w:lang w:val="uk-UA"/>
              </w:rPr>
              <w:t xml:space="preserve"> (основи охорони праці та охорона праці в галузі)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322676" w:rsidRDefault="00FD4892" w:rsidP="00FA1AB8">
            <w:pPr>
              <w:rPr>
                <w:lang w:val="uk-UA"/>
              </w:rPr>
            </w:pPr>
            <w:r>
              <w:rPr>
                <w:lang w:val="en-US"/>
              </w:rPr>
              <w:t>Майстерність актора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FF0C9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Pr="00505583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Сценічна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 xml:space="preserve">екзамен 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E90017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rFonts w:eastAsia="Times New Roman"/>
                <w:lang w:val="uk-UA"/>
              </w:rPr>
              <w:t>екзамен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Театральна антропологія</w:t>
            </w:r>
          </w:p>
          <w:p w:rsidR="00FD4892" w:rsidRPr="00526B65" w:rsidRDefault="00FD4892" w:rsidP="00FA1AB8">
            <w:pPr>
              <w:jc w:val="both"/>
              <w:rPr>
                <w:lang w:val="uk-UA"/>
              </w:rPr>
            </w:pPr>
            <w:r w:rsidRPr="00AE0E5E">
              <w:rPr>
                <w:lang w:val="uk-UA"/>
              </w:rPr>
              <w:t>Фізичне виховання (тренінг)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 w:rsidRPr="00FC3AF3">
              <w:rPr>
                <w:lang w:val="uk-UA"/>
              </w:rPr>
              <w:t>Історія музики</w:t>
            </w:r>
          </w:p>
          <w:p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літератури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>
              <w:rPr>
                <w:lang w:val="uk-UA"/>
              </w:rPr>
              <w:t>З</w:t>
            </w:r>
            <w:r w:rsidR="00FD4892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(контактна імпровізація)</w:t>
            </w:r>
          </w:p>
          <w:p w:rsidR="00FD4892" w:rsidRPr="00FC3AF3" w:rsidRDefault="00FD4892" w:rsidP="00FA1AB8">
            <w:pPr>
              <w:rPr>
                <w:lang w:val="uk-UA"/>
              </w:rPr>
            </w:pPr>
            <w:r>
              <w:rPr>
                <w:lang w:val="uk-UA"/>
              </w:rPr>
              <w:t>Сучасний танець (теп-танець)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840B2" w:rsidRDefault="00FD4892" w:rsidP="00FA1AB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CC4199" w:rsidP="00FA1AB8">
            <w:pPr>
              <w:jc w:val="center"/>
            </w:pPr>
            <w:r w:rsidRPr="00E74236">
              <w:rPr>
                <w:lang w:val="uk-UA"/>
              </w:rPr>
              <w:t>З</w:t>
            </w:r>
            <w:r w:rsidR="00FD4892" w:rsidRPr="00E74236">
              <w:rPr>
                <w:lang w:val="uk-UA"/>
              </w:rPr>
              <w:t>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pPr>
              <w:rPr>
                <w:lang w:val="uk-UA"/>
              </w:rPr>
            </w:pPr>
            <w:r w:rsidRPr="00E05956">
              <w:t>Виробнича практика (Підготовка вистави)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диф. залік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Кваліфікаційна робота (вистава)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Захист кваліфікаційної роботи</w:t>
            </w:r>
          </w:p>
        </w:tc>
      </w:tr>
      <w:tr w:rsidR="00FD4892" w:rsidTr="00FA1AB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BA54AD" w:rsidRDefault="00FD4892" w:rsidP="00FA1AB8">
            <w:pPr>
              <w:rPr>
                <w:color w:val="000000" w:themeColor="text1"/>
                <w:lang w:val="uk-UA"/>
              </w:rPr>
            </w:pPr>
            <w:r w:rsidRPr="00BA54AD">
              <w:rPr>
                <w:color w:val="000000" w:themeColor="text1"/>
                <w:lang w:val="uk-UA"/>
              </w:rPr>
              <w:t>Комплексний іспит (майстерність актора)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</w:tbl>
    <w:p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p w:rsidR="00FA1AB8" w:rsidRDefault="00FA1AB8" w:rsidP="00FA1AB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FA1AB8" w:rsidRDefault="00FA1AB8" w:rsidP="00FA1AB8">
      <w:pPr>
        <w:jc w:val="center"/>
        <w:rPr>
          <w:b/>
          <w:sz w:val="22"/>
          <w:szCs w:val="22"/>
          <w:lang w:val="uk-UA"/>
        </w:rPr>
      </w:pPr>
    </w:p>
    <w:p w:rsidR="00FA1AB8" w:rsidRDefault="00FA1AB8" w:rsidP="00591C35">
      <w:pPr>
        <w:spacing w:after="120"/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>Атестація здобувачів кваліфікації</w:t>
      </w:r>
      <w:r w:rsidR="00591C35">
        <w:rPr>
          <w:color w:val="000000"/>
          <w:highlight w:val="white"/>
          <w:lang w:val="uk-UA" w:eastAsia="uk-UA"/>
        </w:rPr>
        <w:t>:</w:t>
      </w:r>
      <w:r>
        <w:rPr>
          <w:color w:val="000000"/>
          <w:highlight w:val="white"/>
          <w:lang w:val="uk-UA" w:eastAsia="uk-UA"/>
        </w:rPr>
        <w:t xml:space="preserve"> </w:t>
      </w:r>
      <w:r w:rsidR="00591C35">
        <w:rPr>
          <w:color w:val="000000"/>
          <w:highlight w:val="white"/>
          <w:lang w:val="uk-UA" w:eastAsia="uk-UA"/>
        </w:rPr>
        <w:t>Б</w:t>
      </w:r>
      <w:r w:rsidR="007204B2">
        <w:rPr>
          <w:color w:val="000000"/>
          <w:highlight w:val="white"/>
          <w:lang w:val="uk-UA" w:eastAsia="uk-UA"/>
        </w:rPr>
        <w:t>акалавр</w:t>
      </w:r>
      <w:r>
        <w:rPr>
          <w:color w:val="000000"/>
          <w:highlight w:val="white"/>
          <w:lang w:val="uk-UA" w:eastAsia="uk-UA"/>
        </w:rPr>
        <w:t xml:space="preserve"> </w:t>
      </w:r>
      <w:r w:rsidR="007204B2" w:rsidRPr="007204B2">
        <w:rPr>
          <w:color w:val="000000"/>
          <w:sz w:val="22"/>
          <w:szCs w:val="22"/>
          <w:lang w:val="uk-UA"/>
        </w:rPr>
        <w:t>сценічного мистецтва «Актор драматичного театру і кіно</w:t>
      </w:r>
      <w:r w:rsidR="007204B2">
        <w:rPr>
          <w:b/>
          <w:color w:val="000000"/>
          <w:sz w:val="22"/>
          <w:szCs w:val="22"/>
          <w:lang w:val="uk-UA"/>
        </w:rPr>
        <w:t>»</w:t>
      </w:r>
      <w:r w:rsidR="007204B2">
        <w:rPr>
          <w:b/>
          <w:color w:val="000000"/>
          <w:sz w:val="22"/>
          <w:szCs w:val="22"/>
          <w:highlight w:val="white"/>
          <w:lang w:val="uk-UA"/>
        </w:rPr>
        <w:t xml:space="preserve"> </w:t>
      </w:r>
      <w:r>
        <w:rPr>
          <w:color w:val="000000"/>
          <w:highlight w:val="white"/>
          <w:lang w:val="uk-UA" w:eastAsia="uk-UA"/>
        </w:rPr>
        <w:t xml:space="preserve">проводиться у формі: публічного захисту кваліфікаційної роботи та атестаційного іспиту (екзамену). </w:t>
      </w:r>
    </w:p>
    <w:p w:rsidR="00FA1AB8" w:rsidRDefault="007204B2" w:rsidP="007204B2">
      <w:pPr>
        <w:tabs>
          <w:tab w:val="center" w:pos="4819"/>
          <w:tab w:val="right" w:pos="9639"/>
        </w:tabs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ab/>
        <w:t xml:space="preserve">Атестація випускників освітньої програми спеціальності </w:t>
      </w:r>
      <w:r w:rsidRPr="007204B2">
        <w:rPr>
          <w:color w:val="000000"/>
          <w:sz w:val="22"/>
          <w:szCs w:val="22"/>
          <w:lang w:val="uk-UA"/>
        </w:rPr>
        <w:t>026</w:t>
      </w:r>
      <w:r>
        <w:rPr>
          <w:color w:val="000000"/>
          <w:sz w:val="22"/>
          <w:szCs w:val="22"/>
          <w:lang w:val="uk-UA"/>
        </w:rPr>
        <w:t xml:space="preserve"> «</w:t>
      </w:r>
      <w:r w:rsidRPr="007204B2">
        <w:rPr>
          <w:color w:val="000000"/>
          <w:sz w:val="22"/>
          <w:szCs w:val="22"/>
          <w:lang w:val="uk-UA"/>
        </w:rPr>
        <w:t>Сценічне мистецтво гал</w:t>
      </w:r>
      <w:r w:rsidR="00D35062">
        <w:rPr>
          <w:color w:val="000000"/>
          <w:sz w:val="22"/>
          <w:szCs w:val="22"/>
          <w:lang w:val="uk-UA"/>
        </w:rPr>
        <w:t>узі знань 02 – Культура і мистец</w:t>
      </w:r>
      <w:r w:rsidRPr="007204B2">
        <w:rPr>
          <w:color w:val="000000"/>
          <w:sz w:val="22"/>
          <w:szCs w:val="22"/>
          <w:lang w:val="uk-UA"/>
        </w:rPr>
        <w:t>тво. Кваліфікація: Бакалавр сценічного мистецтва. Актор драматичного театру і кіно</w:t>
      </w:r>
      <w:r w:rsidR="00FA1AB8" w:rsidRPr="007204B2">
        <w:rPr>
          <w:color w:val="000000"/>
          <w:highlight w:val="white"/>
          <w:lang w:val="uk-UA" w:eastAsia="uk-UA"/>
        </w:rPr>
        <w:t xml:space="preserve">, </w:t>
      </w:r>
      <w:r w:rsidR="00FA1AB8">
        <w:rPr>
          <w:color w:val="000000"/>
          <w:highlight w:val="white"/>
          <w:lang w:val="uk-UA" w:eastAsia="uk-UA"/>
        </w:rPr>
        <w:t>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</w:t>
      </w:r>
      <w:r w:rsidR="0087456A">
        <w:rPr>
          <w:color w:val="000000"/>
          <w:highlight w:val="white"/>
          <w:lang w:val="uk-UA" w:eastAsia="uk-UA"/>
        </w:rPr>
        <w:t>вантних міжнародних організацій</w:t>
      </w:r>
      <w:r w:rsidR="00FA1AB8">
        <w:rPr>
          <w:color w:val="000000"/>
          <w:highlight w:val="white"/>
          <w:lang w:val="uk-UA" w:eastAsia="uk-UA"/>
        </w:rPr>
        <w:t>.</w:t>
      </w:r>
      <w:r>
        <w:rPr>
          <w:color w:val="000000"/>
          <w:highlight w:val="white"/>
          <w:lang w:val="uk-UA" w:eastAsia="uk-UA"/>
        </w:rPr>
        <w:t xml:space="preserve"> </w:t>
      </w:r>
      <w:r w:rsidR="00255E89">
        <w:rPr>
          <w:color w:val="000000"/>
          <w:highlight w:val="white"/>
          <w:lang w:val="uk-UA" w:eastAsia="uk-UA"/>
        </w:rPr>
        <w:t>Завершується видаче</w:t>
      </w:r>
      <w:r w:rsidR="00D35062">
        <w:rPr>
          <w:color w:val="000000"/>
          <w:highlight w:val="white"/>
          <w:lang w:val="uk-UA" w:eastAsia="uk-UA"/>
        </w:rPr>
        <w:t xml:space="preserve">ю документів встановленого зразка про присудження йому ступеня бакалавра із присвоєнням кваліфікації: </w:t>
      </w:r>
      <w:r w:rsidR="00D35062" w:rsidRPr="00D35062">
        <w:rPr>
          <w:color w:val="000000"/>
          <w:lang w:val="uk-UA" w:eastAsia="uk-UA"/>
        </w:rPr>
        <w:t>Бакалавр сценічного мистецтва. Ак</w:t>
      </w:r>
      <w:r w:rsidR="00591C35">
        <w:rPr>
          <w:color w:val="000000"/>
          <w:lang w:val="uk-UA" w:eastAsia="uk-UA"/>
        </w:rPr>
        <w:t>тор драматичного театру і кіно</w:t>
      </w:r>
      <w:r w:rsidR="00D35062">
        <w:rPr>
          <w:color w:val="000000"/>
          <w:lang w:val="uk-UA" w:eastAsia="uk-UA"/>
        </w:rPr>
        <w:t>.</w:t>
      </w:r>
    </w:p>
    <w:p w:rsidR="00FA1AB8" w:rsidRDefault="00FA1AB8" w:rsidP="007204B2">
      <w:pPr>
        <w:spacing w:after="120"/>
        <w:ind w:firstLine="851"/>
        <w:jc w:val="both"/>
        <w:rPr>
          <w:sz w:val="22"/>
          <w:szCs w:val="22"/>
          <w:highlight w:val="white"/>
          <w:lang w:val="uk-UA"/>
        </w:rPr>
      </w:pPr>
      <w:r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</w:p>
    <w:p w:rsidR="00FA1AB8" w:rsidRDefault="00FA1AB8" w:rsidP="00FA1AB8">
      <w:pPr>
        <w:ind w:firstLine="840"/>
        <w:rPr>
          <w:sz w:val="22"/>
          <w:szCs w:val="22"/>
          <w:highlight w:val="white"/>
          <w:lang w:val="uk-UA"/>
        </w:rPr>
      </w:pPr>
      <w:r>
        <w:rPr>
          <w:sz w:val="22"/>
          <w:szCs w:val="22"/>
          <w:highlight w:val="white"/>
          <w:lang w:val="uk-UA"/>
        </w:rPr>
        <w:br w:type="page"/>
      </w:r>
    </w:p>
    <w:p w:rsidR="007768A5" w:rsidRDefault="007768A5" w:rsidP="007768A5">
      <w:pPr>
        <w:ind w:firstLine="840"/>
        <w:rPr>
          <w:sz w:val="22"/>
          <w:szCs w:val="22"/>
          <w:highlight w:val="white"/>
          <w:lang w:val="uk-UA"/>
        </w:rPr>
      </w:pPr>
    </w:p>
    <w:p w:rsidR="00882103" w:rsidRPr="004B2905" w:rsidRDefault="00882103" w:rsidP="00882103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t>4. Матриця відповідності програмних компетентностей компонентам освітньої програми</w:t>
      </w:r>
    </w:p>
    <w:p w:rsidR="00882103" w:rsidRPr="004B2905" w:rsidRDefault="00882103" w:rsidP="00882103">
      <w:pPr>
        <w:ind w:hanging="120"/>
        <w:jc w:val="center"/>
        <w:rPr>
          <w:b/>
          <w:lang w:val="uk-UA"/>
        </w:rPr>
      </w:pPr>
    </w:p>
    <w:tbl>
      <w:tblPr>
        <w:tblW w:w="988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850"/>
        <w:gridCol w:w="850"/>
        <w:gridCol w:w="884"/>
        <w:gridCol w:w="742"/>
        <w:gridCol w:w="850"/>
        <w:gridCol w:w="927"/>
        <w:gridCol w:w="784"/>
        <w:gridCol w:w="709"/>
        <w:gridCol w:w="850"/>
        <w:gridCol w:w="851"/>
        <w:gridCol w:w="236"/>
      </w:tblGrid>
      <w:tr w:rsidR="00882103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jc w:val="center"/>
              <w:rPr>
                <w:b/>
                <w:i/>
                <w:lang w:val="uk-UA"/>
              </w:rPr>
            </w:pPr>
          </w:p>
          <w:p w:rsidR="00882103" w:rsidRPr="004B2905" w:rsidRDefault="00882103" w:rsidP="0095437E">
            <w:pPr>
              <w:jc w:val="center"/>
              <w:rPr>
                <w:b/>
                <w:i/>
                <w:lang w:val="uk-UA"/>
              </w:rPr>
            </w:pPr>
            <w:r w:rsidRPr="004B2905">
              <w:rPr>
                <w:b/>
                <w:i/>
              </w:rPr>
              <w:t>Загальні компетентності</w:t>
            </w:r>
          </w:p>
          <w:p w:rsidR="00882103" w:rsidRPr="004B2905" w:rsidRDefault="00882103" w:rsidP="0095437E">
            <w:pPr>
              <w:jc w:val="center"/>
              <w:rPr>
                <w:lang w:val="uk-UA"/>
              </w:rPr>
            </w:pPr>
          </w:p>
        </w:tc>
      </w:tr>
      <w:tr w:rsidR="00882103" w:rsidRPr="004B2905" w:rsidTr="0095437E">
        <w:trPr>
          <w:gridAfter w:val="1"/>
          <w:wAfter w:w="236" w:type="dxa"/>
          <w:cantSplit/>
          <w:trHeight w:val="566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державною мовою як усно, так і письмово.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іноземною мовою.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бути критичним і самокритичним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адаптації та дії в новій ситуації.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мотивувати людей та рухатись до спільної мети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виявляти, ставити та вирішувати проблеми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працювати в команді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</w:t>
            </w:r>
            <w:r w:rsidRPr="004B2905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EB0B39" w:rsidRDefault="00EB0B39" w:rsidP="0095437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8821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jc w:val="center"/>
            </w:pPr>
            <w:r w:rsidRPr="004B2905">
              <w:t>ОК 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EB0B39" w:rsidRDefault="00EB0B39" w:rsidP="0095437E">
            <w:pPr>
              <w:snapToGrid w:val="0"/>
              <w:jc w:val="center"/>
              <w:rPr>
                <w:lang w:val="uk-UA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5437E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37E" w:rsidRPr="004B2905" w:rsidRDefault="0095437E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 1.1.02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 1.1.03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 1.1.04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EB0B39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 1.1.05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rPr>
                <w:lang w:val="uk-UA"/>
              </w:rPr>
              <w:t>ОК 1.1.06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3F224B" w:rsidRPr="004B2905" w:rsidTr="004F4603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1950A6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1950A6" w:rsidRDefault="001950A6" w:rsidP="001950A6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3F224B" w:rsidRPr="004B2905" w:rsidTr="004F4603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lastRenderedPageBreak/>
              <w:t>Вибіркові навчальні дисципліни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  <w:rPr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3F224B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E63A6D" w:rsidRDefault="003F224B" w:rsidP="0095437E">
            <w:pPr>
              <w:snapToGrid w:val="0"/>
              <w:jc w:val="center"/>
              <w:rPr>
                <w:lang w:val="uk-UA"/>
              </w:rPr>
            </w:pPr>
          </w:p>
        </w:tc>
      </w:tr>
      <w:tr w:rsidR="003F224B" w:rsidTr="0095437E">
        <w:tblPrEx>
          <w:tblBorders>
            <w:top w:val="single" w:sz="4" w:space="0" w:color="auto"/>
          </w:tblBorders>
        </w:tblPrEx>
        <w:trPr>
          <w:gridBefore w:val="11"/>
          <w:wBefore w:w="9650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3F224B" w:rsidRDefault="003F224B" w:rsidP="0095437E">
            <w:pPr>
              <w:jc w:val="center"/>
              <w:rPr>
                <w:b/>
                <w:lang w:val="uk-UA"/>
              </w:rPr>
            </w:pPr>
          </w:p>
        </w:tc>
      </w:tr>
    </w:tbl>
    <w:p w:rsidR="00882103" w:rsidRPr="004B2905" w:rsidRDefault="00882103" w:rsidP="00882103">
      <w:pPr>
        <w:ind w:hanging="120"/>
        <w:jc w:val="center"/>
        <w:rPr>
          <w:b/>
          <w:lang w:val="uk-UA"/>
        </w:rPr>
      </w:pP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425"/>
        <w:gridCol w:w="568"/>
        <w:gridCol w:w="27"/>
        <w:gridCol w:w="540"/>
        <w:gridCol w:w="27"/>
        <w:gridCol w:w="824"/>
        <w:gridCol w:w="27"/>
        <w:gridCol w:w="540"/>
        <w:gridCol w:w="27"/>
        <w:gridCol w:w="539"/>
        <w:gridCol w:w="27"/>
        <w:gridCol w:w="540"/>
        <w:gridCol w:w="27"/>
        <w:gridCol w:w="398"/>
        <w:gridCol w:w="27"/>
        <w:gridCol w:w="540"/>
        <w:gridCol w:w="27"/>
        <w:gridCol w:w="540"/>
        <w:gridCol w:w="141"/>
        <w:gridCol w:w="27"/>
        <w:gridCol w:w="399"/>
        <w:gridCol w:w="27"/>
        <w:gridCol w:w="540"/>
        <w:gridCol w:w="27"/>
        <w:gridCol w:w="540"/>
        <w:gridCol w:w="27"/>
        <w:gridCol w:w="540"/>
        <w:gridCol w:w="567"/>
      </w:tblGrid>
      <w:tr w:rsidR="009B48EE" w:rsidRPr="004B2905" w:rsidTr="00156261">
        <w:trPr>
          <w:trHeight w:val="252"/>
        </w:trPr>
        <w:tc>
          <w:tcPr>
            <w:tcW w:w="858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Фахові компетентності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B48EE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EE" w:rsidRPr="004B2905" w:rsidRDefault="009B48EE" w:rsidP="009B48EE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9B48EE" w:rsidRPr="009B48EE" w:rsidTr="00156261">
        <w:trPr>
          <w:cantSplit/>
          <w:trHeight w:val="700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166A0" w:rsidRDefault="00156261" w:rsidP="00C34A10">
            <w:pPr>
              <w:tabs>
                <w:tab w:val="left" w:pos="360"/>
              </w:tabs>
              <w:snapToGrid w:val="0"/>
              <w:ind w:left="113" w:right="113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9B48EE" w:rsidRPr="001166A0">
              <w:rPr>
                <w:sz w:val="20"/>
                <w:szCs w:val="20"/>
                <w:lang w:val="uk-UA"/>
              </w:rPr>
              <w:t>Здатність до розв’язання професійних проблем в галузі сценічної діяльності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9B48EE" w:rsidRDefault="00156261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9B48EE" w:rsidRPr="009B48EE">
              <w:rPr>
                <w:sz w:val="20"/>
                <w:szCs w:val="20"/>
                <w:lang w:val="uk-UA"/>
              </w:rPr>
              <w:t>Здатність до творчого сприйняття світу та вміння відтворювати його в  художніх сценічних образах.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9B48EE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9B48EE">
              <w:rPr>
                <w:sz w:val="20"/>
                <w:szCs w:val="20"/>
                <w:lang w:val="uk-UA"/>
              </w:rPr>
              <w:t xml:space="preserve">3. </w:t>
            </w:r>
            <w:r w:rsidRPr="009B48EE">
              <w:rPr>
                <w:rFonts w:eastAsia="Times New Roman"/>
                <w:sz w:val="20"/>
                <w:szCs w:val="20"/>
                <w:lang w:val="uk-UA"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9B48EE">
              <w:rPr>
                <w:sz w:val="20"/>
                <w:szCs w:val="20"/>
                <w:lang w:val="uk-UA"/>
              </w:rPr>
              <w:t>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4.</w:t>
            </w:r>
            <w:r w:rsidRPr="00153577">
              <w:rPr>
                <w:sz w:val="20"/>
                <w:szCs w:val="20"/>
                <w:lang w:val="uk-UA"/>
              </w:rPr>
              <w:t>Здатність до оперування</w:t>
            </w: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153577">
              <w:rPr>
                <w:sz w:val="20"/>
                <w:szCs w:val="20"/>
                <w:lang w:val="uk-UA"/>
              </w:rPr>
              <w:t>специфічною системою виражальних засобів (пластично-зображальними, 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5. Здатність здійснювати вибір та аналіз </w:t>
            </w:r>
            <w:r w:rsidRPr="00153577">
              <w:rPr>
                <w:sz w:val="20"/>
                <w:szCs w:val="20"/>
                <w:lang w:val="uk-UA"/>
              </w:rPr>
              <w:t>художнього твору для показу (демонстрації) та визначати спосіб його інтерпретації.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6.</w:t>
            </w:r>
            <w:r w:rsidRPr="00153577">
              <w:rPr>
                <w:sz w:val="20"/>
                <w:szCs w:val="20"/>
                <w:lang w:val="uk-UA" w:eastAsia="uk-UA"/>
              </w:rPr>
              <w:t>Здатність до вибору відповідних творчому задуму засобів мистецького (сценічного) висловлювання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7. </w:t>
            </w:r>
            <w:r w:rsidRPr="00153577">
              <w:rPr>
                <w:sz w:val="20"/>
                <w:szCs w:val="20"/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:rsidR="009B48EE" w:rsidRPr="009B48EE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8. Здатність до аналізу драматичного твору та ролі.</w:t>
            </w:r>
          </w:p>
          <w:p w:rsidR="009B48EE" w:rsidRPr="00655391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9.</w:t>
            </w:r>
            <w:r w:rsidRPr="00153577">
              <w:rPr>
                <w:sz w:val="20"/>
                <w:szCs w:val="20"/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153577">
              <w:rPr>
                <w:sz w:val="20"/>
                <w:szCs w:val="20"/>
                <w:lang w:val="uk-UA"/>
              </w:rPr>
              <w:t>світового й українського</w:t>
            </w:r>
            <w:r w:rsidRPr="00153577">
              <w:rPr>
                <w:sz w:val="20"/>
                <w:szCs w:val="20"/>
                <w:lang w:val="uk-UA" w:eastAsia="uk-UA"/>
              </w:rPr>
              <w:t xml:space="preserve"> сценічного мистецтва.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10.</w:t>
            </w:r>
            <w:r w:rsidRPr="00153577">
              <w:rPr>
                <w:sz w:val="20"/>
                <w:szCs w:val="20"/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11. Здатність </w:t>
            </w:r>
            <w:r w:rsidRPr="00153577">
              <w:rPr>
                <w:sz w:val="20"/>
                <w:szCs w:val="20"/>
                <w:lang w:val="uk-UA" w:eastAsia="uk-UA"/>
              </w:rPr>
              <w:t>оперувати</w:t>
            </w: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r w:rsidRPr="00153577">
              <w:rPr>
                <w:sz w:val="20"/>
                <w:szCs w:val="20"/>
                <w:lang w:val="uk-UA"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>12. Здатність до коректного формулювання творчих завдань та аналізу творчого результату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/>
              </w:rPr>
            </w:pPr>
            <w:r w:rsidRPr="00153577">
              <w:rPr>
                <w:rFonts w:eastAsia="Times New Roman"/>
                <w:sz w:val="20"/>
                <w:szCs w:val="20"/>
                <w:lang w:val="uk-UA" w:eastAsia="ru-RU"/>
              </w:rPr>
              <w:t xml:space="preserve">13. Здатність до ефективної діяльності в колективі в процесі створення синтетичного за своєю природою сценічного твору, </w:t>
            </w:r>
            <w:r w:rsidRPr="00153577">
              <w:rPr>
                <w:sz w:val="20"/>
                <w:szCs w:val="20"/>
                <w:lang w:val="uk-UA"/>
              </w:rPr>
              <w:t>керівництва роботою і / або участі у складі творчої групи в процесі його підготовки.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val="uk-UA" w:eastAsia="uk-UA"/>
              </w:rPr>
            </w:pPr>
            <w:r w:rsidRPr="00153577">
              <w:rPr>
                <w:sz w:val="20"/>
                <w:szCs w:val="20"/>
                <w:lang w:val="uk-UA" w:eastAsia="uk-UA"/>
              </w:rPr>
              <w:t>14. Здатність розробляти і реалізовувати мистецькі проекти для різних вікових, соціальних та ін. груп населення, в тому числі і з використанням можливостей засобів масової інформації та Інтернету.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E63A6D" w:rsidRDefault="009B48EE" w:rsidP="00156261">
            <w:pPr>
              <w:snapToGrid w:val="0"/>
              <w:rPr>
                <w:sz w:val="20"/>
                <w:szCs w:val="20"/>
                <w:lang w:val="uk-UA"/>
              </w:rPr>
            </w:pPr>
            <w:r w:rsidRPr="00153577">
              <w:rPr>
                <w:sz w:val="20"/>
                <w:szCs w:val="20"/>
                <w:lang w:val="uk-UA" w:eastAsia="uk-UA"/>
              </w:rPr>
              <w:t>15.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</w:t>
            </w:r>
          </w:p>
        </w:tc>
      </w:tr>
      <w:tr w:rsidR="004B46A2" w:rsidRPr="004B2905" w:rsidTr="00156261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.0</w:t>
            </w:r>
            <w:r w:rsidRPr="004B2905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9B48EE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jc w:val="center"/>
            </w:pPr>
            <w:r w:rsidRPr="004B2905">
              <w:t>ОК 1.</w:t>
            </w:r>
            <w:r w:rsidR="00655BD6"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7674B0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3E188B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</w:tr>
      <w:tr w:rsidR="009B48EE" w:rsidRPr="004B2905" w:rsidTr="00156261">
        <w:trPr>
          <w:trHeight w:val="176"/>
        </w:trPr>
        <w:tc>
          <w:tcPr>
            <w:tcW w:w="801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5437E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B48E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B48EE">
            <w:pPr>
              <w:snapToGrid w:val="0"/>
              <w:jc w:val="center"/>
              <w:rPr>
                <w:lang w:val="uk-UA"/>
              </w:rPr>
            </w:pP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lastRenderedPageBreak/>
              <w:t>ОК 1.1.05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7674B0" w:rsidRPr="004B2905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0" w:rsidRPr="004B2905" w:rsidRDefault="007674B0" w:rsidP="009B48EE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t>Спеціалізація «Акторське мистецтво драматичного театру і кіно»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655BD6" w:rsidRDefault="00DF0CDA" w:rsidP="00655B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7674B0" w:rsidRDefault="00DF0CDA" w:rsidP="007674B0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7674B0" w:rsidRPr="004B2905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7674B0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Default="007674B0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655BD6" w:rsidRDefault="007674B0">
            <w:pPr>
              <w:rPr>
                <w:lang w:val="uk-UA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655BD6" w:rsidRDefault="007674B0" w:rsidP="00655BD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</w:tbl>
    <w:p w:rsidR="007768A5" w:rsidRDefault="007768A5" w:rsidP="00087E1C">
      <w:pPr>
        <w:rPr>
          <w:b/>
          <w:lang w:val="uk-UA"/>
        </w:rPr>
      </w:pPr>
    </w:p>
    <w:p w:rsidR="007768A5" w:rsidRDefault="007768A5" w:rsidP="007768A5">
      <w:pPr>
        <w:ind w:hanging="120"/>
        <w:jc w:val="center"/>
        <w:rPr>
          <w:b/>
          <w:sz w:val="22"/>
          <w:szCs w:val="22"/>
          <w:lang w:val="uk-UA"/>
        </w:rPr>
      </w:pPr>
    </w:p>
    <w:p w:rsidR="007768A5" w:rsidRDefault="007768A5" w:rsidP="007768A5">
      <w:pPr>
        <w:ind w:hanging="120"/>
        <w:jc w:val="center"/>
        <w:rPr>
          <w:b/>
          <w:lang w:val="uk-UA"/>
        </w:rPr>
      </w:pPr>
      <w:r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7768A5" w:rsidRDefault="007768A5" w:rsidP="007768A5">
      <w:pPr>
        <w:ind w:hanging="120"/>
        <w:jc w:val="center"/>
        <w:rPr>
          <w:b/>
          <w:lang w:val="uk-UA"/>
        </w:rPr>
      </w:pPr>
    </w:p>
    <w:p w:rsidR="00087E1C" w:rsidRPr="00F67CBD" w:rsidRDefault="007768A5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1</w:t>
      </w:r>
      <w:r w:rsidR="00087E1C" w:rsidRPr="00F67CBD">
        <w:rPr>
          <w:lang w:val="uk-UA"/>
        </w:rPr>
        <w:t>. Володіти культурою мислення, здатністю до узагальнення, аналізу і синтезу в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</w:t>
      </w:r>
      <w:r w:rsidRPr="00C34A10">
        <w:rPr>
          <w:b/>
          <w:lang w:val="uk-UA"/>
        </w:rPr>
        <w:t>2.</w:t>
      </w:r>
      <w:r w:rsidRPr="00F67CBD">
        <w:rPr>
          <w:lang w:val="uk-UA"/>
        </w:rPr>
        <w:t xml:space="preserve"> Вміти вільно оперувати всім комплексом отриманих знань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3.</w:t>
      </w:r>
      <w:r w:rsidRPr="00F67CBD">
        <w:rPr>
          <w:lang w:val="uk-UA"/>
        </w:rPr>
        <w:t xml:space="preserve"> Володіти державною мовою України, культурою висловлювання, вмінням логічно будувати власне мовлення (письмове та усне).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4. </w:t>
      </w:r>
      <w:r w:rsidRPr="00F67CBD">
        <w:rPr>
          <w:lang w:val="uk-UA"/>
        </w:rPr>
        <w:t>Вміти вести на іноземних мовах бесіду-діалог за фахом; перекладати фахові тексти зі словником.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 w:rsidRPr="00C34A10">
        <w:rPr>
          <w:b/>
          <w:color w:val="000000"/>
          <w:lang w:val="uk-UA" w:eastAsia="uk-UA"/>
        </w:rPr>
        <w:t>ПРН</w:t>
      </w:r>
      <w:r w:rsidRPr="00C34A10">
        <w:rPr>
          <w:b/>
          <w:lang w:val="uk-UA"/>
        </w:rPr>
        <w:t xml:space="preserve"> 5.</w:t>
      </w:r>
      <w:r w:rsidRPr="00F67CBD">
        <w:rPr>
          <w:lang w:val="uk-UA"/>
        </w:rPr>
        <w:t xml:space="preserve"> Вміти здійснювати пошук інформації в мережі Інтернет, вільно застосовувати можливості інформаційних технологій у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6</w:t>
      </w:r>
      <w:r w:rsidRPr="00F67CBD">
        <w:rPr>
          <w:lang w:val="uk-UA"/>
        </w:rPr>
        <w:t>. Вміти адекватно сприймати критику і знаходити відповідні шляхи реагування на неї, критично оцінювати власну діяльність та її результати.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7.</w:t>
      </w:r>
      <w:r w:rsidRPr="00F67CBD">
        <w:rPr>
          <w:lang w:val="uk-UA"/>
        </w:rPr>
        <w:t xml:space="preserve"> Вміти адекватно оцінювати нову ситуацію та здійснювати пошук можливостей до адаптації та дії в її умовах.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8.</w:t>
      </w:r>
      <w:r w:rsidRPr="00F67CBD">
        <w:rPr>
          <w:lang w:val="uk-UA"/>
        </w:rPr>
        <w:t xml:space="preserve"> Мотивувати людей та рухатися до спільної мети.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9.</w:t>
      </w:r>
      <w:r w:rsidRPr="00F67CBD">
        <w:rPr>
          <w:lang w:val="uk-UA"/>
        </w:rPr>
        <w:t> Вміти виявляти, ставити та вирішувати проблеми, аналізувати проблемні ситуацій й приймати обґрунтовані рішення для їх розв’язання.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10</w:t>
      </w:r>
      <w:r w:rsidRPr="00F67CBD">
        <w:rPr>
          <w:lang w:val="uk-UA"/>
        </w:rPr>
        <w:t>. Вміти застосовувати й удосконалювати навички міжособистісної взаємодії.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lastRenderedPageBreak/>
        <w:t>ПРН</w:t>
      </w:r>
      <w:r w:rsidRPr="00C34A10">
        <w:rPr>
          <w:b/>
          <w:lang w:val="uk-UA"/>
        </w:rPr>
        <w:t xml:space="preserve"> 11</w:t>
      </w:r>
      <w:r w:rsidRPr="00F67CBD">
        <w:rPr>
          <w:lang w:val="uk-UA"/>
        </w:rPr>
        <w:t xml:space="preserve">. </w:t>
      </w:r>
      <w:r w:rsidRPr="00F67CBD">
        <w:rPr>
          <w:rFonts w:eastAsia="Times New Roman"/>
          <w:lang w:val="uk-UA" w:eastAsia="ru-RU"/>
        </w:rPr>
        <w:t xml:space="preserve">Володіти виконавськими вміннями й навичками професії, </w:t>
      </w:r>
      <w:r w:rsidRPr="00F67CBD">
        <w:rPr>
          <w:lang w:val="uk-UA"/>
        </w:rPr>
        <w:t>елементами внутрішньої і зовнішньої техніки виконавця в межах обраного фаху.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12.</w:t>
      </w:r>
      <w:r w:rsidRPr="00F67CBD"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Вміти відтворювати в художніх сценічних образах власну здатність до творчого сприйняття світу.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13.</w:t>
      </w:r>
      <w:r w:rsidRPr="00F67CBD">
        <w:rPr>
          <w:lang w:val="uk-UA"/>
        </w:rPr>
        <w:t xml:space="preserve">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14.</w:t>
      </w:r>
      <w:r w:rsidRPr="00F67CBD">
        <w:rPr>
          <w:lang w:val="uk-UA"/>
        </w:rPr>
        <w:t xml:space="preserve"> Обирати художні засоби, необхідні для відтворення креативного задуму при реалізації сценічного твору (проекту).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15.</w:t>
      </w:r>
      <w:r w:rsidRPr="00F67CBD">
        <w:rPr>
          <w:lang w:val="uk-UA"/>
        </w:rPr>
        <w:t xml:space="preserve"> Вміти знаходити адекватні засоби </w:t>
      </w:r>
      <w:r w:rsidRPr="00F67CBD">
        <w:rPr>
          <w:lang w:val="uk-UA" w:eastAsia="uk-UA"/>
        </w:rPr>
        <w:t>презентації результату своєї творчої (інтелектуальної)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16.</w:t>
      </w:r>
      <w:r w:rsidRPr="00F67CBD">
        <w:rPr>
          <w:lang w:val="uk-UA"/>
        </w:rPr>
        <w:t xml:space="preserve"> Володіти методикою аналізу драматичного твору та ролі.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17.</w:t>
      </w:r>
      <w:r w:rsidRPr="00F67CBD">
        <w:rPr>
          <w:lang w:val="uk-UA"/>
        </w:rPr>
        <w:t xml:space="preserve"> Знати історію відповідної галузі світового й українського сценічного мистецтва, особливості розвитку акторського мистецтва у межах різних історичних (культурних) епох.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18.</w:t>
      </w:r>
      <w:r w:rsidR="00C34A10">
        <w:rPr>
          <w:lang w:val="uk-UA"/>
        </w:rPr>
        <w:t xml:space="preserve"> </w:t>
      </w:r>
      <w:r w:rsidRPr="00F67CBD">
        <w:rPr>
          <w:lang w:val="uk-UA"/>
        </w:rPr>
        <w:t>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19.</w:t>
      </w:r>
      <w:r w:rsidRPr="00F67CBD">
        <w:rPr>
          <w:lang w:val="uk-UA"/>
        </w:rPr>
        <w:t xml:space="preserve">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20.</w:t>
      </w:r>
      <w:r w:rsidRPr="00F67CBD">
        <w:rPr>
          <w:lang w:val="uk-UA"/>
        </w:rPr>
        <w:t xml:space="preserve"> Володіти професійною лексикою, грамотно використовувати її у подальшій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lang w:val="uk-UA"/>
        </w:rPr>
        <w:t xml:space="preserve"> </w:t>
      </w:r>
      <w:r w:rsidRPr="00C34A10">
        <w:rPr>
          <w:b/>
          <w:lang w:val="uk-UA"/>
        </w:rPr>
        <w:t>21.</w:t>
      </w:r>
      <w:r w:rsidRPr="00F67CBD">
        <w:rPr>
          <w:lang w:val="uk-UA"/>
        </w:rPr>
        <w:t xml:space="preserve"> Застосовувати розуміння природи художнього синтезу в </w:t>
      </w:r>
      <w:r w:rsidRPr="00F67CBD">
        <w:rPr>
          <w:rFonts w:eastAsia="Times New Roman"/>
          <w:lang w:val="uk-UA" w:eastAsia="ru-RU"/>
        </w:rPr>
        <w:t>ефективній діяльності зі створення сценічного твору</w:t>
      </w:r>
      <w:r w:rsidRPr="00F67CBD">
        <w:rPr>
          <w:lang w:val="uk-UA"/>
        </w:rPr>
        <w:t xml:space="preserve"> </w:t>
      </w:r>
      <w:r w:rsidRPr="00F67CBD">
        <w:rPr>
          <w:rFonts w:eastAsia="Times New Roman"/>
          <w:lang w:val="uk-UA" w:eastAsia="ru-RU"/>
        </w:rPr>
        <w:t>у складі творчої групи.</w:t>
      </w:r>
    </w:p>
    <w:p w:rsidR="00087E1C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val="uk-UA" w:eastAsia="ru-RU"/>
        </w:rPr>
      </w:pPr>
      <w:r>
        <w:rPr>
          <w:b/>
          <w:color w:val="000000"/>
          <w:lang w:val="uk-UA" w:eastAsia="uk-UA"/>
        </w:rPr>
        <w:t>ПРН</w:t>
      </w:r>
      <w:r w:rsidRPr="00F67CBD">
        <w:rPr>
          <w:rFonts w:eastAsia="Times New Roman"/>
          <w:lang w:val="uk-UA" w:eastAsia="ru-RU"/>
        </w:rPr>
        <w:t xml:space="preserve"> </w:t>
      </w:r>
      <w:r w:rsidRPr="00C34A10">
        <w:rPr>
          <w:rFonts w:eastAsia="Times New Roman"/>
          <w:b/>
          <w:lang w:val="uk-UA" w:eastAsia="ru-RU"/>
        </w:rPr>
        <w:t>22.</w:t>
      </w:r>
      <w:r w:rsidRPr="00F67CBD">
        <w:rPr>
          <w:rFonts w:eastAsia="Times New Roman"/>
          <w:lang w:val="uk-UA" w:eastAsia="ru-RU"/>
        </w:rPr>
        <w:t xml:space="preserve"> Володіти професійною етикою.</w:t>
      </w:r>
      <w:r>
        <w:rPr>
          <w:rFonts w:eastAsia="Times New Roman"/>
          <w:lang w:val="uk-UA" w:eastAsia="ru-RU"/>
        </w:rPr>
        <w:t xml:space="preserve"> </w:t>
      </w:r>
    </w:p>
    <w:p w:rsidR="007768A5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rFonts w:eastAsia="Times New Roman"/>
          <w:lang w:val="uk-UA" w:eastAsia="ru-RU"/>
        </w:rPr>
        <w:t xml:space="preserve"> </w:t>
      </w:r>
      <w:r w:rsidRPr="00C34A10">
        <w:rPr>
          <w:rFonts w:eastAsia="Times New Roman"/>
          <w:b/>
          <w:lang w:val="uk-UA" w:eastAsia="ru-RU"/>
        </w:rPr>
        <w:t>23.</w:t>
      </w:r>
      <w:r>
        <w:rPr>
          <w:rFonts w:eastAsia="Times New Roman"/>
          <w:lang w:val="uk-UA" w:eastAsia="ru-RU"/>
        </w:rPr>
        <w:t xml:space="preserve"> </w:t>
      </w:r>
      <w:r w:rsidRPr="00F67CBD">
        <w:rPr>
          <w:lang w:val="uk-UA"/>
        </w:rPr>
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</w:r>
    </w:p>
    <w:p w:rsid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309"/>
        <w:gridCol w:w="113"/>
        <w:gridCol w:w="359"/>
        <w:gridCol w:w="352"/>
        <w:gridCol w:w="375"/>
        <w:gridCol w:w="18"/>
        <w:gridCol w:w="12"/>
        <w:gridCol w:w="15"/>
        <w:gridCol w:w="7"/>
        <w:gridCol w:w="281"/>
        <w:gridCol w:w="358"/>
        <w:gridCol w:w="425"/>
        <w:gridCol w:w="357"/>
        <w:gridCol w:w="426"/>
        <w:gridCol w:w="426"/>
        <w:gridCol w:w="425"/>
        <w:gridCol w:w="425"/>
        <w:gridCol w:w="426"/>
        <w:gridCol w:w="425"/>
        <w:gridCol w:w="425"/>
        <w:gridCol w:w="453"/>
        <w:gridCol w:w="453"/>
        <w:gridCol w:w="453"/>
        <w:gridCol w:w="479"/>
        <w:gridCol w:w="425"/>
        <w:gridCol w:w="425"/>
        <w:gridCol w:w="425"/>
        <w:gridCol w:w="425"/>
      </w:tblGrid>
      <w:tr w:rsidR="00C34A10" w:rsidRPr="009B48EE" w:rsidTr="00C34A10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0" w:rsidRPr="004F4603" w:rsidRDefault="00C34A10" w:rsidP="004F46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РН 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.0</w:t>
            </w:r>
            <w:r w:rsidRPr="004B2905">
              <w:t>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E84CF0" w:rsidRDefault="00E84CF0">
            <w:pPr>
              <w:rPr>
                <w:lang w:val="uk-UA"/>
              </w:rPr>
            </w:pPr>
          </w:p>
        </w:tc>
      </w:tr>
      <w:tr w:rsidR="00C34A10" w:rsidRPr="004B2905" w:rsidTr="00C34A10">
        <w:trPr>
          <w:trHeight w:val="176"/>
        </w:trPr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A10" w:rsidRPr="00E63A6D" w:rsidRDefault="00C34A10" w:rsidP="004F4603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2F3788" w:rsidRPr="004B2905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88" w:rsidRPr="004B2905" w:rsidRDefault="002F3788" w:rsidP="004F4603">
            <w:pPr>
              <w:snapToGrid w:val="0"/>
              <w:jc w:val="center"/>
            </w:pPr>
            <w:r w:rsidRPr="00885AAB">
              <w:rPr>
                <w:b/>
                <w:lang w:val="uk-UA"/>
              </w:rPr>
              <w:lastRenderedPageBreak/>
              <w:t>Спеціалізація «Акторське мистецтво драматичного театру і кіно»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D6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D334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D334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E84CF0" w:rsidRDefault="00E84CF0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  <w:tr w:rsidR="002F3788" w:rsidRPr="004B2905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788" w:rsidRPr="004B2905" w:rsidRDefault="002F3788" w:rsidP="00087E1C">
            <w:pPr>
              <w:snapToGrid w:val="0"/>
              <w:jc w:val="center"/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pPr>
              <w:jc w:val="center"/>
            </w:pPr>
            <w:r>
              <w:rPr>
                <w:bCs/>
                <w:lang w:val="uk-UA"/>
              </w:rPr>
              <w:t>ВД2.1.01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pPr>
              <w:jc w:val="center"/>
            </w:pPr>
            <w:r>
              <w:rPr>
                <w:bCs/>
                <w:lang w:val="uk-UA"/>
              </w:rPr>
              <w:t>ВД2.2.01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2F3788" w:rsidRDefault="00E84CF0">
            <w:pPr>
              <w:rPr>
                <w:lang w:val="uk-UA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  <w:rPr>
                <w:lang w:val="uk-UA"/>
              </w:rPr>
            </w:pPr>
            <w:r w:rsidRPr="0095437E">
              <w:rPr>
                <w:bCs/>
                <w:lang w:val="uk-UA"/>
              </w:rPr>
              <w:t>ВД2.2.04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ВД2.2.05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ВД2.2.06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ВД2.2.07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ВД2.2.08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ВД2.2.09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  <w:lang w:val="uk-UA"/>
              </w:rPr>
              <w:t>ВД2.2.10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9C10F5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2F3788" w:rsidRDefault="00E84CF0">
            <w:pPr>
              <w:rPr>
                <w:lang w:val="uk-UA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</w:tbl>
    <w:p w:rsid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p w:rsidR="00087E1C" w:rsidRPr="00087E1C" w:rsidRDefault="00087E1C" w:rsidP="00087E1C">
      <w:pPr>
        <w:tabs>
          <w:tab w:val="left" w:pos="360"/>
        </w:tabs>
        <w:spacing w:after="200"/>
        <w:contextualSpacing/>
        <w:jc w:val="both"/>
        <w:rPr>
          <w:lang w:val="uk-UA"/>
        </w:rPr>
      </w:pPr>
    </w:p>
    <w:p w:rsidR="007768A5" w:rsidRDefault="007768A5" w:rsidP="007768A5">
      <w:pPr>
        <w:ind w:left="360"/>
        <w:jc w:val="both"/>
        <w:rPr>
          <w:b/>
          <w:sz w:val="22"/>
          <w:szCs w:val="22"/>
          <w:lang w:val="uk-UA"/>
        </w:rPr>
      </w:pPr>
    </w:p>
    <w:p w:rsidR="00DD5306" w:rsidRDefault="00DD5306"/>
    <w:sectPr w:rsidR="00DD5306" w:rsidSect="009B072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37D951E0"/>
    <w:multiLevelType w:val="hybridMultilevel"/>
    <w:tmpl w:val="96D86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A12"/>
    <w:multiLevelType w:val="hybridMultilevel"/>
    <w:tmpl w:val="6EF4F34C"/>
    <w:lvl w:ilvl="0" w:tplc="D29E8B0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4FE26997"/>
    <w:multiLevelType w:val="hybridMultilevel"/>
    <w:tmpl w:val="337EAFF0"/>
    <w:lvl w:ilvl="0" w:tplc="D9900C18">
      <w:start w:val="23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8A5"/>
    <w:rsid w:val="00025735"/>
    <w:rsid w:val="00026444"/>
    <w:rsid w:val="00034FD4"/>
    <w:rsid w:val="00087E1C"/>
    <w:rsid w:val="000E1E24"/>
    <w:rsid w:val="001063EA"/>
    <w:rsid w:val="00156261"/>
    <w:rsid w:val="001950A6"/>
    <w:rsid w:val="001E6C96"/>
    <w:rsid w:val="002029DF"/>
    <w:rsid w:val="00243FFF"/>
    <w:rsid w:val="00255E89"/>
    <w:rsid w:val="0028535F"/>
    <w:rsid w:val="002F3788"/>
    <w:rsid w:val="00344E9E"/>
    <w:rsid w:val="003958CB"/>
    <w:rsid w:val="003C3CC5"/>
    <w:rsid w:val="003E188B"/>
    <w:rsid w:val="003F224B"/>
    <w:rsid w:val="00454962"/>
    <w:rsid w:val="00486F59"/>
    <w:rsid w:val="004B46A2"/>
    <w:rsid w:val="004E48CF"/>
    <w:rsid w:val="004F4603"/>
    <w:rsid w:val="0051032D"/>
    <w:rsid w:val="005149AD"/>
    <w:rsid w:val="00591C35"/>
    <w:rsid w:val="005A5711"/>
    <w:rsid w:val="005B50E7"/>
    <w:rsid w:val="005E7B4C"/>
    <w:rsid w:val="006245DD"/>
    <w:rsid w:val="00655BD6"/>
    <w:rsid w:val="006576B2"/>
    <w:rsid w:val="00681D9A"/>
    <w:rsid w:val="006D016C"/>
    <w:rsid w:val="006E2937"/>
    <w:rsid w:val="007204B2"/>
    <w:rsid w:val="007674B0"/>
    <w:rsid w:val="007768A5"/>
    <w:rsid w:val="00810D39"/>
    <w:rsid w:val="00860BAA"/>
    <w:rsid w:val="0087456A"/>
    <w:rsid w:val="00882103"/>
    <w:rsid w:val="00887AF2"/>
    <w:rsid w:val="008A4643"/>
    <w:rsid w:val="008F6FD7"/>
    <w:rsid w:val="009224B3"/>
    <w:rsid w:val="00947F54"/>
    <w:rsid w:val="0095437E"/>
    <w:rsid w:val="009B072A"/>
    <w:rsid w:val="009B48EE"/>
    <w:rsid w:val="009B49DA"/>
    <w:rsid w:val="009C10F5"/>
    <w:rsid w:val="00A14643"/>
    <w:rsid w:val="00A25243"/>
    <w:rsid w:val="00A31296"/>
    <w:rsid w:val="00B22DDF"/>
    <w:rsid w:val="00B406F1"/>
    <w:rsid w:val="00B66FAF"/>
    <w:rsid w:val="00BC58D9"/>
    <w:rsid w:val="00BE14E8"/>
    <w:rsid w:val="00C34A10"/>
    <w:rsid w:val="00C87679"/>
    <w:rsid w:val="00CA6828"/>
    <w:rsid w:val="00CC4199"/>
    <w:rsid w:val="00CF4DB0"/>
    <w:rsid w:val="00D07031"/>
    <w:rsid w:val="00D35062"/>
    <w:rsid w:val="00D905F6"/>
    <w:rsid w:val="00DD5306"/>
    <w:rsid w:val="00DE7B57"/>
    <w:rsid w:val="00DF0CDA"/>
    <w:rsid w:val="00DF1C25"/>
    <w:rsid w:val="00E27D38"/>
    <w:rsid w:val="00E5700A"/>
    <w:rsid w:val="00E84CF0"/>
    <w:rsid w:val="00E97466"/>
    <w:rsid w:val="00EA4BB0"/>
    <w:rsid w:val="00EB0B39"/>
    <w:rsid w:val="00F67CBD"/>
    <w:rsid w:val="00F708D1"/>
    <w:rsid w:val="00F97838"/>
    <w:rsid w:val="00FA1AB8"/>
    <w:rsid w:val="00FD489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7768A5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8A5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WW8Num2z0">
    <w:name w:val="WW8Num2z0"/>
    <w:rsid w:val="007768A5"/>
    <w:rPr>
      <w:rFonts w:hint="default"/>
    </w:rPr>
  </w:style>
  <w:style w:type="character" w:customStyle="1" w:styleId="WW8Num3z0">
    <w:name w:val="WW8Num3z0"/>
    <w:rsid w:val="007768A5"/>
  </w:style>
  <w:style w:type="character" w:customStyle="1" w:styleId="WW8Num4z0">
    <w:name w:val="WW8Num4z0"/>
    <w:rsid w:val="007768A5"/>
  </w:style>
  <w:style w:type="character" w:customStyle="1" w:styleId="WW8Num4z1">
    <w:name w:val="WW8Num4z1"/>
    <w:rsid w:val="007768A5"/>
  </w:style>
  <w:style w:type="character" w:customStyle="1" w:styleId="WW8Num4z2">
    <w:name w:val="WW8Num4z2"/>
    <w:rsid w:val="007768A5"/>
  </w:style>
  <w:style w:type="character" w:customStyle="1" w:styleId="WW8Num4z3">
    <w:name w:val="WW8Num4z3"/>
    <w:rsid w:val="007768A5"/>
  </w:style>
  <w:style w:type="character" w:customStyle="1" w:styleId="WW8Num4z4">
    <w:name w:val="WW8Num4z4"/>
    <w:rsid w:val="007768A5"/>
  </w:style>
  <w:style w:type="character" w:customStyle="1" w:styleId="WW8Num4z5">
    <w:name w:val="WW8Num4z5"/>
    <w:rsid w:val="007768A5"/>
  </w:style>
  <w:style w:type="character" w:customStyle="1" w:styleId="WW8Num4z6">
    <w:name w:val="WW8Num4z6"/>
    <w:rsid w:val="007768A5"/>
  </w:style>
  <w:style w:type="character" w:customStyle="1" w:styleId="WW8Num4z7">
    <w:name w:val="WW8Num4z7"/>
    <w:rsid w:val="007768A5"/>
  </w:style>
  <w:style w:type="character" w:customStyle="1" w:styleId="WW8Num4z8">
    <w:name w:val="WW8Num4z8"/>
    <w:rsid w:val="007768A5"/>
  </w:style>
  <w:style w:type="character" w:customStyle="1" w:styleId="WW8Num5z0">
    <w:name w:val="WW8Num5z0"/>
    <w:rsid w:val="007768A5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768A5"/>
    <w:rPr>
      <w:rFonts w:hint="default"/>
    </w:rPr>
  </w:style>
  <w:style w:type="character" w:customStyle="1" w:styleId="WW8Num2z1">
    <w:name w:val="WW8Num2z1"/>
    <w:rsid w:val="007768A5"/>
  </w:style>
  <w:style w:type="character" w:customStyle="1" w:styleId="WW8Num2z2">
    <w:name w:val="WW8Num2z2"/>
    <w:rsid w:val="007768A5"/>
  </w:style>
  <w:style w:type="character" w:customStyle="1" w:styleId="WW8Num2z3">
    <w:name w:val="WW8Num2z3"/>
    <w:rsid w:val="007768A5"/>
  </w:style>
  <w:style w:type="character" w:customStyle="1" w:styleId="WW8Num2z4">
    <w:name w:val="WW8Num2z4"/>
    <w:rsid w:val="007768A5"/>
  </w:style>
  <w:style w:type="character" w:customStyle="1" w:styleId="WW8Num2z5">
    <w:name w:val="WW8Num2z5"/>
    <w:rsid w:val="007768A5"/>
  </w:style>
  <w:style w:type="character" w:customStyle="1" w:styleId="WW8Num2z6">
    <w:name w:val="WW8Num2z6"/>
    <w:rsid w:val="007768A5"/>
  </w:style>
  <w:style w:type="character" w:customStyle="1" w:styleId="WW8Num2z7">
    <w:name w:val="WW8Num2z7"/>
    <w:rsid w:val="007768A5"/>
  </w:style>
  <w:style w:type="character" w:customStyle="1" w:styleId="WW8Num2z8">
    <w:name w:val="WW8Num2z8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WW8Num5z1">
    <w:name w:val="WW8Num5z1"/>
    <w:rsid w:val="007768A5"/>
  </w:style>
  <w:style w:type="character" w:customStyle="1" w:styleId="WW8Num5z2">
    <w:name w:val="WW8Num5z2"/>
    <w:rsid w:val="007768A5"/>
  </w:style>
  <w:style w:type="character" w:customStyle="1" w:styleId="WW8Num5z3">
    <w:name w:val="WW8Num5z3"/>
    <w:rsid w:val="007768A5"/>
  </w:style>
  <w:style w:type="character" w:customStyle="1" w:styleId="WW8Num5z4">
    <w:name w:val="WW8Num5z4"/>
    <w:rsid w:val="007768A5"/>
  </w:style>
  <w:style w:type="character" w:customStyle="1" w:styleId="WW8Num5z5">
    <w:name w:val="WW8Num5z5"/>
    <w:rsid w:val="007768A5"/>
  </w:style>
  <w:style w:type="character" w:customStyle="1" w:styleId="WW8Num5z6">
    <w:name w:val="WW8Num5z6"/>
    <w:rsid w:val="007768A5"/>
  </w:style>
  <w:style w:type="character" w:customStyle="1" w:styleId="WW8Num5z7">
    <w:name w:val="WW8Num5z7"/>
    <w:rsid w:val="007768A5"/>
  </w:style>
  <w:style w:type="character" w:customStyle="1" w:styleId="WW8Num5z8">
    <w:name w:val="WW8Num5z8"/>
    <w:rsid w:val="007768A5"/>
  </w:style>
  <w:style w:type="character" w:customStyle="1" w:styleId="WW8Num6z1">
    <w:name w:val="WW8Num6z1"/>
    <w:rsid w:val="007768A5"/>
  </w:style>
  <w:style w:type="character" w:customStyle="1" w:styleId="WW8Num6z2">
    <w:name w:val="WW8Num6z2"/>
    <w:rsid w:val="007768A5"/>
  </w:style>
  <w:style w:type="character" w:customStyle="1" w:styleId="WW8Num6z3">
    <w:name w:val="WW8Num6z3"/>
    <w:rsid w:val="007768A5"/>
  </w:style>
  <w:style w:type="character" w:customStyle="1" w:styleId="WW8Num6z4">
    <w:name w:val="WW8Num6z4"/>
    <w:rsid w:val="007768A5"/>
  </w:style>
  <w:style w:type="character" w:customStyle="1" w:styleId="WW8Num6z5">
    <w:name w:val="WW8Num6z5"/>
    <w:rsid w:val="007768A5"/>
  </w:style>
  <w:style w:type="character" w:customStyle="1" w:styleId="WW8Num6z6">
    <w:name w:val="WW8Num6z6"/>
    <w:rsid w:val="007768A5"/>
  </w:style>
  <w:style w:type="character" w:customStyle="1" w:styleId="WW8Num6z7">
    <w:name w:val="WW8Num6z7"/>
    <w:rsid w:val="007768A5"/>
  </w:style>
  <w:style w:type="character" w:customStyle="1" w:styleId="WW8Num6z8">
    <w:name w:val="WW8Num6z8"/>
    <w:rsid w:val="007768A5"/>
  </w:style>
  <w:style w:type="character" w:customStyle="1" w:styleId="WW8Num7z0">
    <w:name w:val="WW8Num7z0"/>
    <w:rsid w:val="007768A5"/>
    <w:rPr>
      <w:rFonts w:cs="Times New Roman"/>
    </w:rPr>
  </w:style>
  <w:style w:type="character" w:customStyle="1" w:styleId="WW8Num8z0">
    <w:name w:val="WW8Num8z0"/>
    <w:rsid w:val="007768A5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768A5"/>
  </w:style>
  <w:style w:type="character" w:customStyle="1" w:styleId="WW8Num8z2">
    <w:name w:val="WW8Num8z2"/>
    <w:rsid w:val="007768A5"/>
  </w:style>
  <w:style w:type="character" w:customStyle="1" w:styleId="WW8Num8z3">
    <w:name w:val="WW8Num8z3"/>
    <w:rsid w:val="007768A5"/>
  </w:style>
  <w:style w:type="character" w:customStyle="1" w:styleId="WW8Num8z4">
    <w:name w:val="WW8Num8z4"/>
    <w:rsid w:val="007768A5"/>
  </w:style>
  <w:style w:type="character" w:customStyle="1" w:styleId="WW8Num8z5">
    <w:name w:val="WW8Num8z5"/>
    <w:rsid w:val="007768A5"/>
  </w:style>
  <w:style w:type="character" w:customStyle="1" w:styleId="WW8Num8z6">
    <w:name w:val="WW8Num8z6"/>
    <w:rsid w:val="007768A5"/>
  </w:style>
  <w:style w:type="character" w:customStyle="1" w:styleId="WW8Num8z7">
    <w:name w:val="WW8Num8z7"/>
    <w:rsid w:val="007768A5"/>
  </w:style>
  <w:style w:type="character" w:customStyle="1" w:styleId="WW8Num8z8">
    <w:name w:val="WW8Num8z8"/>
    <w:rsid w:val="007768A5"/>
  </w:style>
  <w:style w:type="character" w:customStyle="1" w:styleId="WW8Num9z0">
    <w:name w:val="WW8Num9z0"/>
    <w:rsid w:val="007768A5"/>
    <w:rPr>
      <w:rFonts w:hint="default"/>
    </w:rPr>
  </w:style>
  <w:style w:type="character" w:customStyle="1" w:styleId="WW8Num9z1">
    <w:name w:val="WW8Num9z1"/>
    <w:rsid w:val="007768A5"/>
  </w:style>
  <w:style w:type="character" w:customStyle="1" w:styleId="WW8Num9z2">
    <w:name w:val="WW8Num9z2"/>
    <w:rsid w:val="007768A5"/>
  </w:style>
  <w:style w:type="character" w:customStyle="1" w:styleId="WW8Num9z3">
    <w:name w:val="WW8Num9z3"/>
    <w:rsid w:val="007768A5"/>
  </w:style>
  <w:style w:type="character" w:customStyle="1" w:styleId="WW8Num9z4">
    <w:name w:val="WW8Num9z4"/>
    <w:rsid w:val="007768A5"/>
  </w:style>
  <w:style w:type="character" w:customStyle="1" w:styleId="WW8Num9z5">
    <w:name w:val="WW8Num9z5"/>
    <w:rsid w:val="007768A5"/>
  </w:style>
  <w:style w:type="character" w:customStyle="1" w:styleId="WW8Num9z6">
    <w:name w:val="WW8Num9z6"/>
    <w:rsid w:val="007768A5"/>
  </w:style>
  <w:style w:type="character" w:customStyle="1" w:styleId="WW8Num9z7">
    <w:name w:val="WW8Num9z7"/>
    <w:rsid w:val="007768A5"/>
  </w:style>
  <w:style w:type="character" w:customStyle="1" w:styleId="WW8Num9z8">
    <w:name w:val="WW8Num9z8"/>
    <w:rsid w:val="007768A5"/>
  </w:style>
  <w:style w:type="character" w:customStyle="1" w:styleId="WW8Num10z0">
    <w:name w:val="WW8Num10z0"/>
    <w:rsid w:val="007768A5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768A5"/>
    <w:rPr>
      <w:rFonts w:hint="default"/>
    </w:rPr>
  </w:style>
  <w:style w:type="character" w:customStyle="1" w:styleId="WW8Num10z2">
    <w:name w:val="WW8Num10z2"/>
    <w:rsid w:val="007768A5"/>
  </w:style>
  <w:style w:type="character" w:customStyle="1" w:styleId="WW8Num10z3">
    <w:name w:val="WW8Num10z3"/>
    <w:rsid w:val="007768A5"/>
  </w:style>
  <w:style w:type="character" w:customStyle="1" w:styleId="WW8Num10z4">
    <w:name w:val="WW8Num10z4"/>
    <w:rsid w:val="007768A5"/>
  </w:style>
  <w:style w:type="character" w:customStyle="1" w:styleId="WW8Num10z5">
    <w:name w:val="WW8Num10z5"/>
    <w:rsid w:val="007768A5"/>
  </w:style>
  <w:style w:type="character" w:customStyle="1" w:styleId="WW8Num10z6">
    <w:name w:val="WW8Num10z6"/>
    <w:rsid w:val="007768A5"/>
  </w:style>
  <w:style w:type="character" w:customStyle="1" w:styleId="WW8Num10z7">
    <w:name w:val="WW8Num10z7"/>
    <w:rsid w:val="007768A5"/>
  </w:style>
  <w:style w:type="character" w:customStyle="1" w:styleId="WW8Num10z8">
    <w:name w:val="WW8Num10z8"/>
    <w:rsid w:val="007768A5"/>
  </w:style>
  <w:style w:type="character" w:customStyle="1" w:styleId="WW8Num11z0">
    <w:name w:val="WW8Num11z0"/>
    <w:rsid w:val="007768A5"/>
    <w:rPr>
      <w:rFonts w:ascii="Wingdings" w:hAnsi="Wingdings" w:cs="Wingdings" w:hint="default"/>
    </w:rPr>
  </w:style>
  <w:style w:type="character" w:customStyle="1" w:styleId="WW8Num11z1">
    <w:name w:val="WW8Num11z1"/>
    <w:rsid w:val="007768A5"/>
    <w:rPr>
      <w:rFonts w:ascii="Courier New" w:hAnsi="Courier New" w:cs="Courier New" w:hint="default"/>
    </w:rPr>
  </w:style>
  <w:style w:type="character" w:customStyle="1" w:styleId="WW8Num11z3">
    <w:name w:val="WW8Num11z3"/>
    <w:rsid w:val="007768A5"/>
    <w:rPr>
      <w:rFonts w:ascii="Symbol" w:hAnsi="Symbol" w:cs="Symbol" w:hint="default"/>
    </w:rPr>
  </w:style>
  <w:style w:type="character" w:customStyle="1" w:styleId="WW8Num12z0">
    <w:name w:val="WW8Num12z0"/>
    <w:rsid w:val="007768A5"/>
    <w:rPr>
      <w:rFonts w:cs="Times New Roman"/>
    </w:rPr>
  </w:style>
  <w:style w:type="character" w:customStyle="1" w:styleId="WW8Num13z0">
    <w:name w:val="WW8Num13z0"/>
    <w:rsid w:val="007768A5"/>
    <w:rPr>
      <w:rFonts w:ascii="Wingdings" w:hAnsi="Wingdings" w:cs="Wingdings" w:hint="default"/>
    </w:rPr>
  </w:style>
  <w:style w:type="character" w:customStyle="1" w:styleId="WW8Num13z1">
    <w:name w:val="WW8Num13z1"/>
    <w:rsid w:val="007768A5"/>
    <w:rPr>
      <w:rFonts w:ascii="Courier New" w:hAnsi="Courier New" w:cs="Courier New" w:hint="default"/>
    </w:rPr>
  </w:style>
  <w:style w:type="character" w:customStyle="1" w:styleId="WW8Num13z3">
    <w:name w:val="WW8Num13z3"/>
    <w:rsid w:val="007768A5"/>
    <w:rPr>
      <w:rFonts w:ascii="Symbol" w:hAnsi="Symbol" w:cs="Symbol" w:hint="default"/>
    </w:rPr>
  </w:style>
  <w:style w:type="character" w:customStyle="1" w:styleId="WW8Num14z0">
    <w:name w:val="WW8Num14z0"/>
    <w:rsid w:val="007768A5"/>
    <w:rPr>
      <w:rFonts w:hint="default"/>
    </w:rPr>
  </w:style>
  <w:style w:type="character" w:customStyle="1" w:styleId="WW8Num14z1">
    <w:name w:val="WW8Num14z1"/>
    <w:rsid w:val="007768A5"/>
  </w:style>
  <w:style w:type="character" w:customStyle="1" w:styleId="WW8Num14z2">
    <w:name w:val="WW8Num14z2"/>
    <w:rsid w:val="007768A5"/>
  </w:style>
  <w:style w:type="character" w:customStyle="1" w:styleId="WW8Num14z3">
    <w:name w:val="WW8Num14z3"/>
    <w:rsid w:val="007768A5"/>
  </w:style>
  <w:style w:type="character" w:customStyle="1" w:styleId="WW8Num14z4">
    <w:name w:val="WW8Num14z4"/>
    <w:rsid w:val="007768A5"/>
  </w:style>
  <w:style w:type="character" w:customStyle="1" w:styleId="WW8Num14z5">
    <w:name w:val="WW8Num14z5"/>
    <w:rsid w:val="007768A5"/>
  </w:style>
  <w:style w:type="character" w:customStyle="1" w:styleId="WW8Num14z6">
    <w:name w:val="WW8Num14z6"/>
    <w:rsid w:val="007768A5"/>
  </w:style>
  <w:style w:type="character" w:customStyle="1" w:styleId="WW8Num14z7">
    <w:name w:val="WW8Num14z7"/>
    <w:rsid w:val="007768A5"/>
  </w:style>
  <w:style w:type="character" w:customStyle="1" w:styleId="WW8Num14z8">
    <w:name w:val="WW8Num14z8"/>
    <w:rsid w:val="007768A5"/>
  </w:style>
  <w:style w:type="character" w:customStyle="1" w:styleId="WW8Num15z0">
    <w:name w:val="WW8Num15z0"/>
    <w:rsid w:val="007768A5"/>
    <w:rPr>
      <w:rFonts w:ascii="Wingdings" w:hAnsi="Wingdings" w:cs="Wingdings" w:hint="default"/>
    </w:rPr>
  </w:style>
  <w:style w:type="character" w:customStyle="1" w:styleId="WW8Num15z1">
    <w:name w:val="WW8Num15z1"/>
    <w:rsid w:val="007768A5"/>
    <w:rPr>
      <w:rFonts w:ascii="Courier New" w:hAnsi="Courier New" w:cs="Courier New" w:hint="default"/>
    </w:rPr>
  </w:style>
  <w:style w:type="character" w:customStyle="1" w:styleId="WW8Num15z3">
    <w:name w:val="WW8Num15z3"/>
    <w:rsid w:val="007768A5"/>
    <w:rPr>
      <w:rFonts w:ascii="Symbol" w:hAnsi="Symbol" w:cs="Symbol" w:hint="default"/>
    </w:rPr>
  </w:style>
  <w:style w:type="character" w:customStyle="1" w:styleId="1">
    <w:name w:val="Основной шрифт абзаца1"/>
    <w:rsid w:val="007768A5"/>
  </w:style>
  <w:style w:type="character" w:customStyle="1" w:styleId="rvts0">
    <w:name w:val="rvts0"/>
    <w:rsid w:val="007768A5"/>
    <w:rPr>
      <w:rFonts w:cs="Times New Roman"/>
    </w:rPr>
  </w:style>
  <w:style w:type="character" w:customStyle="1" w:styleId="a3">
    <w:name w:val="Знак Знак"/>
    <w:rsid w:val="007768A5"/>
    <w:rPr>
      <w:b/>
      <w:sz w:val="28"/>
      <w:lang w:val="ru-RU" w:bidi="ar-SA"/>
    </w:rPr>
  </w:style>
  <w:style w:type="character" w:customStyle="1" w:styleId="10">
    <w:name w:val="Знак примечания1"/>
    <w:rsid w:val="007768A5"/>
    <w:rPr>
      <w:sz w:val="16"/>
      <w:szCs w:val="16"/>
    </w:rPr>
  </w:style>
  <w:style w:type="character" w:customStyle="1" w:styleId="a4">
    <w:name w:val="Символ нумерації"/>
    <w:rsid w:val="007768A5"/>
  </w:style>
  <w:style w:type="character" w:customStyle="1" w:styleId="WW8Num13z2">
    <w:name w:val="WW8Num13z2"/>
    <w:rsid w:val="007768A5"/>
    <w:rPr>
      <w:rFonts w:ascii="Wingdings" w:hAnsi="Wingdings" w:cs="Wingdings" w:hint="default"/>
    </w:rPr>
  </w:style>
  <w:style w:type="character" w:customStyle="1" w:styleId="WW8Num20z0">
    <w:name w:val="WW8Num20z0"/>
    <w:rsid w:val="007768A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7768A5"/>
  </w:style>
  <w:style w:type="character" w:customStyle="1" w:styleId="WW8Num20z2">
    <w:name w:val="WW8Num20z2"/>
    <w:rsid w:val="007768A5"/>
  </w:style>
  <w:style w:type="character" w:customStyle="1" w:styleId="WW8Num20z3">
    <w:name w:val="WW8Num20z3"/>
    <w:rsid w:val="007768A5"/>
  </w:style>
  <w:style w:type="character" w:customStyle="1" w:styleId="WW8Num20z4">
    <w:name w:val="WW8Num20z4"/>
    <w:rsid w:val="007768A5"/>
  </w:style>
  <w:style w:type="character" w:customStyle="1" w:styleId="WW8Num20z5">
    <w:name w:val="WW8Num20z5"/>
    <w:rsid w:val="007768A5"/>
  </w:style>
  <w:style w:type="character" w:customStyle="1" w:styleId="WW8Num20z6">
    <w:name w:val="WW8Num20z6"/>
    <w:rsid w:val="007768A5"/>
  </w:style>
  <w:style w:type="character" w:customStyle="1" w:styleId="WW8Num20z7">
    <w:name w:val="WW8Num20z7"/>
    <w:rsid w:val="007768A5"/>
  </w:style>
  <w:style w:type="character" w:customStyle="1" w:styleId="WW8Num20z8">
    <w:name w:val="WW8Num20z8"/>
    <w:rsid w:val="007768A5"/>
  </w:style>
  <w:style w:type="paragraph" w:customStyle="1" w:styleId="a5">
    <w:name w:val="Заголовок"/>
    <w:basedOn w:val="a"/>
    <w:next w:val="a6"/>
    <w:rsid w:val="00776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7768A5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7768A5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7768A5"/>
    <w:rPr>
      <w:rFonts w:cs="Arial"/>
    </w:rPr>
  </w:style>
  <w:style w:type="paragraph" w:styleId="a9">
    <w:name w:val="caption"/>
    <w:basedOn w:val="a"/>
    <w:qFormat/>
    <w:rsid w:val="007768A5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7768A5"/>
    <w:pPr>
      <w:suppressLineNumbers/>
    </w:pPr>
    <w:rPr>
      <w:rFonts w:cs="Arial"/>
    </w:rPr>
  </w:style>
  <w:style w:type="paragraph" w:customStyle="1" w:styleId="11">
    <w:name w:val="Абзац списку1"/>
    <w:basedOn w:val="a"/>
    <w:rsid w:val="007768A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7768A5"/>
    <w:pPr>
      <w:jc w:val="both"/>
    </w:pPr>
    <w:rPr>
      <w:i/>
      <w:sz w:val="28"/>
      <w:szCs w:val="28"/>
      <w:lang w:val="uk-UA"/>
    </w:rPr>
  </w:style>
  <w:style w:type="paragraph" w:customStyle="1" w:styleId="12">
    <w:name w:val="Абзац списка1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7768A5"/>
    <w:pPr>
      <w:suppressLineNumbers/>
    </w:pPr>
  </w:style>
  <w:style w:type="paragraph" w:customStyle="1" w:styleId="ae">
    <w:name w:val="Заголовок таблиці"/>
    <w:basedOn w:val="ad"/>
    <w:rsid w:val="007768A5"/>
    <w:pPr>
      <w:jc w:val="center"/>
    </w:pPr>
    <w:rPr>
      <w:b/>
      <w:bCs/>
    </w:rPr>
  </w:style>
  <w:style w:type="paragraph" w:styleId="af">
    <w:name w:val="Normal (Web)"/>
    <w:basedOn w:val="a"/>
    <w:rsid w:val="007768A5"/>
    <w:pPr>
      <w:spacing w:before="280" w:after="280"/>
    </w:pPr>
  </w:style>
  <w:style w:type="character" w:styleId="af0">
    <w:name w:val="Hyperlink"/>
    <w:basedOn w:val="a0"/>
    <w:uiPriority w:val="99"/>
    <w:unhideWhenUsed/>
    <w:rsid w:val="0020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7768A5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8A5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WW8Num2z0">
    <w:name w:val="WW8Num2z0"/>
    <w:rsid w:val="007768A5"/>
    <w:rPr>
      <w:rFonts w:hint="default"/>
    </w:rPr>
  </w:style>
  <w:style w:type="character" w:customStyle="1" w:styleId="WW8Num3z0">
    <w:name w:val="WW8Num3z0"/>
    <w:rsid w:val="007768A5"/>
  </w:style>
  <w:style w:type="character" w:customStyle="1" w:styleId="WW8Num4z0">
    <w:name w:val="WW8Num4z0"/>
    <w:rsid w:val="007768A5"/>
  </w:style>
  <w:style w:type="character" w:customStyle="1" w:styleId="WW8Num4z1">
    <w:name w:val="WW8Num4z1"/>
    <w:rsid w:val="007768A5"/>
  </w:style>
  <w:style w:type="character" w:customStyle="1" w:styleId="WW8Num4z2">
    <w:name w:val="WW8Num4z2"/>
    <w:rsid w:val="007768A5"/>
  </w:style>
  <w:style w:type="character" w:customStyle="1" w:styleId="WW8Num4z3">
    <w:name w:val="WW8Num4z3"/>
    <w:rsid w:val="007768A5"/>
  </w:style>
  <w:style w:type="character" w:customStyle="1" w:styleId="WW8Num4z4">
    <w:name w:val="WW8Num4z4"/>
    <w:rsid w:val="007768A5"/>
  </w:style>
  <w:style w:type="character" w:customStyle="1" w:styleId="WW8Num4z5">
    <w:name w:val="WW8Num4z5"/>
    <w:rsid w:val="007768A5"/>
  </w:style>
  <w:style w:type="character" w:customStyle="1" w:styleId="WW8Num4z6">
    <w:name w:val="WW8Num4z6"/>
    <w:rsid w:val="007768A5"/>
  </w:style>
  <w:style w:type="character" w:customStyle="1" w:styleId="WW8Num4z7">
    <w:name w:val="WW8Num4z7"/>
    <w:rsid w:val="007768A5"/>
  </w:style>
  <w:style w:type="character" w:customStyle="1" w:styleId="WW8Num4z8">
    <w:name w:val="WW8Num4z8"/>
    <w:rsid w:val="007768A5"/>
  </w:style>
  <w:style w:type="character" w:customStyle="1" w:styleId="WW8Num5z0">
    <w:name w:val="WW8Num5z0"/>
    <w:rsid w:val="007768A5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768A5"/>
    <w:rPr>
      <w:rFonts w:hint="default"/>
    </w:rPr>
  </w:style>
  <w:style w:type="character" w:customStyle="1" w:styleId="WW8Num2z1">
    <w:name w:val="WW8Num2z1"/>
    <w:rsid w:val="007768A5"/>
  </w:style>
  <w:style w:type="character" w:customStyle="1" w:styleId="WW8Num2z2">
    <w:name w:val="WW8Num2z2"/>
    <w:rsid w:val="007768A5"/>
  </w:style>
  <w:style w:type="character" w:customStyle="1" w:styleId="WW8Num2z3">
    <w:name w:val="WW8Num2z3"/>
    <w:rsid w:val="007768A5"/>
  </w:style>
  <w:style w:type="character" w:customStyle="1" w:styleId="WW8Num2z4">
    <w:name w:val="WW8Num2z4"/>
    <w:rsid w:val="007768A5"/>
  </w:style>
  <w:style w:type="character" w:customStyle="1" w:styleId="WW8Num2z5">
    <w:name w:val="WW8Num2z5"/>
    <w:rsid w:val="007768A5"/>
  </w:style>
  <w:style w:type="character" w:customStyle="1" w:styleId="WW8Num2z6">
    <w:name w:val="WW8Num2z6"/>
    <w:rsid w:val="007768A5"/>
  </w:style>
  <w:style w:type="character" w:customStyle="1" w:styleId="WW8Num2z7">
    <w:name w:val="WW8Num2z7"/>
    <w:rsid w:val="007768A5"/>
  </w:style>
  <w:style w:type="character" w:customStyle="1" w:styleId="WW8Num2z8">
    <w:name w:val="WW8Num2z8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WW8Num5z1">
    <w:name w:val="WW8Num5z1"/>
    <w:rsid w:val="007768A5"/>
  </w:style>
  <w:style w:type="character" w:customStyle="1" w:styleId="WW8Num5z2">
    <w:name w:val="WW8Num5z2"/>
    <w:rsid w:val="007768A5"/>
  </w:style>
  <w:style w:type="character" w:customStyle="1" w:styleId="WW8Num5z3">
    <w:name w:val="WW8Num5z3"/>
    <w:rsid w:val="007768A5"/>
  </w:style>
  <w:style w:type="character" w:customStyle="1" w:styleId="WW8Num5z4">
    <w:name w:val="WW8Num5z4"/>
    <w:rsid w:val="007768A5"/>
  </w:style>
  <w:style w:type="character" w:customStyle="1" w:styleId="WW8Num5z5">
    <w:name w:val="WW8Num5z5"/>
    <w:rsid w:val="007768A5"/>
  </w:style>
  <w:style w:type="character" w:customStyle="1" w:styleId="WW8Num5z6">
    <w:name w:val="WW8Num5z6"/>
    <w:rsid w:val="007768A5"/>
  </w:style>
  <w:style w:type="character" w:customStyle="1" w:styleId="WW8Num5z7">
    <w:name w:val="WW8Num5z7"/>
    <w:rsid w:val="007768A5"/>
  </w:style>
  <w:style w:type="character" w:customStyle="1" w:styleId="WW8Num5z8">
    <w:name w:val="WW8Num5z8"/>
    <w:rsid w:val="007768A5"/>
  </w:style>
  <w:style w:type="character" w:customStyle="1" w:styleId="WW8Num6z1">
    <w:name w:val="WW8Num6z1"/>
    <w:rsid w:val="007768A5"/>
  </w:style>
  <w:style w:type="character" w:customStyle="1" w:styleId="WW8Num6z2">
    <w:name w:val="WW8Num6z2"/>
    <w:rsid w:val="007768A5"/>
  </w:style>
  <w:style w:type="character" w:customStyle="1" w:styleId="WW8Num6z3">
    <w:name w:val="WW8Num6z3"/>
    <w:rsid w:val="007768A5"/>
  </w:style>
  <w:style w:type="character" w:customStyle="1" w:styleId="WW8Num6z4">
    <w:name w:val="WW8Num6z4"/>
    <w:rsid w:val="007768A5"/>
  </w:style>
  <w:style w:type="character" w:customStyle="1" w:styleId="WW8Num6z5">
    <w:name w:val="WW8Num6z5"/>
    <w:rsid w:val="007768A5"/>
  </w:style>
  <w:style w:type="character" w:customStyle="1" w:styleId="WW8Num6z6">
    <w:name w:val="WW8Num6z6"/>
    <w:rsid w:val="007768A5"/>
  </w:style>
  <w:style w:type="character" w:customStyle="1" w:styleId="WW8Num6z7">
    <w:name w:val="WW8Num6z7"/>
    <w:rsid w:val="007768A5"/>
  </w:style>
  <w:style w:type="character" w:customStyle="1" w:styleId="WW8Num6z8">
    <w:name w:val="WW8Num6z8"/>
    <w:rsid w:val="007768A5"/>
  </w:style>
  <w:style w:type="character" w:customStyle="1" w:styleId="WW8Num7z0">
    <w:name w:val="WW8Num7z0"/>
    <w:rsid w:val="007768A5"/>
    <w:rPr>
      <w:rFonts w:cs="Times New Roman"/>
    </w:rPr>
  </w:style>
  <w:style w:type="character" w:customStyle="1" w:styleId="WW8Num8z0">
    <w:name w:val="WW8Num8z0"/>
    <w:rsid w:val="007768A5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768A5"/>
  </w:style>
  <w:style w:type="character" w:customStyle="1" w:styleId="WW8Num8z2">
    <w:name w:val="WW8Num8z2"/>
    <w:rsid w:val="007768A5"/>
  </w:style>
  <w:style w:type="character" w:customStyle="1" w:styleId="WW8Num8z3">
    <w:name w:val="WW8Num8z3"/>
    <w:rsid w:val="007768A5"/>
  </w:style>
  <w:style w:type="character" w:customStyle="1" w:styleId="WW8Num8z4">
    <w:name w:val="WW8Num8z4"/>
    <w:rsid w:val="007768A5"/>
  </w:style>
  <w:style w:type="character" w:customStyle="1" w:styleId="WW8Num8z5">
    <w:name w:val="WW8Num8z5"/>
    <w:rsid w:val="007768A5"/>
  </w:style>
  <w:style w:type="character" w:customStyle="1" w:styleId="WW8Num8z6">
    <w:name w:val="WW8Num8z6"/>
    <w:rsid w:val="007768A5"/>
  </w:style>
  <w:style w:type="character" w:customStyle="1" w:styleId="WW8Num8z7">
    <w:name w:val="WW8Num8z7"/>
    <w:rsid w:val="007768A5"/>
  </w:style>
  <w:style w:type="character" w:customStyle="1" w:styleId="WW8Num8z8">
    <w:name w:val="WW8Num8z8"/>
    <w:rsid w:val="007768A5"/>
  </w:style>
  <w:style w:type="character" w:customStyle="1" w:styleId="WW8Num9z0">
    <w:name w:val="WW8Num9z0"/>
    <w:rsid w:val="007768A5"/>
    <w:rPr>
      <w:rFonts w:hint="default"/>
    </w:rPr>
  </w:style>
  <w:style w:type="character" w:customStyle="1" w:styleId="WW8Num9z1">
    <w:name w:val="WW8Num9z1"/>
    <w:rsid w:val="007768A5"/>
  </w:style>
  <w:style w:type="character" w:customStyle="1" w:styleId="WW8Num9z2">
    <w:name w:val="WW8Num9z2"/>
    <w:rsid w:val="007768A5"/>
  </w:style>
  <w:style w:type="character" w:customStyle="1" w:styleId="WW8Num9z3">
    <w:name w:val="WW8Num9z3"/>
    <w:rsid w:val="007768A5"/>
  </w:style>
  <w:style w:type="character" w:customStyle="1" w:styleId="WW8Num9z4">
    <w:name w:val="WW8Num9z4"/>
    <w:rsid w:val="007768A5"/>
  </w:style>
  <w:style w:type="character" w:customStyle="1" w:styleId="WW8Num9z5">
    <w:name w:val="WW8Num9z5"/>
    <w:rsid w:val="007768A5"/>
  </w:style>
  <w:style w:type="character" w:customStyle="1" w:styleId="WW8Num9z6">
    <w:name w:val="WW8Num9z6"/>
    <w:rsid w:val="007768A5"/>
  </w:style>
  <w:style w:type="character" w:customStyle="1" w:styleId="WW8Num9z7">
    <w:name w:val="WW8Num9z7"/>
    <w:rsid w:val="007768A5"/>
  </w:style>
  <w:style w:type="character" w:customStyle="1" w:styleId="WW8Num9z8">
    <w:name w:val="WW8Num9z8"/>
    <w:rsid w:val="007768A5"/>
  </w:style>
  <w:style w:type="character" w:customStyle="1" w:styleId="WW8Num10z0">
    <w:name w:val="WW8Num10z0"/>
    <w:rsid w:val="007768A5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768A5"/>
    <w:rPr>
      <w:rFonts w:hint="default"/>
    </w:rPr>
  </w:style>
  <w:style w:type="character" w:customStyle="1" w:styleId="WW8Num10z2">
    <w:name w:val="WW8Num10z2"/>
    <w:rsid w:val="007768A5"/>
  </w:style>
  <w:style w:type="character" w:customStyle="1" w:styleId="WW8Num10z3">
    <w:name w:val="WW8Num10z3"/>
    <w:rsid w:val="007768A5"/>
  </w:style>
  <w:style w:type="character" w:customStyle="1" w:styleId="WW8Num10z4">
    <w:name w:val="WW8Num10z4"/>
    <w:rsid w:val="007768A5"/>
  </w:style>
  <w:style w:type="character" w:customStyle="1" w:styleId="WW8Num10z5">
    <w:name w:val="WW8Num10z5"/>
    <w:rsid w:val="007768A5"/>
  </w:style>
  <w:style w:type="character" w:customStyle="1" w:styleId="WW8Num10z6">
    <w:name w:val="WW8Num10z6"/>
    <w:rsid w:val="007768A5"/>
  </w:style>
  <w:style w:type="character" w:customStyle="1" w:styleId="WW8Num10z7">
    <w:name w:val="WW8Num10z7"/>
    <w:rsid w:val="007768A5"/>
  </w:style>
  <w:style w:type="character" w:customStyle="1" w:styleId="WW8Num10z8">
    <w:name w:val="WW8Num10z8"/>
    <w:rsid w:val="007768A5"/>
  </w:style>
  <w:style w:type="character" w:customStyle="1" w:styleId="WW8Num11z0">
    <w:name w:val="WW8Num11z0"/>
    <w:rsid w:val="007768A5"/>
    <w:rPr>
      <w:rFonts w:ascii="Wingdings" w:hAnsi="Wingdings" w:cs="Wingdings" w:hint="default"/>
    </w:rPr>
  </w:style>
  <w:style w:type="character" w:customStyle="1" w:styleId="WW8Num11z1">
    <w:name w:val="WW8Num11z1"/>
    <w:rsid w:val="007768A5"/>
    <w:rPr>
      <w:rFonts w:ascii="Courier New" w:hAnsi="Courier New" w:cs="Courier New" w:hint="default"/>
    </w:rPr>
  </w:style>
  <w:style w:type="character" w:customStyle="1" w:styleId="WW8Num11z3">
    <w:name w:val="WW8Num11z3"/>
    <w:rsid w:val="007768A5"/>
    <w:rPr>
      <w:rFonts w:ascii="Symbol" w:hAnsi="Symbol" w:cs="Symbol" w:hint="default"/>
    </w:rPr>
  </w:style>
  <w:style w:type="character" w:customStyle="1" w:styleId="WW8Num12z0">
    <w:name w:val="WW8Num12z0"/>
    <w:rsid w:val="007768A5"/>
    <w:rPr>
      <w:rFonts w:cs="Times New Roman"/>
    </w:rPr>
  </w:style>
  <w:style w:type="character" w:customStyle="1" w:styleId="WW8Num13z0">
    <w:name w:val="WW8Num13z0"/>
    <w:rsid w:val="007768A5"/>
    <w:rPr>
      <w:rFonts w:ascii="Wingdings" w:hAnsi="Wingdings" w:cs="Wingdings" w:hint="default"/>
    </w:rPr>
  </w:style>
  <w:style w:type="character" w:customStyle="1" w:styleId="WW8Num13z1">
    <w:name w:val="WW8Num13z1"/>
    <w:rsid w:val="007768A5"/>
    <w:rPr>
      <w:rFonts w:ascii="Courier New" w:hAnsi="Courier New" w:cs="Courier New" w:hint="default"/>
    </w:rPr>
  </w:style>
  <w:style w:type="character" w:customStyle="1" w:styleId="WW8Num13z3">
    <w:name w:val="WW8Num13z3"/>
    <w:rsid w:val="007768A5"/>
    <w:rPr>
      <w:rFonts w:ascii="Symbol" w:hAnsi="Symbol" w:cs="Symbol" w:hint="default"/>
    </w:rPr>
  </w:style>
  <w:style w:type="character" w:customStyle="1" w:styleId="WW8Num14z0">
    <w:name w:val="WW8Num14z0"/>
    <w:rsid w:val="007768A5"/>
    <w:rPr>
      <w:rFonts w:hint="default"/>
    </w:rPr>
  </w:style>
  <w:style w:type="character" w:customStyle="1" w:styleId="WW8Num14z1">
    <w:name w:val="WW8Num14z1"/>
    <w:rsid w:val="007768A5"/>
  </w:style>
  <w:style w:type="character" w:customStyle="1" w:styleId="WW8Num14z2">
    <w:name w:val="WW8Num14z2"/>
    <w:rsid w:val="007768A5"/>
  </w:style>
  <w:style w:type="character" w:customStyle="1" w:styleId="WW8Num14z3">
    <w:name w:val="WW8Num14z3"/>
    <w:rsid w:val="007768A5"/>
  </w:style>
  <w:style w:type="character" w:customStyle="1" w:styleId="WW8Num14z4">
    <w:name w:val="WW8Num14z4"/>
    <w:rsid w:val="007768A5"/>
  </w:style>
  <w:style w:type="character" w:customStyle="1" w:styleId="WW8Num14z5">
    <w:name w:val="WW8Num14z5"/>
    <w:rsid w:val="007768A5"/>
  </w:style>
  <w:style w:type="character" w:customStyle="1" w:styleId="WW8Num14z6">
    <w:name w:val="WW8Num14z6"/>
    <w:rsid w:val="007768A5"/>
  </w:style>
  <w:style w:type="character" w:customStyle="1" w:styleId="WW8Num14z7">
    <w:name w:val="WW8Num14z7"/>
    <w:rsid w:val="007768A5"/>
  </w:style>
  <w:style w:type="character" w:customStyle="1" w:styleId="WW8Num14z8">
    <w:name w:val="WW8Num14z8"/>
    <w:rsid w:val="007768A5"/>
  </w:style>
  <w:style w:type="character" w:customStyle="1" w:styleId="WW8Num15z0">
    <w:name w:val="WW8Num15z0"/>
    <w:rsid w:val="007768A5"/>
    <w:rPr>
      <w:rFonts w:ascii="Wingdings" w:hAnsi="Wingdings" w:cs="Wingdings" w:hint="default"/>
    </w:rPr>
  </w:style>
  <w:style w:type="character" w:customStyle="1" w:styleId="WW8Num15z1">
    <w:name w:val="WW8Num15z1"/>
    <w:rsid w:val="007768A5"/>
    <w:rPr>
      <w:rFonts w:ascii="Courier New" w:hAnsi="Courier New" w:cs="Courier New" w:hint="default"/>
    </w:rPr>
  </w:style>
  <w:style w:type="character" w:customStyle="1" w:styleId="WW8Num15z3">
    <w:name w:val="WW8Num15z3"/>
    <w:rsid w:val="007768A5"/>
    <w:rPr>
      <w:rFonts w:ascii="Symbol" w:hAnsi="Symbol" w:cs="Symbol" w:hint="default"/>
    </w:rPr>
  </w:style>
  <w:style w:type="character" w:customStyle="1" w:styleId="1">
    <w:name w:val="Основной шрифт абзаца1"/>
    <w:rsid w:val="007768A5"/>
  </w:style>
  <w:style w:type="character" w:customStyle="1" w:styleId="rvts0">
    <w:name w:val="rvts0"/>
    <w:rsid w:val="007768A5"/>
    <w:rPr>
      <w:rFonts w:cs="Times New Roman"/>
    </w:rPr>
  </w:style>
  <w:style w:type="character" w:customStyle="1" w:styleId="a3">
    <w:name w:val="Знак Знак"/>
    <w:rsid w:val="007768A5"/>
    <w:rPr>
      <w:b/>
      <w:sz w:val="28"/>
      <w:lang w:val="ru-RU" w:bidi="ar-SA"/>
    </w:rPr>
  </w:style>
  <w:style w:type="character" w:customStyle="1" w:styleId="10">
    <w:name w:val="Знак примечания1"/>
    <w:rsid w:val="007768A5"/>
    <w:rPr>
      <w:sz w:val="16"/>
      <w:szCs w:val="16"/>
    </w:rPr>
  </w:style>
  <w:style w:type="character" w:customStyle="1" w:styleId="a4">
    <w:name w:val="Символ нумерації"/>
    <w:rsid w:val="007768A5"/>
  </w:style>
  <w:style w:type="character" w:customStyle="1" w:styleId="WW8Num13z2">
    <w:name w:val="WW8Num13z2"/>
    <w:rsid w:val="007768A5"/>
    <w:rPr>
      <w:rFonts w:ascii="Wingdings" w:hAnsi="Wingdings" w:cs="Wingdings" w:hint="default"/>
    </w:rPr>
  </w:style>
  <w:style w:type="character" w:customStyle="1" w:styleId="WW8Num20z0">
    <w:name w:val="WW8Num20z0"/>
    <w:rsid w:val="007768A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7768A5"/>
  </w:style>
  <w:style w:type="character" w:customStyle="1" w:styleId="WW8Num20z2">
    <w:name w:val="WW8Num20z2"/>
    <w:rsid w:val="007768A5"/>
  </w:style>
  <w:style w:type="character" w:customStyle="1" w:styleId="WW8Num20z3">
    <w:name w:val="WW8Num20z3"/>
    <w:rsid w:val="007768A5"/>
  </w:style>
  <w:style w:type="character" w:customStyle="1" w:styleId="WW8Num20z4">
    <w:name w:val="WW8Num20z4"/>
    <w:rsid w:val="007768A5"/>
  </w:style>
  <w:style w:type="character" w:customStyle="1" w:styleId="WW8Num20z5">
    <w:name w:val="WW8Num20z5"/>
    <w:rsid w:val="007768A5"/>
  </w:style>
  <w:style w:type="character" w:customStyle="1" w:styleId="WW8Num20z6">
    <w:name w:val="WW8Num20z6"/>
    <w:rsid w:val="007768A5"/>
  </w:style>
  <w:style w:type="character" w:customStyle="1" w:styleId="WW8Num20z7">
    <w:name w:val="WW8Num20z7"/>
    <w:rsid w:val="007768A5"/>
  </w:style>
  <w:style w:type="character" w:customStyle="1" w:styleId="WW8Num20z8">
    <w:name w:val="WW8Num20z8"/>
    <w:rsid w:val="007768A5"/>
  </w:style>
  <w:style w:type="paragraph" w:customStyle="1" w:styleId="a5">
    <w:name w:val="Заголовок"/>
    <w:basedOn w:val="a"/>
    <w:next w:val="a6"/>
    <w:rsid w:val="00776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7768A5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7768A5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7768A5"/>
    <w:rPr>
      <w:rFonts w:cs="Arial"/>
    </w:rPr>
  </w:style>
  <w:style w:type="paragraph" w:styleId="a9">
    <w:name w:val="caption"/>
    <w:basedOn w:val="a"/>
    <w:qFormat/>
    <w:rsid w:val="007768A5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7768A5"/>
    <w:pPr>
      <w:suppressLineNumbers/>
    </w:pPr>
    <w:rPr>
      <w:rFonts w:cs="Arial"/>
    </w:rPr>
  </w:style>
  <w:style w:type="paragraph" w:customStyle="1" w:styleId="11">
    <w:name w:val="Абзац списку1"/>
    <w:basedOn w:val="a"/>
    <w:rsid w:val="007768A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7768A5"/>
    <w:pPr>
      <w:jc w:val="both"/>
    </w:pPr>
    <w:rPr>
      <w:i/>
      <w:sz w:val="28"/>
      <w:szCs w:val="28"/>
      <w:lang w:val="uk-UA"/>
    </w:rPr>
  </w:style>
  <w:style w:type="paragraph" w:customStyle="1" w:styleId="12">
    <w:name w:val="Абзац списка1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7768A5"/>
    <w:pPr>
      <w:suppressLineNumbers/>
    </w:pPr>
  </w:style>
  <w:style w:type="paragraph" w:customStyle="1" w:styleId="ae">
    <w:name w:val="Заголовок таблиці"/>
    <w:basedOn w:val="ad"/>
    <w:rsid w:val="007768A5"/>
    <w:pPr>
      <w:jc w:val="center"/>
    </w:pPr>
    <w:rPr>
      <w:b/>
      <w:bCs/>
    </w:rPr>
  </w:style>
  <w:style w:type="paragraph" w:styleId="af">
    <w:name w:val="Normal (Web)"/>
    <w:basedOn w:val="a"/>
    <w:rsid w:val="007768A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department/teatroznavstva-ta-aktorskoji-majster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20961</Words>
  <Characters>11949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12</cp:revision>
  <cp:lastPrinted>2018-05-29T14:59:00Z</cp:lastPrinted>
  <dcterms:created xsi:type="dcterms:W3CDTF">2018-06-04T07:08:00Z</dcterms:created>
  <dcterms:modified xsi:type="dcterms:W3CDTF">2019-05-30T12:07:00Z</dcterms:modified>
</cp:coreProperties>
</file>