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C7" w:rsidRPr="003521D0" w:rsidRDefault="00B062C7" w:rsidP="0003375E">
      <w:pPr>
        <w:spacing w:after="0" w:line="240" w:lineRule="auto"/>
        <w:jc w:val="center"/>
        <w:rPr>
          <w:rFonts w:ascii="Times New Roman" w:eastAsia="Times New Roman" w:hAnsi="Times New Roman"/>
          <w:b/>
          <w:sz w:val="24"/>
          <w:szCs w:val="24"/>
          <w:u w:val="single"/>
          <w:lang w:eastAsia="ru-RU"/>
        </w:rPr>
      </w:pPr>
      <w:bookmarkStart w:id="0" w:name="_GoBack"/>
      <w:bookmarkEnd w:id="0"/>
      <w:r w:rsidRPr="003521D0">
        <w:rPr>
          <w:rFonts w:ascii="Times New Roman" w:eastAsia="Times New Roman" w:hAnsi="Times New Roman"/>
          <w:b/>
          <w:sz w:val="24"/>
          <w:szCs w:val="24"/>
          <w:u w:val="single"/>
          <w:lang w:eastAsia="ru-RU"/>
        </w:rPr>
        <w:t>Звіт</w:t>
      </w:r>
    </w:p>
    <w:p w:rsidR="0003375E" w:rsidRPr="003521D0" w:rsidRDefault="00B062C7" w:rsidP="0003375E">
      <w:pPr>
        <w:spacing w:after="0" w:line="240" w:lineRule="auto"/>
        <w:jc w:val="center"/>
        <w:rPr>
          <w:rFonts w:ascii="Times New Roman" w:eastAsia="Times New Roman" w:hAnsi="Times New Roman"/>
          <w:b/>
          <w:sz w:val="24"/>
          <w:szCs w:val="24"/>
          <w:u w:val="single"/>
          <w:lang w:val="ru-RU" w:eastAsia="ru-RU"/>
        </w:rPr>
      </w:pPr>
      <w:r w:rsidRPr="003521D0">
        <w:rPr>
          <w:rFonts w:ascii="Times New Roman" w:eastAsia="Times New Roman" w:hAnsi="Times New Roman"/>
          <w:b/>
          <w:sz w:val="24"/>
          <w:szCs w:val="24"/>
          <w:u w:val="single"/>
          <w:lang w:eastAsia="ru-RU"/>
        </w:rPr>
        <w:t>про наукову роботу</w:t>
      </w:r>
      <w:r w:rsidR="009411C3">
        <w:rPr>
          <w:rFonts w:ascii="Times New Roman" w:eastAsia="Times New Roman" w:hAnsi="Times New Roman"/>
          <w:b/>
          <w:sz w:val="24"/>
          <w:szCs w:val="24"/>
          <w:u w:val="single"/>
          <w:lang w:eastAsia="ru-RU"/>
        </w:rPr>
        <w:t xml:space="preserve"> </w:t>
      </w:r>
      <w:r w:rsidRPr="003521D0">
        <w:rPr>
          <w:rFonts w:ascii="Times New Roman" w:eastAsia="Times New Roman" w:hAnsi="Times New Roman"/>
          <w:b/>
          <w:sz w:val="24"/>
          <w:szCs w:val="24"/>
          <w:u w:val="single"/>
          <w:lang w:eastAsia="ru-RU"/>
        </w:rPr>
        <w:t>факультету культури і мистецтв</w:t>
      </w:r>
    </w:p>
    <w:p w:rsidR="00B062C7" w:rsidRPr="003521D0" w:rsidRDefault="00B062C7" w:rsidP="0003375E">
      <w:pPr>
        <w:spacing w:after="0" w:line="240" w:lineRule="auto"/>
        <w:jc w:val="center"/>
        <w:rPr>
          <w:rFonts w:ascii="Times New Roman" w:eastAsia="Times New Roman" w:hAnsi="Times New Roman"/>
          <w:b/>
          <w:sz w:val="24"/>
          <w:szCs w:val="24"/>
          <w:u w:val="single"/>
          <w:lang w:eastAsia="ru-RU"/>
        </w:rPr>
      </w:pPr>
      <w:r w:rsidRPr="003521D0">
        <w:rPr>
          <w:rFonts w:ascii="Times New Roman" w:eastAsia="Times New Roman" w:hAnsi="Times New Roman"/>
          <w:b/>
          <w:sz w:val="24"/>
          <w:szCs w:val="24"/>
          <w:u w:val="single"/>
          <w:lang w:eastAsia="ru-RU"/>
        </w:rPr>
        <w:t>у 201</w:t>
      </w:r>
      <w:r w:rsidR="00D973EE">
        <w:rPr>
          <w:rFonts w:ascii="Times New Roman" w:eastAsia="Times New Roman" w:hAnsi="Times New Roman"/>
          <w:b/>
          <w:sz w:val="24"/>
          <w:szCs w:val="24"/>
          <w:u w:val="single"/>
          <w:lang w:val="ru-RU" w:eastAsia="ru-RU"/>
        </w:rPr>
        <w:t>8</w:t>
      </w:r>
      <w:r w:rsidR="006534C8" w:rsidRPr="003521D0">
        <w:rPr>
          <w:rFonts w:ascii="Times New Roman" w:eastAsia="Times New Roman" w:hAnsi="Times New Roman"/>
          <w:b/>
          <w:sz w:val="24"/>
          <w:szCs w:val="24"/>
          <w:u w:val="single"/>
          <w:lang w:val="ru-RU" w:eastAsia="ru-RU"/>
        </w:rPr>
        <w:t xml:space="preserve"> </w:t>
      </w:r>
      <w:r w:rsidRPr="003521D0">
        <w:rPr>
          <w:rFonts w:ascii="Times New Roman" w:eastAsia="Times New Roman" w:hAnsi="Times New Roman"/>
          <w:b/>
          <w:sz w:val="24"/>
          <w:szCs w:val="24"/>
          <w:u w:val="single"/>
          <w:lang w:eastAsia="ru-RU"/>
        </w:rPr>
        <w:t>році</w:t>
      </w:r>
    </w:p>
    <w:p w:rsidR="00355406" w:rsidRDefault="00355406" w:rsidP="004100F2">
      <w:pPr>
        <w:spacing w:after="0" w:line="240" w:lineRule="auto"/>
        <w:ind w:firstLine="567"/>
        <w:jc w:val="both"/>
        <w:rPr>
          <w:rFonts w:ascii="Times New Roman" w:eastAsia="Times New Roman" w:hAnsi="Times New Roman"/>
          <w:b/>
          <w:sz w:val="24"/>
          <w:szCs w:val="24"/>
          <w:lang w:eastAsia="ru-RU"/>
        </w:rPr>
      </w:pPr>
    </w:p>
    <w:p w:rsidR="00B062C7" w:rsidRPr="003521D0" w:rsidRDefault="00B062C7" w:rsidP="004100F2">
      <w:pPr>
        <w:spacing w:after="0" w:line="240" w:lineRule="auto"/>
        <w:ind w:firstLine="567"/>
        <w:jc w:val="both"/>
        <w:rPr>
          <w:rFonts w:ascii="Times New Roman" w:eastAsia="Times New Roman" w:hAnsi="Times New Roman"/>
          <w:b/>
          <w:sz w:val="24"/>
          <w:szCs w:val="24"/>
          <w:lang w:eastAsia="ru-RU"/>
        </w:rPr>
      </w:pPr>
      <w:r w:rsidRPr="003521D0">
        <w:rPr>
          <w:rFonts w:ascii="Times New Roman" w:eastAsia="Times New Roman" w:hAnsi="Times New Roman"/>
          <w:b/>
          <w:sz w:val="24"/>
          <w:szCs w:val="24"/>
          <w:lang w:eastAsia="ru-RU"/>
        </w:rPr>
        <w:t>3. Теми, які виконуються в межах робочого часу викладачів: назва, науковий керівник (наук. ступінь, наук. звання), № держреєстрації, термін виконання.</w:t>
      </w:r>
    </w:p>
    <w:p w:rsidR="00B062C7" w:rsidRPr="003521D0" w:rsidRDefault="00B062C7" w:rsidP="004100F2">
      <w:pPr>
        <w:spacing w:after="0" w:line="240" w:lineRule="auto"/>
        <w:ind w:firstLine="567"/>
        <w:jc w:val="both"/>
        <w:rPr>
          <w:rFonts w:ascii="Times New Roman" w:eastAsia="Times New Roman" w:hAnsi="Times New Roman"/>
          <w:sz w:val="24"/>
          <w:szCs w:val="24"/>
          <w:lang w:eastAsia="ru-RU"/>
        </w:rPr>
      </w:pPr>
      <w:r w:rsidRPr="003521D0">
        <w:rPr>
          <w:rFonts w:ascii="Times New Roman" w:eastAsia="Times New Roman" w:hAnsi="Times New Roman"/>
          <w:sz w:val="24"/>
          <w:szCs w:val="24"/>
          <w:lang w:eastAsia="ru-RU"/>
        </w:rPr>
        <w:t>Узагальнені результати виконання теми (за весь час дії теми (для завершених) та за звітний рік зокрема):</w:t>
      </w:r>
    </w:p>
    <w:p w:rsidR="00B062C7" w:rsidRPr="003521D0" w:rsidRDefault="00B062C7" w:rsidP="004100F2">
      <w:pPr>
        <w:spacing w:after="0" w:line="240" w:lineRule="auto"/>
        <w:ind w:firstLine="567"/>
        <w:jc w:val="both"/>
        <w:rPr>
          <w:rFonts w:ascii="Times New Roman" w:eastAsia="Times New Roman" w:hAnsi="Times New Roman"/>
          <w:b/>
          <w:sz w:val="24"/>
          <w:szCs w:val="24"/>
          <w:lang w:eastAsia="ru-RU"/>
        </w:rPr>
      </w:pPr>
      <w:r w:rsidRPr="003521D0">
        <w:rPr>
          <w:rFonts w:ascii="Times New Roman" w:eastAsia="Times New Roman" w:hAnsi="Times New Roman"/>
          <w:b/>
          <w:sz w:val="24"/>
          <w:szCs w:val="24"/>
          <w:lang w:eastAsia="ru-RU"/>
        </w:rPr>
        <w:t>3.1 Р</w:t>
      </w:r>
      <w:r w:rsidR="000D57C8" w:rsidRPr="003521D0">
        <w:rPr>
          <w:rFonts w:ascii="Times New Roman" w:eastAsia="Times New Roman" w:hAnsi="Times New Roman"/>
          <w:b/>
          <w:sz w:val="24"/>
          <w:szCs w:val="24"/>
          <w:lang w:eastAsia="ru-RU"/>
        </w:rPr>
        <w:t>езюме українською мовою (0,3с.)</w:t>
      </w:r>
    </w:p>
    <w:p w:rsidR="00742379" w:rsidRPr="00301DCC" w:rsidRDefault="00742379" w:rsidP="00742379">
      <w:pPr>
        <w:tabs>
          <w:tab w:val="left" w:pos="0"/>
        </w:tabs>
        <w:spacing w:after="0" w:line="240" w:lineRule="auto"/>
        <w:ind w:firstLine="540"/>
        <w:jc w:val="both"/>
        <w:rPr>
          <w:rFonts w:ascii="Times New Roman" w:hAnsi="Times New Roman" w:cs="Times New Roman"/>
          <w:color w:val="000000"/>
          <w:sz w:val="24"/>
          <w:szCs w:val="24"/>
          <w:lang w:eastAsia="ru-RU"/>
        </w:rPr>
      </w:pPr>
      <w:r w:rsidRPr="00301DCC">
        <w:rPr>
          <w:rFonts w:ascii="Times New Roman" w:hAnsi="Times New Roman"/>
          <w:color w:val="000000"/>
          <w:sz w:val="24"/>
          <w:szCs w:val="24"/>
          <w:lang w:eastAsia="ru-RU"/>
        </w:rPr>
        <w:t xml:space="preserve">Викладачі </w:t>
      </w:r>
      <w:r w:rsidRPr="00301DCC">
        <w:rPr>
          <w:rFonts w:ascii="Times New Roman" w:hAnsi="Times New Roman"/>
          <w:color w:val="000000"/>
          <w:sz w:val="24"/>
          <w:szCs w:val="24"/>
          <w:u w:val="single"/>
          <w:lang w:eastAsia="ru-RU"/>
        </w:rPr>
        <w:t xml:space="preserve">кафедри </w:t>
      </w:r>
      <w:r w:rsidRPr="00301DCC">
        <w:rPr>
          <w:rFonts w:ascii="Times New Roman" w:hAnsi="Times New Roman" w:cs="Times New Roman"/>
          <w:sz w:val="24"/>
          <w:szCs w:val="24"/>
          <w:u w:val="single"/>
        </w:rPr>
        <w:t>бібліотекознавства і бібліографії</w:t>
      </w:r>
      <w:r w:rsidRPr="00301DCC">
        <w:rPr>
          <w:rFonts w:ascii="Times New Roman" w:hAnsi="Times New Roman" w:cs="Times New Roman"/>
          <w:sz w:val="24"/>
          <w:szCs w:val="24"/>
        </w:rPr>
        <w:t xml:space="preserve"> </w:t>
      </w:r>
      <w:r w:rsidRPr="00301DCC">
        <w:rPr>
          <w:rFonts w:ascii="Times New Roman" w:hAnsi="Times New Roman"/>
          <w:color w:val="000000"/>
          <w:sz w:val="24"/>
          <w:szCs w:val="24"/>
          <w:lang w:eastAsia="ru-RU"/>
        </w:rPr>
        <w:t>в межах робочого часу працювали над науковою темою:</w:t>
      </w:r>
      <w:r w:rsidRPr="00301DCC">
        <w:rPr>
          <w:rFonts w:ascii="Times New Roman" w:hAnsi="Times New Roman"/>
          <w:i/>
          <w:color w:val="000000"/>
          <w:sz w:val="24"/>
          <w:szCs w:val="24"/>
          <w:lang w:eastAsia="ru-RU"/>
        </w:rPr>
        <w:t xml:space="preserve"> </w:t>
      </w:r>
      <w:r w:rsidRPr="00301DCC">
        <w:rPr>
          <w:rFonts w:ascii="Times New Roman" w:hAnsi="Times New Roman"/>
          <w:b/>
          <w:iCs/>
          <w:color w:val="000000"/>
          <w:sz w:val="24"/>
          <w:szCs w:val="24"/>
          <w:shd w:val="clear" w:color="auto" w:fill="FFFFFF"/>
        </w:rPr>
        <w:t>«Культурно-освітні, соціально-комунікативні пріоритети діяльності організацій, товариств, інституцій ХІХ – початку ХХІ ст. у царині книгознавства, бібліотекознавства і бібліографознавства»</w:t>
      </w:r>
      <w:r w:rsidRPr="00301DCC">
        <w:rPr>
          <w:rFonts w:ascii="Times New Roman" w:hAnsi="Times New Roman"/>
          <w:iCs/>
          <w:color w:val="000000"/>
          <w:sz w:val="24"/>
          <w:szCs w:val="24"/>
          <w:shd w:val="clear" w:color="auto" w:fill="FFFFFF"/>
        </w:rPr>
        <w:t xml:space="preserve"> (</w:t>
      </w:r>
      <w:r w:rsidRPr="00301DCC">
        <w:rPr>
          <w:rFonts w:ascii="Times New Roman" w:hAnsi="Times New Roman" w:cs="Times New Roman"/>
          <w:sz w:val="24"/>
          <w:szCs w:val="24"/>
        </w:rPr>
        <w:t>№ держреєстрації 0116</w:t>
      </w:r>
      <w:r w:rsidRPr="00301DCC">
        <w:rPr>
          <w:rFonts w:ascii="Times New Roman" w:hAnsi="Times New Roman" w:cs="Times New Roman"/>
          <w:sz w:val="24"/>
          <w:szCs w:val="24"/>
          <w:lang w:val="en-US"/>
        </w:rPr>
        <w:t>U</w:t>
      </w:r>
      <w:r w:rsidRPr="00301DCC">
        <w:rPr>
          <w:rFonts w:ascii="Times New Roman" w:hAnsi="Times New Roman" w:cs="Times New Roman"/>
          <w:sz w:val="24"/>
          <w:szCs w:val="24"/>
        </w:rPr>
        <w:t>001691</w:t>
      </w:r>
      <w:r w:rsidRPr="00301DCC">
        <w:rPr>
          <w:rFonts w:ascii="Times New Roman" w:hAnsi="Times New Roman" w:cs="Times New Roman"/>
          <w:iCs/>
          <w:color w:val="000000"/>
          <w:sz w:val="24"/>
          <w:szCs w:val="24"/>
          <w:shd w:val="clear" w:color="auto" w:fill="FFFFFF"/>
        </w:rPr>
        <w:t>, термін виконання – 01.01.2016–31.12.2018 рр.</w:t>
      </w:r>
      <w:r w:rsidRPr="00301DCC">
        <w:rPr>
          <w:rFonts w:ascii="Times New Roman" w:hAnsi="Times New Roman"/>
          <w:iCs/>
          <w:color w:val="000000"/>
          <w:sz w:val="24"/>
          <w:szCs w:val="24"/>
          <w:shd w:val="clear" w:color="auto" w:fill="FFFFFF"/>
        </w:rPr>
        <w:t>)</w:t>
      </w:r>
      <w:r w:rsidRPr="00301DCC">
        <w:rPr>
          <w:rFonts w:ascii="Times New Roman" w:hAnsi="Times New Roman"/>
          <w:iCs/>
          <w:sz w:val="24"/>
          <w:szCs w:val="24"/>
        </w:rPr>
        <w:t>.</w:t>
      </w:r>
      <w:r w:rsidRPr="00301DCC">
        <w:rPr>
          <w:rFonts w:ascii="Times New Roman" w:hAnsi="Times New Roman"/>
          <w:i/>
          <w:color w:val="000000"/>
          <w:sz w:val="24"/>
          <w:szCs w:val="24"/>
          <w:lang w:eastAsia="ru-RU"/>
        </w:rPr>
        <w:t xml:space="preserve"> </w:t>
      </w:r>
      <w:r w:rsidRPr="00301DCC">
        <w:rPr>
          <w:rFonts w:ascii="Times New Roman" w:hAnsi="Times New Roman" w:cs="Times New Roman"/>
          <w:color w:val="000000"/>
          <w:sz w:val="24"/>
          <w:szCs w:val="24"/>
          <w:lang w:eastAsia="ru-RU"/>
        </w:rPr>
        <w:t>Науковий керівник – кандидат філологічних наук, доцент Демчук Н.Р.</w:t>
      </w:r>
    </w:p>
    <w:p w:rsidR="00742379" w:rsidRDefault="00742379" w:rsidP="00742379">
      <w:pPr>
        <w:tabs>
          <w:tab w:val="left" w:pos="0"/>
        </w:tabs>
        <w:spacing w:after="0" w:line="240" w:lineRule="auto"/>
        <w:ind w:firstLine="540"/>
        <w:jc w:val="both"/>
        <w:rPr>
          <w:rFonts w:ascii="Times New Roman" w:hAnsi="Times New Roman"/>
          <w:sz w:val="24"/>
          <w:szCs w:val="24"/>
        </w:rPr>
      </w:pPr>
      <w:r w:rsidRPr="00301DCC">
        <w:rPr>
          <w:rFonts w:ascii="Times New Roman" w:hAnsi="Times New Roman"/>
          <w:iCs/>
          <w:sz w:val="24"/>
          <w:szCs w:val="24"/>
        </w:rPr>
        <w:t>Упродовж 2018 року здійснено: 1) опрацювання матеріалів і</w:t>
      </w:r>
      <w:r w:rsidRPr="00301DCC">
        <w:rPr>
          <w:rFonts w:ascii="Times New Roman" w:hAnsi="Times New Roman"/>
          <w:bCs/>
          <w:sz w:val="24"/>
          <w:szCs w:val="24"/>
        </w:rPr>
        <w:t xml:space="preserve">з газети “Наші дні” (1941–1944 рр.), зібрано </w:t>
      </w:r>
      <w:r w:rsidRPr="00301DCC">
        <w:rPr>
          <w:rFonts w:ascii="Times New Roman" w:hAnsi="Times New Roman"/>
          <w:iCs/>
          <w:sz w:val="24"/>
          <w:szCs w:val="24"/>
        </w:rPr>
        <w:t xml:space="preserve">бібліографічний масив (понад 150 позицій), що </w:t>
      </w:r>
      <w:r w:rsidRPr="00301DCC">
        <w:rPr>
          <w:rFonts w:ascii="Times New Roman" w:hAnsi="Times New Roman"/>
          <w:sz w:val="24"/>
          <w:szCs w:val="24"/>
        </w:rPr>
        <w:t xml:space="preserve">окреслює </w:t>
      </w:r>
      <w:r w:rsidRPr="00301DCC">
        <w:rPr>
          <w:rFonts w:ascii="Times New Roman" w:hAnsi="Times New Roman"/>
          <w:bCs/>
          <w:sz w:val="24"/>
          <w:szCs w:val="24"/>
        </w:rPr>
        <w:t xml:space="preserve">питання мистецьких процесів і явищ Львівщини періоду німецької окупації, опубліковано у Віснику Львівського університету. Серія “Мистецтвознавство” (вип. 18); 2) </w:t>
      </w:r>
      <w:r w:rsidRPr="00301DCC">
        <w:rPr>
          <w:rFonts w:ascii="Times New Roman" w:hAnsi="Times New Roman"/>
          <w:iCs/>
          <w:sz w:val="24"/>
          <w:szCs w:val="24"/>
        </w:rPr>
        <w:t xml:space="preserve">аналіз архівного матеріалу, що окреслює видавничу діяльність Товариства імені Михайла Качковського (1875-1900 рр.); 3) дослідження професійної діяльності </w:t>
      </w:r>
      <w:r w:rsidRPr="00301DCC">
        <w:rPr>
          <w:rFonts w:ascii="Times New Roman" w:hAnsi="Times New Roman"/>
          <w:color w:val="222222"/>
          <w:sz w:val="24"/>
          <w:szCs w:val="24"/>
          <w:shd w:val="clear" w:color="auto" w:fill="FFFFFF"/>
        </w:rPr>
        <w:t xml:space="preserve">Михайла Павлика на посаді бібліотекаря Наукового товариства ім. Шевченка (1897–1904); 4) пошук </w:t>
      </w:r>
      <w:r w:rsidRPr="00301DCC">
        <w:rPr>
          <w:rFonts w:ascii="Times New Roman" w:hAnsi="Times New Roman"/>
          <w:sz w:val="24"/>
          <w:szCs w:val="24"/>
        </w:rPr>
        <w:t>документів у довідково-пошуковому апараті Наукової бібліотеки (рукописний каталог), відбір і створення повного наукового бібліографічного опису україномовних видань з фондів НБ ЛНУ імені Івана Франка, що здійснювалися з урахуванням специфіки кожного примірника (матеріали, опрацьовані протягом 2018 р. становлять 320 позицій та були використані для поповнення репертуару української друкованої книги (видання товариств “Просвіти”, “Рідної школи”, НТШ ім</w:t>
      </w:r>
      <w:r w:rsidR="000066DC">
        <w:rPr>
          <w:rFonts w:ascii="Times New Roman" w:hAnsi="Times New Roman"/>
          <w:sz w:val="24"/>
          <w:szCs w:val="24"/>
        </w:rPr>
        <w:t>. </w:t>
      </w:r>
      <w:r w:rsidRPr="00301DCC">
        <w:rPr>
          <w:rFonts w:ascii="Times New Roman" w:hAnsi="Times New Roman"/>
          <w:sz w:val="24"/>
          <w:szCs w:val="24"/>
        </w:rPr>
        <w:t>Шевченка). Інформацію відправлено до НБУВ; 5) вивчення тематичного репертуару книжкових видань Галичини кінця ХІХ – початку ХХ ст., які зберігаються у фондах бібліотек Львова і Пряшева (Словацька республіка) з метою виявлення специфіки діяльності словацьких бібліотек та українських видавництв у Словаччині; 6) дослідження організації просвітньої та видавничої діяльності у Львові, зокрема, внеску греко-католицького духовенства (1848–1870); 7) виявлення та книгознавчий аналіз складу бібліофільських зібрань, опис їх структури і змісту, висвітлення внутрішніх зв’язків і динаміки формування, осмислення культуротворчої місії бібліофільського руху шляхом пізнання феномену збирацької стратегії конкретної особистості бібліофіла (за фондами Львівської національної наукової бібліотеки України імені В. Стефаника)». У результаті попримірникового вивчення історико-культурних фондів, виявлення і відчитання провенієнційних означень, екслібрисів та власницьких записів сформована робочі картотеки бібліофільських зібрань, бази даних власників книжкових колекцій, екслібрисів, колекційних видань.</w:t>
      </w:r>
    </w:p>
    <w:p w:rsidR="00D1787A" w:rsidRPr="00D1787A" w:rsidRDefault="00D1787A" w:rsidP="00D1787A">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3.2. Захищені дисертації співробітниками і аспірантами (назва, ПІБ)</w:t>
      </w:r>
    </w:p>
    <w:p w:rsidR="00D1787A" w:rsidRPr="00C52AA2" w:rsidRDefault="00D1787A" w:rsidP="00D1787A">
      <w:pPr>
        <w:tabs>
          <w:tab w:val="left" w:pos="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p w:rsidR="00D1787A" w:rsidRPr="00D1787A" w:rsidRDefault="00D1787A" w:rsidP="00D1787A">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 xml:space="preserve">3.3. Опубліковані монографії, підручники, навчальні посібники, словники, переклади наукових праць, </w:t>
      </w:r>
      <w:r>
        <w:rPr>
          <w:rFonts w:ascii="Times New Roman" w:hAnsi="Times New Roman"/>
          <w:b/>
          <w:color w:val="000000"/>
          <w:sz w:val="24"/>
          <w:szCs w:val="24"/>
          <w:lang w:eastAsia="ru-RU"/>
        </w:rPr>
        <w:t>кількість статей, тез доповідей</w:t>
      </w:r>
      <w:r w:rsidRPr="00D1787A">
        <w:rPr>
          <w:rFonts w:ascii="Times New Roman" w:hAnsi="Times New Roman"/>
          <w:b/>
          <w:color w:val="000000"/>
          <w:sz w:val="24"/>
          <w:szCs w:val="24"/>
          <w:lang w:eastAsia="ru-RU"/>
        </w:rPr>
        <w:t xml:space="preserve"> на конференціях:</w:t>
      </w:r>
    </w:p>
    <w:p w:rsidR="00742379" w:rsidRPr="00D1787A" w:rsidRDefault="00D1787A" w:rsidP="00D1787A">
      <w:pPr>
        <w:tabs>
          <w:tab w:val="left" w:pos="0"/>
        </w:tabs>
        <w:spacing w:after="0" w:line="240" w:lineRule="auto"/>
        <w:ind w:firstLine="540"/>
        <w:jc w:val="both"/>
        <w:rPr>
          <w:rFonts w:ascii="Times New Roman" w:hAnsi="Times New Roman" w:cs="Times New Roman"/>
          <w:color w:val="000000"/>
          <w:sz w:val="24"/>
          <w:szCs w:val="24"/>
          <w:lang w:eastAsia="ru-RU"/>
        </w:rPr>
      </w:pPr>
      <w:r w:rsidRPr="00301DCC">
        <w:rPr>
          <w:rFonts w:ascii="Times New Roman" w:hAnsi="Times New Roman"/>
          <w:color w:val="000000"/>
          <w:sz w:val="24"/>
          <w:szCs w:val="24"/>
          <w:lang w:eastAsia="ru-RU"/>
        </w:rPr>
        <w:t xml:space="preserve">У межах теми за звітний період опубліковано </w:t>
      </w:r>
      <w:r w:rsidRPr="00301DCC">
        <w:rPr>
          <w:rFonts w:ascii="Times New Roman" w:hAnsi="Times New Roman"/>
          <w:b/>
          <w:color w:val="000000"/>
          <w:sz w:val="24"/>
          <w:szCs w:val="24"/>
          <w:lang w:eastAsia="ru-RU"/>
        </w:rPr>
        <w:t>9</w:t>
      </w:r>
      <w:r w:rsidRPr="00301DCC">
        <w:rPr>
          <w:rFonts w:ascii="Times New Roman" w:hAnsi="Times New Roman"/>
          <w:color w:val="000000"/>
          <w:sz w:val="24"/>
          <w:szCs w:val="24"/>
          <w:lang w:eastAsia="ru-RU"/>
        </w:rPr>
        <w:t xml:space="preserve"> статей</w:t>
      </w:r>
      <w:r w:rsidR="00AF6FFA">
        <w:rPr>
          <w:rFonts w:ascii="Times New Roman" w:hAnsi="Times New Roman"/>
          <w:color w:val="000000"/>
          <w:sz w:val="24"/>
          <w:szCs w:val="24"/>
          <w:lang w:eastAsia="ru-RU"/>
        </w:rPr>
        <w:t>, виголошено</w:t>
      </w:r>
      <w:r w:rsidR="00E72588" w:rsidRPr="00301DCC">
        <w:rPr>
          <w:rFonts w:ascii="Times New Roman" w:hAnsi="Times New Roman"/>
          <w:color w:val="000000"/>
          <w:sz w:val="24"/>
          <w:szCs w:val="24"/>
          <w:lang w:eastAsia="ru-RU"/>
        </w:rPr>
        <w:t xml:space="preserve"> </w:t>
      </w:r>
      <w:r w:rsidR="00AF6FFA">
        <w:rPr>
          <w:rFonts w:ascii="Times New Roman" w:hAnsi="Times New Roman"/>
          <w:color w:val="000000"/>
          <w:sz w:val="24"/>
          <w:szCs w:val="24"/>
          <w:lang w:eastAsia="ru-RU"/>
        </w:rPr>
        <w:t>19</w:t>
      </w:r>
      <w:r w:rsidR="00E72588" w:rsidRPr="00301DCC">
        <w:rPr>
          <w:rFonts w:ascii="Times New Roman" w:hAnsi="Times New Roman"/>
          <w:color w:val="000000"/>
          <w:sz w:val="24"/>
          <w:szCs w:val="24"/>
          <w:lang w:eastAsia="ru-RU"/>
        </w:rPr>
        <w:t xml:space="preserve"> </w:t>
      </w:r>
      <w:r w:rsidRPr="00301DCC">
        <w:rPr>
          <w:rFonts w:ascii="Times New Roman" w:hAnsi="Times New Roman"/>
          <w:color w:val="000000"/>
          <w:sz w:val="24"/>
          <w:szCs w:val="24"/>
          <w:lang w:eastAsia="ru-RU"/>
        </w:rPr>
        <w:t>доповідей на міжнародних і всеукраїнських конференціях.</w:t>
      </w:r>
    </w:p>
    <w:p w:rsidR="00742379" w:rsidRDefault="00742379" w:rsidP="00742379">
      <w:pPr>
        <w:tabs>
          <w:tab w:val="left" w:pos="0"/>
        </w:tabs>
        <w:spacing w:after="0" w:line="240" w:lineRule="auto"/>
        <w:ind w:firstLine="540"/>
        <w:jc w:val="both"/>
        <w:rPr>
          <w:rFonts w:ascii="Times New Roman" w:hAnsi="Times New Roman" w:cs="Times New Roman"/>
          <w:color w:val="000000"/>
          <w:sz w:val="24"/>
          <w:szCs w:val="24"/>
          <w:lang w:eastAsia="ru-RU"/>
        </w:rPr>
      </w:pPr>
    </w:p>
    <w:p w:rsidR="004D026A" w:rsidRPr="00696C0F" w:rsidRDefault="00CC3726" w:rsidP="00693047">
      <w:pPr>
        <w:spacing w:after="0" w:line="240" w:lineRule="auto"/>
        <w:ind w:firstLine="567"/>
        <w:jc w:val="both"/>
        <w:rPr>
          <w:rFonts w:ascii="Times New Roman" w:hAnsi="Times New Roman" w:cs="Times New Roman"/>
          <w:sz w:val="24"/>
          <w:szCs w:val="24"/>
        </w:rPr>
      </w:pPr>
      <w:r w:rsidRPr="00696C0F">
        <w:rPr>
          <w:rFonts w:ascii="Times New Roman" w:hAnsi="Times New Roman" w:cs="Times New Roman"/>
          <w:sz w:val="24"/>
          <w:szCs w:val="24"/>
        </w:rPr>
        <w:t xml:space="preserve">Викладачі </w:t>
      </w:r>
      <w:r w:rsidRPr="00696C0F">
        <w:rPr>
          <w:rFonts w:ascii="Times New Roman" w:hAnsi="Times New Roman" w:cs="Times New Roman"/>
          <w:sz w:val="24"/>
          <w:szCs w:val="24"/>
          <w:u w:val="single"/>
        </w:rPr>
        <w:t>кафедри музикознавства</w:t>
      </w:r>
      <w:r w:rsidR="004D026A" w:rsidRPr="00696C0F">
        <w:rPr>
          <w:rFonts w:ascii="Times New Roman" w:hAnsi="Times New Roman" w:cs="Times New Roman"/>
          <w:sz w:val="24"/>
          <w:szCs w:val="24"/>
          <w:u w:val="single"/>
        </w:rPr>
        <w:t xml:space="preserve"> та хорового мистецтва</w:t>
      </w:r>
      <w:r w:rsidRPr="00696C0F">
        <w:rPr>
          <w:rFonts w:ascii="Times New Roman" w:hAnsi="Times New Roman" w:cs="Times New Roman"/>
          <w:sz w:val="24"/>
          <w:szCs w:val="24"/>
        </w:rPr>
        <w:t xml:space="preserve"> упродовж 201</w:t>
      </w:r>
      <w:r w:rsidR="00696C0F" w:rsidRPr="00696C0F">
        <w:rPr>
          <w:rFonts w:ascii="Times New Roman" w:hAnsi="Times New Roman" w:cs="Times New Roman"/>
          <w:sz w:val="24"/>
          <w:szCs w:val="24"/>
        </w:rPr>
        <w:t>8</w:t>
      </w:r>
      <w:r w:rsidR="004D026A" w:rsidRPr="00696C0F">
        <w:rPr>
          <w:rFonts w:ascii="Times New Roman" w:hAnsi="Times New Roman" w:cs="Times New Roman"/>
          <w:sz w:val="24"/>
          <w:szCs w:val="24"/>
        </w:rPr>
        <w:t> </w:t>
      </w:r>
      <w:r w:rsidRPr="00696C0F">
        <w:rPr>
          <w:rFonts w:ascii="Times New Roman" w:hAnsi="Times New Roman" w:cs="Times New Roman"/>
          <w:sz w:val="24"/>
          <w:szCs w:val="24"/>
        </w:rPr>
        <w:t>р</w:t>
      </w:r>
      <w:r w:rsidR="00E16157" w:rsidRPr="00696C0F">
        <w:rPr>
          <w:rFonts w:ascii="Times New Roman" w:hAnsi="Times New Roman" w:cs="Times New Roman"/>
          <w:sz w:val="24"/>
          <w:szCs w:val="24"/>
        </w:rPr>
        <w:t>.</w:t>
      </w:r>
      <w:r w:rsidRPr="00696C0F">
        <w:rPr>
          <w:rFonts w:ascii="Times New Roman" w:hAnsi="Times New Roman" w:cs="Times New Roman"/>
          <w:sz w:val="24"/>
          <w:szCs w:val="24"/>
        </w:rPr>
        <w:t xml:space="preserve"> працювали над розробкою </w:t>
      </w:r>
      <w:r w:rsidR="004D026A" w:rsidRPr="00696C0F">
        <w:rPr>
          <w:rFonts w:ascii="Times New Roman" w:hAnsi="Times New Roman" w:cs="Times New Roman"/>
          <w:sz w:val="24"/>
          <w:szCs w:val="24"/>
        </w:rPr>
        <w:t>двох тем:</w:t>
      </w:r>
    </w:p>
    <w:p w:rsidR="00E362E7" w:rsidRPr="00696C0F" w:rsidRDefault="004D026A" w:rsidP="00693047">
      <w:pPr>
        <w:spacing w:after="0" w:line="240" w:lineRule="auto"/>
        <w:ind w:firstLine="567"/>
        <w:jc w:val="both"/>
        <w:rPr>
          <w:rFonts w:ascii="Times New Roman" w:eastAsia="Times New Roman" w:hAnsi="Times New Roman" w:cs="Times New Roman"/>
          <w:sz w:val="24"/>
          <w:szCs w:val="24"/>
          <w:lang w:eastAsia="ru-RU"/>
        </w:rPr>
      </w:pPr>
      <w:r w:rsidRPr="00696C0F">
        <w:rPr>
          <w:rFonts w:ascii="Times New Roman" w:hAnsi="Times New Roman" w:cs="Times New Roman"/>
          <w:b/>
          <w:sz w:val="24"/>
          <w:szCs w:val="24"/>
        </w:rPr>
        <w:lastRenderedPageBreak/>
        <w:t>1.</w:t>
      </w:r>
      <w:r w:rsidR="00CC3726" w:rsidRPr="00696C0F">
        <w:rPr>
          <w:rFonts w:ascii="Times New Roman" w:hAnsi="Times New Roman" w:cs="Times New Roman"/>
          <w:sz w:val="24"/>
          <w:szCs w:val="24"/>
        </w:rPr>
        <w:t xml:space="preserve"> </w:t>
      </w:r>
      <w:r w:rsidR="00CC3726" w:rsidRPr="00696C0F">
        <w:rPr>
          <w:rFonts w:ascii="Times New Roman" w:hAnsi="Times New Roman" w:cs="Times New Roman"/>
          <w:b/>
          <w:sz w:val="24"/>
          <w:szCs w:val="24"/>
        </w:rPr>
        <w:t>«</w:t>
      </w:r>
      <w:r w:rsidR="00693047" w:rsidRPr="00696C0F">
        <w:rPr>
          <w:rFonts w:ascii="Times New Roman" w:hAnsi="Times New Roman" w:cs="Times New Roman"/>
          <w:b/>
          <w:sz w:val="24"/>
          <w:szCs w:val="24"/>
        </w:rPr>
        <w:t>Сучасний дискурс українського музикознавства: історія, традиції, інновації наукових та музично-педагогічних студій</w:t>
      </w:r>
      <w:r w:rsidR="00693047" w:rsidRPr="00696C0F">
        <w:rPr>
          <w:rFonts w:ascii="Times New Roman" w:hAnsi="Times New Roman" w:cs="Times New Roman"/>
          <w:sz w:val="24"/>
          <w:szCs w:val="24"/>
        </w:rPr>
        <w:t xml:space="preserve">» (№ держреєстрації </w:t>
      </w:r>
      <w:r w:rsidR="00253784" w:rsidRPr="00696C0F">
        <w:rPr>
          <w:rFonts w:ascii="Times New Roman" w:hAnsi="Times New Roman" w:cs="Times New Roman"/>
          <w:sz w:val="24"/>
          <w:szCs w:val="24"/>
        </w:rPr>
        <w:t>0117</w:t>
      </w:r>
      <w:r w:rsidR="00253784" w:rsidRPr="00696C0F">
        <w:rPr>
          <w:rFonts w:ascii="Times New Roman" w:hAnsi="Times New Roman" w:cs="Times New Roman"/>
          <w:sz w:val="24"/>
          <w:szCs w:val="24"/>
          <w:lang w:val="en-US"/>
        </w:rPr>
        <w:t>U</w:t>
      </w:r>
      <w:r w:rsidR="00253784" w:rsidRPr="00696C0F">
        <w:rPr>
          <w:rFonts w:ascii="Times New Roman" w:hAnsi="Times New Roman" w:cs="Times New Roman"/>
          <w:sz w:val="24"/>
          <w:szCs w:val="24"/>
        </w:rPr>
        <w:t>001314</w:t>
      </w:r>
      <w:r w:rsidR="00693047" w:rsidRPr="00696C0F">
        <w:rPr>
          <w:rFonts w:ascii="Times New Roman" w:hAnsi="Times New Roman" w:cs="Times New Roman"/>
          <w:sz w:val="24"/>
          <w:szCs w:val="24"/>
        </w:rPr>
        <w:t xml:space="preserve">, </w:t>
      </w:r>
      <w:r w:rsidR="00693047" w:rsidRPr="00696C0F">
        <w:rPr>
          <w:rFonts w:ascii="Times New Roman" w:hAnsi="Times New Roman" w:cs="Times New Roman"/>
          <w:sz w:val="24"/>
          <w:szCs w:val="24"/>
          <w:lang w:eastAsia="ar-SA"/>
        </w:rPr>
        <w:t>термін виконання – 01.01.2017–31.12.2019 рр.</w:t>
      </w:r>
      <w:r w:rsidR="00E16157" w:rsidRPr="00696C0F">
        <w:rPr>
          <w:rFonts w:ascii="Times New Roman" w:hAnsi="Times New Roman" w:cs="Times New Roman"/>
          <w:sz w:val="24"/>
          <w:szCs w:val="24"/>
          <w:lang w:eastAsia="ar-SA"/>
        </w:rPr>
        <w:t>).</w:t>
      </w:r>
      <w:r w:rsidR="00693047" w:rsidRPr="00696C0F">
        <w:rPr>
          <w:rFonts w:ascii="Times New Roman" w:hAnsi="Times New Roman" w:cs="Times New Roman"/>
          <w:sz w:val="24"/>
          <w:szCs w:val="24"/>
          <w:lang w:eastAsia="ar-SA"/>
        </w:rPr>
        <w:t xml:space="preserve"> </w:t>
      </w:r>
      <w:r w:rsidR="00E16157" w:rsidRPr="00696C0F">
        <w:rPr>
          <w:rFonts w:ascii="Times New Roman" w:hAnsi="Times New Roman" w:cs="Times New Roman"/>
          <w:sz w:val="24"/>
          <w:szCs w:val="24"/>
          <w:lang w:eastAsia="ar-SA"/>
        </w:rPr>
        <w:t>Н</w:t>
      </w:r>
      <w:r w:rsidR="00CC3726" w:rsidRPr="00696C0F">
        <w:rPr>
          <w:rFonts w:ascii="Times New Roman" w:hAnsi="Times New Roman" w:cs="Times New Roman"/>
          <w:sz w:val="24"/>
          <w:szCs w:val="24"/>
          <w:lang w:eastAsia="ar-SA"/>
        </w:rPr>
        <w:t>ауковий керівник – д</w:t>
      </w:r>
      <w:r w:rsidR="00253CD0" w:rsidRPr="00696C0F">
        <w:rPr>
          <w:rFonts w:ascii="Times New Roman" w:hAnsi="Times New Roman" w:cs="Times New Roman"/>
          <w:sz w:val="24"/>
          <w:szCs w:val="24"/>
          <w:lang w:eastAsia="ar-SA"/>
        </w:rPr>
        <w:t>октор</w:t>
      </w:r>
      <w:r w:rsidR="00E16157" w:rsidRPr="00696C0F">
        <w:rPr>
          <w:rFonts w:ascii="Times New Roman" w:hAnsi="Times New Roman" w:cs="Times New Roman"/>
          <w:sz w:val="24"/>
          <w:szCs w:val="24"/>
          <w:lang w:eastAsia="ar-SA"/>
        </w:rPr>
        <w:t xml:space="preserve"> </w:t>
      </w:r>
      <w:r w:rsidR="00CC3726" w:rsidRPr="00696C0F">
        <w:rPr>
          <w:rFonts w:ascii="Times New Roman" w:hAnsi="Times New Roman" w:cs="Times New Roman"/>
          <w:sz w:val="24"/>
          <w:szCs w:val="24"/>
          <w:lang w:eastAsia="ar-SA"/>
        </w:rPr>
        <w:t>мистецтвоз</w:t>
      </w:r>
      <w:r w:rsidR="00864387" w:rsidRPr="00696C0F">
        <w:rPr>
          <w:rFonts w:ascii="Times New Roman" w:hAnsi="Times New Roman" w:cs="Times New Roman"/>
          <w:sz w:val="24"/>
          <w:szCs w:val="24"/>
          <w:lang w:eastAsia="ar-SA"/>
        </w:rPr>
        <w:t>навства, проф</w:t>
      </w:r>
      <w:r w:rsidR="007A75B6" w:rsidRPr="00696C0F">
        <w:rPr>
          <w:rFonts w:ascii="Times New Roman" w:hAnsi="Times New Roman" w:cs="Times New Roman"/>
          <w:sz w:val="24"/>
          <w:szCs w:val="24"/>
          <w:lang w:eastAsia="ar-SA"/>
        </w:rPr>
        <w:t xml:space="preserve">есор </w:t>
      </w:r>
      <w:r w:rsidR="00E16157" w:rsidRPr="00696C0F">
        <w:rPr>
          <w:rFonts w:ascii="Times New Roman" w:hAnsi="Times New Roman" w:cs="Times New Roman"/>
          <w:sz w:val="24"/>
          <w:szCs w:val="24"/>
          <w:lang w:eastAsia="ar-SA"/>
        </w:rPr>
        <w:t>Медведик Ю.Є</w:t>
      </w:r>
      <w:r w:rsidR="00CC3726" w:rsidRPr="00696C0F">
        <w:rPr>
          <w:rFonts w:ascii="Times New Roman" w:hAnsi="Times New Roman" w:cs="Times New Roman"/>
          <w:sz w:val="24"/>
          <w:szCs w:val="24"/>
          <w:lang w:eastAsia="ar-SA"/>
        </w:rPr>
        <w:t>.</w:t>
      </w:r>
      <w:r w:rsidR="00E362E7" w:rsidRPr="00696C0F">
        <w:rPr>
          <w:rFonts w:ascii="Times New Roman" w:eastAsia="Times New Roman" w:hAnsi="Times New Roman" w:cs="Times New Roman"/>
          <w:sz w:val="24"/>
          <w:szCs w:val="24"/>
          <w:lang w:eastAsia="ru-RU"/>
        </w:rPr>
        <w:t xml:space="preserve"> </w:t>
      </w:r>
    </w:p>
    <w:p w:rsidR="00CB7113" w:rsidRDefault="00CB7113" w:rsidP="00CC466B">
      <w:pPr>
        <w:tabs>
          <w:tab w:val="left" w:pos="0"/>
        </w:tabs>
        <w:spacing w:after="0" w:line="240" w:lineRule="auto"/>
        <w:ind w:firstLine="540"/>
        <w:jc w:val="both"/>
        <w:rPr>
          <w:rFonts w:ascii="Times New Roman" w:hAnsi="Times New Roman"/>
          <w:b/>
          <w:color w:val="000000"/>
          <w:sz w:val="24"/>
          <w:szCs w:val="24"/>
          <w:lang w:eastAsia="ru-RU"/>
        </w:rPr>
      </w:pPr>
      <w:r w:rsidRPr="00253070">
        <w:rPr>
          <w:rFonts w:ascii="Times New Roman" w:hAnsi="Times New Roman" w:cs="Times New Roman"/>
          <w:sz w:val="24"/>
          <w:szCs w:val="24"/>
        </w:rPr>
        <w:t>За звітний період викладачі кафедри інтенсифікували свою наукову та науково-методичну роботу. Загалом охоплено широке коло науково-дослідницьких питань, пов’язаних з темою НДР кафедри. Зокрема, музичне</w:t>
      </w:r>
      <w:r>
        <w:rPr>
          <w:rFonts w:ascii="Times New Roman" w:hAnsi="Times New Roman" w:cs="Times New Roman"/>
          <w:sz w:val="24"/>
          <w:szCs w:val="24"/>
        </w:rPr>
        <w:t xml:space="preserve"> краєзнавство (доц. Ковбасюк А.М, ст. викл. Кушніренко О.</w:t>
      </w:r>
      <w:r w:rsidRPr="00253070">
        <w:rPr>
          <w:rFonts w:ascii="Times New Roman" w:hAnsi="Times New Roman" w:cs="Times New Roman"/>
          <w:sz w:val="24"/>
          <w:szCs w:val="24"/>
        </w:rPr>
        <w:t xml:space="preserve">А.); питання музичної </w:t>
      </w:r>
      <w:r>
        <w:rPr>
          <w:rFonts w:ascii="Times New Roman" w:hAnsi="Times New Roman" w:cs="Times New Roman"/>
          <w:sz w:val="24"/>
          <w:szCs w:val="24"/>
        </w:rPr>
        <w:t>медієвістики (проф. Медведик Ю.Є., асп. Казнох І.</w:t>
      </w:r>
      <w:r w:rsidRPr="00253070">
        <w:rPr>
          <w:rFonts w:ascii="Times New Roman" w:hAnsi="Times New Roman" w:cs="Times New Roman"/>
          <w:sz w:val="24"/>
          <w:szCs w:val="24"/>
        </w:rPr>
        <w:t>Б.), музичної естетики т</w:t>
      </w:r>
      <w:r>
        <w:rPr>
          <w:rFonts w:ascii="Times New Roman" w:hAnsi="Times New Roman" w:cs="Times New Roman"/>
          <w:sz w:val="24"/>
          <w:szCs w:val="24"/>
        </w:rPr>
        <w:t>а культурології (доц. Салдан С.О., доц. Дубровний Т.</w:t>
      </w:r>
      <w:r w:rsidRPr="00253070">
        <w:rPr>
          <w:rFonts w:ascii="Times New Roman" w:hAnsi="Times New Roman" w:cs="Times New Roman"/>
          <w:sz w:val="24"/>
          <w:szCs w:val="24"/>
        </w:rPr>
        <w:t>М.), органології (асп</w:t>
      </w:r>
      <w:r>
        <w:rPr>
          <w:rFonts w:ascii="Times New Roman" w:hAnsi="Times New Roman" w:cs="Times New Roman"/>
          <w:sz w:val="24"/>
          <w:szCs w:val="24"/>
        </w:rPr>
        <w:t>.</w:t>
      </w:r>
      <w:r>
        <w:rPr>
          <w:rFonts w:ascii="Times New Roman" w:hAnsi="Times New Roman" w:cs="Times New Roman"/>
          <w:sz w:val="24"/>
          <w:szCs w:val="24"/>
          <w:lang w:val="ru-RU"/>
        </w:rPr>
        <w:t> </w:t>
      </w:r>
      <w:r w:rsidRPr="00253070">
        <w:rPr>
          <w:rFonts w:ascii="Times New Roman" w:hAnsi="Times New Roman" w:cs="Times New Roman"/>
          <w:sz w:val="24"/>
          <w:szCs w:val="24"/>
        </w:rPr>
        <w:t>В.Паламарчук, С.</w:t>
      </w:r>
      <w:r>
        <w:rPr>
          <w:rFonts w:ascii="Times New Roman" w:hAnsi="Times New Roman" w:cs="Times New Roman"/>
          <w:sz w:val="24"/>
          <w:szCs w:val="24"/>
          <w:lang w:val="ru-RU"/>
        </w:rPr>
        <w:t> </w:t>
      </w:r>
      <w:r w:rsidRPr="00253070">
        <w:rPr>
          <w:rFonts w:ascii="Times New Roman" w:hAnsi="Times New Roman" w:cs="Times New Roman"/>
          <w:sz w:val="24"/>
          <w:szCs w:val="24"/>
        </w:rPr>
        <w:t>Шевченко), міжкультурних фольклористичних зв’язків упродовж ХІХ – ХХ</w:t>
      </w:r>
      <w:r>
        <w:rPr>
          <w:rFonts w:ascii="Times New Roman" w:hAnsi="Times New Roman" w:cs="Times New Roman"/>
          <w:sz w:val="24"/>
          <w:szCs w:val="24"/>
          <w:lang w:val="ru-RU"/>
        </w:rPr>
        <w:t> </w:t>
      </w:r>
      <w:r w:rsidR="00AF6FFA">
        <w:rPr>
          <w:rFonts w:ascii="Times New Roman" w:hAnsi="Times New Roman" w:cs="Times New Roman"/>
          <w:sz w:val="24"/>
          <w:szCs w:val="24"/>
        </w:rPr>
        <w:t>ст. (доц. </w:t>
      </w:r>
      <w:r>
        <w:rPr>
          <w:rFonts w:ascii="Times New Roman" w:hAnsi="Times New Roman" w:cs="Times New Roman"/>
          <w:sz w:val="24"/>
          <w:szCs w:val="24"/>
        </w:rPr>
        <w:t>Пасічник В.</w:t>
      </w:r>
      <w:r w:rsidRPr="00253070">
        <w:rPr>
          <w:rFonts w:ascii="Times New Roman" w:hAnsi="Times New Roman" w:cs="Times New Roman"/>
          <w:sz w:val="24"/>
          <w:szCs w:val="24"/>
        </w:rPr>
        <w:t>П.), музикознавчої ор</w:t>
      </w:r>
      <w:r>
        <w:rPr>
          <w:rFonts w:ascii="Times New Roman" w:hAnsi="Times New Roman" w:cs="Times New Roman"/>
          <w:sz w:val="24"/>
          <w:szCs w:val="24"/>
        </w:rPr>
        <w:t>ієнталістики (доц. Коломиєць О.</w:t>
      </w:r>
      <w:r w:rsidRPr="00253070">
        <w:rPr>
          <w:rFonts w:ascii="Times New Roman" w:hAnsi="Times New Roman" w:cs="Times New Roman"/>
          <w:sz w:val="24"/>
          <w:szCs w:val="24"/>
        </w:rPr>
        <w:t>І.) та ін. Приділено також увагу написанню гасел до енциклопед</w:t>
      </w:r>
      <w:r>
        <w:rPr>
          <w:rFonts w:ascii="Times New Roman" w:hAnsi="Times New Roman" w:cs="Times New Roman"/>
          <w:sz w:val="24"/>
          <w:szCs w:val="24"/>
        </w:rPr>
        <w:t>ичних видань (проф. Медведик Ю.</w:t>
      </w:r>
      <w:r w:rsidRPr="00253070">
        <w:rPr>
          <w:rFonts w:ascii="Times New Roman" w:hAnsi="Times New Roman" w:cs="Times New Roman"/>
          <w:sz w:val="24"/>
          <w:szCs w:val="24"/>
        </w:rPr>
        <w:t>Є.) та критичному огляду публікацій сучасних музикознавців та етно</w:t>
      </w:r>
      <w:r>
        <w:rPr>
          <w:rFonts w:ascii="Times New Roman" w:hAnsi="Times New Roman" w:cs="Times New Roman"/>
          <w:sz w:val="24"/>
          <w:szCs w:val="24"/>
        </w:rPr>
        <w:t>фольклористів (доц. Пасічник В.П., доц. Коломиєць О.</w:t>
      </w:r>
      <w:r w:rsidRPr="00253070">
        <w:rPr>
          <w:rFonts w:ascii="Times New Roman" w:hAnsi="Times New Roman" w:cs="Times New Roman"/>
          <w:sz w:val="24"/>
          <w:szCs w:val="24"/>
        </w:rPr>
        <w:t>І.). підготовлено до друку та опубліковано 1 навч</w:t>
      </w:r>
      <w:r>
        <w:rPr>
          <w:rFonts w:ascii="Times New Roman" w:hAnsi="Times New Roman" w:cs="Times New Roman"/>
          <w:sz w:val="24"/>
          <w:szCs w:val="24"/>
          <w:lang w:val="ru-RU"/>
        </w:rPr>
        <w:t>альний</w:t>
      </w:r>
      <w:r w:rsidRPr="00253070">
        <w:rPr>
          <w:rFonts w:ascii="Times New Roman" w:hAnsi="Times New Roman" w:cs="Times New Roman"/>
          <w:sz w:val="24"/>
          <w:szCs w:val="24"/>
        </w:rPr>
        <w:t xml:space="preserve"> посібник з «Історії українс</w:t>
      </w:r>
      <w:r>
        <w:rPr>
          <w:rFonts w:ascii="Times New Roman" w:hAnsi="Times New Roman" w:cs="Times New Roman"/>
          <w:sz w:val="24"/>
          <w:szCs w:val="24"/>
        </w:rPr>
        <w:t>ької музики» (проф. Медведик Ю.</w:t>
      </w:r>
      <w:r w:rsidRPr="00253070">
        <w:rPr>
          <w:rFonts w:ascii="Times New Roman" w:hAnsi="Times New Roman" w:cs="Times New Roman"/>
          <w:sz w:val="24"/>
          <w:szCs w:val="24"/>
        </w:rPr>
        <w:t>Є.). Всі викладачі-музикознавці кафедри взяли участь у всеукраїнських та міжнародних наукових конференціях, як в Україні, так і поза її межами (Польща, Словенія, Латвія, Словаччина).</w:t>
      </w:r>
    </w:p>
    <w:p w:rsidR="00CC466B" w:rsidRPr="00D1787A" w:rsidRDefault="00CC466B" w:rsidP="00CC466B">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3.2. Захищені дисертації співробітниками і аспірантами (назва, ПІБ)</w:t>
      </w:r>
    </w:p>
    <w:p w:rsidR="00CC466B" w:rsidRPr="00C52AA2" w:rsidRDefault="00CC466B" w:rsidP="00CC466B">
      <w:pPr>
        <w:tabs>
          <w:tab w:val="left" w:pos="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p w:rsidR="00CC466B" w:rsidRPr="00D1787A" w:rsidRDefault="00CC466B" w:rsidP="00CC466B">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 xml:space="preserve">3.3. Опубліковані монографії, підручники, навчальні посібники, словники, переклади наукових праць, </w:t>
      </w:r>
      <w:r>
        <w:rPr>
          <w:rFonts w:ascii="Times New Roman" w:hAnsi="Times New Roman"/>
          <w:b/>
          <w:color w:val="000000"/>
          <w:sz w:val="24"/>
          <w:szCs w:val="24"/>
          <w:lang w:eastAsia="ru-RU"/>
        </w:rPr>
        <w:t>кількість статей, тез доповідей</w:t>
      </w:r>
      <w:r w:rsidRPr="00D1787A">
        <w:rPr>
          <w:rFonts w:ascii="Times New Roman" w:hAnsi="Times New Roman"/>
          <w:b/>
          <w:color w:val="000000"/>
          <w:sz w:val="24"/>
          <w:szCs w:val="24"/>
          <w:lang w:eastAsia="ru-RU"/>
        </w:rPr>
        <w:t xml:space="preserve"> на конференціях:</w:t>
      </w:r>
    </w:p>
    <w:p w:rsidR="00D73D92" w:rsidRPr="00712863" w:rsidRDefault="00CB7113" w:rsidP="00CC466B">
      <w:pPr>
        <w:spacing w:after="0" w:line="240" w:lineRule="auto"/>
        <w:ind w:firstLine="567"/>
        <w:jc w:val="both"/>
        <w:rPr>
          <w:rFonts w:ascii="Times New Roman" w:eastAsia="Times New Roman" w:hAnsi="Times New Roman"/>
          <w:b/>
          <w:sz w:val="24"/>
          <w:szCs w:val="24"/>
          <w:lang w:eastAsia="ru-RU"/>
        </w:rPr>
      </w:pPr>
      <w:r>
        <w:rPr>
          <w:rFonts w:ascii="Times New Roman" w:hAnsi="Times New Roman" w:cs="Times New Roman"/>
          <w:sz w:val="24"/>
          <w:szCs w:val="24"/>
          <w:lang w:val="ru-RU"/>
        </w:rPr>
        <w:t>З</w:t>
      </w:r>
      <w:r w:rsidRPr="00253070">
        <w:rPr>
          <w:rFonts w:ascii="Times New Roman" w:hAnsi="Times New Roman" w:cs="Times New Roman"/>
          <w:sz w:val="24"/>
          <w:szCs w:val="24"/>
        </w:rPr>
        <w:t>а звітний період</w:t>
      </w:r>
      <w:r>
        <w:rPr>
          <w:rFonts w:ascii="Times New Roman" w:hAnsi="Times New Roman" w:cs="Times New Roman"/>
          <w:sz w:val="24"/>
          <w:szCs w:val="24"/>
          <w:lang w:val="ru-RU"/>
        </w:rPr>
        <w:t xml:space="preserve"> опубліковано</w:t>
      </w:r>
      <w:r w:rsidRPr="00253070">
        <w:rPr>
          <w:rFonts w:ascii="Times New Roman" w:hAnsi="Times New Roman" w:cs="Times New Roman"/>
          <w:sz w:val="24"/>
          <w:szCs w:val="24"/>
        </w:rPr>
        <w:t xml:space="preserve"> </w:t>
      </w:r>
      <w:r w:rsidRPr="00253070">
        <w:rPr>
          <w:rFonts w:ascii="Times New Roman" w:hAnsi="Times New Roman" w:cs="Times New Roman"/>
          <w:b/>
          <w:sz w:val="24"/>
          <w:szCs w:val="24"/>
        </w:rPr>
        <w:t>33</w:t>
      </w:r>
      <w:r w:rsidRPr="00253070">
        <w:rPr>
          <w:rFonts w:ascii="Times New Roman" w:hAnsi="Times New Roman" w:cs="Times New Roman"/>
          <w:sz w:val="24"/>
          <w:szCs w:val="24"/>
        </w:rPr>
        <w:t xml:space="preserve"> праці (статті, тези, гасла)</w:t>
      </w:r>
      <w:r>
        <w:rPr>
          <w:rFonts w:ascii="Times New Roman" w:hAnsi="Times New Roman" w:cs="Times New Roman"/>
          <w:sz w:val="24"/>
          <w:szCs w:val="24"/>
        </w:rPr>
        <w:t xml:space="preserve"> й</w:t>
      </w:r>
      <w:r w:rsidRPr="00253070">
        <w:rPr>
          <w:rFonts w:ascii="Times New Roman" w:hAnsi="Times New Roman" w:cs="Times New Roman"/>
          <w:sz w:val="24"/>
          <w:szCs w:val="24"/>
        </w:rPr>
        <w:t xml:space="preserve"> </w:t>
      </w:r>
      <w:r w:rsidRPr="00253070">
        <w:rPr>
          <w:rFonts w:ascii="Times New Roman" w:hAnsi="Times New Roman" w:cs="Times New Roman"/>
          <w:b/>
          <w:sz w:val="24"/>
          <w:szCs w:val="24"/>
        </w:rPr>
        <w:t>1</w:t>
      </w:r>
      <w:r w:rsidRPr="00253070">
        <w:rPr>
          <w:rFonts w:ascii="Times New Roman" w:hAnsi="Times New Roman" w:cs="Times New Roman"/>
          <w:sz w:val="24"/>
          <w:szCs w:val="24"/>
        </w:rPr>
        <w:t xml:space="preserve"> навчальний посібник</w:t>
      </w:r>
      <w:r>
        <w:rPr>
          <w:rFonts w:ascii="Times New Roman" w:hAnsi="Times New Roman" w:cs="Times New Roman"/>
          <w:sz w:val="24"/>
          <w:szCs w:val="24"/>
        </w:rPr>
        <w:t>. Викладачі кафедри</w:t>
      </w:r>
      <w:r w:rsidRPr="00253070">
        <w:rPr>
          <w:rFonts w:ascii="Times New Roman" w:hAnsi="Times New Roman" w:cs="Times New Roman"/>
          <w:sz w:val="24"/>
          <w:szCs w:val="24"/>
        </w:rPr>
        <w:t xml:space="preserve"> взяли участь у </w:t>
      </w:r>
      <w:r w:rsidRPr="00253070">
        <w:rPr>
          <w:rFonts w:ascii="Times New Roman" w:hAnsi="Times New Roman" w:cs="Times New Roman"/>
          <w:b/>
          <w:sz w:val="24"/>
          <w:szCs w:val="24"/>
        </w:rPr>
        <w:t>6</w:t>
      </w:r>
      <w:r w:rsidRPr="00253070">
        <w:rPr>
          <w:rFonts w:ascii="Times New Roman" w:hAnsi="Times New Roman" w:cs="Times New Roman"/>
          <w:sz w:val="24"/>
          <w:szCs w:val="24"/>
        </w:rPr>
        <w:t xml:space="preserve"> міжнародних конференція поза межами України (Австрії, Словаччині, Словенії, Польщі, Латвії) та Україні (</w:t>
      </w:r>
      <w:r w:rsidRPr="00CB7113">
        <w:rPr>
          <w:rFonts w:ascii="Times New Roman" w:hAnsi="Times New Roman" w:cs="Times New Roman"/>
          <w:b/>
          <w:sz w:val="24"/>
          <w:szCs w:val="24"/>
        </w:rPr>
        <w:t>5</w:t>
      </w:r>
      <w:r w:rsidRPr="00253070">
        <w:rPr>
          <w:rFonts w:ascii="Times New Roman" w:hAnsi="Times New Roman" w:cs="Times New Roman"/>
          <w:sz w:val="24"/>
          <w:szCs w:val="24"/>
        </w:rPr>
        <w:t>), проведених у Львові та Рівне.</w:t>
      </w:r>
    </w:p>
    <w:p w:rsidR="00CC466B" w:rsidRDefault="00CC466B" w:rsidP="004D026A">
      <w:pPr>
        <w:spacing w:after="0" w:line="240" w:lineRule="auto"/>
        <w:ind w:firstLine="567"/>
        <w:jc w:val="both"/>
        <w:rPr>
          <w:rFonts w:ascii="Times New Roman" w:eastAsia="Times New Roman" w:hAnsi="Times New Roman"/>
          <w:b/>
          <w:sz w:val="24"/>
          <w:szCs w:val="24"/>
          <w:highlight w:val="yellow"/>
          <w:lang w:eastAsia="ru-RU"/>
        </w:rPr>
      </w:pPr>
    </w:p>
    <w:p w:rsidR="004D026A" w:rsidRPr="006D30D9" w:rsidRDefault="004D026A" w:rsidP="004D026A">
      <w:pPr>
        <w:spacing w:after="0" w:line="240" w:lineRule="auto"/>
        <w:ind w:firstLine="567"/>
        <w:jc w:val="both"/>
        <w:rPr>
          <w:rFonts w:ascii="Times New Roman" w:hAnsi="Times New Roman" w:cs="Times New Roman"/>
          <w:sz w:val="24"/>
          <w:szCs w:val="24"/>
        </w:rPr>
      </w:pPr>
      <w:r w:rsidRPr="006D30D9">
        <w:rPr>
          <w:rFonts w:ascii="Times New Roman" w:eastAsia="Times New Roman" w:hAnsi="Times New Roman"/>
          <w:b/>
          <w:sz w:val="24"/>
          <w:szCs w:val="24"/>
          <w:lang w:eastAsia="ru-RU"/>
        </w:rPr>
        <w:t xml:space="preserve">2. </w:t>
      </w:r>
      <w:r w:rsidRPr="006D30D9">
        <w:rPr>
          <w:rFonts w:ascii="Times New Roman" w:eastAsia="Times New Roman" w:hAnsi="Times New Roman" w:cs="Times New Roman"/>
          <w:b/>
          <w:sz w:val="24"/>
          <w:szCs w:val="24"/>
          <w:lang w:eastAsia="ru-RU"/>
        </w:rPr>
        <w:t>«</w:t>
      </w:r>
      <w:r w:rsidRPr="006D30D9">
        <w:rPr>
          <w:rFonts w:ascii="Times New Roman" w:hAnsi="Times New Roman" w:cs="Times New Roman"/>
          <w:b/>
          <w:sz w:val="24"/>
          <w:szCs w:val="24"/>
        </w:rPr>
        <w:t>Духовна творчість українських композиторів кінця ХІХ – поч. ХХІ ст.»</w:t>
      </w:r>
      <w:r w:rsidRPr="006D30D9">
        <w:rPr>
          <w:rFonts w:ascii="Times New Roman" w:hAnsi="Times New Roman" w:cs="Times New Roman"/>
          <w:sz w:val="24"/>
          <w:szCs w:val="24"/>
        </w:rPr>
        <w:t xml:space="preserve"> (№ держреєстрації 0117</w:t>
      </w:r>
      <w:r w:rsidRPr="006D30D9">
        <w:rPr>
          <w:rFonts w:ascii="Times New Roman" w:hAnsi="Times New Roman" w:cs="Times New Roman"/>
          <w:sz w:val="24"/>
          <w:szCs w:val="24"/>
          <w:lang w:val="en-US"/>
        </w:rPr>
        <w:t>U</w:t>
      </w:r>
      <w:r w:rsidR="004C582D" w:rsidRPr="006D30D9">
        <w:rPr>
          <w:rFonts w:ascii="Times New Roman" w:hAnsi="Times New Roman" w:cs="Times New Roman"/>
          <w:sz w:val="24"/>
          <w:szCs w:val="24"/>
        </w:rPr>
        <w:t xml:space="preserve">001311, термін виконання </w:t>
      </w:r>
      <w:r w:rsidRPr="006D30D9">
        <w:rPr>
          <w:rFonts w:ascii="Times New Roman" w:hAnsi="Times New Roman" w:cs="Times New Roman"/>
          <w:sz w:val="24"/>
          <w:szCs w:val="24"/>
        </w:rPr>
        <w:t xml:space="preserve">01.01.2017–31.12.2019 рр.). </w:t>
      </w:r>
      <w:r w:rsidRPr="006D30D9">
        <w:rPr>
          <w:rFonts w:ascii="Times New Roman" w:hAnsi="Times New Roman" w:cs="Times New Roman"/>
          <w:sz w:val="24"/>
          <w:szCs w:val="24"/>
          <w:lang w:eastAsia="ar-SA"/>
        </w:rPr>
        <w:t xml:space="preserve">Науковий керівник – кандидат </w:t>
      </w:r>
      <w:r w:rsidRPr="006D30D9">
        <w:rPr>
          <w:rFonts w:ascii="Times New Roman" w:hAnsi="Times New Roman" w:cs="Times New Roman"/>
          <w:sz w:val="24"/>
          <w:szCs w:val="24"/>
        </w:rPr>
        <w:t>мис</w:t>
      </w:r>
      <w:r w:rsidR="004C582D" w:rsidRPr="006D30D9">
        <w:rPr>
          <w:rFonts w:ascii="Times New Roman" w:hAnsi="Times New Roman" w:cs="Times New Roman"/>
          <w:sz w:val="24"/>
          <w:szCs w:val="24"/>
        </w:rPr>
        <w:t xml:space="preserve">тецтвознавства, доцент Пасічник </w:t>
      </w:r>
      <w:r w:rsidRPr="006D30D9">
        <w:rPr>
          <w:rFonts w:ascii="Times New Roman" w:hAnsi="Times New Roman" w:cs="Times New Roman"/>
          <w:sz w:val="24"/>
          <w:szCs w:val="24"/>
        </w:rPr>
        <w:t>В.П.</w:t>
      </w:r>
    </w:p>
    <w:p w:rsidR="006D30D9" w:rsidRPr="00253070" w:rsidRDefault="006D30D9" w:rsidP="006D30D9">
      <w:pPr>
        <w:autoSpaceDE w:val="0"/>
        <w:autoSpaceDN w:val="0"/>
        <w:adjustRightInd w:val="0"/>
        <w:spacing w:after="0" w:line="240" w:lineRule="auto"/>
        <w:ind w:firstLine="567"/>
        <w:jc w:val="both"/>
        <w:rPr>
          <w:rFonts w:ascii="Times New Roman" w:hAnsi="Times New Roman" w:cs="Times New Roman"/>
          <w:sz w:val="24"/>
          <w:szCs w:val="24"/>
        </w:rPr>
      </w:pPr>
      <w:r w:rsidRPr="00253070">
        <w:rPr>
          <w:rFonts w:ascii="Times New Roman" w:hAnsi="Times New Roman" w:cs="Times New Roman"/>
          <w:sz w:val="24"/>
          <w:szCs w:val="24"/>
        </w:rPr>
        <w:t>За звітний період викладачі кафедри</w:t>
      </w:r>
      <w:r w:rsidRPr="00253070">
        <w:rPr>
          <w:rFonts w:ascii="Times New Roman" w:hAnsi="Times New Roman" w:cs="Times New Roman"/>
          <w:color w:val="000000"/>
          <w:spacing w:val="2"/>
          <w:sz w:val="24"/>
          <w:szCs w:val="24"/>
        </w:rPr>
        <w:t xml:space="preserve"> (доц. Камінська</w:t>
      </w:r>
      <w:r>
        <w:rPr>
          <w:rFonts w:ascii="Times New Roman" w:hAnsi="Times New Roman" w:cs="Times New Roman"/>
          <w:color w:val="000000"/>
          <w:spacing w:val="2"/>
          <w:sz w:val="24"/>
          <w:szCs w:val="24"/>
        </w:rPr>
        <w:t xml:space="preserve"> М.М., доц. Демцюх З.М., доц. Ферендович М.</w:t>
      </w:r>
      <w:r w:rsidRPr="00253070">
        <w:rPr>
          <w:rFonts w:ascii="Times New Roman" w:hAnsi="Times New Roman" w:cs="Times New Roman"/>
          <w:color w:val="000000"/>
          <w:spacing w:val="2"/>
          <w:sz w:val="24"/>
          <w:szCs w:val="24"/>
        </w:rPr>
        <w:t>В., доц. Пасічник В.</w:t>
      </w:r>
      <w:r>
        <w:rPr>
          <w:rFonts w:ascii="Times New Roman" w:hAnsi="Times New Roman" w:cs="Times New Roman"/>
          <w:color w:val="000000"/>
          <w:spacing w:val="2"/>
          <w:sz w:val="24"/>
          <w:szCs w:val="24"/>
        </w:rPr>
        <w:t xml:space="preserve">П., ст. викл. Мельничук О.І., асист. Патер </w:t>
      </w:r>
      <w:r w:rsidRPr="00253070">
        <w:rPr>
          <w:rFonts w:ascii="Times New Roman" w:hAnsi="Times New Roman" w:cs="Times New Roman"/>
          <w:color w:val="000000"/>
          <w:spacing w:val="2"/>
          <w:sz w:val="24"/>
          <w:szCs w:val="24"/>
        </w:rPr>
        <w:t>А.</w:t>
      </w:r>
      <w:r>
        <w:rPr>
          <w:rFonts w:ascii="Times New Roman" w:hAnsi="Times New Roman" w:cs="Times New Roman"/>
          <w:color w:val="000000"/>
          <w:spacing w:val="2"/>
          <w:sz w:val="24"/>
          <w:szCs w:val="24"/>
          <w:lang w:val="ru-RU"/>
        </w:rPr>
        <w:t>Р.</w:t>
      </w:r>
      <w:r w:rsidRPr="00253070">
        <w:rPr>
          <w:rFonts w:ascii="Times New Roman" w:hAnsi="Times New Roman" w:cs="Times New Roman"/>
          <w:color w:val="000000"/>
          <w:spacing w:val="2"/>
          <w:sz w:val="24"/>
          <w:szCs w:val="24"/>
        </w:rPr>
        <w:t>, асист.</w:t>
      </w:r>
      <w:r>
        <w:rPr>
          <w:rFonts w:ascii="Times New Roman" w:hAnsi="Times New Roman" w:cs="Times New Roman"/>
          <w:color w:val="000000"/>
          <w:spacing w:val="2"/>
          <w:sz w:val="24"/>
          <w:szCs w:val="24"/>
          <w:lang w:val="ru-RU"/>
        </w:rPr>
        <w:t> </w:t>
      </w:r>
      <w:r w:rsidRPr="00253070">
        <w:rPr>
          <w:rFonts w:ascii="Times New Roman" w:hAnsi="Times New Roman" w:cs="Times New Roman"/>
          <w:color w:val="000000"/>
          <w:spacing w:val="2"/>
          <w:sz w:val="24"/>
          <w:szCs w:val="24"/>
        </w:rPr>
        <w:t xml:space="preserve">Чучман В.М.) працювали над відбором матеріалу до антології «Отче наш». </w:t>
      </w:r>
      <w:r w:rsidRPr="00253070">
        <w:rPr>
          <w:rFonts w:ascii="Times New Roman" w:hAnsi="Times New Roman" w:cs="Times New Roman"/>
          <w:sz w:val="24"/>
          <w:szCs w:val="24"/>
        </w:rPr>
        <w:t xml:space="preserve">Зокрема, а) велася робота над питаннями дослідження духовної музики у спадщині українських композиторів кінця </w:t>
      </w:r>
      <w:r w:rsidRPr="00253070">
        <w:rPr>
          <w:rFonts w:ascii="Times New Roman" w:hAnsi="Times New Roman" w:cs="Times New Roman"/>
          <w:sz w:val="24"/>
          <w:szCs w:val="24"/>
          <w:lang w:val="en-US"/>
        </w:rPr>
        <w:t>XIX</w:t>
      </w:r>
      <w:r w:rsidRPr="00253070">
        <w:rPr>
          <w:rFonts w:ascii="Times New Roman" w:hAnsi="Times New Roman" w:cs="Times New Roman"/>
          <w:sz w:val="24"/>
          <w:szCs w:val="24"/>
        </w:rPr>
        <w:t xml:space="preserve"> початку </w:t>
      </w:r>
      <w:r w:rsidRPr="00253070">
        <w:rPr>
          <w:rFonts w:ascii="Times New Roman" w:hAnsi="Times New Roman" w:cs="Times New Roman"/>
          <w:sz w:val="24"/>
          <w:szCs w:val="24"/>
          <w:lang w:val="en-US"/>
        </w:rPr>
        <w:t>XXI</w:t>
      </w:r>
      <w:r w:rsidRPr="00253070">
        <w:rPr>
          <w:rFonts w:ascii="Times New Roman" w:hAnsi="Times New Roman" w:cs="Times New Roman"/>
          <w:sz w:val="24"/>
          <w:szCs w:val="24"/>
        </w:rPr>
        <w:t xml:space="preserve"> сторіччя; б) продовжено роботу над аналізом хорових партитур молитви “Отче наш” із духовної спадщини українських композиторів, зокрема </w:t>
      </w:r>
      <w:r w:rsidRPr="00253070">
        <w:rPr>
          <w:rFonts w:ascii="Times New Roman" w:hAnsi="Times New Roman" w:cs="Times New Roman"/>
          <w:color w:val="000000"/>
          <w:spacing w:val="2"/>
          <w:sz w:val="24"/>
          <w:szCs w:val="24"/>
        </w:rPr>
        <w:t xml:space="preserve">Михайла Вербицького, Бориса Кудрика, Ігоря Соневицького, Миколи Леонтовича, Олександра Кошиця, Мирона Федоріва, Володимира Стеха, Йосипа Кишакевича, Євгена Станковича та ін. </w:t>
      </w:r>
      <w:r w:rsidRPr="00253070">
        <w:rPr>
          <w:rFonts w:ascii="Times New Roman" w:hAnsi="Times New Roman" w:cs="Times New Roman"/>
          <w:sz w:val="24"/>
          <w:szCs w:val="24"/>
        </w:rPr>
        <w:t>в) розпочато роботу над комп’ютерним набором нотних текстів молитви “Отче наш”, продовжено роботу над створенням бібліографічних описів музичних творів, що увійдуть до антології; д) активізовано роботу стосовно досліджень біографічних даних призабутих та маловідомих композиторів.</w:t>
      </w:r>
    </w:p>
    <w:p w:rsidR="006D30D9" w:rsidRPr="00253070" w:rsidRDefault="006D30D9" w:rsidP="006D30D9">
      <w:pPr>
        <w:spacing w:after="0" w:line="240" w:lineRule="auto"/>
        <w:ind w:firstLine="708"/>
        <w:jc w:val="both"/>
        <w:rPr>
          <w:rFonts w:ascii="Times New Roman" w:hAnsi="Times New Roman" w:cs="Times New Roman"/>
          <w:sz w:val="24"/>
          <w:szCs w:val="24"/>
        </w:rPr>
      </w:pPr>
      <w:r w:rsidRPr="00253070">
        <w:rPr>
          <w:rFonts w:ascii="Times New Roman" w:hAnsi="Times New Roman" w:cs="Times New Roman"/>
          <w:sz w:val="24"/>
          <w:szCs w:val="24"/>
        </w:rPr>
        <w:t>Деякі дослідження викладачі кафедри провели згідно завдань власних наукових підтем: питання філософії музич</w:t>
      </w:r>
      <w:r>
        <w:rPr>
          <w:rFonts w:ascii="Times New Roman" w:hAnsi="Times New Roman" w:cs="Times New Roman"/>
          <w:sz w:val="24"/>
          <w:szCs w:val="24"/>
        </w:rPr>
        <w:t>ного мистецтва (асист. Патер А.</w:t>
      </w:r>
      <w:r w:rsidRPr="00253070">
        <w:rPr>
          <w:rFonts w:ascii="Times New Roman" w:hAnsi="Times New Roman" w:cs="Times New Roman"/>
          <w:sz w:val="24"/>
          <w:szCs w:val="24"/>
        </w:rPr>
        <w:t>Р.);</w:t>
      </w:r>
      <w:r>
        <w:rPr>
          <w:rFonts w:ascii="Times New Roman" w:hAnsi="Times New Roman" w:cs="Times New Roman"/>
          <w:sz w:val="24"/>
          <w:szCs w:val="24"/>
        </w:rPr>
        <w:t xml:space="preserve"> хормейстерської практики (доц.</w:t>
      </w:r>
      <w:r>
        <w:rPr>
          <w:rFonts w:ascii="Times New Roman" w:hAnsi="Times New Roman" w:cs="Times New Roman"/>
          <w:sz w:val="24"/>
          <w:szCs w:val="24"/>
          <w:lang w:val="ru-RU"/>
        </w:rPr>
        <w:t> </w:t>
      </w:r>
      <w:r w:rsidRPr="00253070">
        <w:rPr>
          <w:rFonts w:ascii="Times New Roman" w:hAnsi="Times New Roman" w:cs="Times New Roman"/>
          <w:sz w:val="24"/>
          <w:szCs w:val="24"/>
        </w:rPr>
        <w:t>Ковбасюк М.Ю., асист.</w:t>
      </w:r>
      <w:r>
        <w:rPr>
          <w:rFonts w:ascii="Times New Roman" w:hAnsi="Times New Roman" w:cs="Times New Roman"/>
          <w:sz w:val="24"/>
          <w:szCs w:val="24"/>
          <w:lang w:val="en-US"/>
        </w:rPr>
        <w:t> </w:t>
      </w:r>
      <w:r w:rsidRPr="00253070">
        <w:rPr>
          <w:rFonts w:ascii="Times New Roman" w:hAnsi="Times New Roman" w:cs="Times New Roman"/>
          <w:sz w:val="24"/>
          <w:szCs w:val="24"/>
        </w:rPr>
        <w:t>Теодорович С.О.).</w:t>
      </w:r>
    </w:p>
    <w:p w:rsidR="00712863" w:rsidRPr="00D1787A" w:rsidRDefault="00712863" w:rsidP="006D30D9">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3.2. Захищені дисертації співробітниками і аспірантами (назва, ПІБ)</w:t>
      </w:r>
    </w:p>
    <w:p w:rsidR="00712863" w:rsidRPr="00C52AA2" w:rsidRDefault="00712863" w:rsidP="00712863">
      <w:pPr>
        <w:tabs>
          <w:tab w:val="left" w:pos="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p w:rsidR="00712863" w:rsidRPr="00D1787A" w:rsidRDefault="00712863" w:rsidP="00712863">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 xml:space="preserve">3.3. Опубліковані монографії, підручники, навчальні посібники, словники, переклади наукових праць, </w:t>
      </w:r>
      <w:r>
        <w:rPr>
          <w:rFonts w:ascii="Times New Roman" w:hAnsi="Times New Roman"/>
          <w:b/>
          <w:color w:val="000000"/>
          <w:sz w:val="24"/>
          <w:szCs w:val="24"/>
          <w:lang w:eastAsia="ru-RU"/>
        </w:rPr>
        <w:t>кількість статей, тез доповідей</w:t>
      </w:r>
      <w:r w:rsidRPr="00D1787A">
        <w:rPr>
          <w:rFonts w:ascii="Times New Roman" w:hAnsi="Times New Roman"/>
          <w:b/>
          <w:color w:val="000000"/>
          <w:sz w:val="24"/>
          <w:szCs w:val="24"/>
          <w:lang w:eastAsia="ru-RU"/>
        </w:rPr>
        <w:t xml:space="preserve"> на конференціях:</w:t>
      </w:r>
    </w:p>
    <w:p w:rsidR="00712863" w:rsidRPr="00BA77ED" w:rsidRDefault="00D1646E" w:rsidP="001B0808">
      <w:pPr>
        <w:spacing w:after="0" w:line="240" w:lineRule="auto"/>
        <w:ind w:firstLine="567"/>
        <w:jc w:val="both"/>
        <w:rPr>
          <w:rFonts w:ascii="Times New Roman" w:hAnsi="Times New Roman" w:cs="Times New Roman"/>
          <w:sz w:val="24"/>
          <w:szCs w:val="24"/>
        </w:rPr>
      </w:pPr>
      <w:r w:rsidRPr="006D30D9">
        <w:rPr>
          <w:rFonts w:ascii="Times New Roman" w:hAnsi="Times New Roman"/>
          <w:sz w:val="24"/>
          <w:szCs w:val="24"/>
        </w:rPr>
        <w:t xml:space="preserve">За звітний період викладачі кафедри </w:t>
      </w:r>
      <w:r w:rsidR="006D30D9" w:rsidRPr="00253070">
        <w:rPr>
          <w:rFonts w:ascii="Times New Roman" w:hAnsi="Times New Roman" w:cs="Times New Roman"/>
          <w:sz w:val="24"/>
          <w:szCs w:val="24"/>
        </w:rPr>
        <w:t xml:space="preserve">опублікували </w:t>
      </w:r>
      <w:r w:rsidR="006D30D9" w:rsidRPr="00253070">
        <w:rPr>
          <w:rFonts w:ascii="Times New Roman" w:hAnsi="Times New Roman" w:cs="Times New Roman"/>
          <w:b/>
          <w:sz w:val="24"/>
          <w:szCs w:val="24"/>
        </w:rPr>
        <w:t>13</w:t>
      </w:r>
      <w:r w:rsidR="006D30D9" w:rsidRPr="00253070">
        <w:rPr>
          <w:rFonts w:ascii="Times New Roman" w:hAnsi="Times New Roman" w:cs="Times New Roman"/>
          <w:sz w:val="24"/>
          <w:szCs w:val="24"/>
        </w:rPr>
        <w:t xml:space="preserve"> праць (статті, тези, гасла) та взяли участь в </w:t>
      </w:r>
      <w:r w:rsidR="006D30D9" w:rsidRPr="006D30D9">
        <w:rPr>
          <w:rFonts w:ascii="Times New Roman" w:hAnsi="Times New Roman" w:cs="Times New Roman"/>
          <w:b/>
          <w:sz w:val="24"/>
          <w:szCs w:val="24"/>
        </w:rPr>
        <w:t>1</w:t>
      </w:r>
      <w:r w:rsidR="006D30D9">
        <w:rPr>
          <w:rFonts w:ascii="Times New Roman" w:hAnsi="Times New Roman" w:cs="Times New Roman"/>
          <w:sz w:val="24"/>
          <w:szCs w:val="24"/>
        </w:rPr>
        <w:t xml:space="preserve"> міжнародній</w:t>
      </w:r>
      <w:r w:rsidR="006D30D9" w:rsidRPr="00253070">
        <w:rPr>
          <w:rFonts w:ascii="Times New Roman" w:hAnsi="Times New Roman" w:cs="Times New Roman"/>
          <w:sz w:val="24"/>
          <w:szCs w:val="24"/>
        </w:rPr>
        <w:t xml:space="preserve"> конференції (Льв</w:t>
      </w:r>
      <w:r w:rsidR="006D30D9">
        <w:rPr>
          <w:rFonts w:ascii="Times New Roman" w:hAnsi="Times New Roman" w:cs="Times New Roman"/>
          <w:sz w:val="24"/>
          <w:szCs w:val="24"/>
        </w:rPr>
        <w:t>ів, асист. Патер А.</w:t>
      </w:r>
      <w:r w:rsidR="006D30D9" w:rsidRPr="00253070">
        <w:rPr>
          <w:rFonts w:ascii="Times New Roman" w:hAnsi="Times New Roman" w:cs="Times New Roman"/>
          <w:sz w:val="24"/>
          <w:szCs w:val="24"/>
        </w:rPr>
        <w:t>Р.).</w:t>
      </w:r>
    </w:p>
    <w:p w:rsidR="006D30D9" w:rsidRPr="00BA77ED" w:rsidRDefault="006D30D9" w:rsidP="001B0808">
      <w:pPr>
        <w:spacing w:after="0" w:line="240" w:lineRule="auto"/>
        <w:ind w:firstLine="567"/>
        <w:jc w:val="both"/>
        <w:rPr>
          <w:rFonts w:ascii="Times New Roman" w:eastAsia="Times New Roman" w:hAnsi="Times New Roman"/>
          <w:sz w:val="24"/>
          <w:szCs w:val="24"/>
          <w:lang w:eastAsia="ru-RU"/>
        </w:rPr>
      </w:pPr>
    </w:p>
    <w:p w:rsidR="00D1646E" w:rsidRPr="00301DCC" w:rsidRDefault="00D1646E" w:rsidP="00D1646E">
      <w:pPr>
        <w:spacing w:after="0" w:line="240" w:lineRule="auto"/>
        <w:ind w:firstLine="567"/>
        <w:jc w:val="both"/>
        <w:rPr>
          <w:rFonts w:ascii="Times New Roman" w:hAnsi="Times New Roman" w:cs="Times New Roman"/>
          <w:sz w:val="24"/>
          <w:szCs w:val="24"/>
          <w:lang w:eastAsia="ar-SA"/>
        </w:rPr>
      </w:pPr>
      <w:r w:rsidRPr="00301DCC">
        <w:rPr>
          <w:rFonts w:ascii="Times New Roman" w:eastAsia="Times New Roman" w:hAnsi="Times New Roman" w:cs="Times New Roman"/>
          <w:sz w:val="24"/>
          <w:szCs w:val="24"/>
          <w:lang w:eastAsia="ru-RU"/>
        </w:rPr>
        <w:lastRenderedPageBreak/>
        <w:t xml:space="preserve">Викладачі </w:t>
      </w:r>
      <w:r w:rsidRPr="00301DCC">
        <w:rPr>
          <w:rFonts w:ascii="Times New Roman" w:eastAsia="Times New Roman" w:hAnsi="Times New Roman" w:cs="Times New Roman"/>
          <w:sz w:val="24"/>
          <w:szCs w:val="24"/>
          <w:u w:val="single"/>
          <w:lang w:eastAsia="ru-RU"/>
        </w:rPr>
        <w:t>кафедри музичного мистецтва</w:t>
      </w:r>
      <w:r w:rsidRPr="00301DCC">
        <w:rPr>
          <w:rFonts w:ascii="Times New Roman" w:eastAsia="Times New Roman" w:hAnsi="Times New Roman" w:cs="Times New Roman"/>
          <w:sz w:val="24"/>
          <w:szCs w:val="24"/>
          <w:lang w:eastAsia="ru-RU"/>
        </w:rPr>
        <w:t xml:space="preserve"> в межах робочого часу працювали над науковою темою: </w:t>
      </w:r>
      <w:r w:rsidRPr="00301DCC">
        <w:rPr>
          <w:rFonts w:ascii="Times New Roman" w:hAnsi="Times New Roman" w:cs="Times New Roman"/>
          <w:b/>
          <w:sz w:val="24"/>
          <w:szCs w:val="24"/>
          <w:lang w:eastAsia="ar-SA"/>
        </w:rPr>
        <w:t xml:space="preserve">«Теоретично-практичні підходи до вдосконалення і осучаснення музичної освіти» </w:t>
      </w:r>
      <w:r w:rsidRPr="00301DCC">
        <w:rPr>
          <w:rFonts w:ascii="Times New Roman" w:hAnsi="Times New Roman" w:cs="Times New Roman"/>
          <w:sz w:val="24"/>
          <w:szCs w:val="24"/>
          <w:lang w:eastAsia="ar-SA"/>
        </w:rPr>
        <w:t>(</w:t>
      </w:r>
      <w:r w:rsidRPr="00301DCC">
        <w:rPr>
          <w:rFonts w:ascii="Times New Roman" w:hAnsi="Times New Roman" w:cs="Times New Roman"/>
          <w:iCs/>
          <w:sz w:val="24"/>
          <w:szCs w:val="24"/>
          <w:lang w:eastAsia="ar-SA"/>
        </w:rPr>
        <w:t xml:space="preserve">№ держреєстрації 0117U001313, </w:t>
      </w:r>
      <w:r w:rsidRPr="00301DCC">
        <w:rPr>
          <w:rFonts w:ascii="Times New Roman" w:hAnsi="Times New Roman" w:cs="Times New Roman"/>
          <w:sz w:val="24"/>
          <w:szCs w:val="24"/>
          <w:lang w:eastAsia="ar-SA"/>
        </w:rPr>
        <w:t>термін виконання – 01.01.2017–31.12.2019 рр.). Науковий керівник – кандидат педагогічних наук, професор Тайнель Е. З.</w:t>
      </w:r>
    </w:p>
    <w:p w:rsidR="00D1646E" w:rsidRPr="00301DCC" w:rsidRDefault="00D1646E" w:rsidP="00D1646E">
      <w:pPr>
        <w:spacing w:after="0" w:line="240" w:lineRule="auto"/>
        <w:ind w:firstLine="567"/>
        <w:jc w:val="both"/>
        <w:rPr>
          <w:rFonts w:ascii="Times New Roman" w:hAnsi="Times New Roman" w:cs="Times New Roman"/>
          <w:sz w:val="24"/>
          <w:szCs w:val="24"/>
        </w:rPr>
      </w:pPr>
      <w:r w:rsidRPr="00301DCC">
        <w:rPr>
          <w:rFonts w:ascii="Times New Roman" w:hAnsi="Times New Roman" w:cs="Times New Roman"/>
          <w:sz w:val="24"/>
          <w:szCs w:val="24"/>
        </w:rPr>
        <w:t xml:space="preserve">У межах роботи над темою проведено таку роботу: розкрито </w:t>
      </w:r>
      <w:r w:rsidRPr="00301DCC">
        <w:rPr>
          <w:rFonts w:ascii="Times New Roman" w:hAnsi="Times New Roman"/>
          <w:sz w:val="24"/>
          <w:szCs w:val="24"/>
        </w:rPr>
        <w:t>шляхи оптимізації навчально-виховного процесу на інструментальних індивідуальних заняттях; опрацьовано методичне забезпечення з дисципліни «Основний музичний інструмент (фортепіано)» та педагогічної практики; розглянуто методику творчої взаємодії студентів та концертмейстера на заняттях з постановки голосу; визначено сукупність завдань, які сприяють формуванню ансамблю студента-вокаліста та концертмейстера; окреслено напрями самостійної роботи студента-вокаліста; підготовлено та надруковано нотні видання, що вміщують музичні твори для музичних керівників дошкільних закладів та вибрані твори для виконання в фортепіанному ансамблі.</w:t>
      </w:r>
    </w:p>
    <w:p w:rsidR="00D1646E" w:rsidRPr="00D1787A"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3.2. Захищені дисертації співробітниками і аспірантами (назва, ПІБ)</w:t>
      </w:r>
    </w:p>
    <w:p w:rsidR="00D1646E" w:rsidRPr="00C52AA2" w:rsidRDefault="00D1646E" w:rsidP="00D1646E">
      <w:pPr>
        <w:tabs>
          <w:tab w:val="left" w:pos="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p w:rsidR="00D1646E" w:rsidRPr="00D1787A"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 xml:space="preserve">3.3. Опубліковані монографії, підручники, навчальні посібники, словники, переклади наукових праць, </w:t>
      </w:r>
      <w:r>
        <w:rPr>
          <w:rFonts w:ascii="Times New Roman" w:hAnsi="Times New Roman"/>
          <w:b/>
          <w:color w:val="000000"/>
          <w:sz w:val="24"/>
          <w:szCs w:val="24"/>
          <w:lang w:eastAsia="ru-RU"/>
        </w:rPr>
        <w:t>кількість статей, тез доповідей</w:t>
      </w:r>
      <w:r w:rsidRPr="00D1787A">
        <w:rPr>
          <w:rFonts w:ascii="Times New Roman" w:hAnsi="Times New Roman"/>
          <w:b/>
          <w:color w:val="000000"/>
          <w:sz w:val="24"/>
          <w:szCs w:val="24"/>
          <w:lang w:eastAsia="ru-RU"/>
        </w:rPr>
        <w:t xml:space="preserve"> на конференціях:</w:t>
      </w:r>
    </w:p>
    <w:p w:rsidR="00D1646E" w:rsidRPr="00301DCC" w:rsidRDefault="00D1646E" w:rsidP="00D1646E">
      <w:pPr>
        <w:spacing w:after="0" w:line="240" w:lineRule="auto"/>
        <w:ind w:firstLine="567"/>
        <w:jc w:val="both"/>
        <w:rPr>
          <w:rFonts w:ascii="Times New Roman" w:hAnsi="Times New Roman"/>
          <w:sz w:val="24"/>
          <w:szCs w:val="24"/>
        </w:rPr>
      </w:pPr>
      <w:r w:rsidRPr="00301DCC">
        <w:rPr>
          <w:rFonts w:ascii="Times New Roman" w:hAnsi="Times New Roman"/>
          <w:sz w:val="24"/>
          <w:szCs w:val="24"/>
        </w:rPr>
        <w:t xml:space="preserve">Упродовж 2018 року в межах теми опубліковано: </w:t>
      </w:r>
      <w:r w:rsidRPr="00301DCC">
        <w:rPr>
          <w:rFonts w:ascii="Times New Roman" w:hAnsi="Times New Roman"/>
          <w:b/>
          <w:sz w:val="24"/>
          <w:szCs w:val="24"/>
        </w:rPr>
        <w:t>5</w:t>
      </w:r>
      <w:r w:rsidRPr="00301DCC">
        <w:rPr>
          <w:rFonts w:ascii="Times New Roman" w:hAnsi="Times New Roman"/>
          <w:sz w:val="24"/>
          <w:szCs w:val="24"/>
        </w:rPr>
        <w:t xml:space="preserve"> навчальних посібників, </w:t>
      </w:r>
      <w:r w:rsidRPr="00301DCC">
        <w:rPr>
          <w:rFonts w:ascii="Times New Roman" w:hAnsi="Times New Roman"/>
          <w:b/>
          <w:sz w:val="24"/>
          <w:szCs w:val="24"/>
        </w:rPr>
        <w:t>4</w:t>
      </w:r>
      <w:r w:rsidRPr="00301DCC">
        <w:rPr>
          <w:rFonts w:ascii="Times New Roman" w:hAnsi="Times New Roman"/>
          <w:sz w:val="24"/>
          <w:szCs w:val="24"/>
        </w:rPr>
        <w:t xml:space="preserve"> статті та </w:t>
      </w:r>
      <w:r w:rsidRPr="00301DCC">
        <w:rPr>
          <w:rFonts w:ascii="Times New Roman" w:hAnsi="Times New Roman"/>
          <w:b/>
          <w:sz w:val="24"/>
          <w:szCs w:val="24"/>
        </w:rPr>
        <w:t>2</w:t>
      </w:r>
      <w:r w:rsidRPr="00301DCC">
        <w:rPr>
          <w:rFonts w:ascii="Times New Roman" w:hAnsi="Times New Roman"/>
          <w:sz w:val="24"/>
          <w:szCs w:val="24"/>
        </w:rPr>
        <w:t xml:space="preserve"> тез доповідей </w:t>
      </w:r>
      <w:r w:rsidRPr="00301DCC">
        <w:rPr>
          <w:rFonts w:ascii="Times New Roman" w:eastAsia="Times New Roman" w:hAnsi="Times New Roman" w:cs="Times New Roman"/>
          <w:sz w:val="24"/>
          <w:szCs w:val="24"/>
          <w:lang w:eastAsia="ru-RU"/>
        </w:rPr>
        <w:t>на вітчизняних конференціях</w:t>
      </w:r>
      <w:r w:rsidRPr="00301DCC">
        <w:rPr>
          <w:rFonts w:ascii="Times New Roman" w:hAnsi="Times New Roman"/>
          <w:sz w:val="24"/>
          <w:szCs w:val="24"/>
        </w:rPr>
        <w:t>.</w:t>
      </w:r>
    </w:p>
    <w:p w:rsidR="00D1646E" w:rsidRPr="00301DCC" w:rsidRDefault="00D1646E" w:rsidP="00D1646E">
      <w:pPr>
        <w:pStyle w:val="a7"/>
        <w:tabs>
          <w:tab w:val="left" w:pos="0"/>
        </w:tabs>
        <w:spacing w:after="0" w:line="240" w:lineRule="auto"/>
        <w:ind w:left="0" w:right="-17" w:firstLine="567"/>
        <w:jc w:val="both"/>
        <w:rPr>
          <w:rFonts w:ascii="Times New Roman" w:hAnsi="Times New Roman"/>
          <w:sz w:val="24"/>
          <w:szCs w:val="24"/>
          <w:lang w:val="uk-UA" w:eastAsia="ru-RU"/>
        </w:rPr>
      </w:pPr>
    </w:p>
    <w:p w:rsidR="00D1646E" w:rsidRPr="00301DCC" w:rsidRDefault="00D1646E" w:rsidP="00D1646E">
      <w:pPr>
        <w:pStyle w:val="a7"/>
        <w:tabs>
          <w:tab w:val="left" w:pos="0"/>
        </w:tabs>
        <w:spacing w:after="0" w:line="240" w:lineRule="auto"/>
        <w:ind w:left="0" w:right="-17" w:firstLine="567"/>
        <w:jc w:val="both"/>
        <w:rPr>
          <w:rFonts w:ascii="Times New Roman" w:hAnsi="Times New Roman"/>
          <w:sz w:val="24"/>
          <w:szCs w:val="24"/>
          <w:lang w:val="uk-UA"/>
        </w:rPr>
      </w:pPr>
      <w:r w:rsidRPr="00301DCC">
        <w:rPr>
          <w:rFonts w:ascii="Times New Roman" w:hAnsi="Times New Roman"/>
          <w:sz w:val="24"/>
          <w:szCs w:val="24"/>
          <w:lang w:val="uk-UA" w:eastAsia="ru-RU"/>
        </w:rPr>
        <w:t>Викладачі</w:t>
      </w:r>
      <w:r w:rsidRPr="00301DCC">
        <w:rPr>
          <w:rFonts w:ascii="Times New Roman" w:hAnsi="Times New Roman"/>
          <w:sz w:val="24"/>
          <w:szCs w:val="24"/>
          <w:lang w:val="uk-UA"/>
        </w:rPr>
        <w:t xml:space="preserve"> </w:t>
      </w:r>
      <w:r w:rsidRPr="00301DCC">
        <w:rPr>
          <w:rFonts w:ascii="Times New Roman" w:hAnsi="Times New Roman"/>
          <w:sz w:val="24"/>
          <w:szCs w:val="24"/>
          <w:u w:val="single"/>
          <w:lang w:val="uk-UA"/>
        </w:rPr>
        <w:t>кафедри режисури та хореографії</w:t>
      </w:r>
      <w:r w:rsidRPr="00301DCC">
        <w:rPr>
          <w:rFonts w:ascii="Times New Roman" w:hAnsi="Times New Roman"/>
          <w:sz w:val="24"/>
          <w:szCs w:val="24"/>
          <w:lang w:val="uk-UA"/>
        </w:rPr>
        <w:t xml:space="preserve"> в межах робочого часу працювали над темою: </w:t>
      </w:r>
      <w:r w:rsidRPr="00301DCC">
        <w:rPr>
          <w:rFonts w:ascii="Times New Roman" w:hAnsi="Times New Roman"/>
          <w:b/>
          <w:sz w:val="24"/>
          <w:szCs w:val="24"/>
          <w:lang w:val="uk-UA"/>
        </w:rPr>
        <w:t>«Українське хореографічне мистецтво в контексті світової художньої культури (сучасний поліжанровий дискурс)»</w:t>
      </w:r>
      <w:r w:rsidRPr="00301DCC">
        <w:rPr>
          <w:rFonts w:ascii="Times New Roman" w:hAnsi="Times New Roman"/>
          <w:sz w:val="24"/>
          <w:szCs w:val="24"/>
          <w:lang w:val="uk-UA"/>
        </w:rPr>
        <w:t xml:space="preserve"> (</w:t>
      </w:r>
      <w:r w:rsidRPr="00301DCC">
        <w:rPr>
          <w:rFonts w:ascii="Times New Roman" w:hAnsi="Times New Roman"/>
          <w:sz w:val="24"/>
          <w:szCs w:val="24"/>
          <w:lang w:val="uk-UA" w:eastAsia="ru-RU"/>
        </w:rPr>
        <w:t xml:space="preserve">№ держреєстрації 0113U004174, </w:t>
      </w:r>
      <w:r w:rsidRPr="00301DCC">
        <w:rPr>
          <w:rFonts w:ascii="Times New Roman" w:hAnsi="Times New Roman"/>
          <w:sz w:val="24"/>
          <w:szCs w:val="24"/>
          <w:lang w:val="uk-UA"/>
        </w:rPr>
        <w:t>термін виконання – 01.01.2017</w:t>
      </w:r>
      <w:r w:rsidRPr="00301DCC">
        <w:rPr>
          <w:rFonts w:ascii="Times New Roman" w:hAnsi="Times New Roman"/>
          <w:color w:val="000000"/>
          <w:sz w:val="24"/>
          <w:szCs w:val="24"/>
          <w:lang w:val="uk-UA"/>
        </w:rPr>
        <w:t>–</w:t>
      </w:r>
      <w:r w:rsidRPr="00301DCC">
        <w:rPr>
          <w:rFonts w:ascii="Times New Roman" w:hAnsi="Times New Roman"/>
          <w:sz w:val="24"/>
          <w:szCs w:val="24"/>
          <w:lang w:val="uk-UA"/>
        </w:rPr>
        <w:t>31.12.2019 рр.</w:t>
      </w:r>
      <w:r w:rsidRPr="00301DCC">
        <w:rPr>
          <w:rFonts w:ascii="Times New Roman" w:hAnsi="Times New Roman"/>
          <w:sz w:val="24"/>
          <w:szCs w:val="24"/>
          <w:lang w:val="uk-UA" w:eastAsia="ru-RU"/>
        </w:rPr>
        <w:t>).</w:t>
      </w:r>
      <w:r w:rsidRPr="00301DCC">
        <w:rPr>
          <w:rFonts w:ascii="Times New Roman" w:hAnsi="Times New Roman"/>
          <w:sz w:val="24"/>
          <w:szCs w:val="24"/>
          <w:lang w:val="uk-UA"/>
        </w:rPr>
        <w:t xml:space="preserve"> Науковий керівник – народний арт</w:t>
      </w:r>
      <w:r w:rsidR="004839D4">
        <w:rPr>
          <w:rFonts w:ascii="Times New Roman" w:hAnsi="Times New Roman"/>
          <w:sz w:val="24"/>
          <w:szCs w:val="24"/>
          <w:lang w:val="uk-UA"/>
        </w:rPr>
        <w:t>ист України, професор Петрик О.</w:t>
      </w:r>
      <w:r w:rsidRPr="00301DCC">
        <w:rPr>
          <w:rFonts w:ascii="Times New Roman" w:hAnsi="Times New Roman"/>
          <w:sz w:val="24"/>
          <w:szCs w:val="24"/>
          <w:lang w:val="uk-UA"/>
        </w:rPr>
        <w:t>О.</w:t>
      </w:r>
    </w:p>
    <w:p w:rsidR="00D1646E" w:rsidRPr="00301DCC" w:rsidRDefault="00D1646E" w:rsidP="00D1646E">
      <w:pPr>
        <w:pStyle w:val="a7"/>
        <w:tabs>
          <w:tab w:val="left" w:pos="0"/>
        </w:tabs>
        <w:spacing w:after="0" w:line="240" w:lineRule="auto"/>
        <w:ind w:left="0" w:right="-17" w:firstLine="567"/>
        <w:jc w:val="both"/>
        <w:rPr>
          <w:rFonts w:ascii="Times New Roman" w:hAnsi="Times New Roman"/>
          <w:bCs/>
          <w:sz w:val="24"/>
          <w:lang w:val="uk-UA"/>
        </w:rPr>
      </w:pPr>
      <w:r w:rsidRPr="00301DCC">
        <w:rPr>
          <w:rFonts w:ascii="Times New Roman" w:hAnsi="Times New Roman"/>
          <w:sz w:val="24"/>
          <w:szCs w:val="24"/>
          <w:lang w:val="uk-UA" w:eastAsia="ru-RU"/>
        </w:rPr>
        <w:t>У 2018 році проведено аналіз розвитку хореографічних колективів та неформальних осередків культури України та світу. З’ясовано ключові вектори творчої й адміністративної генези театрів опери та балету творчих колективів, проаналізовано рецепцію осередків сучасного хореографічного мистецтва, досліджено участь неформальних товариств культури у національно-демократичному розвитку західноукраїнських земель наприкінці 80 – початку 90-х рр. ХХ ст.</w:t>
      </w:r>
    </w:p>
    <w:p w:rsidR="00D1646E" w:rsidRPr="00301DCC" w:rsidRDefault="00D1646E" w:rsidP="00D1646E">
      <w:pPr>
        <w:pStyle w:val="a7"/>
        <w:tabs>
          <w:tab w:val="left" w:pos="0"/>
        </w:tabs>
        <w:spacing w:after="0" w:line="240" w:lineRule="auto"/>
        <w:ind w:left="0" w:right="-17" w:firstLine="567"/>
        <w:jc w:val="both"/>
        <w:rPr>
          <w:rFonts w:ascii="Times New Roman" w:hAnsi="Times New Roman"/>
          <w:sz w:val="24"/>
          <w:szCs w:val="24"/>
          <w:lang w:val="uk-UA"/>
        </w:rPr>
      </w:pPr>
      <w:r w:rsidRPr="00301DCC">
        <w:rPr>
          <w:rFonts w:ascii="Times New Roman" w:hAnsi="Times New Roman"/>
          <w:bCs/>
          <w:sz w:val="24"/>
        </w:rPr>
        <w:t>За звітний період працівники кафедри здійснили такі види робіт:</w:t>
      </w:r>
    </w:p>
    <w:p w:rsidR="00D1646E" w:rsidRDefault="0003011A" w:rsidP="0003011A">
      <w:pPr>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1. </w:t>
      </w:r>
      <w:r w:rsidR="00D1646E" w:rsidRPr="00301DCC">
        <w:rPr>
          <w:rFonts w:ascii="Times New Roman" w:hAnsi="Times New Roman"/>
          <w:sz w:val="24"/>
          <w:szCs w:val="24"/>
        </w:rPr>
        <w:t>Співпраця з Міжнародною радою танцю при ЮНЕСКО (</w:t>
      </w:r>
      <w:r w:rsidR="00D1646E" w:rsidRPr="00301DCC">
        <w:rPr>
          <w:rFonts w:ascii="Times New Roman" w:hAnsi="Times New Roman"/>
          <w:bCs/>
          <w:kern w:val="36"/>
          <w:sz w:val="24"/>
          <w:szCs w:val="24"/>
        </w:rPr>
        <w:t>Dance Research CID UNESCO)</w:t>
      </w:r>
      <w:r w:rsidR="00D1646E" w:rsidRPr="00301DCC">
        <w:rPr>
          <w:rFonts w:ascii="Times New Roman" w:hAnsi="Times New Roman"/>
          <w:sz w:val="24"/>
          <w:szCs w:val="24"/>
        </w:rPr>
        <w:t>.</w:t>
      </w:r>
    </w:p>
    <w:p w:rsidR="00D1646E" w:rsidRPr="00301DCC" w:rsidRDefault="0003011A" w:rsidP="00D1646E">
      <w:pPr>
        <w:spacing w:after="0" w:line="240" w:lineRule="auto"/>
        <w:ind w:right="-2" w:firstLine="567"/>
        <w:contextualSpacing/>
        <w:jc w:val="both"/>
        <w:rPr>
          <w:rFonts w:ascii="Times New Roman" w:hAnsi="Times New Roman"/>
          <w:bCs/>
          <w:sz w:val="24"/>
          <w:szCs w:val="24"/>
        </w:rPr>
      </w:pPr>
      <w:r>
        <w:rPr>
          <w:rFonts w:ascii="Times New Roman" w:hAnsi="Times New Roman"/>
          <w:sz w:val="24"/>
          <w:szCs w:val="24"/>
        </w:rPr>
        <w:t xml:space="preserve">2. </w:t>
      </w:r>
      <w:r w:rsidR="00D1646E" w:rsidRPr="00301DCC">
        <w:rPr>
          <w:rFonts w:ascii="Times New Roman" w:hAnsi="Times New Roman"/>
          <w:sz w:val="24"/>
          <w:szCs w:val="24"/>
        </w:rPr>
        <w:t>Організація всеукраїнських та міжнародних науково-практичних конференцій з хореографічного мистецтва: Третя всеукраїнська науково-практична конференція «Педагогічні, психологічні та медико-біологічні аспекти в хореографії та спорті» (Львів, 15–16 березня 2018 р.); Четверта всеукраїнська науково-практична конференція «Виховний та мистецький вплив сучасного хореографічного мистецтва: тенденції та перспективи розвитку» (Львів, 19 квітня 2018 р.), Всеукраїнський семінар-практикум із сучасної хореографії «Сучасне хореографічне мистецтво: стилістичні особливості» (Львів, 22 квітня 2018 р.), VІІ </w:t>
      </w:r>
      <w:r w:rsidR="00D1646E" w:rsidRPr="00301DCC">
        <w:rPr>
          <w:rFonts w:ascii="Times New Roman" w:hAnsi="Times New Roman"/>
          <w:bCs/>
          <w:sz w:val="24"/>
          <w:szCs w:val="24"/>
        </w:rPr>
        <w:t xml:space="preserve">Всеукраїнська </w:t>
      </w:r>
      <w:r w:rsidR="00D1646E" w:rsidRPr="00301DCC">
        <w:rPr>
          <w:rFonts w:ascii="Times New Roman" w:hAnsi="Times New Roman"/>
          <w:sz w:val="24"/>
          <w:szCs w:val="24"/>
        </w:rPr>
        <w:t xml:space="preserve">студентська наукова конференція </w:t>
      </w:r>
      <w:r w:rsidR="00D1646E" w:rsidRPr="00301DCC">
        <w:rPr>
          <w:rFonts w:ascii="Times New Roman" w:hAnsi="Times New Roman"/>
          <w:bCs/>
          <w:sz w:val="24"/>
          <w:szCs w:val="24"/>
        </w:rPr>
        <w:t>«Хореографічна культура – мистецькі виміри» (</w:t>
      </w:r>
      <w:r w:rsidR="00D1646E" w:rsidRPr="00301DCC">
        <w:rPr>
          <w:rFonts w:ascii="Times New Roman" w:hAnsi="Times New Roman"/>
          <w:sz w:val="24"/>
          <w:szCs w:val="24"/>
        </w:rPr>
        <w:t xml:space="preserve">Львів, </w:t>
      </w:r>
      <w:r w:rsidR="00D1646E" w:rsidRPr="00301DCC">
        <w:rPr>
          <w:rFonts w:ascii="Times New Roman" w:hAnsi="Times New Roman"/>
          <w:bCs/>
          <w:sz w:val="24"/>
          <w:szCs w:val="24"/>
        </w:rPr>
        <w:t>23 травня 2018 року).</w:t>
      </w:r>
    </w:p>
    <w:p w:rsidR="00D1646E" w:rsidRPr="00301DCC" w:rsidRDefault="0003011A" w:rsidP="00D1646E">
      <w:pPr>
        <w:spacing w:after="0" w:line="240" w:lineRule="auto"/>
        <w:ind w:right="-2" w:firstLine="567"/>
        <w:contextualSpacing/>
        <w:jc w:val="both"/>
        <w:rPr>
          <w:rFonts w:ascii="Times New Roman" w:hAnsi="Times New Roman" w:cs="Times New Roman"/>
          <w:sz w:val="24"/>
          <w:szCs w:val="24"/>
        </w:rPr>
      </w:pPr>
      <w:r>
        <w:rPr>
          <w:rFonts w:ascii="Times New Roman" w:hAnsi="Times New Roman"/>
          <w:iCs/>
          <w:sz w:val="24"/>
          <w:szCs w:val="24"/>
        </w:rPr>
        <w:t xml:space="preserve">3. </w:t>
      </w:r>
      <w:r w:rsidR="00D1646E" w:rsidRPr="00301DCC">
        <w:rPr>
          <w:rFonts w:ascii="Times New Roman" w:hAnsi="Times New Roman"/>
          <w:iCs/>
          <w:sz w:val="24"/>
          <w:szCs w:val="24"/>
        </w:rPr>
        <w:t xml:space="preserve">Проведення: </w:t>
      </w:r>
      <w:r w:rsidR="00D1646E" w:rsidRPr="00301DCC">
        <w:rPr>
          <w:rFonts w:ascii="Times New Roman" w:hAnsi="Times New Roman" w:cs="Times New Roman"/>
          <w:sz w:val="24"/>
          <w:szCs w:val="24"/>
        </w:rPr>
        <w:t xml:space="preserve">V Міжнародного конкурсу сучасного хореографічного мистецтва «Супер данс (Super dance) – 2018» (19–23 квітня 2018 року), Відкритого мандруючого дитячо-юнацького фестивалю-конкурсу мистецтв «Здійснення мрій – Дрогобич – 2018» (12 жовтня </w:t>
      </w:r>
      <w:r w:rsidR="00D1646E" w:rsidRPr="00301DCC">
        <w:rPr>
          <w:rFonts w:ascii="Times New Roman" w:hAnsi="Times New Roman" w:cs="Times New Roman"/>
          <w:sz w:val="24"/>
          <w:szCs w:val="24"/>
          <w:lang w:eastAsia="ru-RU"/>
        </w:rPr>
        <w:t xml:space="preserve">2018 р., </w:t>
      </w:r>
      <w:r w:rsidR="00D1646E" w:rsidRPr="00301DCC">
        <w:rPr>
          <w:rFonts w:ascii="Times New Roman" w:hAnsi="Times New Roman" w:cs="Times New Roman"/>
          <w:sz w:val="24"/>
          <w:szCs w:val="24"/>
        </w:rPr>
        <w:t xml:space="preserve">м. Дрогобич), Відкритого конкурсу хореографічного мистецтва «Здійснення мрій – професіонали – 2018» (13 жовтня </w:t>
      </w:r>
      <w:r w:rsidR="00D1646E" w:rsidRPr="00301DCC">
        <w:rPr>
          <w:rFonts w:ascii="Times New Roman" w:hAnsi="Times New Roman" w:cs="Times New Roman"/>
          <w:sz w:val="24"/>
          <w:szCs w:val="24"/>
          <w:lang w:eastAsia="ru-RU"/>
        </w:rPr>
        <w:t xml:space="preserve">2018 р., </w:t>
      </w:r>
      <w:r w:rsidR="00D1646E" w:rsidRPr="00301DCC">
        <w:rPr>
          <w:rFonts w:ascii="Times New Roman" w:hAnsi="Times New Roman" w:cs="Times New Roman"/>
          <w:sz w:val="24"/>
          <w:szCs w:val="24"/>
        </w:rPr>
        <w:t>м. Дрогобич).</w:t>
      </w:r>
    </w:p>
    <w:p w:rsidR="00D1646E" w:rsidRPr="00301DCC"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301DCC">
        <w:rPr>
          <w:rFonts w:ascii="Times New Roman" w:hAnsi="Times New Roman"/>
          <w:b/>
          <w:color w:val="000000"/>
          <w:sz w:val="24"/>
          <w:szCs w:val="24"/>
          <w:lang w:eastAsia="ru-RU"/>
        </w:rPr>
        <w:t>3.2. Захищені дисертації співробітниками і аспірантами (назва, ПІБ)</w:t>
      </w:r>
    </w:p>
    <w:p w:rsidR="00D1646E" w:rsidRPr="00301DCC" w:rsidRDefault="00D1646E" w:rsidP="00D1646E">
      <w:pPr>
        <w:tabs>
          <w:tab w:val="left" w:pos="0"/>
        </w:tabs>
        <w:spacing w:after="0" w:line="240" w:lineRule="auto"/>
        <w:ind w:firstLine="540"/>
        <w:jc w:val="both"/>
        <w:rPr>
          <w:rFonts w:ascii="Times New Roman" w:hAnsi="Times New Roman"/>
          <w:color w:val="000000"/>
          <w:sz w:val="24"/>
          <w:szCs w:val="24"/>
          <w:lang w:eastAsia="ru-RU"/>
        </w:rPr>
      </w:pPr>
      <w:r w:rsidRPr="00301DCC">
        <w:rPr>
          <w:rFonts w:ascii="Times New Roman" w:hAnsi="Times New Roman"/>
          <w:color w:val="000000"/>
          <w:sz w:val="24"/>
          <w:szCs w:val="24"/>
          <w:lang w:eastAsia="ru-RU"/>
        </w:rPr>
        <w:t>-</w:t>
      </w:r>
    </w:p>
    <w:p w:rsidR="00D1646E" w:rsidRPr="00301DCC"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301DCC">
        <w:rPr>
          <w:rFonts w:ascii="Times New Roman" w:hAnsi="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D1646E" w:rsidRDefault="00D1646E" w:rsidP="00D1646E">
      <w:pPr>
        <w:spacing w:after="0" w:line="240" w:lineRule="auto"/>
        <w:ind w:firstLine="567"/>
        <w:jc w:val="both"/>
        <w:rPr>
          <w:rFonts w:ascii="Times New Roman" w:eastAsia="Times New Roman" w:hAnsi="Times New Roman" w:cs="Times New Roman"/>
          <w:sz w:val="24"/>
          <w:szCs w:val="24"/>
          <w:lang w:eastAsia="ru-RU"/>
        </w:rPr>
      </w:pPr>
      <w:r w:rsidRPr="00301DCC">
        <w:rPr>
          <w:rFonts w:ascii="Times New Roman" w:hAnsi="Times New Roman"/>
          <w:color w:val="000000"/>
          <w:sz w:val="24"/>
          <w:szCs w:val="24"/>
          <w:lang w:eastAsia="ru-RU"/>
        </w:rPr>
        <w:lastRenderedPageBreak/>
        <w:t>У межах теми за звітний період опубліковано</w:t>
      </w:r>
      <w:r w:rsidR="00E5659D" w:rsidRPr="00301DCC">
        <w:rPr>
          <w:rFonts w:ascii="Times New Roman" w:hAnsi="Times New Roman"/>
          <w:color w:val="000000"/>
          <w:sz w:val="24"/>
          <w:szCs w:val="24"/>
          <w:lang w:eastAsia="ru-RU"/>
        </w:rPr>
        <w:t>:</w:t>
      </w:r>
      <w:r w:rsidRPr="00301DCC">
        <w:rPr>
          <w:rFonts w:ascii="Times New Roman" w:hAnsi="Times New Roman"/>
          <w:color w:val="000000"/>
          <w:sz w:val="24"/>
          <w:szCs w:val="24"/>
          <w:lang w:eastAsia="ru-RU"/>
        </w:rPr>
        <w:t xml:space="preserve"> </w:t>
      </w:r>
      <w:r w:rsidR="001F606D">
        <w:rPr>
          <w:rFonts w:ascii="Times New Roman" w:hAnsi="Times New Roman" w:cs="Times New Roman"/>
          <w:b/>
          <w:sz w:val="24"/>
          <w:szCs w:val="24"/>
        </w:rPr>
        <w:t>3</w:t>
      </w:r>
      <w:r w:rsidR="00E5659D" w:rsidRPr="00301DCC">
        <w:rPr>
          <w:rFonts w:ascii="Times New Roman" w:hAnsi="Times New Roman" w:cs="Times New Roman"/>
          <w:sz w:val="24"/>
          <w:szCs w:val="24"/>
        </w:rPr>
        <w:t xml:space="preserve"> посібники, </w:t>
      </w:r>
      <w:r w:rsidR="001F606D" w:rsidRPr="001F606D">
        <w:rPr>
          <w:rFonts w:ascii="Times New Roman" w:hAnsi="Times New Roman" w:cs="Times New Roman"/>
          <w:b/>
          <w:sz w:val="24"/>
          <w:szCs w:val="24"/>
        </w:rPr>
        <w:t>1</w:t>
      </w:r>
      <w:r w:rsidR="001F606D">
        <w:rPr>
          <w:rFonts w:ascii="Times New Roman" w:hAnsi="Times New Roman" w:cs="Times New Roman"/>
          <w:sz w:val="24"/>
          <w:szCs w:val="24"/>
        </w:rPr>
        <w:t xml:space="preserve"> збірник статей, </w:t>
      </w:r>
      <w:r w:rsidR="00E5659D" w:rsidRPr="00301DCC">
        <w:rPr>
          <w:rFonts w:ascii="Times New Roman" w:hAnsi="Times New Roman" w:cs="Times New Roman"/>
          <w:b/>
          <w:sz w:val="24"/>
          <w:szCs w:val="24"/>
        </w:rPr>
        <w:t>2</w:t>
      </w:r>
      <w:r w:rsidR="001F606D">
        <w:rPr>
          <w:rFonts w:ascii="Times New Roman" w:hAnsi="Times New Roman" w:cs="Times New Roman"/>
          <w:b/>
          <w:sz w:val="24"/>
          <w:szCs w:val="24"/>
        </w:rPr>
        <w:t>6</w:t>
      </w:r>
      <w:r w:rsidR="00E5659D" w:rsidRPr="00301DCC">
        <w:rPr>
          <w:rFonts w:ascii="Times New Roman" w:hAnsi="Times New Roman" w:cs="Times New Roman"/>
          <w:sz w:val="24"/>
          <w:szCs w:val="24"/>
        </w:rPr>
        <w:t xml:space="preserve"> статей, </w:t>
      </w:r>
      <w:r w:rsidR="001F606D" w:rsidRPr="001F606D">
        <w:rPr>
          <w:rFonts w:ascii="Times New Roman" w:hAnsi="Times New Roman"/>
          <w:b/>
          <w:sz w:val="24"/>
          <w:szCs w:val="24"/>
          <w:lang w:eastAsia="ru-RU"/>
        </w:rPr>
        <w:t>9</w:t>
      </w:r>
      <w:r w:rsidR="00E5659D" w:rsidRPr="00301DCC">
        <w:rPr>
          <w:rFonts w:ascii="Times New Roman" w:hAnsi="Times New Roman"/>
          <w:sz w:val="24"/>
          <w:szCs w:val="24"/>
          <w:lang w:eastAsia="ru-RU"/>
        </w:rPr>
        <w:t> </w:t>
      </w:r>
      <w:r w:rsidR="00E5659D" w:rsidRPr="001F606D">
        <w:rPr>
          <w:rFonts w:ascii="Times New Roman" w:hAnsi="Times New Roman"/>
          <w:sz w:val="24"/>
          <w:szCs w:val="24"/>
          <w:lang w:eastAsia="ru-RU"/>
        </w:rPr>
        <w:t>тез</w:t>
      </w:r>
      <w:r w:rsidRPr="001F606D">
        <w:rPr>
          <w:rFonts w:ascii="Times New Roman" w:hAnsi="Times New Roman"/>
          <w:sz w:val="24"/>
          <w:szCs w:val="24"/>
          <w:lang w:eastAsia="ru-RU"/>
        </w:rPr>
        <w:t xml:space="preserve"> </w:t>
      </w:r>
      <w:r w:rsidRPr="00301DCC">
        <w:rPr>
          <w:rFonts w:ascii="Times New Roman" w:hAnsi="Times New Roman"/>
          <w:color w:val="000000"/>
          <w:sz w:val="24"/>
          <w:szCs w:val="24"/>
          <w:lang w:eastAsia="ru-RU"/>
        </w:rPr>
        <w:t>доповідей на міжнародних і всеукраїнських конференціях.</w:t>
      </w:r>
    </w:p>
    <w:p w:rsidR="00D1646E" w:rsidRDefault="00D1646E" w:rsidP="00D1646E">
      <w:pPr>
        <w:spacing w:after="0" w:line="240" w:lineRule="auto"/>
        <w:ind w:firstLine="567"/>
        <w:jc w:val="both"/>
        <w:rPr>
          <w:rFonts w:ascii="Times New Roman" w:eastAsia="Times New Roman" w:hAnsi="Times New Roman" w:cs="Times New Roman"/>
          <w:sz w:val="24"/>
          <w:szCs w:val="24"/>
          <w:lang w:eastAsia="ru-RU"/>
        </w:rPr>
      </w:pPr>
    </w:p>
    <w:p w:rsidR="00D1646E" w:rsidRDefault="00D1646E" w:rsidP="00F46B75">
      <w:pPr>
        <w:spacing w:after="0" w:line="240" w:lineRule="auto"/>
        <w:ind w:firstLine="567"/>
        <w:jc w:val="both"/>
        <w:rPr>
          <w:rFonts w:ascii="Times New Roman" w:eastAsia="Times New Roman" w:hAnsi="Times New Roman"/>
          <w:color w:val="000000"/>
          <w:sz w:val="24"/>
          <w:szCs w:val="24"/>
          <w:lang w:eastAsia="ru-RU"/>
        </w:rPr>
      </w:pPr>
      <w:bookmarkStart w:id="1" w:name="OCRUncertain015"/>
      <w:r w:rsidRPr="00301DCC">
        <w:rPr>
          <w:rFonts w:ascii="Times New Roman" w:eastAsia="Times New Roman" w:hAnsi="Times New Roman"/>
          <w:color w:val="000000"/>
          <w:sz w:val="24"/>
          <w:szCs w:val="24"/>
          <w:lang w:eastAsia="ru-RU"/>
        </w:rPr>
        <w:t xml:space="preserve">Викладачі кафедри </w:t>
      </w:r>
      <w:r w:rsidRPr="00301DCC">
        <w:rPr>
          <w:rFonts w:ascii="Times New Roman" w:eastAsia="Times New Roman" w:hAnsi="Times New Roman"/>
          <w:color w:val="000000"/>
          <w:sz w:val="24"/>
          <w:szCs w:val="24"/>
          <w:u w:val="single"/>
          <w:lang w:eastAsia="ru-RU"/>
        </w:rPr>
        <w:t>театрознавства та акторської майстерності</w:t>
      </w:r>
      <w:r w:rsidRPr="00301DCC">
        <w:rPr>
          <w:rFonts w:ascii="Times New Roman" w:eastAsia="Times New Roman" w:hAnsi="Times New Roman"/>
          <w:color w:val="000000"/>
          <w:sz w:val="24"/>
          <w:szCs w:val="24"/>
          <w:lang w:eastAsia="ru-RU"/>
        </w:rPr>
        <w:t xml:space="preserve"> в межах робочого часу працювали над науковою темою: </w:t>
      </w:r>
      <w:r w:rsidRPr="00301DCC">
        <w:rPr>
          <w:rFonts w:ascii="Times New Roman" w:hAnsi="Times New Roman"/>
          <w:b/>
          <w:color w:val="000000"/>
          <w:sz w:val="24"/>
          <w:szCs w:val="24"/>
        </w:rPr>
        <w:t>«Театральна Галичина між Заходом і Сходом: феномен мультикультурного простору (історичний аспект)»</w:t>
      </w:r>
      <w:r w:rsidRPr="00301DCC">
        <w:rPr>
          <w:rFonts w:ascii="Times New Roman" w:hAnsi="Times New Roman"/>
          <w:color w:val="000000"/>
          <w:sz w:val="24"/>
          <w:szCs w:val="24"/>
        </w:rPr>
        <w:t xml:space="preserve"> (</w:t>
      </w:r>
      <w:r w:rsidRPr="00301DCC">
        <w:rPr>
          <w:rFonts w:ascii="Times New Roman" w:hAnsi="Times New Roman"/>
          <w:sz w:val="24"/>
          <w:szCs w:val="24"/>
        </w:rPr>
        <w:t>№ держреєстрації 0116U001690,</w:t>
      </w:r>
      <w:r w:rsidRPr="00301DCC">
        <w:rPr>
          <w:rFonts w:ascii="Times New Roman" w:hAnsi="Times New Roman"/>
          <w:color w:val="000000"/>
          <w:sz w:val="24"/>
          <w:szCs w:val="24"/>
        </w:rPr>
        <w:t xml:space="preserve"> термін виконання – 01.01.2016–31.12.2018 рр. </w:t>
      </w:r>
      <w:r w:rsidRPr="00301DCC">
        <w:rPr>
          <w:rFonts w:ascii="Times New Roman" w:eastAsia="Times New Roman" w:hAnsi="Times New Roman"/>
          <w:color w:val="000000"/>
          <w:sz w:val="24"/>
          <w:szCs w:val="24"/>
          <w:lang w:eastAsia="ru-RU"/>
        </w:rPr>
        <w:t xml:space="preserve">Науковий керівник – </w:t>
      </w:r>
      <w:r w:rsidRPr="00301DCC">
        <w:rPr>
          <w:rFonts w:ascii="Times New Roman" w:hAnsi="Times New Roman" w:cs="Times New Roman"/>
          <w:sz w:val="24"/>
          <w:szCs w:val="24"/>
        </w:rPr>
        <w:t xml:space="preserve">народний артист України, </w:t>
      </w:r>
      <w:r w:rsidRPr="00301DCC">
        <w:rPr>
          <w:rFonts w:ascii="Times New Roman" w:eastAsia="Times New Roman" w:hAnsi="Times New Roman" w:cs="Times New Roman"/>
          <w:color w:val="000000"/>
          <w:sz w:val="24"/>
          <w:szCs w:val="24"/>
          <w:lang w:eastAsia="ru-RU"/>
        </w:rPr>
        <w:t>професор</w:t>
      </w:r>
      <w:r w:rsidRPr="00301DCC">
        <w:rPr>
          <w:rFonts w:ascii="Times New Roman" w:eastAsia="Times New Roman" w:hAnsi="Times New Roman"/>
          <w:color w:val="000000"/>
          <w:sz w:val="24"/>
          <w:szCs w:val="24"/>
          <w:lang w:eastAsia="ru-RU"/>
        </w:rPr>
        <w:t xml:space="preserve"> Козак Б. М.</w:t>
      </w:r>
      <w:r w:rsidRPr="003521D0">
        <w:rPr>
          <w:rFonts w:ascii="Times New Roman" w:eastAsia="Times New Roman" w:hAnsi="Times New Roman"/>
          <w:color w:val="000000"/>
          <w:sz w:val="24"/>
          <w:szCs w:val="24"/>
          <w:lang w:eastAsia="ru-RU"/>
        </w:rPr>
        <w:t xml:space="preserve"> </w:t>
      </w:r>
    </w:p>
    <w:p w:rsidR="00CE77C5" w:rsidRPr="00746405" w:rsidRDefault="00CE77C5" w:rsidP="00F46B7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Упродовж звітного періоду викладачі кафедри </w:t>
      </w:r>
      <w:r w:rsidR="00746405">
        <w:rPr>
          <w:rFonts w:ascii="Times New Roman" w:eastAsia="Times New Roman" w:hAnsi="Times New Roman"/>
          <w:color w:val="000000"/>
          <w:sz w:val="24"/>
          <w:szCs w:val="24"/>
          <w:lang w:eastAsia="ru-RU"/>
        </w:rPr>
        <w:t>досліджували історію Галичини як мультикультурний простір у різних ділянках міжетнічного й міжнаціонального діалогу. Вивчення театральної сфери у цьому контексті дозволило по-новому висвітлити та проаналізувати явища, тенденції, репертуар, ідейно-естетичні особливості сценічних практик українського, польського, єврейського та австрійського театрів. Дослідження взаємозв</w:t>
      </w:r>
      <w:r w:rsidR="00746405" w:rsidRPr="00BA77ED">
        <w:rPr>
          <w:rFonts w:ascii="Times New Roman" w:eastAsia="Times New Roman" w:hAnsi="Times New Roman"/>
          <w:color w:val="000000"/>
          <w:sz w:val="24"/>
          <w:szCs w:val="24"/>
          <w:lang w:eastAsia="ru-RU"/>
        </w:rPr>
        <w:t>’</w:t>
      </w:r>
      <w:r w:rsidR="00746405">
        <w:rPr>
          <w:rFonts w:ascii="Times New Roman" w:eastAsia="Times New Roman" w:hAnsi="Times New Roman"/>
          <w:color w:val="000000"/>
          <w:sz w:val="24"/>
          <w:szCs w:val="24"/>
          <w:lang w:eastAsia="ru-RU"/>
        </w:rPr>
        <w:t>язків та взаємовпливів, хронічно послідовних та діахронічно творчих процесів сприяли розкриттю специфічних регіональних особливостей театрального мистецтва території, що упродовж сторіч була ретранслятором європейського досвіду на схід.</w:t>
      </w:r>
    </w:p>
    <w:p w:rsidR="006073DD" w:rsidRDefault="00746405" w:rsidP="00746405">
      <w:pPr>
        <w:spacing w:after="0" w:line="240" w:lineRule="auto"/>
        <w:ind w:firstLine="567"/>
        <w:jc w:val="both"/>
        <w:rPr>
          <w:rFonts w:ascii="Times New Roman" w:hAnsi="Times New Roman"/>
          <w:color w:val="000000"/>
          <w:sz w:val="24"/>
          <w:szCs w:val="24"/>
        </w:rPr>
      </w:pPr>
      <w:r w:rsidRPr="00120562">
        <w:rPr>
          <w:rFonts w:ascii="Times New Roman" w:hAnsi="Times New Roman"/>
          <w:color w:val="000000"/>
          <w:sz w:val="24"/>
          <w:szCs w:val="24"/>
        </w:rPr>
        <w:t xml:space="preserve">Викладачі </w:t>
      </w:r>
      <w:r>
        <w:rPr>
          <w:rFonts w:ascii="Times New Roman" w:hAnsi="Times New Roman"/>
          <w:color w:val="000000"/>
          <w:sz w:val="24"/>
          <w:szCs w:val="24"/>
        </w:rPr>
        <w:t xml:space="preserve">кафедри </w:t>
      </w:r>
      <w:r w:rsidR="006073DD">
        <w:rPr>
          <w:rFonts w:ascii="Times New Roman" w:hAnsi="Times New Roman"/>
          <w:color w:val="000000"/>
          <w:sz w:val="24"/>
          <w:szCs w:val="24"/>
        </w:rPr>
        <w:t>з</w:t>
      </w:r>
      <w:r w:rsidR="00ED757C">
        <w:rPr>
          <w:rFonts w:ascii="Times New Roman" w:hAnsi="Times New Roman"/>
          <w:color w:val="000000"/>
          <w:sz w:val="24"/>
          <w:szCs w:val="24"/>
        </w:rPr>
        <w:t>авершу</w:t>
      </w:r>
      <w:r w:rsidR="006073DD">
        <w:rPr>
          <w:rFonts w:ascii="Times New Roman" w:hAnsi="Times New Roman"/>
          <w:color w:val="000000"/>
          <w:sz w:val="24"/>
          <w:szCs w:val="24"/>
        </w:rPr>
        <w:t>ю</w:t>
      </w:r>
      <w:r w:rsidR="00ED757C">
        <w:rPr>
          <w:rFonts w:ascii="Times New Roman" w:hAnsi="Times New Roman"/>
          <w:color w:val="000000"/>
          <w:sz w:val="24"/>
          <w:szCs w:val="24"/>
        </w:rPr>
        <w:t>ть робот</w:t>
      </w:r>
      <w:r w:rsidR="006073DD">
        <w:rPr>
          <w:rFonts w:ascii="Times New Roman" w:hAnsi="Times New Roman"/>
          <w:color w:val="000000"/>
          <w:sz w:val="24"/>
          <w:szCs w:val="24"/>
        </w:rPr>
        <w:t>у</w:t>
      </w:r>
      <w:r w:rsidR="00ED757C">
        <w:rPr>
          <w:rFonts w:ascii="Times New Roman" w:hAnsi="Times New Roman"/>
          <w:color w:val="000000"/>
          <w:sz w:val="24"/>
          <w:szCs w:val="24"/>
        </w:rPr>
        <w:t xml:space="preserve"> н</w:t>
      </w:r>
      <w:r w:rsidR="009A4C22">
        <w:rPr>
          <w:rFonts w:ascii="Times New Roman" w:hAnsi="Times New Roman"/>
          <w:color w:val="000000"/>
          <w:sz w:val="24"/>
          <w:szCs w:val="24"/>
        </w:rPr>
        <w:t>ад дисертаційними</w:t>
      </w:r>
      <w:r w:rsidR="00120562" w:rsidRPr="00120562">
        <w:rPr>
          <w:rFonts w:ascii="Times New Roman" w:hAnsi="Times New Roman"/>
          <w:color w:val="000000"/>
          <w:sz w:val="24"/>
          <w:szCs w:val="24"/>
        </w:rPr>
        <w:t xml:space="preserve"> до</w:t>
      </w:r>
      <w:r w:rsidR="00817C9B">
        <w:rPr>
          <w:rFonts w:ascii="Times New Roman" w:hAnsi="Times New Roman"/>
          <w:color w:val="000000"/>
          <w:sz w:val="24"/>
          <w:szCs w:val="24"/>
        </w:rPr>
        <w:t>слідженнями: кандидатськими (Р. </w:t>
      </w:r>
      <w:r w:rsidR="00120562" w:rsidRPr="00120562">
        <w:rPr>
          <w:rFonts w:ascii="Times New Roman" w:hAnsi="Times New Roman"/>
          <w:color w:val="000000"/>
          <w:sz w:val="24"/>
          <w:szCs w:val="24"/>
        </w:rPr>
        <w:t>Лаврентій, С.</w:t>
      </w:r>
      <w:r w:rsidR="00817C9B">
        <w:rPr>
          <w:rFonts w:ascii="Times New Roman" w:hAnsi="Times New Roman"/>
          <w:color w:val="000000"/>
          <w:sz w:val="24"/>
          <w:szCs w:val="24"/>
        </w:rPr>
        <w:t> </w:t>
      </w:r>
      <w:r>
        <w:rPr>
          <w:rFonts w:ascii="Times New Roman" w:hAnsi="Times New Roman"/>
          <w:color w:val="000000"/>
          <w:sz w:val="24"/>
          <w:szCs w:val="24"/>
        </w:rPr>
        <w:t>Рос</w:t>
      </w:r>
      <w:r w:rsidR="00120562" w:rsidRPr="00120562">
        <w:rPr>
          <w:rFonts w:ascii="Times New Roman" w:hAnsi="Times New Roman"/>
          <w:color w:val="000000"/>
          <w:sz w:val="24"/>
          <w:szCs w:val="24"/>
        </w:rPr>
        <w:t>а-Лаврентій, У.</w:t>
      </w:r>
      <w:r w:rsidR="00817C9B">
        <w:rPr>
          <w:rFonts w:ascii="Times New Roman" w:hAnsi="Times New Roman"/>
          <w:color w:val="000000"/>
          <w:sz w:val="24"/>
          <w:szCs w:val="24"/>
        </w:rPr>
        <w:t> </w:t>
      </w:r>
      <w:r w:rsidR="00120562" w:rsidRPr="00120562">
        <w:rPr>
          <w:rFonts w:ascii="Times New Roman" w:hAnsi="Times New Roman"/>
          <w:color w:val="000000"/>
          <w:sz w:val="24"/>
          <w:szCs w:val="24"/>
        </w:rPr>
        <w:t>Рой) та докторською (М.</w:t>
      </w:r>
      <w:r w:rsidR="00817C9B">
        <w:rPr>
          <w:rFonts w:ascii="Times New Roman" w:hAnsi="Times New Roman"/>
          <w:color w:val="000000"/>
          <w:sz w:val="24"/>
          <w:szCs w:val="24"/>
        </w:rPr>
        <w:t> </w:t>
      </w:r>
      <w:r w:rsidR="00ED757C">
        <w:rPr>
          <w:rFonts w:ascii="Times New Roman" w:hAnsi="Times New Roman"/>
          <w:color w:val="000000"/>
          <w:sz w:val="24"/>
          <w:szCs w:val="24"/>
        </w:rPr>
        <w:t xml:space="preserve">Гарбузюк), </w:t>
      </w:r>
      <w:r>
        <w:rPr>
          <w:rFonts w:ascii="Times New Roman" w:hAnsi="Times New Roman"/>
          <w:color w:val="000000"/>
          <w:sz w:val="24"/>
          <w:szCs w:val="24"/>
        </w:rPr>
        <w:t xml:space="preserve">в </w:t>
      </w:r>
      <w:r w:rsidR="00ED757C">
        <w:rPr>
          <w:rFonts w:ascii="Times New Roman" w:hAnsi="Times New Roman"/>
          <w:color w:val="000000"/>
          <w:sz w:val="24"/>
          <w:szCs w:val="24"/>
        </w:rPr>
        <w:t>як</w:t>
      </w:r>
      <w:r>
        <w:rPr>
          <w:rFonts w:ascii="Times New Roman" w:hAnsi="Times New Roman"/>
          <w:color w:val="000000"/>
          <w:sz w:val="24"/>
          <w:szCs w:val="24"/>
        </w:rPr>
        <w:t>их</w:t>
      </w:r>
      <w:r w:rsidR="00ED757C">
        <w:rPr>
          <w:rFonts w:ascii="Times New Roman" w:hAnsi="Times New Roman"/>
          <w:color w:val="000000"/>
          <w:sz w:val="24"/>
          <w:szCs w:val="24"/>
        </w:rPr>
        <w:t xml:space="preserve"> </w:t>
      </w:r>
      <w:r w:rsidR="006073DD">
        <w:rPr>
          <w:rFonts w:ascii="Times New Roman" w:hAnsi="Times New Roman"/>
          <w:color w:val="000000"/>
          <w:sz w:val="24"/>
          <w:szCs w:val="24"/>
        </w:rPr>
        <w:t xml:space="preserve">висвітлюються питання </w:t>
      </w:r>
      <w:r w:rsidR="006073DD" w:rsidRPr="00120562">
        <w:rPr>
          <w:rFonts w:ascii="Times New Roman" w:hAnsi="Times New Roman"/>
          <w:color w:val="000000"/>
          <w:sz w:val="24"/>
          <w:szCs w:val="24"/>
        </w:rPr>
        <w:t>міжнаціональної комунікації у театральному житті Галичини.</w:t>
      </w:r>
      <w:r w:rsidR="006073DD">
        <w:rPr>
          <w:rFonts w:ascii="Times New Roman" w:hAnsi="Times New Roman"/>
          <w:color w:val="000000"/>
          <w:sz w:val="24"/>
          <w:szCs w:val="24"/>
        </w:rPr>
        <w:t xml:space="preserve"> </w:t>
      </w:r>
    </w:p>
    <w:p w:rsidR="00746405" w:rsidRDefault="006073DD" w:rsidP="00746405">
      <w:pPr>
        <w:spacing w:after="0" w:line="240" w:lineRule="auto"/>
        <w:ind w:firstLine="567"/>
        <w:jc w:val="both"/>
        <w:rPr>
          <w:rFonts w:ascii="Times New Roman" w:hAnsi="Times New Roman"/>
          <w:color w:val="000000"/>
          <w:sz w:val="24"/>
          <w:szCs w:val="24"/>
        </w:rPr>
      </w:pPr>
      <w:r w:rsidRPr="00120562">
        <w:rPr>
          <w:rFonts w:ascii="Times New Roman" w:hAnsi="Times New Roman"/>
          <w:color w:val="000000"/>
          <w:sz w:val="24"/>
          <w:szCs w:val="24"/>
        </w:rPr>
        <w:t xml:space="preserve">Викладачі </w:t>
      </w:r>
      <w:r>
        <w:rPr>
          <w:rFonts w:ascii="Times New Roman" w:hAnsi="Times New Roman"/>
          <w:color w:val="000000"/>
          <w:sz w:val="24"/>
          <w:szCs w:val="24"/>
        </w:rPr>
        <w:t xml:space="preserve">кафедри також </w:t>
      </w:r>
      <w:r w:rsidR="00746405">
        <w:rPr>
          <w:rFonts w:ascii="Times New Roman" w:hAnsi="Times New Roman"/>
          <w:color w:val="000000"/>
          <w:sz w:val="24"/>
          <w:szCs w:val="24"/>
        </w:rPr>
        <w:t xml:space="preserve">брали участь у всеукраїнських і міжнародних конференціях. </w:t>
      </w:r>
      <w:r w:rsidR="00746405" w:rsidRPr="00187EE6">
        <w:rPr>
          <w:rFonts w:ascii="Times New Roman" w:hAnsi="Times New Roman"/>
          <w:color w:val="000000"/>
          <w:sz w:val="24"/>
          <w:szCs w:val="24"/>
        </w:rPr>
        <w:t xml:space="preserve">За темою виголошено </w:t>
      </w:r>
      <w:r w:rsidR="00746405" w:rsidRPr="00ED757C">
        <w:rPr>
          <w:rFonts w:ascii="Times New Roman" w:hAnsi="Times New Roman"/>
          <w:b/>
          <w:color w:val="000000"/>
          <w:sz w:val="24"/>
          <w:szCs w:val="24"/>
        </w:rPr>
        <w:t>11</w:t>
      </w:r>
      <w:r w:rsidR="00746405" w:rsidRPr="00187EE6">
        <w:rPr>
          <w:rFonts w:ascii="Times New Roman" w:hAnsi="Times New Roman"/>
          <w:color w:val="000000"/>
          <w:sz w:val="24"/>
          <w:szCs w:val="24"/>
        </w:rPr>
        <w:t xml:space="preserve"> доповідей.</w:t>
      </w:r>
      <w:r w:rsidR="00746405">
        <w:rPr>
          <w:rFonts w:ascii="Times New Roman" w:hAnsi="Times New Roman"/>
          <w:color w:val="000000"/>
          <w:sz w:val="24"/>
          <w:szCs w:val="24"/>
        </w:rPr>
        <w:t xml:space="preserve"> </w:t>
      </w:r>
    </w:p>
    <w:p w:rsidR="00120562" w:rsidRDefault="00120562" w:rsidP="0010630F">
      <w:pPr>
        <w:spacing w:after="0" w:line="240" w:lineRule="auto"/>
        <w:ind w:firstLine="567"/>
        <w:jc w:val="both"/>
        <w:rPr>
          <w:rFonts w:ascii="Times New Roman" w:hAnsi="Times New Roman"/>
          <w:color w:val="000000"/>
          <w:sz w:val="24"/>
          <w:szCs w:val="24"/>
        </w:rPr>
      </w:pPr>
    </w:p>
    <w:p w:rsidR="00D1646E" w:rsidRPr="00D1787A"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3.2. Захищені дисертації співробітниками і аспірантами (назва, ПІБ)</w:t>
      </w:r>
    </w:p>
    <w:p w:rsidR="00D1646E" w:rsidRPr="00C52AA2" w:rsidRDefault="00D1646E" w:rsidP="00D1646E">
      <w:pPr>
        <w:tabs>
          <w:tab w:val="left" w:pos="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p w:rsidR="00D1646E" w:rsidRPr="00D1787A" w:rsidRDefault="00D1646E" w:rsidP="00D1646E">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 xml:space="preserve">3.3. Опубліковані монографії, підручники, навчальні посібники, словники, переклади наукових праць, </w:t>
      </w:r>
      <w:r>
        <w:rPr>
          <w:rFonts w:ascii="Times New Roman" w:hAnsi="Times New Roman"/>
          <w:b/>
          <w:color w:val="000000"/>
          <w:sz w:val="24"/>
          <w:szCs w:val="24"/>
          <w:lang w:eastAsia="ru-RU"/>
        </w:rPr>
        <w:t>кількість статей, тез доповідей</w:t>
      </w:r>
      <w:r w:rsidRPr="00D1787A">
        <w:rPr>
          <w:rFonts w:ascii="Times New Roman" w:hAnsi="Times New Roman"/>
          <w:b/>
          <w:color w:val="000000"/>
          <w:sz w:val="24"/>
          <w:szCs w:val="24"/>
          <w:lang w:eastAsia="ru-RU"/>
        </w:rPr>
        <w:t xml:space="preserve"> на конференціях:</w:t>
      </w:r>
    </w:p>
    <w:p w:rsidR="00D1646E" w:rsidRDefault="00D1646E" w:rsidP="00D1646E">
      <w:pPr>
        <w:spacing w:after="0" w:line="240" w:lineRule="auto"/>
        <w:ind w:firstLine="567"/>
        <w:jc w:val="both"/>
        <w:rPr>
          <w:rFonts w:ascii="Times New Roman" w:hAnsi="Times New Roman"/>
          <w:color w:val="000000"/>
          <w:sz w:val="24"/>
          <w:szCs w:val="24"/>
          <w:lang w:eastAsia="ru-RU"/>
        </w:rPr>
      </w:pPr>
      <w:r w:rsidRPr="00712863">
        <w:rPr>
          <w:rFonts w:ascii="Times New Roman" w:hAnsi="Times New Roman"/>
          <w:color w:val="000000"/>
          <w:sz w:val="24"/>
          <w:szCs w:val="24"/>
          <w:lang w:eastAsia="ru-RU"/>
        </w:rPr>
        <w:t xml:space="preserve">У межах теми за звітний період опубліковано </w:t>
      </w:r>
      <w:r w:rsidR="00ED757C">
        <w:rPr>
          <w:rFonts w:ascii="Times New Roman" w:hAnsi="Times New Roman"/>
          <w:color w:val="000000"/>
          <w:sz w:val="24"/>
          <w:szCs w:val="24"/>
          <w:lang w:eastAsia="ru-RU"/>
        </w:rPr>
        <w:t>11</w:t>
      </w:r>
      <w:r w:rsidRPr="00712863">
        <w:rPr>
          <w:rFonts w:ascii="Times New Roman" w:hAnsi="Times New Roman"/>
          <w:color w:val="000000"/>
          <w:sz w:val="24"/>
          <w:szCs w:val="24"/>
          <w:lang w:eastAsia="ru-RU"/>
        </w:rPr>
        <w:t xml:space="preserve"> стат</w:t>
      </w:r>
      <w:r w:rsidR="00ED757C">
        <w:rPr>
          <w:rFonts w:ascii="Times New Roman" w:hAnsi="Times New Roman"/>
          <w:color w:val="000000"/>
          <w:sz w:val="24"/>
          <w:szCs w:val="24"/>
          <w:lang w:eastAsia="ru-RU"/>
        </w:rPr>
        <w:t xml:space="preserve">ей і </w:t>
      </w:r>
      <w:r w:rsidR="00817C9B">
        <w:rPr>
          <w:rFonts w:ascii="Times New Roman" w:hAnsi="Times New Roman"/>
          <w:color w:val="000000"/>
          <w:sz w:val="24"/>
          <w:szCs w:val="24"/>
          <w:lang w:eastAsia="ru-RU"/>
        </w:rPr>
        <w:t>т</w:t>
      </w:r>
      <w:r w:rsidR="00ED757C">
        <w:rPr>
          <w:rFonts w:ascii="Times New Roman" w:hAnsi="Times New Roman"/>
          <w:color w:val="000000"/>
          <w:sz w:val="24"/>
          <w:szCs w:val="24"/>
          <w:lang w:eastAsia="ru-RU"/>
        </w:rPr>
        <w:t>ези доповіді на міжнародній конференції</w:t>
      </w:r>
      <w:r w:rsidR="00817C9B">
        <w:rPr>
          <w:rFonts w:ascii="Times New Roman" w:hAnsi="Times New Roman"/>
          <w:color w:val="000000"/>
          <w:sz w:val="24"/>
          <w:szCs w:val="24"/>
          <w:lang w:eastAsia="ru-RU"/>
        </w:rPr>
        <w:t xml:space="preserve">. </w:t>
      </w:r>
    </w:p>
    <w:p w:rsidR="00D1646E" w:rsidRPr="00712863" w:rsidRDefault="00D1646E" w:rsidP="00D1646E">
      <w:pPr>
        <w:spacing w:after="0" w:line="240" w:lineRule="auto"/>
        <w:ind w:firstLine="567"/>
        <w:jc w:val="both"/>
        <w:rPr>
          <w:rFonts w:ascii="Times New Roman" w:hAnsi="Times New Roman" w:cs="Times New Roman"/>
          <w:iCs/>
          <w:sz w:val="24"/>
          <w:szCs w:val="24"/>
        </w:rPr>
      </w:pPr>
    </w:p>
    <w:bookmarkEnd w:id="1"/>
    <w:p w:rsidR="00C04B4F" w:rsidRDefault="00C04B4F" w:rsidP="001B0808">
      <w:pPr>
        <w:spacing w:after="0" w:line="240" w:lineRule="auto"/>
        <w:ind w:firstLine="567"/>
        <w:jc w:val="both"/>
        <w:rPr>
          <w:rFonts w:ascii="Times New Roman" w:eastAsia="Times New Roman" w:hAnsi="Times New Roman"/>
          <w:sz w:val="24"/>
          <w:szCs w:val="24"/>
          <w:lang w:eastAsia="ru-RU"/>
        </w:rPr>
      </w:pPr>
      <w:r w:rsidRPr="00301DCC">
        <w:rPr>
          <w:rFonts w:ascii="Times New Roman" w:eastAsia="Times New Roman" w:hAnsi="Times New Roman"/>
          <w:sz w:val="24"/>
          <w:szCs w:val="24"/>
          <w:lang w:eastAsia="ru-RU"/>
        </w:rPr>
        <w:t xml:space="preserve">Викладачі </w:t>
      </w:r>
      <w:r w:rsidRPr="00301DCC">
        <w:rPr>
          <w:rFonts w:ascii="Times New Roman" w:eastAsia="Times New Roman" w:hAnsi="Times New Roman"/>
          <w:sz w:val="24"/>
          <w:szCs w:val="24"/>
          <w:u w:val="single"/>
          <w:lang w:eastAsia="ru-RU"/>
        </w:rPr>
        <w:t>кафедри філософії мистецтв</w:t>
      </w:r>
      <w:r w:rsidRPr="00301DCC">
        <w:rPr>
          <w:rFonts w:ascii="Times New Roman" w:eastAsia="Times New Roman" w:hAnsi="Times New Roman"/>
          <w:sz w:val="24"/>
          <w:szCs w:val="24"/>
          <w:lang w:eastAsia="ru-RU"/>
        </w:rPr>
        <w:t xml:space="preserve"> в межах робочого часу працю</w:t>
      </w:r>
      <w:r w:rsidR="00327441" w:rsidRPr="00301DCC">
        <w:rPr>
          <w:rFonts w:ascii="Times New Roman" w:eastAsia="Times New Roman" w:hAnsi="Times New Roman"/>
          <w:sz w:val="24"/>
          <w:szCs w:val="24"/>
          <w:lang w:eastAsia="ru-RU"/>
        </w:rPr>
        <w:t>вали</w:t>
      </w:r>
      <w:r w:rsidRPr="00301DCC">
        <w:rPr>
          <w:rFonts w:ascii="Times New Roman" w:eastAsia="Times New Roman" w:hAnsi="Times New Roman"/>
          <w:sz w:val="24"/>
          <w:szCs w:val="24"/>
          <w:lang w:eastAsia="ru-RU"/>
        </w:rPr>
        <w:t xml:space="preserve"> над науковою темою: </w:t>
      </w:r>
      <w:r w:rsidR="003E7697" w:rsidRPr="00301DCC">
        <w:rPr>
          <w:rFonts w:ascii="Times New Roman" w:hAnsi="Times New Roman"/>
          <w:b/>
          <w:i/>
          <w:sz w:val="24"/>
          <w:szCs w:val="24"/>
          <w:lang w:eastAsia="ru-RU"/>
        </w:rPr>
        <w:t>«</w:t>
      </w:r>
      <w:r w:rsidR="003E7697" w:rsidRPr="00301DCC">
        <w:rPr>
          <w:rFonts w:ascii="Times New Roman" w:hAnsi="Times New Roman"/>
          <w:b/>
          <w:sz w:val="24"/>
          <w:szCs w:val="24"/>
        </w:rPr>
        <w:t>Синергетична концепція як спосіб пі</w:t>
      </w:r>
      <w:r w:rsidR="008A5C1F" w:rsidRPr="00301DCC">
        <w:rPr>
          <w:rFonts w:ascii="Times New Roman" w:hAnsi="Times New Roman"/>
          <w:b/>
          <w:sz w:val="24"/>
          <w:szCs w:val="24"/>
        </w:rPr>
        <w:t xml:space="preserve">знання культури та мистецтва в </w:t>
      </w:r>
      <w:r w:rsidR="003E7697" w:rsidRPr="00301DCC">
        <w:rPr>
          <w:rFonts w:ascii="Times New Roman" w:hAnsi="Times New Roman"/>
          <w:b/>
          <w:sz w:val="24"/>
          <w:szCs w:val="24"/>
        </w:rPr>
        <w:t>глобалізованому світі</w:t>
      </w:r>
      <w:r w:rsidR="003E7697" w:rsidRPr="00301DCC">
        <w:rPr>
          <w:rFonts w:ascii="Times New Roman" w:hAnsi="Times New Roman"/>
          <w:b/>
          <w:i/>
          <w:sz w:val="24"/>
          <w:szCs w:val="24"/>
          <w:lang w:eastAsia="ru-RU"/>
        </w:rPr>
        <w:t>»</w:t>
      </w:r>
      <w:r w:rsidRPr="00301DCC">
        <w:rPr>
          <w:rFonts w:ascii="Times New Roman" w:eastAsia="Times New Roman" w:hAnsi="Times New Roman"/>
          <w:b/>
          <w:sz w:val="24"/>
          <w:szCs w:val="24"/>
          <w:lang w:eastAsia="ru-RU"/>
        </w:rPr>
        <w:t xml:space="preserve"> </w:t>
      </w:r>
      <w:r w:rsidRPr="00301DCC">
        <w:rPr>
          <w:rFonts w:ascii="Times New Roman" w:eastAsia="Times New Roman" w:hAnsi="Times New Roman"/>
          <w:sz w:val="24"/>
          <w:szCs w:val="24"/>
          <w:lang w:eastAsia="ru-RU"/>
        </w:rPr>
        <w:t>(</w:t>
      </w:r>
      <w:r w:rsidR="0012458F" w:rsidRPr="00301DCC">
        <w:rPr>
          <w:rFonts w:ascii="Times New Roman" w:hAnsi="Times New Roman"/>
          <w:sz w:val="24"/>
          <w:szCs w:val="24"/>
        </w:rPr>
        <w:t>№ держреєстрації</w:t>
      </w:r>
      <w:r w:rsidR="000226BB" w:rsidRPr="00301DCC">
        <w:rPr>
          <w:rFonts w:ascii="Times New Roman" w:hAnsi="Times New Roman"/>
          <w:sz w:val="24"/>
          <w:szCs w:val="24"/>
        </w:rPr>
        <w:t xml:space="preserve"> </w:t>
      </w:r>
      <w:r w:rsidR="000226BB" w:rsidRPr="00301DCC">
        <w:rPr>
          <w:rFonts w:ascii="Times New Roman" w:hAnsi="Times New Roman" w:cs="Times New Roman"/>
          <w:sz w:val="24"/>
          <w:szCs w:val="24"/>
        </w:rPr>
        <w:t>0116</w:t>
      </w:r>
      <w:r w:rsidR="000226BB" w:rsidRPr="00301DCC">
        <w:rPr>
          <w:rFonts w:ascii="Times New Roman" w:hAnsi="Times New Roman" w:cs="Times New Roman"/>
          <w:sz w:val="24"/>
          <w:szCs w:val="24"/>
          <w:lang w:val="en-US"/>
        </w:rPr>
        <w:t>U</w:t>
      </w:r>
      <w:r w:rsidR="000226BB" w:rsidRPr="00301DCC">
        <w:rPr>
          <w:rFonts w:ascii="Times New Roman" w:hAnsi="Times New Roman" w:cs="Times New Roman"/>
          <w:sz w:val="24"/>
          <w:szCs w:val="24"/>
        </w:rPr>
        <w:t>001689</w:t>
      </w:r>
      <w:r w:rsidR="00A921A5" w:rsidRPr="00301DCC">
        <w:rPr>
          <w:rFonts w:ascii="Times New Roman" w:eastAsia="Times New Roman" w:hAnsi="Times New Roman" w:cs="Times New Roman"/>
          <w:sz w:val="24"/>
          <w:szCs w:val="24"/>
          <w:lang w:eastAsia="ru-RU"/>
        </w:rPr>
        <w:t>,</w:t>
      </w:r>
      <w:r w:rsidRPr="00301DCC">
        <w:rPr>
          <w:rFonts w:ascii="Times New Roman" w:eastAsia="Times New Roman" w:hAnsi="Times New Roman"/>
          <w:sz w:val="24"/>
          <w:szCs w:val="24"/>
          <w:lang w:eastAsia="ru-RU"/>
        </w:rPr>
        <w:t xml:space="preserve"> </w:t>
      </w:r>
      <w:r w:rsidR="00A921A5" w:rsidRPr="00301DCC">
        <w:rPr>
          <w:rFonts w:ascii="Times New Roman" w:eastAsia="Times New Roman" w:hAnsi="Times New Roman"/>
          <w:sz w:val="24"/>
          <w:szCs w:val="24"/>
          <w:lang w:eastAsia="ru-RU"/>
        </w:rPr>
        <w:t>т</w:t>
      </w:r>
      <w:r w:rsidRPr="00301DCC">
        <w:rPr>
          <w:rFonts w:ascii="Times New Roman" w:eastAsia="Times New Roman" w:hAnsi="Times New Roman"/>
          <w:sz w:val="24"/>
          <w:szCs w:val="24"/>
          <w:lang w:eastAsia="ru-RU"/>
        </w:rPr>
        <w:t>ер</w:t>
      </w:r>
      <w:r w:rsidR="00E6337E" w:rsidRPr="00301DCC">
        <w:rPr>
          <w:rFonts w:ascii="Times New Roman" w:eastAsia="Times New Roman" w:hAnsi="Times New Roman"/>
          <w:sz w:val="24"/>
          <w:szCs w:val="24"/>
          <w:lang w:eastAsia="ru-RU"/>
        </w:rPr>
        <w:t>мін виконання роботи 01.01.201</w:t>
      </w:r>
      <w:r w:rsidR="000226BB" w:rsidRPr="00301DCC">
        <w:rPr>
          <w:rFonts w:ascii="Times New Roman" w:eastAsia="Times New Roman" w:hAnsi="Times New Roman"/>
          <w:sz w:val="24"/>
          <w:szCs w:val="24"/>
          <w:lang w:eastAsia="ru-RU"/>
        </w:rPr>
        <w:t>6</w:t>
      </w:r>
      <w:r w:rsidR="00E6337E" w:rsidRPr="00301DCC">
        <w:rPr>
          <w:rFonts w:ascii="Times New Roman" w:eastAsia="Times New Roman" w:hAnsi="Times New Roman"/>
          <w:sz w:val="24"/>
          <w:szCs w:val="24"/>
          <w:lang w:eastAsia="ru-RU"/>
        </w:rPr>
        <w:t>–</w:t>
      </w:r>
      <w:r w:rsidRPr="00301DCC">
        <w:rPr>
          <w:rFonts w:ascii="Times New Roman" w:eastAsia="Times New Roman" w:hAnsi="Times New Roman"/>
          <w:sz w:val="24"/>
          <w:szCs w:val="24"/>
          <w:lang w:eastAsia="ru-RU"/>
        </w:rPr>
        <w:t>31.12.201</w:t>
      </w:r>
      <w:r w:rsidR="000226BB" w:rsidRPr="00301DCC">
        <w:rPr>
          <w:rFonts w:ascii="Times New Roman" w:eastAsia="Times New Roman" w:hAnsi="Times New Roman"/>
          <w:sz w:val="24"/>
          <w:szCs w:val="24"/>
          <w:lang w:eastAsia="ru-RU"/>
        </w:rPr>
        <w:t>8</w:t>
      </w:r>
      <w:r w:rsidR="00C64BA0" w:rsidRPr="00301DCC">
        <w:rPr>
          <w:rFonts w:ascii="Times New Roman" w:eastAsia="Times New Roman" w:hAnsi="Times New Roman"/>
          <w:sz w:val="24"/>
          <w:szCs w:val="24"/>
          <w:lang w:eastAsia="ru-RU"/>
        </w:rPr>
        <w:t> </w:t>
      </w:r>
      <w:r w:rsidRPr="00301DCC">
        <w:rPr>
          <w:rFonts w:ascii="Times New Roman" w:eastAsia="Times New Roman" w:hAnsi="Times New Roman"/>
          <w:sz w:val="24"/>
          <w:szCs w:val="24"/>
          <w:lang w:eastAsia="ru-RU"/>
        </w:rPr>
        <w:t>рр.</w:t>
      </w:r>
      <w:r w:rsidR="00C64BA0" w:rsidRPr="00301DCC">
        <w:rPr>
          <w:rFonts w:ascii="Times New Roman" w:eastAsia="Times New Roman" w:hAnsi="Times New Roman"/>
          <w:sz w:val="24"/>
          <w:szCs w:val="24"/>
          <w:lang w:eastAsia="ru-RU"/>
        </w:rPr>
        <w:t>).</w:t>
      </w:r>
      <w:r w:rsidRPr="00301DCC">
        <w:rPr>
          <w:rFonts w:ascii="Times New Roman" w:eastAsia="Times New Roman" w:hAnsi="Times New Roman"/>
          <w:sz w:val="24"/>
          <w:szCs w:val="24"/>
          <w:lang w:eastAsia="ru-RU"/>
        </w:rPr>
        <w:t xml:space="preserve"> Науковий керівни</w:t>
      </w:r>
      <w:r w:rsidR="00236D91" w:rsidRPr="00301DCC">
        <w:rPr>
          <w:rFonts w:ascii="Times New Roman" w:eastAsia="Times New Roman" w:hAnsi="Times New Roman"/>
          <w:sz w:val="24"/>
          <w:szCs w:val="24"/>
          <w:lang w:eastAsia="ru-RU"/>
        </w:rPr>
        <w:t xml:space="preserve">к – </w:t>
      </w:r>
      <w:r w:rsidR="00327441" w:rsidRPr="00301DCC">
        <w:rPr>
          <w:rFonts w:ascii="Times New Roman" w:hAnsi="Times New Roman" w:cs="Times New Roman"/>
          <w:sz w:val="24"/>
          <w:szCs w:val="24"/>
        </w:rPr>
        <w:t>д</w:t>
      </w:r>
      <w:r w:rsidR="00253CD0" w:rsidRPr="00301DCC">
        <w:rPr>
          <w:rFonts w:ascii="Times New Roman" w:hAnsi="Times New Roman" w:cs="Times New Roman"/>
          <w:sz w:val="24"/>
          <w:szCs w:val="24"/>
        </w:rPr>
        <w:t>окто</w:t>
      </w:r>
      <w:r w:rsidR="00327441" w:rsidRPr="00301DCC">
        <w:rPr>
          <w:rFonts w:ascii="Times New Roman" w:hAnsi="Times New Roman" w:cs="Times New Roman"/>
          <w:sz w:val="24"/>
          <w:szCs w:val="24"/>
        </w:rPr>
        <w:t>р мистецтвознавства,</w:t>
      </w:r>
      <w:r w:rsidR="00327441" w:rsidRPr="00301DCC">
        <w:rPr>
          <w:i/>
          <w:sz w:val="24"/>
          <w:szCs w:val="24"/>
        </w:rPr>
        <w:t xml:space="preserve"> </w:t>
      </w:r>
      <w:r w:rsidR="00236D91" w:rsidRPr="00301DCC">
        <w:rPr>
          <w:rFonts w:ascii="Times New Roman" w:eastAsia="Times New Roman" w:hAnsi="Times New Roman"/>
          <w:sz w:val="24"/>
          <w:szCs w:val="24"/>
          <w:lang w:eastAsia="ru-RU"/>
        </w:rPr>
        <w:t>проф</w:t>
      </w:r>
      <w:r w:rsidR="00253CD0" w:rsidRPr="00301DCC">
        <w:rPr>
          <w:rFonts w:ascii="Times New Roman" w:eastAsia="Times New Roman" w:hAnsi="Times New Roman"/>
          <w:sz w:val="24"/>
          <w:szCs w:val="24"/>
          <w:lang w:eastAsia="ru-RU"/>
        </w:rPr>
        <w:t xml:space="preserve">есор </w:t>
      </w:r>
      <w:r w:rsidR="00C64BA0" w:rsidRPr="00301DCC">
        <w:rPr>
          <w:rFonts w:ascii="Times New Roman" w:eastAsia="Times New Roman" w:hAnsi="Times New Roman"/>
          <w:sz w:val="24"/>
          <w:szCs w:val="24"/>
          <w:lang w:eastAsia="ru-RU"/>
        </w:rPr>
        <w:t>Козаренко О. В</w:t>
      </w:r>
      <w:r w:rsidRPr="00301DCC">
        <w:rPr>
          <w:rFonts w:ascii="Times New Roman" w:eastAsia="Times New Roman" w:hAnsi="Times New Roman"/>
          <w:sz w:val="24"/>
          <w:szCs w:val="24"/>
          <w:lang w:eastAsia="ru-RU"/>
        </w:rPr>
        <w:t>.</w:t>
      </w:r>
      <w:r w:rsidRPr="003521D0">
        <w:rPr>
          <w:rFonts w:ascii="Times New Roman" w:eastAsia="Times New Roman" w:hAnsi="Times New Roman"/>
          <w:sz w:val="24"/>
          <w:szCs w:val="24"/>
          <w:lang w:eastAsia="ru-RU"/>
        </w:rPr>
        <w:t xml:space="preserve"> </w:t>
      </w:r>
    </w:p>
    <w:p w:rsidR="008C46A4" w:rsidRDefault="008C46A4" w:rsidP="00DB47DC">
      <w:pPr>
        <w:spacing w:after="0" w:line="240" w:lineRule="auto"/>
        <w:ind w:firstLine="567"/>
        <w:jc w:val="both"/>
        <w:rPr>
          <w:rFonts w:ascii="Times New Roman" w:eastAsia="Calibri" w:hAnsi="Times New Roman" w:cs="Times New Roman"/>
          <w:sz w:val="24"/>
          <w:szCs w:val="24"/>
          <w:lang w:eastAsia="ru-RU"/>
        </w:rPr>
      </w:pPr>
      <w:r w:rsidRPr="00DB47DC">
        <w:rPr>
          <w:rFonts w:ascii="Times New Roman" w:eastAsia="Calibri" w:hAnsi="Times New Roman" w:cs="Times New Roman"/>
          <w:sz w:val="24"/>
          <w:szCs w:val="24"/>
          <w:lang w:eastAsia="ru-RU"/>
        </w:rPr>
        <w:t>Обгрунтовано теорію синергетичної взаємодії видів та жанрів культури як відображення моделі світоспоглядання. Встановлено мультимодальну своєрідність способів пізнання культурно-мистецьких процесів і явищ у сучасному світі</w:t>
      </w:r>
      <w:r>
        <w:rPr>
          <w:rFonts w:ascii="Times New Roman" w:eastAsia="Calibri" w:hAnsi="Times New Roman" w:cs="Times New Roman"/>
          <w:sz w:val="24"/>
          <w:szCs w:val="24"/>
          <w:lang w:eastAsia="ru-RU"/>
        </w:rPr>
        <w:t>. Окреслено особливості синегретичної комунікації культури, які полягають у поєднанні взаємодії теоретичних напрацювань з прикладним характером соціальних і мистецьких проектів.</w:t>
      </w:r>
    </w:p>
    <w:p w:rsidR="008C46A4" w:rsidRPr="008C46A4" w:rsidRDefault="008C46A4" w:rsidP="00DB47DC">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Охарактеризовано явища глобалізаційних процесів у сфері мистецьких і соціокультурних прое</w:t>
      </w:r>
      <w:r w:rsidR="00B443B9">
        <w:rPr>
          <w:rFonts w:ascii="Times New Roman" w:eastAsia="Calibri" w:hAnsi="Times New Roman" w:cs="Times New Roman"/>
          <w:sz w:val="24"/>
          <w:szCs w:val="24"/>
          <w:lang w:eastAsia="ru-RU"/>
        </w:rPr>
        <w:t>ктів, що передбачають логічну си</w:t>
      </w:r>
      <w:r>
        <w:rPr>
          <w:rFonts w:ascii="Times New Roman" w:eastAsia="Calibri" w:hAnsi="Times New Roman" w:cs="Times New Roman"/>
          <w:sz w:val="24"/>
          <w:szCs w:val="24"/>
          <w:lang w:eastAsia="ru-RU"/>
        </w:rPr>
        <w:t>нергію мистецтвознавчих досліджень у середовищі академічного університету.</w:t>
      </w:r>
    </w:p>
    <w:p w:rsidR="004A2950" w:rsidRDefault="004A2950" w:rsidP="004A2950">
      <w:pPr>
        <w:spacing w:after="0" w:line="240" w:lineRule="auto"/>
        <w:ind w:firstLine="567"/>
        <w:jc w:val="both"/>
        <w:rPr>
          <w:rFonts w:ascii="Times New Roman" w:eastAsia="Calibri" w:hAnsi="Times New Roman" w:cs="Times New Roman"/>
          <w:sz w:val="24"/>
          <w:szCs w:val="24"/>
          <w:lang w:eastAsia="ru-RU"/>
        </w:rPr>
      </w:pPr>
      <w:r w:rsidRPr="004A2950">
        <w:rPr>
          <w:rFonts w:ascii="Times New Roman" w:eastAsia="Calibri" w:hAnsi="Times New Roman" w:cs="Times New Roman"/>
          <w:sz w:val="24"/>
          <w:szCs w:val="24"/>
          <w:lang w:eastAsia="ru-RU"/>
        </w:rPr>
        <w:t>На виконання теми організовано і проведено Міжнародну наукову конференцію «Менеджмент культури та культурний менеджмент: синергія взаємодії», що відбулась 30 листопада – 2 грудня 2017 року, в якій взяли участь викладачі кафедри.</w:t>
      </w:r>
      <w:r>
        <w:rPr>
          <w:rFonts w:ascii="Times New Roman" w:eastAsia="Calibri" w:hAnsi="Times New Roman" w:cs="Times New Roman"/>
          <w:sz w:val="24"/>
          <w:szCs w:val="24"/>
          <w:lang w:eastAsia="ru-RU"/>
        </w:rPr>
        <w:t xml:space="preserve"> </w:t>
      </w:r>
    </w:p>
    <w:p w:rsidR="004A2950" w:rsidRDefault="004A2950" w:rsidP="004A2950">
      <w:pPr>
        <w:spacing w:after="0" w:line="240" w:lineRule="auto"/>
        <w:ind w:firstLine="567"/>
        <w:jc w:val="both"/>
        <w:rPr>
          <w:rFonts w:ascii="Times New Roman" w:hAnsi="Times New Roman" w:cs="Times New Roman"/>
          <w:sz w:val="24"/>
          <w:szCs w:val="24"/>
        </w:rPr>
      </w:pPr>
      <w:r w:rsidRPr="004A2950">
        <w:rPr>
          <w:rFonts w:ascii="Times New Roman" w:eastAsia="Times New Roman" w:hAnsi="Times New Roman" w:cs="Times New Roman"/>
          <w:sz w:val="24"/>
          <w:szCs w:val="24"/>
          <w:lang w:eastAsia="ru-RU"/>
        </w:rPr>
        <w:t xml:space="preserve">Різнобічні аспекти загальної тематики </w:t>
      </w:r>
      <w:r>
        <w:rPr>
          <w:rFonts w:ascii="Times New Roman" w:eastAsia="Times New Roman" w:hAnsi="Times New Roman" w:cs="Times New Roman"/>
          <w:sz w:val="24"/>
          <w:szCs w:val="24"/>
          <w:lang w:eastAsia="ru-RU"/>
        </w:rPr>
        <w:t>апробовано в колективній монографії</w:t>
      </w:r>
      <w:r w:rsidRPr="004A29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A2950">
        <w:rPr>
          <w:rFonts w:ascii="Times New Roman" w:eastAsia="Calibri" w:hAnsi="Times New Roman" w:cs="Times New Roman"/>
          <w:sz w:val="24"/>
          <w:szCs w:val="24"/>
          <w:lang w:eastAsia="ru-RU"/>
        </w:rPr>
        <w:t>Менеджмент культури та культурний менеджмент</w:t>
      </w:r>
      <w:r>
        <w:rPr>
          <w:rFonts w:ascii="Times New Roman" w:eastAsia="Calibri" w:hAnsi="Times New Roman" w:cs="Times New Roman"/>
          <w:sz w:val="24"/>
          <w:szCs w:val="24"/>
          <w:lang w:eastAsia="ru-RU"/>
        </w:rPr>
        <w:t>»</w:t>
      </w:r>
      <w:r w:rsidR="00553ABE">
        <w:rPr>
          <w:rFonts w:ascii="Times New Roman" w:eastAsia="Calibri" w:hAnsi="Times New Roman" w:cs="Times New Roman"/>
          <w:sz w:val="24"/>
          <w:szCs w:val="24"/>
          <w:lang w:eastAsia="ru-RU"/>
        </w:rPr>
        <w:t xml:space="preserve"> (Львів, 2018).</w:t>
      </w:r>
    </w:p>
    <w:p w:rsidR="004A2950" w:rsidRPr="00B93CA5" w:rsidRDefault="004A2950" w:rsidP="004A2950">
      <w:pPr>
        <w:spacing w:after="0" w:line="240" w:lineRule="auto"/>
        <w:jc w:val="center"/>
        <w:rPr>
          <w:rFonts w:ascii="Times New Roman" w:hAnsi="Times New Roman" w:cs="Times New Roman"/>
          <w:sz w:val="24"/>
          <w:szCs w:val="24"/>
        </w:rPr>
      </w:pPr>
    </w:p>
    <w:p w:rsidR="00712863" w:rsidRPr="00D1787A" w:rsidRDefault="00712863" w:rsidP="00712863">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t>3.2. Захищені дисертації співробітниками і аспірантами (назва, ПІБ)</w:t>
      </w:r>
    </w:p>
    <w:p w:rsidR="00712863" w:rsidRPr="00C52AA2" w:rsidRDefault="00712863" w:rsidP="00712863">
      <w:pPr>
        <w:tabs>
          <w:tab w:val="left" w:pos="0"/>
        </w:tabs>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p w:rsidR="00712863" w:rsidRPr="00D1787A" w:rsidRDefault="00712863" w:rsidP="00712863">
      <w:pPr>
        <w:tabs>
          <w:tab w:val="left" w:pos="0"/>
        </w:tabs>
        <w:spacing w:after="0" w:line="240" w:lineRule="auto"/>
        <w:ind w:firstLine="540"/>
        <w:jc w:val="both"/>
        <w:rPr>
          <w:rFonts w:ascii="Times New Roman" w:hAnsi="Times New Roman"/>
          <w:b/>
          <w:color w:val="000000"/>
          <w:sz w:val="24"/>
          <w:szCs w:val="24"/>
          <w:lang w:eastAsia="ru-RU"/>
        </w:rPr>
      </w:pPr>
      <w:r w:rsidRPr="00D1787A">
        <w:rPr>
          <w:rFonts w:ascii="Times New Roman" w:hAnsi="Times New Roman"/>
          <w:b/>
          <w:color w:val="000000"/>
          <w:sz w:val="24"/>
          <w:szCs w:val="24"/>
          <w:lang w:eastAsia="ru-RU"/>
        </w:rPr>
        <w:lastRenderedPageBreak/>
        <w:t xml:space="preserve">3.3. Опубліковані монографії, підручники, навчальні посібники, словники, переклади наукових праць, </w:t>
      </w:r>
      <w:r>
        <w:rPr>
          <w:rFonts w:ascii="Times New Roman" w:hAnsi="Times New Roman"/>
          <w:b/>
          <w:color w:val="000000"/>
          <w:sz w:val="24"/>
          <w:szCs w:val="24"/>
          <w:lang w:eastAsia="ru-RU"/>
        </w:rPr>
        <w:t>кількість статей, тез доповідей</w:t>
      </w:r>
      <w:r w:rsidRPr="00D1787A">
        <w:rPr>
          <w:rFonts w:ascii="Times New Roman" w:hAnsi="Times New Roman"/>
          <w:b/>
          <w:color w:val="000000"/>
          <w:sz w:val="24"/>
          <w:szCs w:val="24"/>
          <w:lang w:eastAsia="ru-RU"/>
        </w:rPr>
        <w:t xml:space="preserve"> на конференціях:</w:t>
      </w:r>
    </w:p>
    <w:p w:rsidR="00553ABE" w:rsidRDefault="00553ABE" w:rsidP="00553ABE">
      <w:pPr>
        <w:spacing w:after="0" w:line="240" w:lineRule="auto"/>
        <w:ind w:firstLine="567"/>
        <w:jc w:val="both"/>
        <w:rPr>
          <w:rFonts w:ascii="Times New Roman" w:hAnsi="Times New Roman"/>
          <w:color w:val="000000"/>
          <w:sz w:val="24"/>
          <w:szCs w:val="24"/>
          <w:lang w:eastAsia="ru-RU"/>
        </w:rPr>
      </w:pPr>
      <w:r w:rsidRPr="00712863">
        <w:rPr>
          <w:rFonts w:ascii="Times New Roman" w:hAnsi="Times New Roman"/>
          <w:color w:val="000000"/>
          <w:sz w:val="24"/>
          <w:szCs w:val="24"/>
          <w:lang w:eastAsia="ru-RU"/>
        </w:rPr>
        <w:t xml:space="preserve">У межах теми за звітний період опубліковано </w:t>
      </w:r>
      <w:r>
        <w:rPr>
          <w:rFonts w:ascii="Times New Roman" w:hAnsi="Times New Roman"/>
          <w:color w:val="000000"/>
          <w:sz w:val="24"/>
          <w:szCs w:val="24"/>
          <w:lang w:eastAsia="ru-RU"/>
        </w:rPr>
        <w:t>12</w:t>
      </w:r>
      <w:r w:rsidRPr="00712863">
        <w:rPr>
          <w:rFonts w:ascii="Times New Roman" w:hAnsi="Times New Roman"/>
          <w:color w:val="000000"/>
          <w:sz w:val="24"/>
          <w:szCs w:val="24"/>
          <w:lang w:eastAsia="ru-RU"/>
        </w:rPr>
        <w:t xml:space="preserve"> стат</w:t>
      </w:r>
      <w:r>
        <w:rPr>
          <w:rFonts w:ascii="Times New Roman" w:hAnsi="Times New Roman"/>
          <w:color w:val="000000"/>
          <w:sz w:val="24"/>
          <w:szCs w:val="24"/>
          <w:lang w:eastAsia="ru-RU"/>
        </w:rPr>
        <w:t xml:space="preserve">ей. </w:t>
      </w:r>
    </w:p>
    <w:p w:rsidR="002775DB" w:rsidRPr="002775DB" w:rsidRDefault="002775DB" w:rsidP="002775DB">
      <w:pPr>
        <w:tabs>
          <w:tab w:val="left" w:pos="0"/>
        </w:tabs>
        <w:spacing w:after="0" w:line="240" w:lineRule="auto"/>
        <w:ind w:firstLine="567"/>
        <w:jc w:val="both"/>
        <w:rPr>
          <w:rFonts w:ascii="Times New Roman" w:hAnsi="Times New Roman"/>
          <w:color w:val="000000"/>
          <w:sz w:val="24"/>
          <w:szCs w:val="24"/>
          <w:lang w:eastAsia="ru-RU"/>
        </w:rPr>
      </w:pPr>
    </w:p>
    <w:p w:rsidR="00D47631" w:rsidRPr="003521D0" w:rsidRDefault="00D47631" w:rsidP="00714696">
      <w:pPr>
        <w:spacing w:after="0" w:line="240" w:lineRule="auto"/>
        <w:ind w:firstLine="567"/>
        <w:jc w:val="both"/>
        <w:rPr>
          <w:rFonts w:ascii="Times New Roman" w:eastAsia="Times New Roman" w:hAnsi="Times New Roman"/>
          <w:b/>
          <w:sz w:val="24"/>
          <w:szCs w:val="24"/>
          <w:lang w:eastAsia="ru-RU"/>
        </w:rPr>
      </w:pPr>
      <w:r w:rsidRPr="003521D0">
        <w:rPr>
          <w:rFonts w:ascii="Times New Roman" w:eastAsia="Times New Roman" w:hAnsi="Times New Roman"/>
          <w:b/>
          <w:sz w:val="24"/>
          <w:szCs w:val="24"/>
          <w:lang w:eastAsia="ru-RU"/>
        </w:rPr>
        <w:t>3.4 Подані заявки, отримані патенти на винахід (корисну модель)</w:t>
      </w:r>
    </w:p>
    <w:p w:rsidR="00B318BF" w:rsidRDefault="00B318BF" w:rsidP="00B318BF">
      <w:pPr>
        <w:spacing w:after="0" w:line="240" w:lineRule="auto"/>
        <w:ind w:firstLine="567"/>
        <w:jc w:val="both"/>
        <w:rPr>
          <w:rFonts w:ascii="Times New Roman" w:eastAsia="Times New Roman" w:hAnsi="Times New Roman"/>
          <w:b/>
          <w:sz w:val="24"/>
          <w:szCs w:val="24"/>
          <w:lang w:eastAsia="ru-RU"/>
        </w:rPr>
      </w:pPr>
    </w:p>
    <w:p w:rsidR="00714696" w:rsidRPr="003521D0" w:rsidRDefault="00714696" w:rsidP="00714696">
      <w:pPr>
        <w:spacing w:after="0" w:line="240" w:lineRule="auto"/>
        <w:ind w:firstLine="567"/>
        <w:jc w:val="both"/>
        <w:rPr>
          <w:rFonts w:ascii="Times New Roman" w:eastAsia="Times New Roman" w:hAnsi="Times New Roman"/>
          <w:sz w:val="24"/>
          <w:szCs w:val="24"/>
          <w:lang w:eastAsia="ru-RU"/>
        </w:rPr>
      </w:pPr>
      <w:r w:rsidRPr="003521D0">
        <w:rPr>
          <w:rFonts w:ascii="Times New Roman" w:eastAsia="Times New Roman" w:hAnsi="Times New Roman"/>
          <w:b/>
          <w:sz w:val="24"/>
          <w:szCs w:val="24"/>
          <w:lang w:eastAsia="ru-RU"/>
        </w:rPr>
        <w:t>3.5 Інше (макети приладів, нові методики, технології, експериментальні зразки матеріалів, рекламна діяльність тощо)</w:t>
      </w:r>
    </w:p>
    <w:p w:rsidR="00714696" w:rsidRDefault="00714696" w:rsidP="00714696">
      <w:pPr>
        <w:spacing w:after="0" w:line="240" w:lineRule="auto"/>
        <w:jc w:val="both"/>
        <w:rPr>
          <w:rFonts w:ascii="Times New Roman" w:eastAsia="Times New Roman" w:hAnsi="Times New Roman"/>
          <w:sz w:val="24"/>
          <w:szCs w:val="24"/>
          <w:lang w:eastAsia="ru-RU"/>
        </w:rPr>
      </w:pPr>
    </w:p>
    <w:p w:rsidR="00DD1689" w:rsidRPr="003521D0" w:rsidRDefault="00644CBA" w:rsidP="005422F7">
      <w:pPr>
        <w:spacing w:after="0" w:line="240" w:lineRule="auto"/>
        <w:ind w:firstLine="567"/>
        <w:jc w:val="both"/>
        <w:rPr>
          <w:rFonts w:ascii="Times New Roman" w:eastAsia="Times New Roman" w:hAnsi="Times New Roman"/>
          <w:b/>
          <w:sz w:val="24"/>
          <w:szCs w:val="24"/>
          <w:lang w:eastAsia="ru-RU"/>
        </w:rPr>
      </w:pPr>
      <w:r w:rsidRPr="003521D0">
        <w:rPr>
          <w:rFonts w:ascii="Times New Roman" w:eastAsia="Times New Roman" w:hAnsi="Times New Roman"/>
          <w:b/>
          <w:sz w:val="24"/>
          <w:szCs w:val="24"/>
          <w:lang w:eastAsia="ru-RU"/>
        </w:rPr>
        <w:t xml:space="preserve">5. </w:t>
      </w:r>
      <w:bookmarkStart w:id="2" w:name="OCRUncertain017"/>
      <w:r w:rsidRPr="003521D0">
        <w:rPr>
          <w:rFonts w:ascii="Times New Roman" w:eastAsia="Times New Roman" w:hAnsi="Times New Roman"/>
          <w:b/>
          <w:sz w:val="24"/>
          <w:szCs w:val="24"/>
          <w:lang w:eastAsia="ru-RU"/>
        </w:rPr>
        <w:t>І</w:t>
      </w:r>
      <w:bookmarkEnd w:id="2"/>
      <w:r w:rsidRPr="003521D0">
        <w:rPr>
          <w:rFonts w:ascii="Times New Roman" w:eastAsia="Times New Roman" w:hAnsi="Times New Roman"/>
          <w:b/>
          <w:sz w:val="24"/>
          <w:szCs w:val="24"/>
          <w:lang w:eastAsia="ru-RU"/>
        </w:rPr>
        <w:t>нші форми наукової д</w:t>
      </w:r>
      <w:bookmarkStart w:id="3" w:name="OCRUncertain019"/>
      <w:r w:rsidRPr="003521D0">
        <w:rPr>
          <w:rFonts w:ascii="Times New Roman" w:eastAsia="Times New Roman" w:hAnsi="Times New Roman"/>
          <w:b/>
          <w:sz w:val="24"/>
          <w:szCs w:val="24"/>
          <w:lang w:eastAsia="ru-RU"/>
        </w:rPr>
        <w:t>і</w:t>
      </w:r>
      <w:bookmarkEnd w:id="3"/>
      <w:r w:rsidRPr="003521D0">
        <w:rPr>
          <w:rFonts w:ascii="Times New Roman" w:eastAsia="Times New Roman" w:hAnsi="Times New Roman"/>
          <w:b/>
          <w:sz w:val="24"/>
          <w:szCs w:val="24"/>
          <w:lang w:eastAsia="ru-RU"/>
        </w:rPr>
        <w:t>яльност</w:t>
      </w:r>
      <w:bookmarkStart w:id="4" w:name="OCRUncertain020"/>
      <w:r w:rsidRPr="003521D0">
        <w:rPr>
          <w:rFonts w:ascii="Times New Roman" w:eastAsia="Times New Roman" w:hAnsi="Times New Roman"/>
          <w:b/>
          <w:sz w:val="24"/>
          <w:szCs w:val="24"/>
          <w:lang w:eastAsia="ru-RU"/>
        </w:rPr>
        <w:t>і</w:t>
      </w:r>
      <w:bookmarkEnd w:id="4"/>
      <w:r w:rsidRPr="003521D0">
        <w:rPr>
          <w:rFonts w:ascii="Times New Roman" w:eastAsia="Times New Roman" w:hAnsi="Times New Roman"/>
          <w:b/>
          <w:sz w:val="24"/>
          <w:szCs w:val="24"/>
          <w:lang w:eastAsia="ru-RU"/>
        </w:rPr>
        <w:t xml:space="preserve"> (робота спец</w:t>
      </w:r>
      <w:r w:rsidR="0048273B">
        <w:rPr>
          <w:rFonts w:ascii="Times New Roman" w:eastAsia="Times New Roman" w:hAnsi="Times New Roman"/>
          <w:b/>
          <w:sz w:val="24"/>
          <w:szCs w:val="24"/>
          <w:lang w:eastAsia="ru-RU"/>
        </w:rPr>
        <w:t xml:space="preserve">іалізованих вчених, експертних </w:t>
      </w:r>
      <w:r w:rsidRPr="003521D0">
        <w:rPr>
          <w:rFonts w:ascii="Times New Roman" w:eastAsia="Times New Roman" w:hAnsi="Times New Roman"/>
          <w:b/>
          <w:sz w:val="24"/>
          <w:szCs w:val="24"/>
          <w:lang w:eastAsia="ru-RU"/>
        </w:rPr>
        <w:t>рад, рецензування та опонування дисертацій тощо):</w:t>
      </w:r>
    </w:p>
    <w:p w:rsidR="00170E83" w:rsidRPr="003521D0" w:rsidRDefault="00DE3039" w:rsidP="003E7C6A">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w:t>
      </w:r>
      <w:r w:rsidR="006053B6" w:rsidRPr="003521D0">
        <w:rPr>
          <w:rFonts w:ascii="Times New Roman" w:eastAsia="Times New Roman" w:hAnsi="Times New Roman" w:cs="Times New Roman"/>
          <w:b/>
          <w:color w:val="000000"/>
          <w:sz w:val="24"/>
          <w:szCs w:val="24"/>
          <w:lang w:eastAsia="ru-RU"/>
        </w:rPr>
        <w:t>)</w:t>
      </w:r>
      <w:r w:rsidR="005B6A90">
        <w:rPr>
          <w:rFonts w:ascii="Times New Roman" w:eastAsia="Times New Roman" w:hAnsi="Times New Roman" w:cs="Times New Roman"/>
          <w:b/>
          <w:color w:val="000000"/>
          <w:sz w:val="24"/>
          <w:szCs w:val="24"/>
          <w:lang w:eastAsia="ru-RU"/>
        </w:rPr>
        <w:t> </w:t>
      </w:r>
      <w:r w:rsidR="006053B6" w:rsidRPr="003521D0">
        <w:rPr>
          <w:rFonts w:ascii="Times New Roman" w:eastAsia="Times New Roman" w:hAnsi="Times New Roman" w:cs="Times New Roman"/>
          <w:b/>
          <w:color w:val="000000"/>
          <w:sz w:val="24"/>
          <w:szCs w:val="24"/>
          <w:lang w:eastAsia="ru-RU"/>
        </w:rPr>
        <w:t>Членство у спец</w:t>
      </w:r>
      <w:r w:rsidR="005B6A90">
        <w:rPr>
          <w:rFonts w:ascii="Times New Roman" w:eastAsia="Times New Roman" w:hAnsi="Times New Roman" w:cs="Times New Roman"/>
          <w:b/>
          <w:color w:val="000000"/>
          <w:sz w:val="24"/>
          <w:szCs w:val="24"/>
          <w:lang w:eastAsia="ru-RU"/>
        </w:rPr>
        <w:t xml:space="preserve">іалізованих учених, експертних </w:t>
      </w:r>
      <w:r w:rsidR="006053B6" w:rsidRPr="003521D0">
        <w:rPr>
          <w:rFonts w:ascii="Times New Roman" w:eastAsia="Times New Roman" w:hAnsi="Times New Roman" w:cs="Times New Roman"/>
          <w:b/>
          <w:color w:val="000000"/>
          <w:sz w:val="24"/>
          <w:szCs w:val="24"/>
          <w:lang w:eastAsia="ru-RU"/>
        </w:rPr>
        <w:t>радах, редколегіях наукових журналів тощо.</w:t>
      </w:r>
    </w:p>
    <w:p w:rsidR="00461C68" w:rsidRPr="003E7C6A" w:rsidRDefault="00461C68" w:rsidP="00461C68">
      <w:pPr>
        <w:tabs>
          <w:tab w:val="left" w:pos="0"/>
        </w:tabs>
        <w:spacing w:after="0" w:line="240" w:lineRule="auto"/>
        <w:jc w:val="both"/>
        <w:rPr>
          <w:rFonts w:ascii="Times New Roman" w:hAnsi="Times New Roman"/>
          <w:sz w:val="24"/>
          <w:szCs w:val="24"/>
        </w:rPr>
      </w:pPr>
      <w:r w:rsidRPr="003E7C6A">
        <w:rPr>
          <w:rFonts w:ascii="Times New Roman" w:hAnsi="Times New Roman"/>
          <w:b/>
          <w:color w:val="000000"/>
          <w:sz w:val="24"/>
          <w:szCs w:val="24"/>
        </w:rPr>
        <w:t xml:space="preserve">Біловус Г.Г. – </w:t>
      </w:r>
      <w:r w:rsidRPr="003E7C6A">
        <w:rPr>
          <w:rFonts w:ascii="Times New Roman" w:hAnsi="Times New Roman"/>
          <w:sz w:val="24"/>
          <w:szCs w:val="24"/>
        </w:rPr>
        <w:t>відповідальний секретар “Вісника Львівського університету. Серія: Мистецтвознавство”.</w:t>
      </w:r>
    </w:p>
    <w:p w:rsidR="00941E5E" w:rsidRPr="003E7C6A" w:rsidRDefault="00F358B2" w:rsidP="005542BD">
      <w:pPr>
        <w:spacing w:after="0" w:line="240" w:lineRule="auto"/>
        <w:jc w:val="both"/>
        <w:rPr>
          <w:rFonts w:ascii="Times New Roman" w:hAnsi="Times New Roman"/>
          <w:sz w:val="24"/>
          <w:szCs w:val="24"/>
        </w:rPr>
      </w:pPr>
      <w:r w:rsidRPr="003E7C6A">
        <w:rPr>
          <w:rFonts w:ascii="Times New Roman" w:hAnsi="Times New Roman"/>
          <w:b/>
          <w:color w:val="000000" w:themeColor="text1"/>
          <w:sz w:val="24"/>
          <w:szCs w:val="24"/>
        </w:rPr>
        <w:t>Гарбузюк М.</w:t>
      </w:r>
      <w:r w:rsidR="007C0F62">
        <w:rPr>
          <w:rFonts w:ascii="Times New Roman" w:hAnsi="Times New Roman"/>
          <w:b/>
          <w:color w:val="000000" w:themeColor="text1"/>
          <w:sz w:val="24"/>
          <w:szCs w:val="24"/>
          <w:lang w:val="ru-RU"/>
        </w:rPr>
        <w:t>В.</w:t>
      </w:r>
      <w:r w:rsidRPr="003E7C6A">
        <w:rPr>
          <w:rFonts w:ascii="Times New Roman" w:hAnsi="Times New Roman"/>
          <w:color w:val="000000" w:themeColor="text1"/>
          <w:sz w:val="24"/>
          <w:szCs w:val="24"/>
        </w:rPr>
        <w:t xml:space="preserve"> – головний редактор театрознавчого журналу “Просценіум”;</w:t>
      </w:r>
      <w:r w:rsidR="00B63DF9" w:rsidRPr="003E7C6A">
        <w:rPr>
          <w:rFonts w:ascii="Times New Roman" w:hAnsi="Times New Roman"/>
          <w:color w:val="000000" w:themeColor="text1"/>
          <w:sz w:val="24"/>
          <w:szCs w:val="24"/>
        </w:rPr>
        <w:t xml:space="preserve"> </w:t>
      </w:r>
      <w:r w:rsidRPr="003E7C6A">
        <w:rPr>
          <w:rFonts w:ascii="Times New Roman" w:hAnsi="Times New Roman"/>
          <w:color w:val="000000" w:themeColor="text1"/>
          <w:sz w:val="24"/>
          <w:szCs w:val="24"/>
        </w:rPr>
        <w:t xml:space="preserve">член редколегії “Вісника Львівського університету. Серія Мистецтвознавство”; член редколегії наукового збірника «Шекспірівський дискурс» (Запоріжжя); </w:t>
      </w:r>
      <w:r w:rsidR="00B43034" w:rsidRPr="003E7C6A">
        <w:rPr>
          <w:rFonts w:ascii="Times New Roman" w:hAnsi="Times New Roman"/>
          <w:iCs/>
          <w:color w:val="000000" w:themeColor="text1"/>
          <w:sz w:val="24"/>
          <w:szCs w:val="24"/>
        </w:rPr>
        <w:t>ч</w:t>
      </w:r>
      <w:r w:rsidRPr="003E7C6A">
        <w:rPr>
          <w:rFonts w:ascii="Times New Roman" w:hAnsi="Times New Roman"/>
          <w:iCs/>
          <w:color w:val="000000" w:themeColor="text1"/>
          <w:sz w:val="24"/>
          <w:szCs w:val="24"/>
        </w:rPr>
        <w:t xml:space="preserve">лен редколегії «Записок НТШ. Праці театрознавчої комісії»; </w:t>
      </w:r>
      <w:r w:rsidRPr="003E7C6A">
        <w:rPr>
          <w:rFonts w:ascii="Times New Roman" w:hAnsi="Times New Roman"/>
          <w:color w:val="000000" w:themeColor="text1"/>
          <w:sz w:val="24"/>
          <w:szCs w:val="24"/>
        </w:rPr>
        <w:t>голова театрознавчої комісії НТШ</w:t>
      </w:r>
      <w:r w:rsidR="002211E3" w:rsidRPr="003E7C6A">
        <w:rPr>
          <w:rFonts w:ascii="Times New Roman" w:hAnsi="Times New Roman"/>
          <w:color w:val="000000" w:themeColor="text1"/>
          <w:sz w:val="24"/>
          <w:szCs w:val="24"/>
        </w:rPr>
        <w:t xml:space="preserve">, </w:t>
      </w:r>
      <w:r w:rsidR="002211E3" w:rsidRPr="003E7C6A">
        <w:rPr>
          <w:rFonts w:ascii="Times New Roman" w:hAnsi="Times New Roman" w:cs="Times New Roman"/>
          <w:color w:val="000000" w:themeColor="text1"/>
          <w:sz w:val="24"/>
          <w:szCs w:val="24"/>
        </w:rPr>
        <w:t>ч</w:t>
      </w:r>
      <w:r w:rsidR="002211E3" w:rsidRPr="003E7C6A">
        <w:rPr>
          <w:rFonts w:ascii="Times New Roman" w:eastAsia="Calibri" w:hAnsi="Times New Roman" w:cs="Times New Roman"/>
          <w:color w:val="000000" w:themeColor="text1"/>
          <w:sz w:val="24"/>
          <w:szCs w:val="24"/>
        </w:rPr>
        <w:t>лен експертної ради театральних фестивалів</w:t>
      </w:r>
      <w:r w:rsidR="00941E5E" w:rsidRPr="003E7C6A">
        <w:rPr>
          <w:rFonts w:ascii="Times New Roman" w:eastAsia="Calibri" w:hAnsi="Times New Roman" w:cs="Times New Roman"/>
          <w:color w:val="000000" w:themeColor="text1"/>
          <w:sz w:val="24"/>
          <w:szCs w:val="24"/>
        </w:rPr>
        <w:t>;</w:t>
      </w:r>
      <w:r w:rsidR="00941E5E" w:rsidRPr="003E7C6A">
        <w:rPr>
          <w:rFonts w:ascii="Times New Roman" w:hAnsi="Times New Roman"/>
          <w:i/>
          <w:sz w:val="24"/>
          <w:szCs w:val="24"/>
        </w:rPr>
        <w:t xml:space="preserve"> </w:t>
      </w:r>
      <w:r w:rsidR="00941E5E" w:rsidRPr="003E7C6A">
        <w:rPr>
          <w:rFonts w:ascii="Times New Roman" w:hAnsi="Times New Roman"/>
          <w:sz w:val="24"/>
          <w:szCs w:val="24"/>
        </w:rPr>
        <w:t>член експертної ради конкурсної театральної програми Британської ради в Україні «</w:t>
      </w:r>
      <w:r w:rsidR="00941E5E" w:rsidRPr="003E7C6A">
        <w:rPr>
          <w:rFonts w:ascii="Times New Roman" w:hAnsi="Times New Roman"/>
          <w:sz w:val="24"/>
          <w:szCs w:val="24"/>
          <w:lang w:val="en-US"/>
        </w:rPr>
        <w:t>Taking</w:t>
      </w:r>
      <w:r w:rsidR="00941E5E" w:rsidRPr="003E7C6A">
        <w:rPr>
          <w:rFonts w:ascii="Times New Roman" w:hAnsi="Times New Roman"/>
          <w:sz w:val="24"/>
          <w:szCs w:val="24"/>
        </w:rPr>
        <w:t xml:space="preserve"> </w:t>
      </w:r>
      <w:r w:rsidR="00941E5E" w:rsidRPr="003E7C6A">
        <w:rPr>
          <w:rFonts w:ascii="Times New Roman" w:hAnsi="Times New Roman"/>
          <w:sz w:val="24"/>
          <w:szCs w:val="24"/>
          <w:lang w:val="en-US"/>
        </w:rPr>
        <w:t>the</w:t>
      </w:r>
      <w:r w:rsidR="00941E5E" w:rsidRPr="003E7C6A">
        <w:rPr>
          <w:rFonts w:ascii="Times New Roman" w:hAnsi="Times New Roman"/>
          <w:sz w:val="24"/>
          <w:szCs w:val="24"/>
        </w:rPr>
        <w:t xml:space="preserve"> </w:t>
      </w:r>
      <w:r w:rsidR="00941E5E" w:rsidRPr="003E7C6A">
        <w:rPr>
          <w:rFonts w:ascii="Times New Roman" w:hAnsi="Times New Roman"/>
          <w:sz w:val="24"/>
          <w:szCs w:val="24"/>
          <w:lang w:val="en-US"/>
        </w:rPr>
        <w:t>Stage</w:t>
      </w:r>
      <w:r w:rsidR="00941E5E" w:rsidRPr="003E7C6A">
        <w:rPr>
          <w:rFonts w:ascii="Times New Roman" w:hAnsi="Times New Roman"/>
          <w:sz w:val="24"/>
          <w:szCs w:val="24"/>
        </w:rPr>
        <w:t>» (травень-жовтень 2018).</w:t>
      </w:r>
    </w:p>
    <w:p w:rsidR="008A33D0" w:rsidRPr="00426482" w:rsidRDefault="008A33D0" w:rsidP="008A33D0">
      <w:pPr>
        <w:spacing w:after="0" w:line="240" w:lineRule="auto"/>
        <w:jc w:val="both"/>
        <w:rPr>
          <w:rFonts w:ascii="Times New Roman" w:eastAsia="Calibri" w:hAnsi="Times New Roman" w:cs="Times New Roman"/>
          <w:sz w:val="24"/>
          <w:szCs w:val="24"/>
        </w:rPr>
      </w:pPr>
      <w:r w:rsidRPr="003E7C6A">
        <w:rPr>
          <w:rFonts w:ascii="Times New Roman" w:eastAsia="Calibri" w:hAnsi="Times New Roman" w:cs="Times New Roman"/>
          <w:b/>
          <w:sz w:val="24"/>
          <w:szCs w:val="24"/>
        </w:rPr>
        <w:t xml:space="preserve">Данилиха Н.Р. </w:t>
      </w:r>
      <w:r w:rsidRPr="00BA77ED">
        <w:rPr>
          <w:rFonts w:ascii="Times New Roman" w:eastAsia="Calibri" w:hAnsi="Times New Roman" w:cs="Times New Roman"/>
          <w:b/>
          <w:sz w:val="24"/>
          <w:szCs w:val="24"/>
          <w:lang w:val="ru-RU"/>
        </w:rPr>
        <w:t>–</w:t>
      </w:r>
      <w:r w:rsidRPr="003E7C6A">
        <w:rPr>
          <w:rFonts w:ascii="Times New Roman" w:eastAsia="Calibri" w:hAnsi="Times New Roman" w:cs="Times New Roman"/>
          <w:b/>
          <w:sz w:val="24"/>
          <w:szCs w:val="24"/>
        </w:rPr>
        <w:t xml:space="preserve"> </w:t>
      </w:r>
      <w:r w:rsidRPr="003E7C6A">
        <w:rPr>
          <w:rFonts w:ascii="Times New Roman" w:eastAsia="Calibri" w:hAnsi="Times New Roman" w:cs="Times New Roman"/>
          <w:sz w:val="24"/>
          <w:szCs w:val="24"/>
        </w:rPr>
        <w:t>член ICOMOS Україна.</w:t>
      </w:r>
      <w:r w:rsidRPr="00BA77ED">
        <w:rPr>
          <w:rFonts w:ascii="Times New Roman" w:eastAsia="Calibri" w:hAnsi="Times New Roman" w:cs="Times New Roman"/>
          <w:sz w:val="24"/>
          <w:szCs w:val="24"/>
          <w:lang w:val="ru-RU"/>
        </w:rPr>
        <w:t xml:space="preserve"> </w:t>
      </w:r>
    </w:p>
    <w:p w:rsidR="00F358B2" w:rsidRDefault="00170E83" w:rsidP="00E011EC">
      <w:pPr>
        <w:spacing w:after="0" w:line="240" w:lineRule="auto"/>
        <w:ind w:right="-1"/>
        <w:jc w:val="both"/>
        <w:rPr>
          <w:rFonts w:ascii="Times New Roman" w:eastAsia="Times New Roman" w:hAnsi="Times New Roman"/>
          <w:sz w:val="24"/>
          <w:szCs w:val="24"/>
          <w:lang w:eastAsia="ru-RU"/>
        </w:rPr>
      </w:pPr>
      <w:r w:rsidRPr="003E7C6A">
        <w:rPr>
          <w:rFonts w:ascii="Times New Roman" w:hAnsi="Times New Roman"/>
          <w:b/>
          <w:bCs/>
          <w:sz w:val="24"/>
          <w:szCs w:val="24"/>
        </w:rPr>
        <w:t>Дубровний Т.</w:t>
      </w:r>
      <w:r w:rsidR="007C0F62">
        <w:rPr>
          <w:rFonts w:ascii="Times New Roman" w:hAnsi="Times New Roman"/>
          <w:b/>
          <w:bCs/>
          <w:sz w:val="24"/>
          <w:szCs w:val="24"/>
          <w:lang w:val="ru-RU"/>
        </w:rPr>
        <w:t>М.</w:t>
      </w:r>
      <w:r w:rsidR="00F358B2" w:rsidRPr="003E7C6A">
        <w:rPr>
          <w:rFonts w:ascii="Times New Roman" w:hAnsi="Times New Roman"/>
          <w:b/>
          <w:bCs/>
          <w:sz w:val="24"/>
          <w:szCs w:val="24"/>
        </w:rPr>
        <w:t xml:space="preserve"> </w:t>
      </w:r>
      <w:r w:rsidR="00F67794" w:rsidRPr="003E7C6A">
        <w:rPr>
          <w:rFonts w:ascii="Times New Roman" w:hAnsi="Times New Roman"/>
          <w:sz w:val="24"/>
          <w:szCs w:val="24"/>
        </w:rPr>
        <w:t>– с</w:t>
      </w:r>
      <w:r w:rsidR="00F358B2" w:rsidRPr="003E7C6A">
        <w:rPr>
          <w:rFonts w:ascii="Times New Roman" w:hAnsi="Times New Roman"/>
          <w:sz w:val="24"/>
          <w:szCs w:val="24"/>
        </w:rPr>
        <w:t>півредактор «Львівсько-Ряшівських наукових зошитів»</w:t>
      </w:r>
      <w:r w:rsidR="003E7C6A">
        <w:rPr>
          <w:rFonts w:ascii="Times New Roman" w:hAnsi="Times New Roman"/>
          <w:sz w:val="24"/>
          <w:szCs w:val="24"/>
        </w:rPr>
        <w:t>.</w:t>
      </w:r>
    </w:p>
    <w:p w:rsidR="00C20870" w:rsidRPr="003E7C6A" w:rsidRDefault="00B63DF9" w:rsidP="00C20870">
      <w:pPr>
        <w:tabs>
          <w:tab w:val="left" w:pos="567"/>
        </w:tabs>
        <w:spacing w:after="0" w:line="240" w:lineRule="auto"/>
        <w:jc w:val="both"/>
        <w:rPr>
          <w:rFonts w:ascii="Times New Roman" w:eastAsia="Times New Roman" w:hAnsi="Times New Roman"/>
          <w:color w:val="000000"/>
          <w:sz w:val="24"/>
          <w:szCs w:val="24"/>
          <w:lang w:eastAsia="ru-RU"/>
        </w:rPr>
      </w:pPr>
      <w:r w:rsidRPr="003E7C6A">
        <w:rPr>
          <w:rFonts w:ascii="Times New Roman" w:eastAsia="Times New Roman" w:hAnsi="Times New Roman" w:cs="Times New Roman"/>
          <w:b/>
          <w:color w:val="000000" w:themeColor="text1"/>
          <w:sz w:val="24"/>
          <w:szCs w:val="24"/>
          <w:lang w:eastAsia="ru-RU"/>
        </w:rPr>
        <w:t>Козак Б.М</w:t>
      </w:r>
      <w:r w:rsidRPr="003E7C6A">
        <w:rPr>
          <w:rFonts w:ascii="Times New Roman" w:eastAsia="Times New Roman" w:hAnsi="Times New Roman" w:cs="Times New Roman"/>
          <w:color w:val="000000" w:themeColor="text1"/>
          <w:sz w:val="24"/>
          <w:szCs w:val="24"/>
          <w:lang w:eastAsia="ru-RU"/>
        </w:rPr>
        <w:t>. –</w:t>
      </w:r>
      <w:r w:rsidRPr="003E7C6A">
        <w:rPr>
          <w:rFonts w:ascii="Times New Roman" w:hAnsi="Times New Roman" w:cs="Times New Roman"/>
          <w:color w:val="000000" w:themeColor="text1"/>
          <w:sz w:val="24"/>
          <w:szCs w:val="24"/>
        </w:rPr>
        <w:t xml:space="preserve"> </w:t>
      </w:r>
      <w:r w:rsidRPr="003E7C6A">
        <w:rPr>
          <w:rFonts w:ascii="Times New Roman" w:eastAsia="Times New Roman" w:hAnsi="Times New Roman" w:cs="Times New Roman"/>
          <w:color w:val="000000" w:themeColor="text1"/>
          <w:sz w:val="24"/>
          <w:szCs w:val="24"/>
          <w:lang w:eastAsia="ru-RU"/>
        </w:rPr>
        <w:t xml:space="preserve">член редколегії театрознавчого журналу </w:t>
      </w:r>
      <w:r w:rsidR="00415AAB" w:rsidRPr="003E7C6A">
        <w:rPr>
          <w:rFonts w:ascii="Times New Roman" w:hAnsi="Times New Roman"/>
          <w:sz w:val="24"/>
          <w:szCs w:val="24"/>
        </w:rPr>
        <w:t>“</w:t>
      </w:r>
      <w:r w:rsidRPr="003E7C6A">
        <w:rPr>
          <w:rFonts w:ascii="Times New Roman" w:eastAsia="Times New Roman" w:hAnsi="Times New Roman" w:cs="Times New Roman"/>
          <w:color w:val="000000" w:themeColor="text1"/>
          <w:sz w:val="24"/>
          <w:szCs w:val="24"/>
          <w:lang w:eastAsia="ru-RU"/>
        </w:rPr>
        <w:t>Просценіум</w:t>
      </w:r>
      <w:r w:rsidR="00415AAB" w:rsidRPr="003E7C6A">
        <w:rPr>
          <w:rFonts w:ascii="Times New Roman" w:hAnsi="Times New Roman"/>
          <w:color w:val="000000" w:themeColor="text1"/>
          <w:sz w:val="24"/>
          <w:szCs w:val="24"/>
        </w:rPr>
        <w:t>”</w:t>
      </w:r>
      <w:r w:rsidRPr="003E7C6A">
        <w:rPr>
          <w:rFonts w:ascii="Times New Roman" w:eastAsia="Times New Roman" w:hAnsi="Times New Roman" w:cs="Times New Roman"/>
          <w:color w:val="000000" w:themeColor="text1"/>
          <w:sz w:val="24"/>
          <w:szCs w:val="24"/>
          <w:lang w:eastAsia="ru-RU"/>
        </w:rPr>
        <w:t xml:space="preserve">; член редакційної колегії </w:t>
      </w:r>
      <w:r w:rsidR="00415AAB" w:rsidRPr="003E7C6A">
        <w:rPr>
          <w:rFonts w:ascii="Times New Roman" w:hAnsi="Times New Roman"/>
          <w:sz w:val="24"/>
          <w:szCs w:val="24"/>
        </w:rPr>
        <w:t>“</w:t>
      </w:r>
      <w:r w:rsidRPr="003E7C6A">
        <w:rPr>
          <w:rFonts w:ascii="Times New Roman" w:eastAsia="Times New Roman" w:hAnsi="Times New Roman" w:cs="Times New Roman"/>
          <w:color w:val="000000" w:themeColor="text1"/>
          <w:sz w:val="24"/>
          <w:szCs w:val="24"/>
          <w:lang w:eastAsia="ru-RU"/>
        </w:rPr>
        <w:t>Вісника Львівського університету. Серія: Мистецтвознавство</w:t>
      </w:r>
      <w:r w:rsidR="00415AAB" w:rsidRPr="003E7C6A">
        <w:rPr>
          <w:rFonts w:ascii="Times New Roman" w:hAnsi="Times New Roman"/>
          <w:color w:val="000000" w:themeColor="text1"/>
          <w:sz w:val="24"/>
          <w:szCs w:val="24"/>
        </w:rPr>
        <w:t>”</w:t>
      </w:r>
      <w:r w:rsidRPr="003E7C6A">
        <w:rPr>
          <w:rFonts w:ascii="Times New Roman" w:eastAsia="Times New Roman" w:hAnsi="Times New Roman" w:cs="Times New Roman"/>
          <w:color w:val="000000" w:themeColor="text1"/>
          <w:sz w:val="24"/>
          <w:szCs w:val="24"/>
          <w:lang w:eastAsia="ru-RU"/>
        </w:rPr>
        <w:t xml:space="preserve">; член комітету з Національної премії України імені Т. Г. Шевченка; дійсний член (академік) Національної академії мистецтв України; </w:t>
      </w:r>
      <w:r w:rsidR="009361C4" w:rsidRPr="003E7C6A">
        <w:rPr>
          <w:rFonts w:ascii="Times New Roman" w:eastAsia="Times New Roman" w:hAnsi="Times New Roman"/>
          <w:sz w:val="24"/>
          <w:szCs w:val="24"/>
          <w:lang w:eastAsia="ru-RU"/>
        </w:rPr>
        <w:t xml:space="preserve">член Національної спілки театральних діячів України; </w:t>
      </w:r>
      <w:r w:rsidRPr="003E7C6A">
        <w:rPr>
          <w:rFonts w:ascii="Times New Roman" w:eastAsia="Times New Roman" w:hAnsi="Times New Roman" w:cs="Times New Roman"/>
          <w:color w:val="000000" w:themeColor="text1"/>
          <w:sz w:val="24"/>
          <w:szCs w:val="24"/>
          <w:lang w:eastAsia="ru-RU"/>
        </w:rPr>
        <w:t xml:space="preserve">дійсний член НТШ; член редакційної колегії Наукових записок НТШ (Театрознавча секція); член </w:t>
      </w:r>
      <w:r w:rsidR="00C20870" w:rsidRPr="003E7C6A">
        <w:rPr>
          <w:rFonts w:ascii="Times New Roman" w:eastAsia="Times New Roman" w:hAnsi="Times New Roman"/>
          <w:sz w:val="24"/>
          <w:szCs w:val="24"/>
          <w:lang w:eastAsia="ru-RU"/>
        </w:rPr>
        <w:t xml:space="preserve">художньої ради Національного академічного драматичного українського театру імені Марії Заньковецької; </w:t>
      </w:r>
      <w:r w:rsidR="00C20870" w:rsidRPr="003E7C6A">
        <w:rPr>
          <w:rFonts w:ascii="Times New Roman" w:eastAsia="Times New Roman" w:hAnsi="Times New Roman"/>
          <w:color w:val="000000"/>
          <w:sz w:val="24"/>
          <w:szCs w:val="24"/>
          <w:lang w:eastAsia="ru-RU"/>
        </w:rPr>
        <w:t>член комісії з питань культури при департаменті з питань культури, національностей та релігій Львівської облдержадміністрації.</w:t>
      </w:r>
    </w:p>
    <w:p w:rsidR="004E06BD" w:rsidRPr="003E7C6A" w:rsidRDefault="004E06BD" w:rsidP="00484881">
      <w:pPr>
        <w:pStyle w:val="a5"/>
        <w:jc w:val="both"/>
        <w:rPr>
          <w:rFonts w:ascii="Times New Roman" w:hAnsi="Times New Roman"/>
          <w:sz w:val="24"/>
          <w:szCs w:val="24"/>
          <w:lang w:val="uk-UA"/>
        </w:rPr>
      </w:pPr>
      <w:r w:rsidRPr="003E7C6A">
        <w:rPr>
          <w:rFonts w:ascii="Times New Roman" w:hAnsi="Times New Roman"/>
          <w:b/>
          <w:sz w:val="24"/>
          <w:szCs w:val="24"/>
          <w:lang w:val="uk-UA"/>
        </w:rPr>
        <w:t>Козаренко О.</w:t>
      </w:r>
      <w:r w:rsidR="007C0F62">
        <w:rPr>
          <w:rFonts w:ascii="Times New Roman" w:hAnsi="Times New Roman"/>
          <w:b/>
          <w:sz w:val="24"/>
          <w:szCs w:val="24"/>
          <w:lang w:val="uk-UA"/>
        </w:rPr>
        <w:t>В.</w:t>
      </w:r>
      <w:r w:rsidRPr="003E7C6A">
        <w:rPr>
          <w:rFonts w:ascii="Times New Roman" w:hAnsi="Times New Roman"/>
          <w:sz w:val="24"/>
          <w:szCs w:val="24"/>
          <w:lang w:val="uk-UA"/>
        </w:rPr>
        <w:t xml:space="preserve"> </w:t>
      </w:r>
      <w:r w:rsidR="006D5008" w:rsidRPr="003E7C6A">
        <w:rPr>
          <w:rFonts w:ascii="Times New Roman" w:hAnsi="Times New Roman"/>
          <w:sz w:val="24"/>
          <w:szCs w:val="24"/>
          <w:lang w:val="uk-UA"/>
        </w:rPr>
        <w:t>–</w:t>
      </w:r>
      <w:r w:rsidR="00CA6EE3" w:rsidRPr="003E7C6A">
        <w:rPr>
          <w:rFonts w:ascii="Times New Roman" w:hAnsi="Times New Roman"/>
          <w:sz w:val="24"/>
          <w:szCs w:val="24"/>
          <w:lang w:val="uk-UA"/>
        </w:rPr>
        <w:t xml:space="preserve"> </w:t>
      </w:r>
      <w:r w:rsidR="00F67794" w:rsidRPr="003E7C6A">
        <w:rPr>
          <w:rFonts w:ascii="Times New Roman" w:hAnsi="Times New Roman"/>
          <w:sz w:val="24"/>
          <w:szCs w:val="24"/>
          <w:lang w:val="uk-UA"/>
        </w:rPr>
        <w:t>чл</w:t>
      </w:r>
      <w:r w:rsidR="006D5008" w:rsidRPr="003E7C6A">
        <w:rPr>
          <w:rFonts w:ascii="Times New Roman" w:hAnsi="Times New Roman"/>
          <w:sz w:val="24"/>
          <w:szCs w:val="24"/>
        </w:rPr>
        <w:t>ен спеціалізованої</w:t>
      </w:r>
      <w:r w:rsidRPr="003E7C6A">
        <w:rPr>
          <w:rFonts w:ascii="Times New Roman" w:hAnsi="Times New Roman"/>
          <w:sz w:val="24"/>
          <w:szCs w:val="24"/>
        </w:rPr>
        <w:t xml:space="preserve"> Вченої ради по захисту кандидатських дисертацій за спеціальністю </w:t>
      </w:r>
      <w:r w:rsidRPr="003E7C6A">
        <w:rPr>
          <w:rFonts w:ascii="Times New Roman" w:hAnsi="Times New Roman"/>
          <w:sz w:val="24"/>
          <w:szCs w:val="24"/>
          <w:lang w:val="uk-UA"/>
        </w:rPr>
        <w:t>26</w:t>
      </w:r>
      <w:r w:rsidRPr="003E7C6A">
        <w:rPr>
          <w:rFonts w:ascii="Times New Roman" w:hAnsi="Times New Roman"/>
          <w:sz w:val="24"/>
          <w:szCs w:val="24"/>
        </w:rPr>
        <w:t xml:space="preserve">.00.01 – теорія та історія </w:t>
      </w:r>
      <w:r w:rsidRPr="003E7C6A">
        <w:rPr>
          <w:rFonts w:ascii="Times New Roman" w:hAnsi="Times New Roman"/>
          <w:sz w:val="24"/>
          <w:szCs w:val="24"/>
          <w:lang w:val="uk-UA"/>
        </w:rPr>
        <w:t>культури</w:t>
      </w:r>
      <w:r w:rsidRPr="003E7C6A">
        <w:rPr>
          <w:rFonts w:ascii="Times New Roman" w:hAnsi="Times New Roman"/>
          <w:sz w:val="24"/>
          <w:szCs w:val="24"/>
        </w:rPr>
        <w:t xml:space="preserve"> </w:t>
      </w:r>
      <w:r w:rsidRPr="003E7C6A">
        <w:rPr>
          <w:rFonts w:ascii="Times New Roman" w:hAnsi="Times New Roman"/>
          <w:sz w:val="24"/>
          <w:szCs w:val="24"/>
          <w:lang w:val="uk-UA"/>
        </w:rPr>
        <w:t>Прикарпатського національного університету імені Василя Стефаника</w:t>
      </w:r>
      <w:r w:rsidRPr="003E7C6A">
        <w:rPr>
          <w:rFonts w:ascii="Times New Roman" w:hAnsi="Times New Roman"/>
          <w:sz w:val="24"/>
          <w:szCs w:val="24"/>
        </w:rPr>
        <w:t>;</w:t>
      </w:r>
      <w:r w:rsidRPr="003E7C6A">
        <w:rPr>
          <w:rFonts w:ascii="Times New Roman" w:hAnsi="Times New Roman"/>
          <w:sz w:val="24"/>
          <w:szCs w:val="24"/>
          <w:lang w:val="uk-UA"/>
        </w:rPr>
        <w:t xml:space="preserve"> </w:t>
      </w:r>
      <w:r w:rsidR="00F67794" w:rsidRPr="003E7C6A">
        <w:rPr>
          <w:rFonts w:ascii="Times New Roman" w:hAnsi="Times New Roman"/>
          <w:sz w:val="24"/>
          <w:szCs w:val="24"/>
          <w:lang w:val="uk-UA"/>
        </w:rPr>
        <w:t>с</w:t>
      </w:r>
      <w:r w:rsidR="00CA6EE3" w:rsidRPr="003E7C6A">
        <w:rPr>
          <w:rFonts w:ascii="Times New Roman" w:hAnsi="Times New Roman"/>
          <w:sz w:val="24"/>
          <w:szCs w:val="24"/>
          <w:lang w:val="uk-UA"/>
        </w:rPr>
        <w:t xml:space="preserve">півредактор </w:t>
      </w:r>
      <w:r w:rsidR="00CA6EE3" w:rsidRPr="00BA77ED">
        <w:rPr>
          <w:rFonts w:ascii="Times New Roman" w:hAnsi="Times New Roman"/>
          <w:sz w:val="24"/>
          <w:szCs w:val="24"/>
        </w:rPr>
        <w:t>“</w:t>
      </w:r>
      <w:r w:rsidRPr="003E7C6A">
        <w:rPr>
          <w:rFonts w:ascii="Times New Roman" w:hAnsi="Times New Roman"/>
          <w:sz w:val="24"/>
          <w:szCs w:val="24"/>
          <w:lang w:val="uk-UA"/>
        </w:rPr>
        <w:t>Львівсько-ряшівських наукових зошитів</w:t>
      </w:r>
      <w:r w:rsidR="00CA6EE3" w:rsidRPr="00BA77ED">
        <w:rPr>
          <w:rFonts w:ascii="Times New Roman" w:hAnsi="Times New Roman"/>
          <w:sz w:val="24"/>
          <w:szCs w:val="24"/>
        </w:rPr>
        <w:t>”</w:t>
      </w:r>
      <w:r w:rsidRPr="003E7C6A">
        <w:rPr>
          <w:rFonts w:ascii="Times New Roman" w:hAnsi="Times New Roman"/>
          <w:sz w:val="24"/>
          <w:szCs w:val="24"/>
          <w:lang w:val="uk-UA"/>
        </w:rPr>
        <w:t>,</w:t>
      </w:r>
      <w:r w:rsidR="00F67794" w:rsidRPr="003E7C6A">
        <w:rPr>
          <w:rFonts w:ascii="Times New Roman" w:hAnsi="Times New Roman"/>
          <w:sz w:val="24"/>
          <w:szCs w:val="24"/>
          <w:lang w:val="uk-UA"/>
        </w:rPr>
        <w:t xml:space="preserve"> ч</w:t>
      </w:r>
      <w:r w:rsidRPr="003E7C6A">
        <w:rPr>
          <w:rFonts w:ascii="Times New Roman" w:hAnsi="Times New Roman"/>
          <w:sz w:val="24"/>
          <w:szCs w:val="24"/>
          <w:lang w:val="uk-UA"/>
        </w:rPr>
        <w:t>лен редколегії</w:t>
      </w:r>
      <w:r w:rsidRPr="003E7C6A">
        <w:rPr>
          <w:rFonts w:ascii="Times New Roman" w:hAnsi="Times New Roman"/>
          <w:sz w:val="24"/>
          <w:szCs w:val="24"/>
        </w:rPr>
        <w:t xml:space="preserve"> </w:t>
      </w:r>
      <w:r w:rsidR="00CA6EE3" w:rsidRPr="00BA77ED">
        <w:rPr>
          <w:rFonts w:ascii="Times New Roman" w:hAnsi="Times New Roman"/>
          <w:sz w:val="24"/>
          <w:szCs w:val="24"/>
        </w:rPr>
        <w:t>“</w:t>
      </w:r>
      <w:r w:rsidRPr="003E7C6A">
        <w:rPr>
          <w:rFonts w:ascii="Times New Roman" w:hAnsi="Times New Roman"/>
          <w:sz w:val="24"/>
          <w:szCs w:val="24"/>
        </w:rPr>
        <w:t xml:space="preserve">Вісника </w:t>
      </w:r>
      <w:r w:rsidRPr="003E7C6A">
        <w:rPr>
          <w:rFonts w:ascii="Times New Roman" w:hAnsi="Times New Roman"/>
          <w:sz w:val="24"/>
          <w:szCs w:val="24"/>
          <w:lang w:val="uk-UA"/>
        </w:rPr>
        <w:t>Прикарпатського</w:t>
      </w:r>
      <w:r w:rsidRPr="003E7C6A">
        <w:rPr>
          <w:rFonts w:ascii="Times New Roman" w:hAnsi="Times New Roman"/>
          <w:sz w:val="24"/>
          <w:szCs w:val="24"/>
        </w:rPr>
        <w:t xml:space="preserve"> університету. Серія: Мистецтвознавство</w:t>
      </w:r>
      <w:r w:rsidR="00CA6EE3" w:rsidRPr="00BA77ED">
        <w:rPr>
          <w:rFonts w:ascii="Times New Roman" w:hAnsi="Times New Roman"/>
          <w:sz w:val="24"/>
          <w:szCs w:val="24"/>
        </w:rPr>
        <w:t>”</w:t>
      </w:r>
      <w:r w:rsidRPr="003E7C6A">
        <w:rPr>
          <w:rFonts w:ascii="Times New Roman" w:hAnsi="Times New Roman"/>
          <w:sz w:val="24"/>
          <w:szCs w:val="24"/>
          <w:lang w:val="uk-UA"/>
        </w:rPr>
        <w:t>.</w:t>
      </w:r>
    </w:p>
    <w:p w:rsidR="003E7C6A" w:rsidRDefault="00F67794" w:rsidP="00484881">
      <w:pPr>
        <w:spacing w:after="0" w:line="240" w:lineRule="auto"/>
        <w:jc w:val="both"/>
        <w:rPr>
          <w:rFonts w:ascii="Times New Roman" w:hAnsi="Times New Roman"/>
          <w:b/>
          <w:sz w:val="24"/>
          <w:szCs w:val="24"/>
        </w:rPr>
      </w:pPr>
      <w:r w:rsidRPr="003E7C6A">
        <w:rPr>
          <w:rFonts w:ascii="Times New Roman" w:hAnsi="Times New Roman"/>
          <w:b/>
          <w:sz w:val="24"/>
          <w:szCs w:val="24"/>
        </w:rPr>
        <w:t>Коломиєць О.</w:t>
      </w:r>
      <w:r w:rsidR="00F46363">
        <w:rPr>
          <w:rFonts w:ascii="Times New Roman" w:hAnsi="Times New Roman"/>
          <w:b/>
          <w:sz w:val="24"/>
          <w:szCs w:val="24"/>
          <w:lang w:val="ru-RU"/>
        </w:rPr>
        <w:t>І</w:t>
      </w:r>
      <w:r w:rsidR="007C0F62">
        <w:rPr>
          <w:rFonts w:ascii="Times New Roman" w:hAnsi="Times New Roman"/>
          <w:b/>
          <w:sz w:val="24"/>
          <w:szCs w:val="24"/>
          <w:lang w:val="ru-RU"/>
        </w:rPr>
        <w:t>.</w:t>
      </w:r>
      <w:r w:rsidR="00F358B2" w:rsidRPr="003E7C6A">
        <w:rPr>
          <w:rFonts w:ascii="Times New Roman" w:hAnsi="Times New Roman"/>
          <w:b/>
          <w:sz w:val="24"/>
          <w:szCs w:val="24"/>
        </w:rPr>
        <w:t xml:space="preserve"> </w:t>
      </w:r>
      <w:r w:rsidRPr="003E7C6A">
        <w:rPr>
          <w:rFonts w:ascii="Times New Roman" w:hAnsi="Times New Roman"/>
          <w:b/>
          <w:sz w:val="24"/>
          <w:szCs w:val="24"/>
        </w:rPr>
        <w:t>–</w:t>
      </w:r>
      <w:r w:rsidR="003E7C6A">
        <w:rPr>
          <w:rFonts w:ascii="Times New Roman" w:eastAsia="Times New Roman" w:hAnsi="Times New Roman" w:cs="Times New Roman"/>
          <w:sz w:val="24"/>
          <w:szCs w:val="24"/>
          <w:lang w:eastAsia="ru-RU"/>
        </w:rPr>
        <w:t xml:space="preserve"> </w:t>
      </w:r>
      <w:r w:rsidR="003E7C6A" w:rsidRPr="006E5B9B">
        <w:rPr>
          <w:rFonts w:ascii="Times New Roman" w:eastAsia="Times New Roman" w:hAnsi="Times New Roman" w:cs="Times New Roman"/>
          <w:sz w:val="24"/>
          <w:szCs w:val="24"/>
          <w:lang w:eastAsia="ru-RU"/>
        </w:rPr>
        <w:t>представник України у Міжнародній раді з питань традиційної музики (</w:t>
      </w:r>
      <w:r w:rsidR="003E7C6A" w:rsidRPr="006E5B9B">
        <w:rPr>
          <w:rFonts w:ascii="Times New Roman" w:eastAsia="Times New Roman" w:hAnsi="Times New Roman" w:cs="Times New Roman"/>
          <w:sz w:val="24"/>
          <w:szCs w:val="24"/>
          <w:lang w:val="en-US" w:eastAsia="ru-RU"/>
        </w:rPr>
        <w:t>ICTM</w:t>
      </w:r>
      <w:r w:rsidR="003E7C6A" w:rsidRPr="006E5B9B">
        <w:rPr>
          <w:rFonts w:ascii="Times New Roman" w:eastAsia="Times New Roman" w:hAnsi="Times New Roman" w:cs="Times New Roman"/>
          <w:sz w:val="24"/>
          <w:szCs w:val="24"/>
          <w:lang w:eastAsia="ru-RU"/>
        </w:rPr>
        <w:t>) при Юнеско.</w:t>
      </w:r>
    </w:p>
    <w:p w:rsidR="006D5008" w:rsidRPr="003E7C6A" w:rsidRDefault="006D5008" w:rsidP="006D5008">
      <w:pPr>
        <w:spacing w:after="0" w:line="240" w:lineRule="auto"/>
        <w:jc w:val="both"/>
        <w:rPr>
          <w:rFonts w:ascii="Times New Roman" w:hAnsi="Times New Roman" w:cs="Times New Roman"/>
          <w:sz w:val="24"/>
          <w:szCs w:val="24"/>
        </w:rPr>
      </w:pPr>
      <w:r w:rsidRPr="003E7C6A">
        <w:rPr>
          <w:rFonts w:ascii="Times New Roman" w:hAnsi="Times New Roman"/>
          <w:b/>
          <w:sz w:val="24"/>
          <w:szCs w:val="24"/>
        </w:rPr>
        <w:t>Крохмальний Р.О.</w:t>
      </w:r>
      <w:r w:rsidRPr="003E7C6A">
        <w:rPr>
          <w:rFonts w:ascii="Times New Roman" w:hAnsi="Times New Roman"/>
          <w:b/>
          <w:i/>
          <w:sz w:val="24"/>
          <w:szCs w:val="24"/>
        </w:rPr>
        <w:t xml:space="preserve"> – </w:t>
      </w:r>
      <w:r w:rsidRPr="003E7C6A">
        <w:rPr>
          <w:rFonts w:ascii="Times New Roman" w:hAnsi="Times New Roman"/>
          <w:sz w:val="24"/>
          <w:szCs w:val="24"/>
        </w:rPr>
        <w:t xml:space="preserve">учений секретар спеціалізованої вченої ради </w:t>
      </w:r>
      <w:r w:rsidRPr="003E7C6A">
        <w:rPr>
          <w:rFonts w:ascii="Times New Roman" w:hAnsi="Times New Roman"/>
          <w:i/>
          <w:sz w:val="24"/>
          <w:szCs w:val="24"/>
        </w:rPr>
        <w:t xml:space="preserve">Д 35.051.13 </w:t>
      </w:r>
      <w:r w:rsidRPr="003E7C6A">
        <w:rPr>
          <w:rFonts w:ascii="Times New Roman" w:hAnsi="Times New Roman"/>
          <w:sz w:val="24"/>
          <w:szCs w:val="24"/>
        </w:rPr>
        <w:t xml:space="preserve">з правом прийняття до розгляду та проведення захисту дисертацій на здобуття наукового ступеня доктора (кандидата) філологічних наук за спеціальностями: 10.01.01 – українська література; 10.01.06 – теорія літератури; 10.01.07 – фольклористика; голова редколегії </w:t>
      </w:r>
      <w:r w:rsidR="00F67794" w:rsidRPr="003E7C6A">
        <w:rPr>
          <w:rFonts w:ascii="Times New Roman" w:hAnsi="Times New Roman"/>
          <w:sz w:val="24"/>
          <w:szCs w:val="24"/>
        </w:rPr>
        <w:t>«</w:t>
      </w:r>
      <w:r w:rsidRPr="003E7C6A">
        <w:rPr>
          <w:rFonts w:ascii="Times New Roman" w:hAnsi="Times New Roman"/>
          <w:sz w:val="24"/>
          <w:szCs w:val="24"/>
        </w:rPr>
        <w:t>Вісник</w:t>
      </w:r>
      <w:r w:rsidR="001B3E83" w:rsidRPr="003E7C6A">
        <w:rPr>
          <w:rFonts w:ascii="Times New Roman" w:hAnsi="Times New Roman"/>
          <w:sz w:val="24"/>
          <w:szCs w:val="24"/>
        </w:rPr>
        <w:t>а</w:t>
      </w:r>
      <w:r w:rsidRPr="003E7C6A">
        <w:rPr>
          <w:rFonts w:ascii="Times New Roman" w:hAnsi="Times New Roman"/>
          <w:sz w:val="24"/>
          <w:szCs w:val="24"/>
        </w:rPr>
        <w:t xml:space="preserve"> Львівського університету. Серія</w:t>
      </w:r>
      <w:r w:rsidR="00F67794" w:rsidRPr="003E7C6A">
        <w:rPr>
          <w:rFonts w:ascii="Times New Roman" w:hAnsi="Times New Roman"/>
          <w:sz w:val="24"/>
          <w:szCs w:val="24"/>
        </w:rPr>
        <w:t>:</w:t>
      </w:r>
      <w:r w:rsidRPr="003E7C6A">
        <w:rPr>
          <w:rFonts w:ascii="Times New Roman" w:hAnsi="Times New Roman"/>
          <w:sz w:val="24"/>
          <w:szCs w:val="24"/>
        </w:rPr>
        <w:t xml:space="preserve"> </w:t>
      </w:r>
      <w:r w:rsidR="00F67794" w:rsidRPr="003E7C6A">
        <w:rPr>
          <w:rFonts w:ascii="Times New Roman" w:hAnsi="Times New Roman"/>
          <w:sz w:val="24"/>
          <w:szCs w:val="24"/>
        </w:rPr>
        <w:t>М</w:t>
      </w:r>
      <w:r w:rsidRPr="003E7C6A">
        <w:rPr>
          <w:rFonts w:ascii="Times New Roman" w:hAnsi="Times New Roman"/>
          <w:sz w:val="24"/>
          <w:szCs w:val="24"/>
        </w:rPr>
        <w:t>истецтвознавство</w:t>
      </w:r>
      <w:r w:rsidR="00F67794" w:rsidRPr="003E7C6A">
        <w:rPr>
          <w:rFonts w:ascii="Times New Roman" w:hAnsi="Times New Roman"/>
          <w:sz w:val="24"/>
          <w:szCs w:val="24"/>
        </w:rPr>
        <w:t>»</w:t>
      </w:r>
      <w:r w:rsidRPr="003E7C6A">
        <w:rPr>
          <w:rFonts w:ascii="Times New Roman" w:hAnsi="Times New Roman"/>
          <w:sz w:val="24"/>
          <w:szCs w:val="24"/>
        </w:rPr>
        <w:t xml:space="preserve">; член редколегії </w:t>
      </w:r>
      <w:r w:rsidRPr="003E7C6A">
        <w:rPr>
          <w:rFonts w:ascii="Times New Roman" w:hAnsi="Times New Roman" w:cs="Times New Roman"/>
          <w:sz w:val="24"/>
          <w:szCs w:val="24"/>
        </w:rPr>
        <w:t xml:space="preserve">журналу «Міфологія і фольклор»; член редколегії </w:t>
      </w:r>
      <w:r w:rsidR="00F67794" w:rsidRPr="003E7C6A">
        <w:rPr>
          <w:rFonts w:ascii="Times New Roman" w:hAnsi="Times New Roman" w:cs="Times New Roman"/>
          <w:sz w:val="24"/>
          <w:szCs w:val="24"/>
        </w:rPr>
        <w:t>«</w:t>
      </w:r>
      <w:r w:rsidRPr="003E7C6A">
        <w:rPr>
          <w:rFonts w:ascii="Times New Roman" w:hAnsi="Times New Roman" w:cs="Times New Roman"/>
          <w:sz w:val="24"/>
          <w:szCs w:val="24"/>
        </w:rPr>
        <w:t>Вісник</w:t>
      </w:r>
      <w:r w:rsidR="001B3E83" w:rsidRPr="003E7C6A">
        <w:rPr>
          <w:rFonts w:ascii="Times New Roman" w:hAnsi="Times New Roman" w:cs="Times New Roman"/>
          <w:sz w:val="24"/>
          <w:szCs w:val="24"/>
        </w:rPr>
        <w:t>а</w:t>
      </w:r>
      <w:r w:rsidRPr="003E7C6A">
        <w:rPr>
          <w:rFonts w:ascii="Times New Roman" w:hAnsi="Times New Roman" w:cs="Times New Roman"/>
          <w:sz w:val="24"/>
          <w:szCs w:val="24"/>
        </w:rPr>
        <w:t xml:space="preserve"> Львівського університету. Серія: Книгознавство, бібліотекознавство та інформаційні технології</w:t>
      </w:r>
      <w:r w:rsidR="00F67794" w:rsidRPr="003E7C6A">
        <w:rPr>
          <w:rFonts w:ascii="Times New Roman" w:hAnsi="Times New Roman" w:cs="Times New Roman"/>
          <w:sz w:val="24"/>
          <w:szCs w:val="24"/>
        </w:rPr>
        <w:t>»</w:t>
      </w:r>
      <w:r w:rsidRPr="003E7C6A">
        <w:rPr>
          <w:rFonts w:ascii="Times New Roman" w:hAnsi="Times New Roman" w:cs="Times New Roman"/>
          <w:sz w:val="24"/>
          <w:szCs w:val="24"/>
        </w:rPr>
        <w:t>.</w:t>
      </w:r>
    </w:p>
    <w:p w:rsidR="0041382D" w:rsidRPr="003E7C6A" w:rsidRDefault="0041382D" w:rsidP="006D5008">
      <w:pPr>
        <w:spacing w:after="0" w:line="240" w:lineRule="auto"/>
        <w:jc w:val="both"/>
        <w:rPr>
          <w:rFonts w:ascii="Times New Roman" w:hAnsi="Times New Roman" w:cs="Times New Roman"/>
          <w:b/>
          <w:i/>
          <w:sz w:val="24"/>
          <w:szCs w:val="24"/>
        </w:rPr>
      </w:pPr>
      <w:r w:rsidRPr="003E7C6A">
        <w:rPr>
          <w:rFonts w:ascii="Times New Roman" w:hAnsi="Times New Roman" w:cs="Times New Roman"/>
          <w:b/>
          <w:sz w:val="24"/>
          <w:szCs w:val="24"/>
        </w:rPr>
        <w:t>Кунанець Н.Е</w:t>
      </w:r>
      <w:r w:rsidRPr="003E7C6A">
        <w:rPr>
          <w:rFonts w:ascii="Times New Roman" w:hAnsi="Times New Roman" w:cs="Times New Roman"/>
          <w:b/>
          <w:i/>
          <w:sz w:val="24"/>
          <w:szCs w:val="24"/>
        </w:rPr>
        <w:t xml:space="preserve">. – </w:t>
      </w:r>
      <w:r w:rsidRPr="003E7C6A">
        <w:rPr>
          <w:rFonts w:ascii="Times New Roman" w:hAnsi="Times New Roman" w:cs="Times New Roman"/>
          <w:sz w:val="24"/>
          <w:szCs w:val="24"/>
        </w:rPr>
        <w:t>член Спеціалізованої вченої ради Д 26.165.01 з правом прийняття до розгляду та проведення захистів дисертацій на здобуття наукового ступеня доктора (кандидата</w:t>
      </w:r>
      <w:r w:rsidRPr="003E7C6A">
        <w:rPr>
          <w:rFonts w:ascii="Times New Roman" w:hAnsi="Times New Roman"/>
          <w:sz w:val="24"/>
          <w:szCs w:val="24"/>
        </w:rPr>
        <w:t>) наук за спеціальностями: 07.00.08 – книгознавство, бібліотекознавство, бібліографознавство; 27.00.02 – документознавство, архівознавство; 05.13.06 – автоматизовані системи управління та прогресивні інформаційні технології;</w:t>
      </w:r>
      <w:r w:rsidRPr="003E7C6A">
        <w:rPr>
          <w:sz w:val="24"/>
          <w:szCs w:val="24"/>
        </w:rPr>
        <w:t xml:space="preserve"> </w:t>
      </w:r>
      <w:r w:rsidRPr="003E7C6A">
        <w:rPr>
          <w:rFonts w:ascii="Times New Roman" w:hAnsi="Times New Roman"/>
          <w:sz w:val="24"/>
          <w:szCs w:val="24"/>
        </w:rPr>
        <w:t xml:space="preserve">член редколегії фахового видання </w:t>
      </w:r>
      <w:r w:rsidR="00F67794" w:rsidRPr="003E7C6A">
        <w:rPr>
          <w:rFonts w:ascii="Times New Roman" w:hAnsi="Times New Roman"/>
          <w:sz w:val="24"/>
          <w:szCs w:val="24"/>
        </w:rPr>
        <w:t>«</w:t>
      </w:r>
      <w:r w:rsidRPr="003E7C6A">
        <w:rPr>
          <w:rFonts w:ascii="Times New Roman" w:hAnsi="Times New Roman"/>
          <w:sz w:val="24"/>
          <w:szCs w:val="24"/>
        </w:rPr>
        <w:t xml:space="preserve">Вісник Національного </w:t>
      </w:r>
      <w:r w:rsidRPr="003E7C6A">
        <w:rPr>
          <w:rFonts w:ascii="Times New Roman" w:hAnsi="Times New Roman"/>
          <w:sz w:val="24"/>
          <w:szCs w:val="24"/>
        </w:rPr>
        <w:lastRenderedPageBreak/>
        <w:t xml:space="preserve">університету </w:t>
      </w:r>
      <w:r w:rsidR="00F67794" w:rsidRPr="003E7C6A">
        <w:rPr>
          <w:rFonts w:ascii="Times New Roman" w:hAnsi="Times New Roman"/>
          <w:sz w:val="24"/>
          <w:szCs w:val="24"/>
        </w:rPr>
        <w:t>“</w:t>
      </w:r>
      <w:r w:rsidRPr="003E7C6A">
        <w:rPr>
          <w:rFonts w:ascii="Times New Roman" w:hAnsi="Times New Roman"/>
          <w:sz w:val="24"/>
          <w:szCs w:val="24"/>
        </w:rPr>
        <w:t>Львівська політехніка</w:t>
      </w:r>
      <w:r w:rsidR="00982B41" w:rsidRPr="003E7C6A">
        <w:rPr>
          <w:rFonts w:ascii="Times New Roman" w:hAnsi="Times New Roman"/>
          <w:sz w:val="24"/>
          <w:szCs w:val="24"/>
        </w:rPr>
        <w:t>”»</w:t>
      </w:r>
      <w:r w:rsidRPr="003E7C6A">
        <w:rPr>
          <w:rFonts w:ascii="Times New Roman" w:hAnsi="Times New Roman"/>
          <w:sz w:val="24"/>
          <w:szCs w:val="24"/>
        </w:rPr>
        <w:t xml:space="preserve"> серії «Інформаційні системи та мережі» (секретар редколегії).</w:t>
      </w:r>
    </w:p>
    <w:p w:rsidR="009427E1" w:rsidRPr="003E7C6A" w:rsidRDefault="009427E1" w:rsidP="009427E1">
      <w:pPr>
        <w:pStyle w:val="27"/>
        <w:tabs>
          <w:tab w:val="left" w:pos="567"/>
        </w:tabs>
        <w:jc w:val="both"/>
        <w:rPr>
          <w:rFonts w:eastAsia="Calibri"/>
          <w:color w:val="000000" w:themeColor="text1"/>
          <w:sz w:val="24"/>
          <w:szCs w:val="24"/>
          <w:lang w:val="uk-UA" w:eastAsia="en-US"/>
        </w:rPr>
      </w:pPr>
      <w:r w:rsidRPr="003E7C6A">
        <w:rPr>
          <w:rFonts w:eastAsia="Calibri"/>
          <w:b/>
          <w:color w:val="000000" w:themeColor="text1"/>
          <w:sz w:val="24"/>
          <w:szCs w:val="24"/>
          <w:lang w:val="uk-UA" w:eastAsia="en-US"/>
        </w:rPr>
        <w:t>Лаврентій Р.</w:t>
      </w:r>
      <w:r w:rsidR="007C0F62">
        <w:rPr>
          <w:rFonts w:eastAsia="Calibri"/>
          <w:b/>
          <w:color w:val="000000" w:themeColor="text1"/>
          <w:sz w:val="24"/>
          <w:szCs w:val="24"/>
          <w:lang w:val="uk-UA" w:eastAsia="en-US"/>
        </w:rPr>
        <w:t>Я.</w:t>
      </w:r>
      <w:r w:rsidRPr="003E7C6A">
        <w:rPr>
          <w:rFonts w:eastAsia="Calibri"/>
          <w:b/>
          <w:color w:val="000000" w:themeColor="text1"/>
          <w:sz w:val="24"/>
          <w:szCs w:val="24"/>
          <w:lang w:val="uk-UA" w:eastAsia="en-US"/>
        </w:rPr>
        <w:t xml:space="preserve"> </w:t>
      </w:r>
      <w:r w:rsidRPr="003E7C6A">
        <w:rPr>
          <w:rFonts w:eastAsia="Calibri"/>
          <w:color w:val="000000" w:themeColor="text1"/>
          <w:sz w:val="24"/>
          <w:szCs w:val="24"/>
          <w:lang w:val="uk-UA" w:eastAsia="en-US"/>
        </w:rPr>
        <w:t xml:space="preserve">– </w:t>
      </w:r>
      <w:r w:rsidR="00982B41" w:rsidRPr="003E7C6A">
        <w:rPr>
          <w:rFonts w:eastAsia="Calibri"/>
          <w:color w:val="000000" w:themeColor="text1"/>
          <w:sz w:val="24"/>
          <w:szCs w:val="24"/>
          <w:lang w:val="uk-UA" w:eastAsia="en-US"/>
        </w:rPr>
        <w:t>член</w:t>
      </w:r>
      <w:r w:rsidRPr="003E7C6A">
        <w:rPr>
          <w:rFonts w:eastAsia="Calibri"/>
          <w:color w:val="000000" w:themeColor="text1"/>
          <w:sz w:val="24"/>
          <w:szCs w:val="24"/>
          <w:lang w:val="uk-UA" w:eastAsia="en-US"/>
        </w:rPr>
        <w:t xml:space="preserve"> Театрознавчої комісії НТШ.</w:t>
      </w:r>
    </w:p>
    <w:p w:rsidR="009427E1" w:rsidRPr="003E7C6A" w:rsidRDefault="009427E1" w:rsidP="009427E1">
      <w:pPr>
        <w:tabs>
          <w:tab w:val="left" w:pos="0"/>
          <w:tab w:val="left" w:pos="567"/>
          <w:tab w:val="left" w:pos="709"/>
          <w:tab w:val="left" w:pos="993"/>
          <w:tab w:val="left" w:pos="1134"/>
        </w:tabs>
        <w:spacing w:after="0" w:line="240" w:lineRule="auto"/>
        <w:jc w:val="both"/>
        <w:rPr>
          <w:rFonts w:ascii="Times New Roman" w:hAnsi="Times New Roman" w:cs="Times New Roman"/>
          <w:sz w:val="24"/>
          <w:szCs w:val="24"/>
          <w:lang w:eastAsia="ru-RU"/>
        </w:rPr>
      </w:pPr>
      <w:r w:rsidRPr="003E7C6A">
        <w:rPr>
          <w:rFonts w:ascii="Times New Roman" w:hAnsi="Times New Roman" w:cs="Times New Roman"/>
          <w:b/>
          <w:sz w:val="24"/>
          <w:szCs w:val="24"/>
          <w:lang w:eastAsia="ru-RU"/>
        </w:rPr>
        <w:t>Лань О.</w:t>
      </w:r>
      <w:r w:rsidR="007C0F62" w:rsidRPr="00BA77ED">
        <w:rPr>
          <w:rFonts w:ascii="Times New Roman" w:hAnsi="Times New Roman" w:cs="Times New Roman"/>
          <w:b/>
          <w:sz w:val="24"/>
          <w:szCs w:val="24"/>
          <w:lang w:eastAsia="ru-RU"/>
        </w:rPr>
        <w:t>Б.</w:t>
      </w:r>
      <w:r w:rsidRPr="003E7C6A">
        <w:rPr>
          <w:rFonts w:ascii="Times New Roman" w:hAnsi="Times New Roman" w:cs="Times New Roman"/>
          <w:b/>
          <w:sz w:val="24"/>
          <w:szCs w:val="24"/>
          <w:lang w:eastAsia="ru-RU"/>
        </w:rPr>
        <w:t xml:space="preserve"> - </w:t>
      </w:r>
      <w:r w:rsidR="00982B41" w:rsidRPr="003E7C6A">
        <w:rPr>
          <w:rFonts w:ascii="Times New Roman" w:hAnsi="Times New Roman" w:cs="Times New Roman"/>
          <w:sz w:val="24"/>
          <w:szCs w:val="24"/>
          <w:lang w:eastAsia="ru-RU"/>
        </w:rPr>
        <w:t>ч</w:t>
      </w:r>
      <w:r w:rsidRPr="003E7C6A">
        <w:rPr>
          <w:rFonts w:ascii="Times New Roman" w:hAnsi="Times New Roman" w:cs="Times New Roman"/>
          <w:sz w:val="24"/>
          <w:szCs w:val="24"/>
          <w:lang w:eastAsia="ru-RU"/>
        </w:rPr>
        <w:t>лен Національної спілки хореографів України; Член Асоціації діячів естрадного мистецтва України;</w:t>
      </w:r>
      <w:r w:rsidR="00103BAE" w:rsidRPr="003E7C6A">
        <w:rPr>
          <w:rFonts w:ascii="Times New Roman" w:hAnsi="Times New Roman" w:cs="Times New Roman"/>
          <w:sz w:val="24"/>
          <w:szCs w:val="24"/>
          <w:lang w:eastAsia="ru-RU"/>
        </w:rPr>
        <w:t xml:space="preserve"> </w:t>
      </w:r>
      <w:r w:rsidR="00982B41" w:rsidRPr="003E7C6A">
        <w:rPr>
          <w:rFonts w:ascii="Times New Roman" w:hAnsi="Times New Roman" w:cs="Times New Roman"/>
          <w:sz w:val="24"/>
          <w:szCs w:val="24"/>
        </w:rPr>
        <w:t>ч</w:t>
      </w:r>
      <w:r w:rsidR="00103BAE" w:rsidRPr="003E7C6A">
        <w:rPr>
          <w:rFonts w:ascii="Times New Roman" w:hAnsi="Times New Roman" w:cs="Times New Roman"/>
          <w:sz w:val="24"/>
          <w:szCs w:val="24"/>
        </w:rPr>
        <w:t>лен ради департаменту культури Львівської Облдержадміністрації.</w:t>
      </w:r>
    </w:p>
    <w:p w:rsidR="00B63DF9" w:rsidRPr="003E7C6A" w:rsidRDefault="00B63DF9" w:rsidP="009427E1">
      <w:pPr>
        <w:tabs>
          <w:tab w:val="left" w:pos="0"/>
          <w:tab w:val="left" w:pos="426"/>
          <w:tab w:val="left" w:pos="709"/>
          <w:tab w:val="left" w:pos="993"/>
          <w:tab w:val="left" w:pos="1134"/>
        </w:tabs>
        <w:spacing w:after="0" w:line="240" w:lineRule="auto"/>
        <w:jc w:val="both"/>
        <w:rPr>
          <w:rFonts w:ascii="Times New Roman" w:eastAsia="Calibri" w:hAnsi="Times New Roman" w:cs="Times New Roman"/>
          <w:color w:val="000000" w:themeColor="text1"/>
          <w:sz w:val="24"/>
          <w:szCs w:val="24"/>
        </w:rPr>
      </w:pPr>
      <w:r w:rsidRPr="003E7C6A">
        <w:rPr>
          <w:rFonts w:ascii="Times New Roman" w:eastAsia="Times New Roman" w:hAnsi="Times New Roman" w:cs="Times New Roman"/>
          <w:b/>
          <w:color w:val="000000" w:themeColor="text1"/>
          <w:sz w:val="24"/>
          <w:szCs w:val="24"/>
          <w:lang w:eastAsia="ru-RU"/>
        </w:rPr>
        <w:t>Максименко С.М.</w:t>
      </w:r>
      <w:r w:rsidRPr="003E7C6A">
        <w:rPr>
          <w:rFonts w:ascii="Times New Roman" w:eastAsia="Times New Roman" w:hAnsi="Times New Roman" w:cs="Times New Roman"/>
          <w:color w:val="000000" w:themeColor="text1"/>
          <w:sz w:val="24"/>
          <w:szCs w:val="24"/>
          <w:lang w:eastAsia="ru-RU"/>
        </w:rPr>
        <w:t xml:space="preserve"> – член редколегії театрознавчого журналу «Просценіум»; член театрознавчої комісії НТШ; </w:t>
      </w:r>
      <w:r w:rsidRPr="003E7C6A">
        <w:rPr>
          <w:rFonts w:ascii="Times New Roman" w:hAnsi="Times New Roman" w:cs="Times New Roman"/>
          <w:color w:val="000000" w:themeColor="text1"/>
          <w:sz w:val="24"/>
          <w:szCs w:val="24"/>
        </w:rPr>
        <w:t>ч</w:t>
      </w:r>
      <w:r w:rsidRPr="003E7C6A">
        <w:rPr>
          <w:rFonts w:ascii="Times New Roman" w:eastAsia="Calibri" w:hAnsi="Times New Roman" w:cs="Times New Roman"/>
          <w:color w:val="000000" w:themeColor="text1"/>
          <w:sz w:val="24"/>
          <w:szCs w:val="24"/>
        </w:rPr>
        <w:t>лен експертної ради театральн</w:t>
      </w:r>
      <w:r w:rsidR="002211E3" w:rsidRPr="003E7C6A">
        <w:rPr>
          <w:rFonts w:ascii="Times New Roman" w:eastAsia="Calibri" w:hAnsi="Times New Roman" w:cs="Times New Roman"/>
          <w:color w:val="000000" w:themeColor="text1"/>
          <w:sz w:val="24"/>
          <w:szCs w:val="24"/>
        </w:rPr>
        <w:t>их</w:t>
      </w:r>
      <w:r w:rsidRPr="003E7C6A">
        <w:rPr>
          <w:rFonts w:ascii="Times New Roman" w:eastAsia="Calibri" w:hAnsi="Times New Roman" w:cs="Times New Roman"/>
          <w:color w:val="000000" w:themeColor="text1"/>
          <w:sz w:val="24"/>
          <w:szCs w:val="24"/>
        </w:rPr>
        <w:t xml:space="preserve"> фестивал</w:t>
      </w:r>
      <w:r w:rsidR="002211E3" w:rsidRPr="003E7C6A">
        <w:rPr>
          <w:rFonts w:ascii="Times New Roman" w:eastAsia="Calibri" w:hAnsi="Times New Roman" w:cs="Times New Roman"/>
          <w:color w:val="000000" w:themeColor="text1"/>
          <w:sz w:val="24"/>
          <w:szCs w:val="24"/>
        </w:rPr>
        <w:t xml:space="preserve">ів. </w:t>
      </w:r>
    </w:p>
    <w:p w:rsidR="00104191" w:rsidRPr="003E7C6A" w:rsidRDefault="00104191" w:rsidP="00104191">
      <w:pPr>
        <w:spacing w:after="0" w:line="240" w:lineRule="auto"/>
        <w:jc w:val="both"/>
        <w:rPr>
          <w:rFonts w:ascii="Times New Roman" w:hAnsi="Times New Roman"/>
          <w:b/>
          <w:sz w:val="24"/>
          <w:szCs w:val="24"/>
        </w:rPr>
      </w:pPr>
      <w:r w:rsidRPr="003E7C6A">
        <w:rPr>
          <w:rFonts w:ascii="Times New Roman" w:eastAsia="Times New Roman" w:hAnsi="Times New Roman" w:cs="Times New Roman"/>
          <w:b/>
          <w:sz w:val="24"/>
          <w:szCs w:val="24"/>
          <w:lang w:eastAsia="ru-RU"/>
        </w:rPr>
        <w:t xml:space="preserve">Максимчук М.В. – </w:t>
      </w:r>
      <w:r w:rsidRPr="003E7C6A">
        <w:rPr>
          <w:rFonts w:ascii="Times New Roman" w:eastAsia="Times New Roman" w:hAnsi="Times New Roman" w:cs="Times New Roman"/>
          <w:sz w:val="24"/>
          <w:szCs w:val="24"/>
          <w:lang w:eastAsia="ru-RU"/>
        </w:rPr>
        <w:t xml:space="preserve">член спеціалізованої вченої ради Д 35.154.01 у ДУ «Інститут регіональних досліджень імені М.І.Долішнього НАН України»; член редакційної колегії фахового збірника наукових праць </w:t>
      </w:r>
      <w:r w:rsidRPr="00BA77ED">
        <w:rPr>
          <w:rFonts w:ascii="Times New Roman" w:eastAsia="Times New Roman" w:hAnsi="Times New Roman" w:cs="Times New Roman"/>
          <w:sz w:val="24"/>
          <w:szCs w:val="24"/>
          <w:lang w:eastAsia="ru-RU"/>
        </w:rPr>
        <w:t>“</w:t>
      </w:r>
      <w:r w:rsidRPr="003E7C6A">
        <w:rPr>
          <w:rFonts w:ascii="Times New Roman" w:eastAsia="Times New Roman" w:hAnsi="Times New Roman" w:cs="Times New Roman"/>
          <w:sz w:val="24"/>
          <w:szCs w:val="24"/>
          <w:lang w:eastAsia="ru-RU"/>
        </w:rPr>
        <w:t>Соціально-економічні проблеми сучасного періоду України</w:t>
      </w:r>
      <w:r w:rsidRPr="00BA77ED">
        <w:rPr>
          <w:rFonts w:ascii="Times New Roman" w:eastAsia="Times New Roman" w:hAnsi="Times New Roman" w:cs="Times New Roman"/>
          <w:sz w:val="24"/>
          <w:szCs w:val="24"/>
          <w:lang w:eastAsia="ru-RU"/>
        </w:rPr>
        <w:t>”</w:t>
      </w:r>
      <w:r w:rsidRPr="003E7C6A">
        <w:rPr>
          <w:rFonts w:ascii="Times New Roman" w:eastAsia="Times New Roman" w:hAnsi="Times New Roman" w:cs="Times New Roman"/>
          <w:sz w:val="24"/>
          <w:szCs w:val="24"/>
          <w:lang w:eastAsia="ru-RU"/>
        </w:rPr>
        <w:t xml:space="preserve">, що видається ДУ </w:t>
      </w:r>
      <w:r w:rsidRPr="00BA77ED">
        <w:rPr>
          <w:rFonts w:ascii="Times New Roman" w:eastAsia="Times New Roman" w:hAnsi="Times New Roman" w:cs="Times New Roman"/>
          <w:sz w:val="24"/>
          <w:szCs w:val="24"/>
          <w:lang w:eastAsia="ru-RU"/>
        </w:rPr>
        <w:t>“</w:t>
      </w:r>
      <w:r w:rsidRPr="003E7C6A">
        <w:rPr>
          <w:rFonts w:ascii="Times New Roman" w:eastAsia="Times New Roman" w:hAnsi="Times New Roman" w:cs="Times New Roman"/>
          <w:sz w:val="24"/>
          <w:szCs w:val="24"/>
          <w:lang w:eastAsia="ru-RU"/>
        </w:rPr>
        <w:t>Інститут регіональних досліджень імені М.І.Долішнього НАН України</w:t>
      </w:r>
      <w:r w:rsidRPr="00BA77ED">
        <w:rPr>
          <w:rFonts w:ascii="Times New Roman" w:eastAsia="Times New Roman" w:hAnsi="Times New Roman" w:cs="Times New Roman"/>
          <w:sz w:val="24"/>
          <w:szCs w:val="24"/>
          <w:lang w:eastAsia="ru-RU"/>
        </w:rPr>
        <w:t>”</w:t>
      </w:r>
      <w:r w:rsidRPr="003E7C6A">
        <w:rPr>
          <w:rFonts w:ascii="Times New Roman" w:eastAsia="Times New Roman" w:hAnsi="Times New Roman" w:cs="Times New Roman"/>
          <w:sz w:val="24"/>
          <w:szCs w:val="24"/>
          <w:lang w:eastAsia="ru-RU"/>
        </w:rPr>
        <w:t>.</w:t>
      </w:r>
    </w:p>
    <w:p w:rsidR="00F358B2" w:rsidRPr="003E7C6A" w:rsidRDefault="00F358B2" w:rsidP="00E011EC">
      <w:pPr>
        <w:spacing w:after="0" w:line="240" w:lineRule="auto"/>
        <w:ind w:right="-1"/>
        <w:jc w:val="both"/>
        <w:rPr>
          <w:rFonts w:ascii="Times New Roman" w:hAnsi="Times New Roman"/>
          <w:sz w:val="24"/>
          <w:szCs w:val="24"/>
        </w:rPr>
      </w:pPr>
      <w:r w:rsidRPr="003E7C6A">
        <w:rPr>
          <w:rFonts w:ascii="Times New Roman" w:hAnsi="Times New Roman"/>
          <w:b/>
          <w:sz w:val="24"/>
          <w:szCs w:val="24"/>
        </w:rPr>
        <w:t>Медведик Ю.</w:t>
      </w:r>
      <w:r w:rsidR="007C0F62">
        <w:rPr>
          <w:rFonts w:ascii="Times New Roman" w:hAnsi="Times New Roman"/>
          <w:b/>
          <w:sz w:val="24"/>
          <w:szCs w:val="24"/>
        </w:rPr>
        <w:t>Є.</w:t>
      </w:r>
      <w:r w:rsidRPr="003E7C6A">
        <w:rPr>
          <w:rFonts w:ascii="Times New Roman" w:hAnsi="Times New Roman"/>
          <w:b/>
          <w:sz w:val="24"/>
          <w:szCs w:val="24"/>
        </w:rPr>
        <w:t xml:space="preserve"> </w:t>
      </w:r>
      <w:r w:rsidR="002F5185" w:rsidRPr="003E7C6A">
        <w:rPr>
          <w:rFonts w:ascii="Times New Roman" w:hAnsi="Times New Roman"/>
          <w:b/>
          <w:sz w:val="24"/>
          <w:szCs w:val="24"/>
        </w:rPr>
        <w:t>–</w:t>
      </w:r>
      <w:r w:rsidRPr="007C0F62">
        <w:rPr>
          <w:rFonts w:ascii="Times New Roman" w:hAnsi="Times New Roman"/>
          <w:sz w:val="24"/>
          <w:szCs w:val="24"/>
        </w:rPr>
        <w:t xml:space="preserve"> </w:t>
      </w:r>
      <w:r w:rsidR="002F5185" w:rsidRPr="003E7C6A">
        <w:rPr>
          <w:rFonts w:ascii="Times New Roman" w:eastAsia="Times New Roman" w:hAnsi="Times New Roman" w:cs="Times New Roman"/>
          <w:color w:val="000000"/>
          <w:sz w:val="24"/>
          <w:szCs w:val="24"/>
          <w:lang w:eastAsia="ru-RU"/>
        </w:rPr>
        <w:t>член</w:t>
      </w:r>
      <w:r w:rsidR="002F5185" w:rsidRPr="007C0F62">
        <w:rPr>
          <w:rFonts w:ascii="Times New Roman" w:eastAsia="Times New Roman" w:hAnsi="Times New Roman" w:cs="Times New Roman"/>
          <w:color w:val="000000"/>
          <w:sz w:val="24"/>
          <w:szCs w:val="24"/>
          <w:lang w:eastAsia="ru-RU"/>
        </w:rPr>
        <w:t xml:space="preserve"> </w:t>
      </w:r>
      <w:r w:rsidR="002F5185" w:rsidRPr="003E7C6A">
        <w:rPr>
          <w:rFonts w:ascii="Times New Roman" w:eastAsia="Times New Roman" w:hAnsi="Times New Roman" w:cs="Times New Roman"/>
          <w:color w:val="292B2C"/>
          <w:sz w:val="24"/>
          <w:szCs w:val="24"/>
        </w:rPr>
        <w:t xml:space="preserve">спеціалізованої вченої ради К 35.869.01 зі спеціальності: 17.00.03 – музичне мистецтво (з 2017 р.); </w:t>
      </w:r>
      <w:r w:rsidR="00BD27B2" w:rsidRPr="003E7C6A">
        <w:rPr>
          <w:rFonts w:ascii="Times New Roman" w:hAnsi="Times New Roman" w:cs="Times New Roman"/>
          <w:sz w:val="24"/>
          <w:szCs w:val="24"/>
        </w:rPr>
        <w:t xml:space="preserve">експерт наукової ради МОН (секція 21. Літературознавство, мовознавство та мистецтвознавство); </w:t>
      </w:r>
      <w:r w:rsidR="002F5185" w:rsidRPr="003E7C6A">
        <w:rPr>
          <w:rFonts w:ascii="Times New Roman" w:hAnsi="Times New Roman" w:cs="Times New Roman"/>
          <w:sz w:val="24"/>
          <w:szCs w:val="24"/>
        </w:rPr>
        <w:t xml:space="preserve">член науково-методичної ради МОН (025 музичне мистецтво); </w:t>
      </w:r>
      <w:r w:rsidR="00982B41" w:rsidRPr="003E7C6A">
        <w:rPr>
          <w:rFonts w:ascii="Times New Roman" w:hAnsi="Times New Roman"/>
          <w:sz w:val="24"/>
          <w:szCs w:val="24"/>
        </w:rPr>
        <w:t>ч</w:t>
      </w:r>
      <w:r w:rsidRPr="003E7C6A">
        <w:rPr>
          <w:rFonts w:ascii="Times New Roman" w:hAnsi="Times New Roman"/>
          <w:sz w:val="24"/>
          <w:szCs w:val="24"/>
        </w:rPr>
        <w:t>лен Національної спілки композиторів України,</w:t>
      </w:r>
      <w:r w:rsidRPr="003E7C6A">
        <w:rPr>
          <w:rFonts w:ascii="Times New Roman" w:hAnsi="Times New Roman"/>
          <w:b/>
          <w:sz w:val="24"/>
          <w:szCs w:val="24"/>
        </w:rPr>
        <w:t xml:space="preserve"> </w:t>
      </w:r>
      <w:r w:rsidR="00982B41" w:rsidRPr="003E7C6A">
        <w:rPr>
          <w:rFonts w:ascii="Times New Roman" w:hAnsi="Times New Roman"/>
          <w:sz w:val="24"/>
          <w:szCs w:val="24"/>
        </w:rPr>
        <w:t>д</w:t>
      </w:r>
      <w:r w:rsidRPr="003E7C6A">
        <w:rPr>
          <w:rFonts w:ascii="Times New Roman" w:hAnsi="Times New Roman"/>
          <w:sz w:val="24"/>
          <w:szCs w:val="24"/>
        </w:rPr>
        <w:t>ійсний член НТШ,</w:t>
      </w:r>
      <w:r w:rsidRPr="003E7C6A">
        <w:rPr>
          <w:rFonts w:ascii="Times New Roman" w:hAnsi="Times New Roman"/>
          <w:b/>
          <w:sz w:val="24"/>
          <w:szCs w:val="24"/>
        </w:rPr>
        <w:t xml:space="preserve"> </w:t>
      </w:r>
      <w:r w:rsidR="00982B41" w:rsidRPr="003E7C6A">
        <w:rPr>
          <w:rFonts w:ascii="Times New Roman" w:hAnsi="Times New Roman"/>
          <w:sz w:val="24"/>
          <w:szCs w:val="24"/>
        </w:rPr>
        <w:t>ч</w:t>
      </w:r>
      <w:r w:rsidRPr="003E7C6A">
        <w:rPr>
          <w:rFonts w:ascii="Times New Roman" w:hAnsi="Times New Roman"/>
          <w:sz w:val="24"/>
          <w:szCs w:val="24"/>
        </w:rPr>
        <w:t>лен Європейського товариства дослідників XVIII ст.,</w:t>
      </w:r>
      <w:r w:rsidRPr="003E7C6A">
        <w:rPr>
          <w:rFonts w:ascii="Times New Roman" w:hAnsi="Times New Roman"/>
          <w:b/>
          <w:sz w:val="24"/>
          <w:szCs w:val="24"/>
        </w:rPr>
        <w:t xml:space="preserve"> </w:t>
      </w:r>
      <w:r w:rsidR="00982B41" w:rsidRPr="003E7C6A">
        <w:rPr>
          <w:rFonts w:ascii="Times New Roman" w:hAnsi="Times New Roman"/>
          <w:sz w:val="24"/>
          <w:szCs w:val="24"/>
        </w:rPr>
        <w:t>з</w:t>
      </w:r>
      <w:r w:rsidRPr="003E7C6A">
        <w:rPr>
          <w:rFonts w:ascii="Times New Roman" w:hAnsi="Times New Roman"/>
          <w:sz w:val="24"/>
          <w:szCs w:val="24"/>
        </w:rPr>
        <w:t>аступник головного редактора зб</w:t>
      </w:r>
      <w:r w:rsidR="00982B41" w:rsidRPr="003E7C6A">
        <w:rPr>
          <w:rFonts w:ascii="Times New Roman" w:hAnsi="Times New Roman"/>
          <w:sz w:val="24"/>
          <w:szCs w:val="24"/>
        </w:rPr>
        <w:t>ірника</w:t>
      </w:r>
      <w:r w:rsidRPr="003E7C6A">
        <w:rPr>
          <w:rFonts w:ascii="Times New Roman" w:hAnsi="Times New Roman"/>
          <w:sz w:val="24"/>
          <w:szCs w:val="24"/>
        </w:rPr>
        <w:t xml:space="preserve"> «Вісник</w:t>
      </w:r>
      <w:r w:rsidR="00982B41" w:rsidRPr="003E7C6A">
        <w:rPr>
          <w:rFonts w:ascii="Times New Roman" w:hAnsi="Times New Roman"/>
          <w:sz w:val="24"/>
          <w:szCs w:val="24"/>
        </w:rPr>
        <w:t xml:space="preserve"> Львівського університету.</w:t>
      </w:r>
      <w:r w:rsidRPr="003E7C6A">
        <w:rPr>
          <w:rFonts w:ascii="Times New Roman" w:hAnsi="Times New Roman"/>
          <w:sz w:val="24"/>
          <w:szCs w:val="24"/>
        </w:rPr>
        <w:t xml:space="preserve"> Серія</w:t>
      </w:r>
      <w:r w:rsidR="00982B41" w:rsidRPr="003E7C6A">
        <w:rPr>
          <w:rFonts w:ascii="Times New Roman" w:hAnsi="Times New Roman"/>
          <w:sz w:val="24"/>
          <w:szCs w:val="24"/>
        </w:rPr>
        <w:t>:</w:t>
      </w:r>
      <w:r w:rsidRPr="003E7C6A">
        <w:rPr>
          <w:rFonts w:ascii="Times New Roman" w:hAnsi="Times New Roman"/>
          <w:sz w:val="24"/>
          <w:szCs w:val="24"/>
        </w:rPr>
        <w:t xml:space="preserve"> Мистецтвознавство</w:t>
      </w:r>
      <w:r w:rsidR="00982B41" w:rsidRPr="003E7C6A">
        <w:rPr>
          <w:rFonts w:ascii="Times New Roman" w:hAnsi="Times New Roman"/>
          <w:sz w:val="24"/>
          <w:szCs w:val="24"/>
        </w:rPr>
        <w:t>»</w:t>
      </w:r>
      <w:r w:rsidRPr="003E7C6A">
        <w:rPr>
          <w:rFonts w:ascii="Times New Roman" w:hAnsi="Times New Roman"/>
          <w:sz w:val="24"/>
          <w:szCs w:val="24"/>
        </w:rPr>
        <w:t>,</w:t>
      </w:r>
      <w:r w:rsidRPr="003E7C6A">
        <w:rPr>
          <w:rFonts w:ascii="Times New Roman" w:hAnsi="Times New Roman"/>
          <w:b/>
          <w:sz w:val="24"/>
          <w:szCs w:val="24"/>
        </w:rPr>
        <w:t xml:space="preserve"> </w:t>
      </w:r>
      <w:r w:rsidR="00982B41" w:rsidRPr="003E7C6A">
        <w:rPr>
          <w:rFonts w:ascii="Times New Roman" w:hAnsi="Times New Roman"/>
          <w:sz w:val="24"/>
          <w:szCs w:val="24"/>
        </w:rPr>
        <w:t>ч</w:t>
      </w:r>
      <w:r w:rsidRPr="003E7C6A">
        <w:rPr>
          <w:rFonts w:ascii="Times New Roman" w:hAnsi="Times New Roman"/>
          <w:sz w:val="24"/>
          <w:szCs w:val="24"/>
        </w:rPr>
        <w:t>лен редколегії міжвузівського зб</w:t>
      </w:r>
      <w:r w:rsidR="00982B41" w:rsidRPr="003E7C6A">
        <w:rPr>
          <w:rFonts w:ascii="Times New Roman" w:hAnsi="Times New Roman"/>
          <w:sz w:val="24"/>
          <w:szCs w:val="24"/>
        </w:rPr>
        <w:t>ірника</w:t>
      </w:r>
      <w:r w:rsidRPr="003E7C6A">
        <w:rPr>
          <w:rFonts w:ascii="Times New Roman" w:hAnsi="Times New Roman"/>
          <w:sz w:val="24"/>
          <w:szCs w:val="24"/>
        </w:rPr>
        <w:t xml:space="preserve"> наук</w:t>
      </w:r>
      <w:r w:rsidR="00982B41" w:rsidRPr="003E7C6A">
        <w:rPr>
          <w:rFonts w:ascii="Times New Roman" w:hAnsi="Times New Roman"/>
          <w:sz w:val="24"/>
          <w:szCs w:val="24"/>
        </w:rPr>
        <w:t>ових</w:t>
      </w:r>
      <w:r w:rsidRPr="003E7C6A">
        <w:rPr>
          <w:rFonts w:ascii="Times New Roman" w:hAnsi="Times New Roman"/>
          <w:sz w:val="24"/>
          <w:szCs w:val="24"/>
        </w:rPr>
        <w:t xml:space="preserve"> праць молодих вчених ДДПУ імені Івана Франка «Актуальні питання гуманітарних наук»</w:t>
      </w:r>
      <w:r w:rsidR="00426454" w:rsidRPr="003E7C6A">
        <w:rPr>
          <w:rFonts w:ascii="Times New Roman" w:hAnsi="Times New Roman"/>
          <w:sz w:val="24"/>
          <w:szCs w:val="24"/>
        </w:rPr>
        <w:t>.</w:t>
      </w:r>
    </w:p>
    <w:p w:rsidR="00F358B2" w:rsidRPr="003E7C6A" w:rsidRDefault="00F358B2" w:rsidP="00E011EC">
      <w:pPr>
        <w:spacing w:after="0" w:line="100" w:lineRule="atLeast"/>
        <w:jc w:val="both"/>
        <w:rPr>
          <w:rFonts w:ascii="Times New Roman" w:hAnsi="Times New Roman"/>
          <w:sz w:val="24"/>
          <w:szCs w:val="24"/>
        </w:rPr>
      </w:pPr>
      <w:r w:rsidRPr="003E7C6A">
        <w:rPr>
          <w:rFonts w:ascii="Times New Roman" w:eastAsia="Times New Roman" w:hAnsi="Times New Roman"/>
          <w:b/>
          <w:spacing w:val="-2"/>
          <w:kern w:val="24"/>
          <w:sz w:val="24"/>
          <w:szCs w:val="24"/>
        </w:rPr>
        <w:t>Пасічник В.</w:t>
      </w:r>
      <w:r w:rsidR="007C0F62">
        <w:rPr>
          <w:rFonts w:ascii="Times New Roman" w:eastAsia="Times New Roman" w:hAnsi="Times New Roman"/>
          <w:b/>
          <w:spacing w:val="-2"/>
          <w:kern w:val="24"/>
          <w:sz w:val="24"/>
          <w:szCs w:val="24"/>
        </w:rPr>
        <w:t>П.</w:t>
      </w:r>
      <w:r w:rsidRPr="003E7C6A">
        <w:rPr>
          <w:rFonts w:ascii="Times New Roman" w:eastAsia="Times New Roman" w:hAnsi="Times New Roman"/>
          <w:b/>
          <w:spacing w:val="-2"/>
          <w:kern w:val="24"/>
          <w:sz w:val="24"/>
          <w:szCs w:val="24"/>
        </w:rPr>
        <w:t xml:space="preserve"> </w:t>
      </w:r>
      <w:r w:rsidR="00982B41" w:rsidRPr="003E7C6A">
        <w:rPr>
          <w:rFonts w:ascii="Times New Roman" w:eastAsia="Times New Roman" w:hAnsi="Times New Roman"/>
          <w:b/>
          <w:spacing w:val="-2"/>
          <w:kern w:val="24"/>
          <w:sz w:val="24"/>
          <w:szCs w:val="24"/>
        </w:rPr>
        <w:t xml:space="preserve">– </w:t>
      </w:r>
      <w:r w:rsidR="00160C35" w:rsidRPr="003E7C6A">
        <w:rPr>
          <w:rFonts w:ascii="Times New Roman" w:eastAsia="Times New Roman" w:hAnsi="Times New Roman"/>
          <w:spacing w:val="-2"/>
          <w:kern w:val="24"/>
          <w:sz w:val="24"/>
          <w:szCs w:val="24"/>
        </w:rPr>
        <w:t>член редколегії</w:t>
      </w:r>
      <w:r w:rsidRPr="003E7C6A">
        <w:rPr>
          <w:rFonts w:ascii="Times New Roman" w:eastAsia="TimesNewRomanPS-BoldMT" w:hAnsi="Times New Roman"/>
          <w:spacing w:val="-2"/>
          <w:kern w:val="24"/>
          <w:sz w:val="24"/>
          <w:szCs w:val="24"/>
        </w:rPr>
        <w:t xml:space="preserve"> </w:t>
      </w:r>
      <w:r w:rsidR="00982B41" w:rsidRPr="003E7C6A">
        <w:rPr>
          <w:rFonts w:ascii="Times New Roman" w:hAnsi="Times New Roman"/>
          <w:sz w:val="24"/>
          <w:szCs w:val="24"/>
        </w:rPr>
        <w:t>«Вісник</w:t>
      </w:r>
      <w:r w:rsidR="00160C35" w:rsidRPr="003E7C6A">
        <w:rPr>
          <w:rFonts w:ascii="Times New Roman" w:hAnsi="Times New Roman"/>
          <w:sz w:val="24"/>
          <w:szCs w:val="24"/>
        </w:rPr>
        <w:t>а</w:t>
      </w:r>
      <w:r w:rsidR="00982B41" w:rsidRPr="003E7C6A">
        <w:rPr>
          <w:rFonts w:ascii="Times New Roman" w:hAnsi="Times New Roman"/>
          <w:sz w:val="24"/>
          <w:szCs w:val="24"/>
        </w:rPr>
        <w:t xml:space="preserve"> Львівського університету. Серія: Мистецтвознавство»,</w:t>
      </w:r>
      <w:r w:rsidRPr="003E7C6A">
        <w:rPr>
          <w:rFonts w:ascii="Times New Roman" w:eastAsia="Times New Roman" w:hAnsi="Times New Roman"/>
          <w:b/>
          <w:spacing w:val="-2"/>
          <w:kern w:val="24"/>
          <w:sz w:val="24"/>
          <w:szCs w:val="24"/>
        </w:rPr>
        <w:t xml:space="preserve"> </w:t>
      </w:r>
      <w:r w:rsidR="00982B41" w:rsidRPr="003E7C6A">
        <w:rPr>
          <w:rFonts w:ascii="Times New Roman" w:hAnsi="Times New Roman"/>
          <w:sz w:val="24"/>
          <w:szCs w:val="24"/>
        </w:rPr>
        <w:t>ч</w:t>
      </w:r>
      <w:r w:rsidRPr="003E7C6A">
        <w:rPr>
          <w:rFonts w:ascii="Times New Roman" w:hAnsi="Times New Roman"/>
          <w:sz w:val="24"/>
          <w:szCs w:val="24"/>
        </w:rPr>
        <w:t>лен Національної Спілки композиторів України.</w:t>
      </w:r>
    </w:p>
    <w:p w:rsidR="009427E1" w:rsidRPr="003E7C6A" w:rsidRDefault="009427E1" w:rsidP="009427E1">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3E7C6A">
        <w:rPr>
          <w:rFonts w:ascii="Times New Roman" w:hAnsi="Times New Roman" w:cs="Times New Roman"/>
          <w:b/>
          <w:sz w:val="24"/>
          <w:szCs w:val="24"/>
          <w:lang w:eastAsia="ru-RU"/>
        </w:rPr>
        <w:t>Петрик О.</w:t>
      </w:r>
      <w:r w:rsidR="007C0F62">
        <w:rPr>
          <w:rFonts w:ascii="Times New Roman" w:hAnsi="Times New Roman" w:cs="Times New Roman"/>
          <w:b/>
          <w:sz w:val="24"/>
          <w:szCs w:val="24"/>
          <w:lang w:eastAsia="ru-RU"/>
        </w:rPr>
        <w:t>О.</w:t>
      </w:r>
      <w:r w:rsidRPr="003E7C6A">
        <w:rPr>
          <w:rFonts w:ascii="Times New Roman" w:hAnsi="Times New Roman" w:cs="Times New Roman"/>
          <w:b/>
          <w:sz w:val="24"/>
          <w:szCs w:val="24"/>
          <w:lang w:eastAsia="ru-RU"/>
        </w:rPr>
        <w:t xml:space="preserve"> </w:t>
      </w:r>
      <w:r w:rsidR="00F46363" w:rsidRPr="003E7C6A">
        <w:rPr>
          <w:rFonts w:ascii="Times New Roman" w:hAnsi="Times New Roman"/>
          <w:b/>
          <w:i/>
          <w:sz w:val="24"/>
          <w:szCs w:val="24"/>
        </w:rPr>
        <w:t>–</w:t>
      </w:r>
      <w:r w:rsidRPr="003E7C6A">
        <w:rPr>
          <w:rFonts w:ascii="Times New Roman" w:hAnsi="Times New Roman" w:cs="Times New Roman"/>
          <w:b/>
          <w:sz w:val="24"/>
          <w:szCs w:val="24"/>
          <w:lang w:eastAsia="ru-RU"/>
        </w:rPr>
        <w:t xml:space="preserve"> </w:t>
      </w:r>
      <w:r w:rsidR="00982B41" w:rsidRPr="003E7C6A">
        <w:rPr>
          <w:rFonts w:ascii="Times New Roman" w:hAnsi="Times New Roman" w:cs="Times New Roman"/>
          <w:sz w:val="24"/>
          <w:szCs w:val="24"/>
          <w:lang w:eastAsia="ru-RU"/>
        </w:rPr>
        <w:t>г</w:t>
      </w:r>
      <w:r w:rsidRPr="003E7C6A">
        <w:rPr>
          <w:rFonts w:ascii="Times New Roman" w:hAnsi="Times New Roman" w:cs="Times New Roman"/>
          <w:sz w:val="24"/>
          <w:szCs w:val="24"/>
          <w:lang w:eastAsia="ru-RU"/>
        </w:rPr>
        <w:t>олова Громадської організації Творчої спілки «Прем’єра»;</w:t>
      </w:r>
      <w:r w:rsidRPr="003E7C6A">
        <w:rPr>
          <w:rFonts w:ascii="Times New Roman" w:hAnsi="Times New Roman" w:cs="Times New Roman"/>
          <w:b/>
          <w:sz w:val="24"/>
          <w:szCs w:val="24"/>
          <w:lang w:eastAsia="ru-RU"/>
        </w:rPr>
        <w:t xml:space="preserve"> </w:t>
      </w:r>
      <w:r w:rsidR="00982B41" w:rsidRPr="003E7C6A">
        <w:rPr>
          <w:rFonts w:ascii="Times New Roman" w:hAnsi="Times New Roman" w:cs="Times New Roman"/>
          <w:sz w:val="24"/>
          <w:szCs w:val="24"/>
          <w:lang w:eastAsia="ru-RU"/>
        </w:rPr>
        <w:t>ч</w:t>
      </w:r>
      <w:r w:rsidRPr="003E7C6A">
        <w:rPr>
          <w:rFonts w:ascii="Times New Roman" w:hAnsi="Times New Roman" w:cs="Times New Roman"/>
          <w:sz w:val="24"/>
          <w:szCs w:val="24"/>
          <w:lang w:eastAsia="ru-RU"/>
        </w:rPr>
        <w:t xml:space="preserve">лен Національної спілки хореографів України; </w:t>
      </w:r>
      <w:r w:rsidR="00982B41" w:rsidRPr="003E7C6A">
        <w:rPr>
          <w:rFonts w:ascii="Times New Roman" w:hAnsi="Times New Roman" w:cs="Times New Roman"/>
          <w:sz w:val="24"/>
          <w:szCs w:val="24"/>
          <w:lang w:eastAsia="ru-RU"/>
        </w:rPr>
        <w:t>ч</w:t>
      </w:r>
      <w:r w:rsidRPr="003E7C6A">
        <w:rPr>
          <w:rFonts w:ascii="Times New Roman" w:hAnsi="Times New Roman" w:cs="Times New Roman"/>
          <w:sz w:val="24"/>
          <w:szCs w:val="24"/>
          <w:lang w:eastAsia="ru-RU"/>
        </w:rPr>
        <w:t>лен Асоціації діячів естрадного мистецтва У</w:t>
      </w:r>
      <w:r w:rsidR="00982B41" w:rsidRPr="003E7C6A">
        <w:rPr>
          <w:rFonts w:ascii="Times New Roman" w:hAnsi="Times New Roman" w:cs="Times New Roman"/>
          <w:sz w:val="24"/>
          <w:szCs w:val="24"/>
          <w:lang w:eastAsia="ru-RU"/>
        </w:rPr>
        <w:t>країни</w:t>
      </w:r>
      <w:r w:rsidRPr="003E7C6A">
        <w:rPr>
          <w:rFonts w:ascii="Times New Roman" w:hAnsi="Times New Roman" w:cs="Times New Roman"/>
          <w:sz w:val="24"/>
          <w:szCs w:val="24"/>
          <w:lang w:eastAsia="ru-RU"/>
        </w:rPr>
        <w:t>.</w:t>
      </w:r>
    </w:p>
    <w:p w:rsidR="00103BAE" w:rsidRPr="003E7C6A" w:rsidRDefault="009427E1" w:rsidP="00103BAE">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3E7C6A">
        <w:rPr>
          <w:rFonts w:ascii="Times New Roman" w:hAnsi="Times New Roman" w:cs="Times New Roman"/>
          <w:b/>
          <w:sz w:val="24"/>
          <w:szCs w:val="24"/>
          <w:lang w:eastAsia="ru-RU"/>
        </w:rPr>
        <w:t>Плахотнюк О.</w:t>
      </w:r>
      <w:r w:rsidR="007C0F62">
        <w:rPr>
          <w:rFonts w:ascii="Times New Roman" w:hAnsi="Times New Roman" w:cs="Times New Roman"/>
          <w:b/>
          <w:sz w:val="24"/>
          <w:szCs w:val="24"/>
          <w:lang w:eastAsia="ru-RU"/>
        </w:rPr>
        <w:t>А.</w:t>
      </w:r>
      <w:r w:rsidR="00982B41" w:rsidRPr="003E7C6A">
        <w:rPr>
          <w:rFonts w:ascii="Times New Roman" w:hAnsi="Times New Roman" w:cs="Times New Roman"/>
          <w:b/>
          <w:sz w:val="24"/>
          <w:szCs w:val="24"/>
          <w:lang w:eastAsia="ru-RU"/>
        </w:rPr>
        <w:t xml:space="preserve"> </w:t>
      </w:r>
      <w:r w:rsidR="00E175E4" w:rsidRPr="003E7C6A">
        <w:rPr>
          <w:rFonts w:ascii="Times New Roman" w:hAnsi="Times New Roman"/>
          <w:b/>
          <w:i/>
          <w:sz w:val="24"/>
          <w:szCs w:val="24"/>
        </w:rPr>
        <w:t>–</w:t>
      </w:r>
      <w:r w:rsidRPr="003E7C6A">
        <w:rPr>
          <w:rFonts w:ascii="Times New Roman" w:hAnsi="Times New Roman" w:cs="Times New Roman"/>
          <w:b/>
          <w:sz w:val="24"/>
          <w:szCs w:val="24"/>
          <w:lang w:eastAsia="ru-RU"/>
        </w:rPr>
        <w:t xml:space="preserve"> </w:t>
      </w:r>
      <w:r w:rsidR="00982B41" w:rsidRPr="003E7C6A">
        <w:rPr>
          <w:rFonts w:ascii="Times New Roman" w:hAnsi="Times New Roman"/>
          <w:sz w:val="24"/>
          <w:szCs w:val="24"/>
        </w:rPr>
        <w:t>ч</w:t>
      </w:r>
      <w:r w:rsidR="00103BAE" w:rsidRPr="003E7C6A">
        <w:rPr>
          <w:rFonts w:ascii="Times New Roman" w:hAnsi="Times New Roman"/>
          <w:sz w:val="24"/>
          <w:szCs w:val="24"/>
        </w:rPr>
        <w:t xml:space="preserve">лен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 (секретар); </w:t>
      </w:r>
      <w:r w:rsidR="00982B41" w:rsidRPr="003E7C6A">
        <w:rPr>
          <w:rFonts w:ascii="Times New Roman" w:hAnsi="Times New Roman"/>
          <w:sz w:val="24"/>
          <w:szCs w:val="24"/>
        </w:rPr>
        <w:t>ч</w:t>
      </w:r>
      <w:r w:rsidR="00103BAE" w:rsidRPr="003E7C6A">
        <w:rPr>
          <w:rFonts w:ascii="Times New Roman" w:hAnsi="Times New Roman"/>
          <w:sz w:val="24"/>
          <w:szCs w:val="24"/>
        </w:rPr>
        <w:t>лен Міжнародної ради танцю при ЮНЕСКО (</w:t>
      </w:r>
      <w:r w:rsidR="00103BAE" w:rsidRPr="003E7C6A">
        <w:rPr>
          <w:rFonts w:ascii="Times New Roman" w:hAnsi="Times New Roman"/>
          <w:bCs/>
          <w:kern w:val="36"/>
          <w:sz w:val="24"/>
          <w:szCs w:val="24"/>
        </w:rPr>
        <w:t>Dance Research CID UNESCO)</w:t>
      </w:r>
      <w:r w:rsidR="00103BAE" w:rsidRPr="003E7C6A">
        <w:rPr>
          <w:rFonts w:ascii="Times New Roman" w:hAnsi="Times New Roman"/>
          <w:sz w:val="24"/>
          <w:szCs w:val="24"/>
        </w:rPr>
        <w:t xml:space="preserve">; </w:t>
      </w:r>
      <w:r w:rsidR="00982B41" w:rsidRPr="003E7C6A">
        <w:rPr>
          <w:rFonts w:ascii="Times New Roman" w:hAnsi="Times New Roman"/>
          <w:sz w:val="24"/>
          <w:szCs w:val="24"/>
        </w:rPr>
        <w:t>ч</w:t>
      </w:r>
      <w:r w:rsidR="00103BAE" w:rsidRPr="003E7C6A">
        <w:rPr>
          <w:rFonts w:ascii="Times New Roman" w:hAnsi="Times New Roman"/>
          <w:sz w:val="24"/>
          <w:szCs w:val="24"/>
        </w:rPr>
        <w:t xml:space="preserve">лен Національної хореографічної спілки України; </w:t>
      </w:r>
      <w:r w:rsidR="00982B41" w:rsidRPr="003E7C6A">
        <w:rPr>
          <w:rFonts w:ascii="Times New Roman" w:hAnsi="Times New Roman"/>
          <w:sz w:val="24"/>
          <w:szCs w:val="24"/>
        </w:rPr>
        <w:t>ч</w:t>
      </w:r>
      <w:r w:rsidR="00103BAE" w:rsidRPr="003E7C6A">
        <w:rPr>
          <w:rFonts w:ascii="Times New Roman" w:hAnsi="Times New Roman"/>
          <w:sz w:val="24"/>
          <w:szCs w:val="24"/>
        </w:rPr>
        <w:t xml:space="preserve">лен Творчої спілки «Асоціація діячів естрадного мистецтва України»; </w:t>
      </w:r>
      <w:r w:rsidR="00982B41" w:rsidRPr="003E7C6A">
        <w:rPr>
          <w:rFonts w:ascii="Times New Roman" w:hAnsi="Times New Roman"/>
          <w:sz w:val="24"/>
          <w:szCs w:val="24"/>
        </w:rPr>
        <w:t>з</w:t>
      </w:r>
      <w:r w:rsidR="00103BAE" w:rsidRPr="003E7C6A">
        <w:rPr>
          <w:rFonts w:ascii="Times New Roman" w:hAnsi="Times New Roman"/>
          <w:sz w:val="24"/>
          <w:szCs w:val="24"/>
        </w:rPr>
        <w:t xml:space="preserve">асновник молодіжного наукового видання «Хореографічна культура – мистецькі виміри»; </w:t>
      </w:r>
      <w:r w:rsidR="00982B41" w:rsidRPr="003E7C6A">
        <w:rPr>
          <w:rFonts w:ascii="Times New Roman" w:hAnsi="Times New Roman"/>
          <w:sz w:val="24"/>
          <w:szCs w:val="24"/>
        </w:rPr>
        <w:t>к</w:t>
      </w:r>
      <w:r w:rsidR="00103BAE" w:rsidRPr="003E7C6A">
        <w:rPr>
          <w:rFonts w:ascii="Times New Roman" w:hAnsi="Times New Roman"/>
          <w:sz w:val="24"/>
          <w:szCs w:val="24"/>
        </w:rPr>
        <w:t xml:space="preserve">уратор та організатор міжнародних та всеукраїнських науково-практичних конференцій; </w:t>
      </w:r>
      <w:r w:rsidR="00982B41" w:rsidRPr="003E7C6A">
        <w:rPr>
          <w:rFonts w:ascii="Times New Roman" w:hAnsi="Times New Roman"/>
          <w:sz w:val="24"/>
          <w:szCs w:val="24"/>
        </w:rPr>
        <w:t>ч</w:t>
      </w:r>
      <w:r w:rsidR="00103BAE" w:rsidRPr="003E7C6A">
        <w:rPr>
          <w:rFonts w:ascii="Times New Roman" w:hAnsi="Times New Roman"/>
          <w:sz w:val="24"/>
          <w:szCs w:val="24"/>
        </w:rPr>
        <w:t>лен журі міжнародних та всеукраїнських конкурсів, фестивалів хореографічного мистецтва: «Яскрава Країна» (м. Трускавець), «Best Fest» (м. Харків), «Юніор Балет-Фест», «Балет-Фест», «Самоцвіти», «Сурми звитяги», «Танцювальне подвір’я», «Різдвяні канікули» (м. Львів), Районних оглядів хореографічних колекти</w:t>
      </w:r>
      <w:r w:rsidR="00982B41" w:rsidRPr="003E7C6A">
        <w:rPr>
          <w:rFonts w:ascii="Times New Roman" w:hAnsi="Times New Roman"/>
          <w:sz w:val="24"/>
          <w:szCs w:val="24"/>
        </w:rPr>
        <w:t>вів (м. Жовква, м. Рава-Руська)</w:t>
      </w:r>
      <w:r w:rsidR="00103BAE" w:rsidRPr="003E7C6A">
        <w:rPr>
          <w:rFonts w:ascii="Times New Roman" w:hAnsi="Times New Roman"/>
          <w:sz w:val="24"/>
          <w:szCs w:val="24"/>
        </w:rPr>
        <w:t xml:space="preserve">; </w:t>
      </w:r>
      <w:r w:rsidR="00982B41" w:rsidRPr="003E7C6A">
        <w:rPr>
          <w:rFonts w:ascii="Times New Roman" w:hAnsi="Times New Roman"/>
          <w:sz w:val="24"/>
          <w:szCs w:val="24"/>
        </w:rPr>
        <w:t>д</w:t>
      </w:r>
      <w:r w:rsidR="00103BAE" w:rsidRPr="003E7C6A">
        <w:rPr>
          <w:rFonts w:ascii="Times New Roman" w:hAnsi="Times New Roman"/>
          <w:sz w:val="24"/>
          <w:szCs w:val="24"/>
        </w:rPr>
        <w:t xml:space="preserve">иректор та організатор Міжнародного конкурсу сучасного хореографічного мистецтва «Супер-данс»; </w:t>
      </w:r>
      <w:r w:rsidR="00982B41" w:rsidRPr="003E7C6A">
        <w:rPr>
          <w:rFonts w:ascii="Times New Roman" w:hAnsi="Times New Roman"/>
          <w:sz w:val="24"/>
          <w:szCs w:val="24"/>
        </w:rPr>
        <w:t>х</w:t>
      </w:r>
      <w:r w:rsidR="00103BAE" w:rsidRPr="003E7C6A">
        <w:rPr>
          <w:rFonts w:ascii="Times New Roman" w:hAnsi="Times New Roman"/>
          <w:sz w:val="24"/>
          <w:szCs w:val="24"/>
        </w:rPr>
        <w:t>удожній керівник та балетмейстер «Театру-танцю “Відлуння”», Спортивно-танцювального клубу «Карменс» Центру творчості дітей та юнацтва Галичини.</w:t>
      </w:r>
    </w:p>
    <w:p w:rsidR="00170E83" w:rsidRPr="003E7C6A" w:rsidRDefault="0041382D" w:rsidP="0041382D">
      <w:pPr>
        <w:spacing w:after="0" w:line="240" w:lineRule="auto"/>
        <w:jc w:val="both"/>
        <w:rPr>
          <w:rFonts w:ascii="Times New Roman" w:hAnsi="Times New Roman"/>
          <w:sz w:val="24"/>
          <w:szCs w:val="24"/>
        </w:rPr>
      </w:pPr>
      <w:r w:rsidRPr="003E7C6A">
        <w:rPr>
          <w:rFonts w:ascii="Times New Roman" w:hAnsi="Times New Roman"/>
          <w:b/>
          <w:sz w:val="24"/>
          <w:szCs w:val="24"/>
        </w:rPr>
        <w:t>Седляр О.В.</w:t>
      </w:r>
      <w:r w:rsidRPr="003E7C6A">
        <w:rPr>
          <w:rFonts w:ascii="Times New Roman" w:hAnsi="Times New Roman"/>
          <w:b/>
          <w:i/>
          <w:sz w:val="24"/>
          <w:szCs w:val="24"/>
        </w:rPr>
        <w:t xml:space="preserve"> – </w:t>
      </w:r>
      <w:r w:rsidRPr="003E7C6A">
        <w:rPr>
          <w:rFonts w:ascii="Times New Roman" w:hAnsi="Times New Roman"/>
          <w:sz w:val="24"/>
          <w:szCs w:val="24"/>
          <w:lang w:eastAsia="ru-RU"/>
        </w:rPr>
        <w:t>секретар редакційної колегії “Вісника Львівського університету. Серія: Книгознавство, бібліотекознавство та інформаційні технології” (Львів); член редакційної колегії (</w:t>
      </w:r>
      <w:r w:rsidRPr="003E7C6A">
        <w:rPr>
          <w:rFonts w:ascii="Times New Roman" w:hAnsi="Times New Roman"/>
          <w:sz w:val="24"/>
          <w:szCs w:val="24"/>
          <w:lang w:val="en-US" w:eastAsia="ru-RU"/>
        </w:rPr>
        <w:t>Rady</w:t>
      </w:r>
      <w:r w:rsidRPr="003E7C6A">
        <w:rPr>
          <w:rFonts w:ascii="Times New Roman" w:hAnsi="Times New Roman"/>
          <w:sz w:val="24"/>
          <w:szCs w:val="24"/>
          <w:lang w:eastAsia="ru-RU"/>
        </w:rPr>
        <w:t xml:space="preserve"> </w:t>
      </w:r>
      <w:r w:rsidRPr="003E7C6A">
        <w:rPr>
          <w:rFonts w:ascii="Times New Roman" w:hAnsi="Times New Roman"/>
          <w:sz w:val="24"/>
          <w:szCs w:val="24"/>
          <w:lang w:val="en-US" w:eastAsia="ru-RU"/>
        </w:rPr>
        <w:t>Redakcyjnej</w:t>
      </w:r>
      <w:r w:rsidRPr="003E7C6A">
        <w:rPr>
          <w:rFonts w:ascii="Times New Roman" w:hAnsi="Times New Roman"/>
          <w:sz w:val="24"/>
          <w:szCs w:val="24"/>
          <w:lang w:eastAsia="ru-RU"/>
        </w:rPr>
        <w:t>) періодичного наукового видання “</w:t>
      </w:r>
      <w:r w:rsidRPr="003E7C6A">
        <w:rPr>
          <w:rFonts w:ascii="Times New Roman" w:hAnsi="Times New Roman"/>
          <w:sz w:val="24"/>
          <w:szCs w:val="24"/>
          <w:lang w:val="en-US"/>
        </w:rPr>
        <w:t>Studia</w:t>
      </w:r>
      <w:r w:rsidRPr="003E7C6A">
        <w:rPr>
          <w:rFonts w:ascii="Times New Roman" w:hAnsi="Times New Roman"/>
          <w:sz w:val="24"/>
          <w:szCs w:val="24"/>
        </w:rPr>
        <w:t xml:space="preserve"> </w:t>
      </w:r>
      <w:r w:rsidRPr="003E7C6A">
        <w:rPr>
          <w:rFonts w:ascii="Times New Roman" w:hAnsi="Times New Roman"/>
          <w:sz w:val="24"/>
          <w:szCs w:val="24"/>
          <w:lang w:val="en-US"/>
        </w:rPr>
        <w:t>o</w:t>
      </w:r>
      <w:r w:rsidRPr="003E7C6A">
        <w:rPr>
          <w:rFonts w:ascii="Times New Roman" w:hAnsi="Times New Roman"/>
          <w:sz w:val="24"/>
          <w:szCs w:val="24"/>
        </w:rPr>
        <w:t xml:space="preserve"> </w:t>
      </w:r>
      <w:r w:rsidRPr="003E7C6A">
        <w:rPr>
          <w:rFonts w:ascii="Times New Roman" w:hAnsi="Times New Roman"/>
          <w:sz w:val="24"/>
          <w:szCs w:val="24"/>
          <w:lang w:val="en-US"/>
        </w:rPr>
        <w:t>Ksi</w:t>
      </w:r>
      <w:r w:rsidRPr="003E7C6A">
        <w:rPr>
          <w:rFonts w:ascii="Times New Roman" w:hAnsi="Times New Roman"/>
          <w:sz w:val="24"/>
          <w:szCs w:val="24"/>
        </w:rPr>
        <w:t>№ї</w:t>
      </w:r>
      <w:r w:rsidRPr="003E7C6A">
        <w:rPr>
          <w:rFonts w:ascii="Times New Roman" w:hAnsi="Times New Roman"/>
          <w:sz w:val="24"/>
          <w:szCs w:val="24"/>
          <w:lang w:val="en-US"/>
        </w:rPr>
        <w:t>ce</w:t>
      </w:r>
      <w:r w:rsidRPr="003E7C6A">
        <w:rPr>
          <w:rFonts w:ascii="Times New Roman" w:hAnsi="Times New Roman"/>
          <w:sz w:val="24"/>
          <w:szCs w:val="24"/>
        </w:rPr>
        <w:t xml:space="preserve"> </w:t>
      </w:r>
      <w:r w:rsidRPr="003E7C6A">
        <w:rPr>
          <w:rFonts w:ascii="Times New Roman" w:hAnsi="Times New Roman"/>
          <w:sz w:val="24"/>
          <w:szCs w:val="24"/>
          <w:lang w:val="en-US"/>
        </w:rPr>
        <w:t>i</w:t>
      </w:r>
      <w:r w:rsidRPr="003E7C6A">
        <w:rPr>
          <w:rFonts w:ascii="Times New Roman" w:hAnsi="Times New Roman"/>
          <w:sz w:val="24"/>
          <w:szCs w:val="24"/>
        </w:rPr>
        <w:t xml:space="preserve"> </w:t>
      </w:r>
      <w:r w:rsidRPr="003E7C6A">
        <w:rPr>
          <w:rFonts w:ascii="Times New Roman" w:hAnsi="Times New Roman"/>
          <w:sz w:val="24"/>
          <w:szCs w:val="24"/>
          <w:lang w:val="en-US"/>
        </w:rPr>
        <w:t>Informacji</w:t>
      </w:r>
      <w:r w:rsidRPr="003E7C6A">
        <w:rPr>
          <w:rFonts w:ascii="Times New Roman" w:hAnsi="Times New Roman"/>
          <w:sz w:val="24"/>
          <w:szCs w:val="24"/>
        </w:rPr>
        <w:t>” (Вроцлав, Польща).</w:t>
      </w:r>
    </w:p>
    <w:p w:rsidR="00B96FCC" w:rsidRPr="003E7C6A" w:rsidRDefault="00B96FCC" w:rsidP="00B96FCC">
      <w:pPr>
        <w:tabs>
          <w:tab w:val="left" w:pos="426"/>
          <w:tab w:val="left" w:pos="709"/>
          <w:tab w:val="left" w:pos="993"/>
          <w:tab w:val="left" w:pos="1134"/>
        </w:tabs>
        <w:spacing w:after="0" w:line="240" w:lineRule="auto"/>
        <w:jc w:val="both"/>
        <w:rPr>
          <w:rFonts w:ascii="Times New Roman" w:hAnsi="Times New Roman" w:cs="Times New Roman"/>
          <w:sz w:val="24"/>
          <w:szCs w:val="24"/>
        </w:rPr>
      </w:pPr>
      <w:r w:rsidRPr="003E7C6A">
        <w:rPr>
          <w:rFonts w:ascii="Times New Roman" w:hAnsi="Times New Roman" w:cs="Times New Roman"/>
          <w:b/>
          <w:sz w:val="24"/>
          <w:szCs w:val="24"/>
          <w:lang w:eastAsia="ru-RU"/>
        </w:rPr>
        <w:t>Стригун Ф.</w:t>
      </w:r>
      <w:r w:rsidR="007C0F62">
        <w:rPr>
          <w:rFonts w:ascii="Times New Roman" w:hAnsi="Times New Roman" w:cs="Times New Roman"/>
          <w:b/>
          <w:sz w:val="24"/>
          <w:szCs w:val="24"/>
          <w:lang w:eastAsia="ru-RU"/>
        </w:rPr>
        <w:t>М.</w:t>
      </w:r>
      <w:r w:rsidRPr="003E7C6A">
        <w:rPr>
          <w:rFonts w:ascii="Times New Roman" w:hAnsi="Times New Roman" w:cs="Times New Roman"/>
          <w:b/>
          <w:sz w:val="24"/>
          <w:szCs w:val="24"/>
          <w:lang w:eastAsia="ru-RU"/>
        </w:rPr>
        <w:t xml:space="preserve"> </w:t>
      </w:r>
      <w:r w:rsidR="00831571" w:rsidRPr="003E7C6A">
        <w:rPr>
          <w:rFonts w:ascii="Times New Roman" w:hAnsi="Times New Roman" w:cs="Times New Roman"/>
          <w:b/>
          <w:sz w:val="24"/>
          <w:szCs w:val="24"/>
          <w:lang w:eastAsia="ru-RU"/>
        </w:rPr>
        <w:t>–</w:t>
      </w:r>
      <w:r w:rsidRPr="003E7C6A">
        <w:rPr>
          <w:rFonts w:ascii="Times New Roman" w:hAnsi="Times New Roman" w:cs="Times New Roman"/>
          <w:b/>
          <w:sz w:val="24"/>
          <w:szCs w:val="24"/>
          <w:lang w:eastAsia="ru-RU"/>
        </w:rPr>
        <w:t xml:space="preserve"> </w:t>
      </w:r>
      <w:r w:rsidRPr="003E7C6A">
        <w:rPr>
          <w:rFonts w:ascii="Times New Roman" w:hAnsi="Times New Roman" w:cs="Times New Roman"/>
          <w:sz w:val="24"/>
          <w:szCs w:val="24"/>
          <w:lang w:eastAsia="ru-RU"/>
        </w:rPr>
        <w:t>головний редактор журналу «Театральна бе</w:t>
      </w:r>
      <w:r w:rsidR="00103BAE" w:rsidRPr="003E7C6A">
        <w:rPr>
          <w:rFonts w:ascii="Times New Roman" w:hAnsi="Times New Roman" w:cs="Times New Roman"/>
          <w:sz w:val="24"/>
          <w:szCs w:val="24"/>
          <w:lang w:eastAsia="ru-RU"/>
        </w:rPr>
        <w:t>сіда»</w:t>
      </w:r>
      <w:r w:rsidRPr="003E7C6A">
        <w:rPr>
          <w:rFonts w:ascii="Times New Roman" w:hAnsi="Times New Roman" w:cs="Times New Roman"/>
          <w:sz w:val="24"/>
          <w:szCs w:val="24"/>
          <w:lang w:eastAsia="ru-RU"/>
        </w:rPr>
        <w:t>;</w:t>
      </w:r>
      <w:r w:rsidR="00103BAE" w:rsidRPr="003E7C6A">
        <w:rPr>
          <w:rFonts w:ascii="Times New Roman" w:hAnsi="Times New Roman" w:cs="Times New Roman"/>
          <w:sz w:val="24"/>
          <w:szCs w:val="24"/>
          <w:lang w:eastAsia="ru-RU"/>
        </w:rPr>
        <w:t xml:space="preserve"> </w:t>
      </w:r>
      <w:r w:rsidRPr="003E7C6A">
        <w:rPr>
          <w:rFonts w:ascii="Times New Roman" w:hAnsi="Times New Roman" w:cs="Times New Roman"/>
          <w:sz w:val="24"/>
          <w:szCs w:val="24"/>
        </w:rPr>
        <w:t>голова Львівського міжо</w:t>
      </w:r>
      <w:r w:rsidR="003D0C91" w:rsidRPr="003E7C6A">
        <w:rPr>
          <w:rFonts w:ascii="Times New Roman" w:hAnsi="Times New Roman" w:cs="Times New Roman"/>
          <w:sz w:val="24"/>
          <w:szCs w:val="24"/>
        </w:rPr>
        <w:t>бласного відділення НСТД України</w:t>
      </w:r>
      <w:r w:rsidRPr="003E7C6A">
        <w:rPr>
          <w:rFonts w:ascii="Times New Roman" w:hAnsi="Times New Roman" w:cs="Times New Roman"/>
          <w:sz w:val="24"/>
          <w:szCs w:val="24"/>
        </w:rPr>
        <w:t>.</w:t>
      </w:r>
    </w:p>
    <w:p w:rsidR="00170E83" w:rsidRPr="003E7C6A" w:rsidRDefault="0041382D" w:rsidP="00E011EC">
      <w:pPr>
        <w:spacing w:after="0" w:line="240" w:lineRule="auto"/>
        <w:jc w:val="both"/>
        <w:rPr>
          <w:rFonts w:ascii="Times New Roman" w:hAnsi="Times New Roman"/>
          <w:sz w:val="24"/>
          <w:szCs w:val="24"/>
          <w:lang w:eastAsia="ru-RU"/>
        </w:rPr>
      </w:pPr>
      <w:r w:rsidRPr="003E7C6A">
        <w:rPr>
          <w:rFonts w:ascii="Times New Roman" w:hAnsi="Times New Roman"/>
          <w:b/>
          <w:sz w:val="24"/>
          <w:szCs w:val="24"/>
        </w:rPr>
        <w:t>Хамула О.Г.</w:t>
      </w:r>
      <w:r w:rsidRPr="003E7C6A">
        <w:rPr>
          <w:rFonts w:ascii="Times New Roman" w:hAnsi="Times New Roman"/>
          <w:b/>
          <w:i/>
          <w:sz w:val="24"/>
          <w:szCs w:val="24"/>
        </w:rPr>
        <w:t xml:space="preserve"> – </w:t>
      </w:r>
      <w:r w:rsidRPr="003E7C6A">
        <w:rPr>
          <w:rFonts w:ascii="Times New Roman" w:hAnsi="Times New Roman"/>
          <w:sz w:val="24"/>
          <w:szCs w:val="24"/>
          <w:lang w:eastAsia="ru-RU"/>
        </w:rPr>
        <w:t>член редколегії збірник</w:t>
      </w:r>
      <w:r w:rsidR="003D0C91" w:rsidRPr="003E7C6A">
        <w:rPr>
          <w:rFonts w:ascii="Times New Roman" w:hAnsi="Times New Roman"/>
          <w:sz w:val="24"/>
          <w:szCs w:val="24"/>
          <w:lang w:eastAsia="ru-RU"/>
        </w:rPr>
        <w:t>а</w:t>
      </w:r>
      <w:r w:rsidRPr="003E7C6A">
        <w:rPr>
          <w:rFonts w:ascii="Times New Roman" w:hAnsi="Times New Roman"/>
          <w:sz w:val="24"/>
          <w:szCs w:val="24"/>
          <w:lang w:eastAsia="ru-RU"/>
        </w:rPr>
        <w:t xml:space="preserve"> матеріалів студентської науково-практичної міжнародної конференції «Printing Future Days» (Німеччина); член редакційної колегії наукового видання «Мир науки» (Росія)</w:t>
      </w:r>
      <w:r w:rsidR="003D0C91" w:rsidRPr="003E7C6A">
        <w:rPr>
          <w:rFonts w:ascii="Times New Roman" w:hAnsi="Times New Roman"/>
          <w:sz w:val="24"/>
          <w:szCs w:val="24"/>
          <w:lang w:eastAsia="ru-RU"/>
        </w:rPr>
        <w:t>,</w:t>
      </w:r>
      <w:r w:rsidRPr="003E7C6A">
        <w:rPr>
          <w:rFonts w:ascii="Times New Roman" w:hAnsi="Times New Roman"/>
          <w:sz w:val="24"/>
          <w:szCs w:val="24"/>
          <w:lang w:eastAsia="ru-RU"/>
        </w:rPr>
        <w:t xml:space="preserve"> включеного в базу даних РІНЦ.</w:t>
      </w:r>
    </w:p>
    <w:p w:rsidR="00103BAE" w:rsidRPr="003E7C6A" w:rsidRDefault="007C0F62" w:rsidP="00103BAE">
      <w:pPr>
        <w:tabs>
          <w:tab w:val="left" w:pos="993"/>
        </w:tabs>
        <w:spacing w:after="0" w:line="240" w:lineRule="auto"/>
        <w:jc w:val="both"/>
        <w:rPr>
          <w:rFonts w:ascii="Times New Roman" w:hAnsi="Times New Roman" w:cs="Times New Roman"/>
          <w:b/>
          <w:sz w:val="24"/>
          <w:szCs w:val="24"/>
          <w:lang w:eastAsia="ru-RU"/>
        </w:rPr>
      </w:pPr>
      <w:r>
        <w:rPr>
          <w:rFonts w:ascii="Times New Roman" w:hAnsi="Times New Roman"/>
          <w:b/>
          <w:sz w:val="24"/>
          <w:szCs w:val="24"/>
          <w:lang w:eastAsia="ru-RU"/>
        </w:rPr>
        <w:t>Холов Т.</w:t>
      </w:r>
      <w:r w:rsidR="00103BAE" w:rsidRPr="003E7C6A">
        <w:rPr>
          <w:rFonts w:ascii="Times New Roman" w:hAnsi="Times New Roman"/>
          <w:b/>
          <w:sz w:val="24"/>
          <w:szCs w:val="24"/>
          <w:lang w:eastAsia="ru-RU"/>
        </w:rPr>
        <w:t xml:space="preserve">І. – </w:t>
      </w:r>
      <w:r w:rsidR="00103BAE" w:rsidRPr="003E7C6A">
        <w:rPr>
          <w:rFonts w:ascii="Times New Roman" w:eastAsia="Calibri" w:hAnsi="Times New Roman" w:cs="Times New Roman"/>
          <w:sz w:val="24"/>
          <w:szCs w:val="24"/>
          <w:lang w:eastAsia="ru-RU"/>
        </w:rPr>
        <w:t xml:space="preserve">член </w:t>
      </w:r>
      <w:r w:rsidR="00103BAE" w:rsidRPr="003E7C6A">
        <w:rPr>
          <w:rFonts w:ascii="Times New Roman" w:hAnsi="Times New Roman" w:cs="Times New Roman"/>
          <w:sz w:val="24"/>
          <w:szCs w:val="24"/>
          <w:lang w:eastAsia="ru-RU"/>
        </w:rPr>
        <w:t xml:space="preserve">Національної спілки хореографів України; </w:t>
      </w:r>
      <w:r w:rsidR="00103BAE" w:rsidRPr="003E7C6A">
        <w:rPr>
          <w:rFonts w:ascii="Times New Roman" w:eastAsia="Calibri" w:hAnsi="Times New Roman" w:cs="Times New Roman"/>
          <w:sz w:val="24"/>
          <w:szCs w:val="24"/>
          <w:lang w:eastAsia="ru-RU"/>
        </w:rPr>
        <w:t xml:space="preserve">член асоціації діячів естрадного мистецтва України; </w:t>
      </w:r>
      <w:r w:rsidR="003D0C91" w:rsidRPr="003E7C6A">
        <w:rPr>
          <w:rFonts w:ascii="Times New Roman" w:eastAsia="Calibri" w:hAnsi="Times New Roman" w:cs="Times New Roman"/>
          <w:sz w:val="24"/>
          <w:szCs w:val="24"/>
          <w:lang w:eastAsia="ru-RU"/>
        </w:rPr>
        <w:t>з</w:t>
      </w:r>
      <w:r w:rsidR="00103BAE" w:rsidRPr="003E7C6A">
        <w:rPr>
          <w:rFonts w:ascii="Times New Roman" w:eastAsia="Calibri" w:hAnsi="Times New Roman" w:cs="Times New Roman"/>
          <w:sz w:val="24"/>
          <w:szCs w:val="24"/>
          <w:lang w:eastAsia="ru-RU"/>
        </w:rPr>
        <w:t>аслужений діяч естрадного мистецтва України.</w:t>
      </w:r>
    </w:p>
    <w:p w:rsidR="00B96FCC" w:rsidRPr="003E7C6A" w:rsidRDefault="00B96FCC" w:rsidP="00E011EC">
      <w:pPr>
        <w:pStyle w:val="21"/>
        <w:spacing w:after="0" w:line="240" w:lineRule="auto"/>
        <w:jc w:val="both"/>
        <w:rPr>
          <w:rFonts w:ascii="Times New Roman" w:hAnsi="Times New Roman"/>
          <w:sz w:val="24"/>
          <w:szCs w:val="24"/>
          <w:lang w:val="uk-UA" w:eastAsia="ru-RU"/>
        </w:rPr>
      </w:pPr>
      <w:r w:rsidRPr="003E7C6A">
        <w:rPr>
          <w:rFonts w:ascii="Times New Roman" w:hAnsi="Times New Roman"/>
          <w:b/>
          <w:sz w:val="24"/>
          <w:szCs w:val="24"/>
          <w:lang w:val="uk-UA" w:eastAsia="ru-RU"/>
        </w:rPr>
        <w:t xml:space="preserve">Шіт Т. </w:t>
      </w:r>
      <w:r w:rsidR="00E175E4" w:rsidRPr="003E7C6A">
        <w:rPr>
          <w:rFonts w:ascii="Times New Roman" w:hAnsi="Times New Roman"/>
          <w:b/>
          <w:i/>
          <w:sz w:val="24"/>
          <w:szCs w:val="24"/>
        </w:rPr>
        <w:t>–</w:t>
      </w:r>
      <w:r w:rsidRPr="003E7C6A">
        <w:rPr>
          <w:rFonts w:ascii="Times New Roman" w:hAnsi="Times New Roman"/>
          <w:b/>
          <w:sz w:val="24"/>
          <w:szCs w:val="24"/>
          <w:lang w:val="uk-UA" w:eastAsia="ru-RU"/>
        </w:rPr>
        <w:t xml:space="preserve"> </w:t>
      </w:r>
      <w:r w:rsidR="003D0C91" w:rsidRPr="003E7C6A">
        <w:rPr>
          <w:rFonts w:ascii="Times New Roman" w:hAnsi="Times New Roman"/>
          <w:sz w:val="24"/>
          <w:szCs w:val="24"/>
          <w:lang w:val="uk-UA" w:eastAsia="ru-RU"/>
        </w:rPr>
        <w:t>ч</w:t>
      </w:r>
      <w:r w:rsidRPr="003E7C6A">
        <w:rPr>
          <w:rFonts w:ascii="Times New Roman" w:hAnsi="Times New Roman"/>
          <w:sz w:val="24"/>
          <w:szCs w:val="24"/>
          <w:lang w:val="uk-UA" w:eastAsia="ru-RU"/>
        </w:rPr>
        <w:t>лен Національної спілки хореографів України;</w:t>
      </w:r>
      <w:r w:rsidRPr="003E7C6A">
        <w:rPr>
          <w:rFonts w:ascii="Times New Roman" w:hAnsi="Times New Roman"/>
          <w:b/>
          <w:sz w:val="24"/>
          <w:szCs w:val="24"/>
          <w:lang w:val="uk-UA" w:eastAsia="ru-RU"/>
        </w:rPr>
        <w:t xml:space="preserve"> </w:t>
      </w:r>
      <w:r w:rsidR="003D0C91" w:rsidRPr="003E7C6A">
        <w:rPr>
          <w:rFonts w:ascii="Times New Roman" w:hAnsi="Times New Roman"/>
          <w:sz w:val="24"/>
          <w:szCs w:val="24"/>
          <w:lang w:val="uk-UA" w:eastAsia="ru-RU"/>
        </w:rPr>
        <w:t>ч</w:t>
      </w:r>
      <w:r w:rsidRPr="003E7C6A">
        <w:rPr>
          <w:rFonts w:ascii="Times New Roman" w:hAnsi="Times New Roman"/>
          <w:sz w:val="24"/>
          <w:szCs w:val="24"/>
          <w:lang w:val="uk-UA" w:eastAsia="ru-RU"/>
        </w:rPr>
        <w:t>лен Асоціації діячів естрадного мистецтва України</w:t>
      </w:r>
      <w:r w:rsidRPr="003E7C6A">
        <w:rPr>
          <w:rFonts w:ascii="Times New Roman" w:hAnsi="Times New Roman"/>
          <w:sz w:val="24"/>
          <w:szCs w:val="24"/>
          <w:lang w:eastAsia="ru-RU"/>
        </w:rPr>
        <w:t>.</w:t>
      </w:r>
    </w:p>
    <w:p w:rsidR="00AA5572" w:rsidRPr="00026D8F" w:rsidRDefault="00AA5572" w:rsidP="00AA5572">
      <w:pPr>
        <w:pStyle w:val="11"/>
        <w:tabs>
          <w:tab w:val="left" w:pos="4680"/>
        </w:tabs>
        <w:jc w:val="both"/>
        <w:rPr>
          <w:b/>
          <w:i/>
          <w:sz w:val="24"/>
          <w:szCs w:val="24"/>
          <w:lang w:val="uk-UA"/>
        </w:rPr>
      </w:pPr>
      <w:r w:rsidRPr="003E7C6A">
        <w:rPr>
          <w:b/>
          <w:sz w:val="24"/>
          <w:szCs w:val="24"/>
        </w:rPr>
        <w:lastRenderedPageBreak/>
        <w:t>Якимович Б</w:t>
      </w:r>
      <w:r w:rsidRPr="003E7C6A">
        <w:rPr>
          <w:b/>
          <w:sz w:val="24"/>
          <w:szCs w:val="24"/>
          <w:lang w:val="uk-UA"/>
        </w:rPr>
        <w:t>.</w:t>
      </w:r>
      <w:r w:rsidRPr="003E7C6A">
        <w:rPr>
          <w:b/>
          <w:sz w:val="24"/>
          <w:szCs w:val="24"/>
        </w:rPr>
        <w:t>З</w:t>
      </w:r>
      <w:r w:rsidRPr="003E7C6A">
        <w:rPr>
          <w:b/>
          <w:sz w:val="24"/>
          <w:szCs w:val="24"/>
          <w:lang w:val="uk-UA"/>
        </w:rPr>
        <w:t>.</w:t>
      </w:r>
      <w:r w:rsidR="0058306C" w:rsidRPr="003E7C6A">
        <w:rPr>
          <w:b/>
          <w:sz w:val="24"/>
          <w:szCs w:val="24"/>
          <w:lang w:val="uk-UA"/>
        </w:rPr>
        <w:t xml:space="preserve"> </w:t>
      </w:r>
      <w:r w:rsidR="0058306C" w:rsidRPr="003E7C6A">
        <w:rPr>
          <w:b/>
          <w:i/>
          <w:sz w:val="24"/>
          <w:szCs w:val="24"/>
          <w:lang w:val="uk-UA"/>
        </w:rPr>
        <w:t xml:space="preserve">– </w:t>
      </w:r>
      <w:r w:rsidR="0058306C" w:rsidRPr="003E7C6A">
        <w:rPr>
          <w:sz w:val="24"/>
          <w:szCs w:val="24"/>
        </w:rPr>
        <w:t>головний редактор “Наукових зошитів історичного факультету Львівського університету”;</w:t>
      </w:r>
      <w:r w:rsidR="0058306C" w:rsidRPr="003E7C6A">
        <w:rPr>
          <w:sz w:val="24"/>
          <w:szCs w:val="24"/>
          <w:lang w:val="uk-UA"/>
        </w:rPr>
        <w:t xml:space="preserve"> </w:t>
      </w:r>
      <w:r w:rsidR="0058306C" w:rsidRPr="003E7C6A">
        <w:rPr>
          <w:sz w:val="24"/>
          <w:szCs w:val="24"/>
        </w:rPr>
        <w:t>член редколегії журналу “П</w:t>
      </w:r>
      <w:r w:rsidR="003D0C91" w:rsidRPr="003E7C6A">
        <w:rPr>
          <w:sz w:val="24"/>
          <w:szCs w:val="24"/>
          <w:lang w:val="uk-UA"/>
        </w:rPr>
        <w:t>росценіум</w:t>
      </w:r>
      <w:r w:rsidR="0058306C" w:rsidRPr="003E7C6A">
        <w:rPr>
          <w:sz w:val="24"/>
          <w:szCs w:val="24"/>
        </w:rPr>
        <w:t>” та «Вісника Львівського університету. Серія: Книгознавство, бібліотекознавство</w:t>
      </w:r>
      <w:r w:rsidR="003D0C91" w:rsidRPr="003E7C6A">
        <w:rPr>
          <w:sz w:val="24"/>
          <w:szCs w:val="24"/>
          <w:lang w:val="uk-UA"/>
        </w:rPr>
        <w:t xml:space="preserve"> та</w:t>
      </w:r>
      <w:r w:rsidR="0058306C" w:rsidRPr="003E7C6A">
        <w:rPr>
          <w:sz w:val="24"/>
          <w:szCs w:val="24"/>
        </w:rPr>
        <w:t xml:space="preserve"> інформаційні технології»; член редколегії </w:t>
      </w:r>
      <w:r w:rsidR="0058306C" w:rsidRPr="00026D8F">
        <w:rPr>
          <w:sz w:val="24"/>
          <w:szCs w:val="24"/>
        </w:rPr>
        <w:t>“Бібліотеки Шашкевичіани” (Львів)</w:t>
      </w:r>
      <w:r w:rsidR="0058306C" w:rsidRPr="00026D8F">
        <w:rPr>
          <w:sz w:val="24"/>
          <w:szCs w:val="24"/>
          <w:lang w:val="uk-UA"/>
        </w:rPr>
        <w:t xml:space="preserve">; </w:t>
      </w:r>
      <w:r w:rsidR="0058306C" w:rsidRPr="00026D8F">
        <w:rPr>
          <w:sz w:val="24"/>
          <w:szCs w:val="24"/>
        </w:rPr>
        <w:t>член Спеціалізованої вченої ради у Національній академії сухопутних військ імені гетьмана Петра Сагайдачного та Львівському національному університеті імені Івана Франка Д 35.051.25 з правом прийняття до розгляду та проведення захисту дисертацій на здобуття наукового ступеня доктора (кандидата) історичних наук за спеціальністю 20.02.22 «Військова історія»</w:t>
      </w:r>
      <w:r w:rsidR="0058306C" w:rsidRPr="00026D8F">
        <w:rPr>
          <w:sz w:val="24"/>
          <w:szCs w:val="24"/>
          <w:lang w:val="uk-UA"/>
        </w:rPr>
        <w:t>.</w:t>
      </w:r>
    </w:p>
    <w:p w:rsidR="00AA5572" w:rsidRPr="00026D8F" w:rsidRDefault="00AA5572" w:rsidP="00AA5572">
      <w:pPr>
        <w:spacing w:after="0" w:line="240" w:lineRule="auto"/>
        <w:jc w:val="both"/>
        <w:rPr>
          <w:rFonts w:ascii="Times New Roman" w:eastAsia="Times New Roman" w:hAnsi="Times New Roman" w:cs="Times New Roman"/>
          <w:b/>
          <w:sz w:val="24"/>
          <w:szCs w:val="24"/>
          <w:lang w:val="en-US" w:eastAsia="ru-RU"/>
        </w:rPr>
      </w:pPr>
    </w:p>
    <w:p w:rsidR="00DE3039" w:rsidRPr="00026D8F" w:rsidRDefault="00DE3039" w:rsidP="003E7C6A">
      <w:pPr>
        <w:spacing w:after="0" w:line="240" w:lineRule="auto"/>
        <w:ind w:firstLine="567"/>
        <w:jc w:val="both"/>
        <w:rPr>
          <w:rFonts w:ascii="Times New Roman" w:eastAsia="Times New Roman" w:hAnsi="Times New Roman" w:cs="Times New Roman"/>
          <w:b/>
          <w:color w:val="000000"/>
          <w:sz w:val="24"/>
          <w:szCs w:val="24"/>
          <w:lang w:eastAsia="ru-RU"/>
        </w:rPr>
      </w:pPr>
      <w:r w:rsidRPr="00026D8F">
        <w:rPr>
          <w:rFonts w:ascii="Times New Roman" w:eastAsia="Times New Roman" w:hAnsi="Times New Roman" w:cs="Times New Roman"/>
          <w:b/>
          <w:color w:val="000000"/>
          <w:sz w:val="24"/>
          <w:szCs w:val="24"/>
          <w:lang w:eastAsia="ru-RU"/>
        </w:rPr>
        <w:t xml:space="preserve">б) Рецензування авторефератів дисертацій та інших наукових досліджень: </w:t>
      </w:r>
    </w:p>
    <w:p w:rsidR="00DE3039" w:rsidRPr="00026D8F" w:rsidRDefault="00DE3039" w:rsidP="00DE3039">
      <w:pPr>
        <w:pStyle w:val="af9"/>
        <w:tabs>
          <w:tab w:val="left" w:pos="709"/>
        </w:tabs>
        <w:spacing w:line="240" w:lineRule="auto"/>
        <w:jc w:val="both"/>
        <w:rPr>
          <w:rFonts w:ascii="Times New Roman" w:hAnsi="Times New Roman" w:cs="Times New Roman"/>
          <w:color w:val="auto"/>
        </w:rPr>
      </w:pPr>
      <w:r w:rsidRPr="00026D8F">
        <w:rPr>
          <w:rFonts w:ascii="Times New Roman" w:hAnsi="Times New Roman" w:cs="Times New Roman"/>
          <w:b/>
          <w:color w:val="auto"/>
        </w:rPr>
        <w:t>Гарбузюк М.</w:t>
      </w:r>
      <w:r w:rsidR="007C0F62" w:rsidRPr="00026D8F">
        <w:rPr>
          <w:rFonts w:ascii="Times New Roman" w:hAnsi="Times New Roman" w:cs="Times New Roman"/>
          <w:b/>
          <w:color w:val="auto"/>
        </w:rPr>
        <w:t>В.</w:t>
      </w:r>
      <w:r w:rsidRPr="00026D8F">
        <w:rPr>
          <w:rFonts w:ascii="Times New Roman" w:hAnsi="Times New Roman" w:cs="Times New Roman"/>
          <w:color w:val="auto"/>
        </w:rPr>
        <w:t xml:space="preserve"> </w:t>
      </w:r>
      <w:r w:rsidRPr="00026D8F">
        <w:rPr>
          <w:rFonts w:ascii="Times New Roman" w:hAnsi="Times New Roman" w:cs="Times New Roman"/>
          <w:color w:val="auto"/>
          <w:lang w:eastAsia="ru-RU"/>
        </w:rPr>
        <w:t>–</w:t>
      </w:r>
      <w:r w:rsidRPr="00026D8F">
        <w:rPr>
          <w:rFonts w:ascii="Times New Roman" w:hAnsi="Times New Roman" w:cs="Times New Roman"/>
          <w:color w:val="auto"/>
        </w:rPr>
        <w:t xml:space="preserve"> </w:t>
      </w:r>
      <w:r w:rsidR="00AC2DED" w:rsidRPr="00026D8F">
        <w:rPr>
          <w:rFonts w:ascii="Times New Roman" w:hAnsi="Times New Roman"/>
        </w:rPr>
        <w:t>Експертний відгук офіційного рецензента на проект Стандарту вищої освіти 026 «Сценічне мистецтво» (магістр, лютий 2018 р.).</w:t>
      </w:r>
    </w:p>
    <w:p w:rsidR="00D171E1" w:rsidRPr="00026D8F" w:rsidRDefault="00DE3039" w:rsidP="00D171E1">
      <w:pPr>
        <w:spacing w:after="0" w:line="240" w:lineRule="auto"/>
        <w:jc w:val="both"/>
        <w:rPr>
          <w:rFonts w:ascii="Times New Roman" w:hAnsi="Times New Roman"/>
          <w:sz w:val="24"/>
          <w:szCs w:val="24"/>
        </w:rPr>
      </w:pPr>
      <w:r w:rsidRPr="00026D8F">
        <w:rPr>
          <w:rFonts w:ascii="Times New Roman" w:hAnsi="Times New Roman" w:cs="Times New Roman"/>
          <w:b/>
          <w:color w:val="000000" w:themeColor="text1"/>
        </w:rPr>
        <w:t>Гарбузюк М.</w:t>
      </w:r>
      <w:r w:rsidR="007C0F62" w:rsidRPr="00026D8F">
        <w:rPr>
          <w:rFonts w:ascii="Times New Roman" w:hAnsi="Times New Roman" w:cs="Times New Roman"/>
          <w:b/>
          <w:color w:val="000000" w:themeColor="text1"/>
        </w:rPr>
        <w:t>В.</w:t>
      </w:r>
      <w:r w:rsidRPr="00026D8F">
        <w:rPr>
          <w:rFonts w:ascii="Times New Roman" w:hAnsi="Times New Roman" w:cs="Times New Roman"/>
          <w:color w:val="000000" w:themeColor="text1"/>
        </w:rPr>
        <w:t xml:space="preserve"> </w:t>
      </w:r>
      <w:r w:rsidR="00D171E1" w:rsidRPr="00026D8F">
        <w:rPr>
          <w:rFonts w:ascii="Times New Roman" w:hAnsi="Times New Roman"/>
          <w:sz w:val="24"/>
          <w:szCs w:val="24"/>
        </w:rPr>
        <w:t>Експертні висновки на вистави: «</w:t>
      </w:r>
      <w:r w:rsidR="00D171E1" w:rsidRPr="00026D8F">
        <w:rPr>
          <w:rFonts w:ascii="Times New Roman" w:hAnsi="Times New Roman"/>
          <w:sz w:val="24"/>
          <w:szCs w:val="24"/>
          <w:lang w:val="en-US"/>
        </w:rPr>
        <w:t>PH</w:t>
      </w:r>
      <w:r w:rsidR="00D171E1" w:rsidRPr="00026D8F">
        <w:rPr>
          <w:rFonts w:ascii="Times New Roman" w:hAnsi="Times New Roman"/>
          <w:sz w:val="24"/>
          <w:szCs w:val="24"/>
        </w:rPr>
        <w:t>+» Закарпатського обласного угорського драматичного театру ім. Д. Ійєша; «Ангелик, що загубив зірку» Чернігівського обласного театру ляльок ім. О. Довженка; «Весілля» Львівського театру «Слово і голос», «</w:t>
      </w:r>
      <w:r w:rsidR="00D171E1" w:rsidRPr="00026D8F">
        <w:rPr>
          <w:rFonts w:ascii="Times New Roman" w:hAnsi="Times New Roman"/>
          <w:sz w:val="24"/>
          <w:szCs w:val="24"/>
          <w:lang w:val="en-US"/>
        </w:rPr>
        <w:t>HAMLET</w:t>
      </w:r>
      <w:r w:rsidR="00D171E1" w:rsidRPr="00026D8F">
        <w:rPr>
          <w:rFonts w:ascii="Times New Roman" w:hAnsi="Times New Roman"/>
          <w:sz w:val="24"/>
          <w:szCs w:val="24"/>
        </w:rPr>
        <w:t>» Івано-Франківського академічного обласного українського музично-драматичного театру ім. І. Франка, «Гамлет» Львівського академічного театру естрадних мініатюр «І люди, і ляльки», «Коза-дереза» Дніпровського міського театру ляльок, «Коли цвіте папороть» Львівського національного академічного театру опери і балету ім. С. Крушельницької, «Любов» Львівського академічного драматичного театру ім. Лесі Українки, “Любовний напій» Дніпропетровський академічний театр опери та балету”, «DEUS EX MACHINE» Мукачівського драматичного театру, «Однокласники» Дніпровського драматичного молодіжного театру «Віримо!», «Олеся. Містифікація» Одеського обласного театру ляльок, «Під небом синім» Київського національного театру опери та балету, «Про коника-стрибунця та Великий стрибок» Театру маріонеток (м. Київ), «Спокушені спрагою» Криворізького академічного муніципального театру «Академія руху», «Тату, ти мене любив?» Київський академічний театр «Золоті ворота».</w:t>
      </w:r>
    </w:p>
    <w:p w:rsidR="00D171E1" w:rsidRPr="00026D8F" w:rsidRDefault="00D171E1" w:rsidP="00D171E1">
      <w:pPr>
        <w:pStyle w:val="af9"/>
        <w:tabs>
          <w:tab w:val="left" w:pos="709"/>
        </w:tabs>
        <w:spacing w:line="240" w:lineRule="auto"/>
        <w:jc w:val="both"/>
        <w:rPr>
          <w:rFonts w:ascii="Times New Roman" w:hAnsi="Times New Roman" w:cs="Times New Roman"/>
          <w:color w:val="auto"/>
        </w:rPr>
      </w:pPr>
      <w:r w:rsidRPr="00026D8F">
        <w:rPr>
          <w:rFonts w:ascii="Times New Roman" w:hAnsi="Times New Roman" w:cs="Times New Roman"/>
          <w:b/>
        </w:rPr>
        <w:t>Гарбузюк М.</w:t>
      </w:r>
      <w:r w:rsidR="007C0F62" w:rsidRPr="00026D8F">
        <w:rPr>
          <w:rFonts w:ascii="Times New Roman" w:hAnsi="Times New Roman" w:cs="Times New Roman"/>
          <w:b/>
        </w:rPr>
        <w:t>В.</w:t>
      </w:r>
      <w:r w:rsidRPr="00026D8F">
        <w:rPr>
          <w:rFonts w:ascii="Times New Roman" w:hAnsi="Times New Roman" w:cs="Times New Roman"/>
        </w:rPr>
        <w:t xml:space="preserve"> </w:t>
      </w:r>
      <w:r w:rsidRPr="00026D8F">
        <w:rPr>
          <w:rFonts w:ascii="Times New Roman" w:hAnsi="Times New Roman"/>
        </w:rPr>
        <w:t>Рецензія на видання: Історія українського театру : програма та навч.-метод. матеріали до курсу для студентів І–І</w:t>
      </w:r>
      <w:r w:rsidRPr="00026D8F">
        <w:rPr>
          <w:rFonts w:ascii="Times New Roman" w:hAnsi="Times New Roman"/>
          <w:lang w:val="en-US"/>
        </w:rPr>
        <w:t>V</w:t>
      </w:r>
      <w:r w:rsidRPr="00026D8F">
        <w:rPr>
          <w:rFonts w:ascii="Times New Roman" w:hAnsi="Times New Roman"/>
        </w:rPr>
        <w:t xml:space="preserve"> курсів зі спеціальності 02.026 «Майстерність актора» / Харк. нац. університет мистецтв ім. І. П. Котляревського ; уклад.: Ю.П. Щукіна. – </w:t>
      </w:r>
      <w:r w:rsidRPr="00026D8F">
        <w:rPr>
          <w:rFonts w:ascii="Times New Roman" w:hAnsi="Times New Roman"/>
          <w:lang w:val="en-US"/>
        </w:rPr>
        <w:t>X</w:t>
      </w:r>
      <w:r w:rsidRPr="00026D8F">
        <w:rPr>
          <w:rFonts w:ascii="Times New Roman" w:hAnsi="Times New Roman"/>
        </w:rPr>
        <w:t>арків : ХНУМ, 2018. – 48 с.</w:t>
      </w:r>
    </w:p>
    <w:p w:rsidR="002D271C" w:rsidRPr="00026D8F" w:rsidRDefault="002D271C" w:rsidP="00DE3039">
      <w:pPr>
        <w:pStyle w:val="af9"/>
        <w:tabs>
          <w:tab w:val="left" w:pos="709"/>
        </w:tabs>
        <w:spacing w:line="240" w:lineRule="auto"/>
        <w:jc w:val="both"/>
        <w:rPr>
          <w:rFonts w:ascii="Times New Roman" w:eastAsia="Calibri" w:hAnsi="Times New Roman" w:cs="Times New Roman"/>
        </w:rPr>
      </w:pPr>
      <w:r w:rsidRPr="00026D8F">
        <w:rPr>
          <w:rFonts w:ascii="Times New Roman" w:eastAsia="Calibri" w:hAnsi="Times New Roman" w:cs="Times New Roman"/>
          <w:b/>
        </w:rPr>
        <w:t xml:space="preserve">Герасименко О.В. </w:t>
      </w:r>
      <w:r w:rsidRPr="00026D8F">
        <w:rPr>
          <w:rFonts w:ascii="Times New Roman" w:eastAsia="Calibri" w:hAnsi="Times New Roman" w:cs="Times New Roman"/>
        </w:rPr>
        <w:t>Відгук на автореферат дисертаційної роботи Гринюк Оксани Іванівни «Формування системи ризик-контролінгу нафтогазовидобувних підприємств», поданої на здобуття наукового ступеня кандидата економічних наук за спеціальністю 08.00.04 – економіка та управління підприємствами (за видами економічної діяльності) (Вересень 2018 р.).</w:t>
      </w:r>
    </w:p>
    <w:p w:rsidR="00DE3039" w:rsidRPr="00026D8F" w:rsidRDefault="00DE3039" w:rsidP="00DE3039">
      <w:pPr>
        <w:spacing w:after="0" w:line="240" w:lineRule="auto"/>
        <w:jc w:val="both"/>
        <w:rPr>
          <w:rFonts w:ascii="Times New Roman" w:hAnsi="Times New Roman"/>
          <w:b/>
          <w:sz w:val="24"/>
          <w:szCs w:val="24"/>
          <w:lang w:eastAsia="ru-RU"/>
        </w:rPr>
      </w:pPr>
      <w:r w:rsidRPr="00026D8F">
        <w:rPr>
          <w:rFonts w:ascii="Times New Roman" w:hAnsi="Times New Roman"/>
          <w:b/>
          <w:sz w:val="24"/>
          <w:szCs w:val="24"/>
          <w:lang w:eastAsia="ru-RU"/>
        </w:rPr>
        <w:t>Демчук Н.Р.</w:t>
      </w:r>
      <w:r w:rsidRPr="00026D8F">
        <w:rPr>
          <w:rFonts w:ascii="Times New Roman" w:hAnsi="Times New Roman"/>
          <w:sz w:val="24"/>
          <w:szCs w:val="24"/>
          <w:lang w:eastAsia="ru-RU"/>
        </w:rPr>
        <w:t xml:space="preserve"> </w:t>
      </w:r>
      <w:r w:rsidRPr="00026D8F">
        <w:rPr>
          <w:rFonts w:ascii="Times New Roman" w:hAnsi="Times New Roman"/>
          <w:sz w:val="24"/>
          <w:szCs w:val="24"/>
        </w:rPr>
        <w:t>Відгук на автореферат дисертації: Бережна К. С. Публічні бібліотеки України: вектори модернізації в інформаційному суспільстві : автореф. дис. […]</w:t>
      </w:r>
      <w:r w:rsidRPr="00026D8F">
        <w:rPr>
          <w:rFonts w:ascii="Times New Roman" w:eastAsia="Times New Roman" w:hAnsi="Times New Roman"/>
          <w:sz w:val="24"/>
          <w:szCs w:val="24"/>
          <w:lang w:eastAsia="ru-RU"/>
        </w:rPr>
        <w:t xml:space="preserve"> канд.</w:t>
      </w:r>
      <w:r w:rsidRPr="00026D8F">
        <w:rPr>
          <w:rFonts w:ascii="Times New Roman" w:hAnsi="Times New Roman"/>
          <w:sz w:val="24"/>
          <w:szCs w:val="24"/>
          <w:lang w:eastAsia="ru-RU"/>
        </w:rPr>
        <w:t xml:space="preserve"> наук із соц.. комунікацій: </w:t>
      </w:r>
      <w:r w:rsidRPr="00026D8F">
        <w:rPr>
          <w:rFonts w:ascii="Times New Roman" w:hAnsi="Times New Roman"/>
          <w:sz w:val="24"/>
          <w:szCs w:val="24"/>
        </w:rPr>
        <w:t xml:space="preserve">27.00.03. – книгознавство, бібліотекознавство, бібліографознавство / К.С. Бережна. – Харків, 2018. – 23 с. </w:t>
      </w:r>
      <w:r w:rsidRPr="00026D8F">
        <w:rPr>
          <w:rFonts w:ascii="Times New Roman" w:eastAsia="Times New Roman" w:hAnsi="Times New Roman"/>
          <w:sz w:val="24"/>
          <w:szCs w:val="24"/>
          <w:lang w:eastAsia="ru-RU"/>
        </w:rPr>
        <w:t xml:space="preserve">(захист </w:t>
      </w:r>
      <w:r w:rsidRPr="00026D8F">
        <w:rPr>
          <w:rFonts w:ascii="Times New Roman" w:hAnsi="Times New Roman"/>
          <w:sz w:val="24"/>
          <w:szCs w:val="24"/>
          <w:lang w:eastAsia="ru-RU"/>
        </w:rPr>
        <w:t xml:space="preserve">18 жовтня </w:t>
      </w:r>
      <w:r w:rsidRPr="00026D8F">
        <w:rPr>
          <w:rFonts w:ascii="Times New Roman" w:eastAsia="Times New Roman" w:hAnsi="Times New Roman"/>
          <w:sz w:val="24"/>
          <w:szCs w:val="24"/>
          <w:lang w:eastAsia="ru-RU"/>
        </w:rPr>
        <w:t>2018 р.).</w:t>
      </w:r>
    </w:p>
    <w:p w:rsidR="00DE3039" w:rsidRPr="00026D8F" w:rsidRDefault="00DE3039" w:rsidP="00DE3039">
      <w:pPr>
        <w:spacing w:after="0" w:line="240" w:lineRule="auto"/>
        <w:jc w:val="both"/>
        <w:rPr>
          <w:rFonts w:ascii="Times New Roman" w:eastAsia="Calibri" w:hAnsi="Times New Roman" w:cs="Times New Roman"/>
          <w:b/>
          <w:sz w:val="24"/>
          <w:szCs w:val="24"/>
          <w:lang w:eastAsia="ru-RU"/>
        </w:rPr>
      </w:pPr>
      <w:r w:rsidRPr="00026D8F">
        <w:rPr>
          <w:rFonts w:ascii="Times New Roman" w:eastAsia="Calibri" w:hAnsi="Times New Roman" w:cs="Times New Roman"/>
          <w:b/>
          <w:sz w:val="24"/>
          <w:szCs w:val="24"/>
          <w:lang w:eastAsia="ru-RU"/>
        </w:rPr>
        <w:t>Козаренко О.В.</w:t>
      </w:r>
      <w:r w:rsidRPr="00026D8F">
        <w:rPr>
          <w:rFonts w:ascii="Times New Roman" w:eastAsia="Calibri" w:hAnsi="Times New Roman" w:cs="Times New Roman"/>
          <w:sz w:val="24"/>
          <w:szCs w:val="24"/>
          <w:lang w:eastAsia="ru-RU"/>
        </w:rPr>
        <w:t xml:space="preserve"> Відгук офіційного опонента на кандидатську дисертацію</w:t>
      </w:r>
      <w:r w:rsidRPr="00026D8F">
        <w:rPr>
          <w:rFonts w:ascii="Times New Roman" w:eastAsia="Times New Roman" w:hAnsi="Times New Roman" w:cs="Times New Roman"/>
          <w:sz w:val="24"/>
          <w:szCs w:val="24"/>
          <w:lang w:eastAsia="ru-RU"/>
        </w:rPr>
        <w:t xml:space="preserve"> </w:t>
      </w:r>
      <w:r w:rsidRPr="00026D8F">
        <w:rPr>
          <w:rFonts w:ascii="Times New Roman" w:eastAsia="Calibri" w:hAnsi="Times New Roman" w:cs="Times New Roman"/>
          <w:sz w:val="24"/>
          <w:szCs w:val="24"/>
          <w:lang w:eastAsia="ru-RU"/>
        </w:rPr>
        <w:t>Огульцової Дарії Іванівни «Поетика фортепіанного етюду ХІХ–ХХІ ст.» за спеціальністю 17.00.03 – Музичне мистецтво.</w:t>
      </w:r>
    </w:p>
    <w:p w:rsidR="00DE3039" w:rsidRPr="00026D8F" w:rsidRDefault="00DE3039" w:rsidP="00DE3039">
      <w:pPr>
        <w:spacing w:after="0" w:line="240" w:lineRule="auto"/>
        <w:jc w:val="both"/>
        <w:rPr>
          <w:rFonts w:ascii="Times New Roman" w:hAnsi="Times New Roman"/>
          <w:b/>
          <w:sz w:val="24"/>
          <w:szCs w:val="24"/>
          <w:lang w:eastAsia="ru-RU"/>
        </w:rPr>
      </w:pPr>
      <w:r w:rsidRPr="00026D8F">
        <w:rPr>
          <w:rFonts w:ascii="Times New Roman" w:eastAsia="Calibri" w:hAnsi="Times New Roman" w:cs="Times New Roman"/>
          <w:b/>
          <w:sz w:val="24"/>
          <w:szCs w:val="24"/>
          <w:lang w:eastAsia="ru-RU"/>
        </w:rPr>
        <w:t>Козаренко О.В.</w:t>
      </w:r>
      <w:r w:rsidRPr="00026D8F">
        <w:rPr>
          <w:rFonts w:ascii="Times New Roman" w:eastAsia="Calibri" w:hAnsi="Times New Roman" w:cs="Times New Roman"/>
          <w:sz w:val="24"/>
          <w:szCs w:val="24"/>
          <w:lang w:eastAsia="ru-RU"/>
        </w:rPr>
        <w:t xml:space="preserve"> Відгук офіційного опонента на кандидатську дисертацію Яцковської Анастасії Олександрівни «Симфонії Ігоря Стравинського: від традиції до «творення жанру» за спеціальністю 17.00.03 – Музичне мистецтво.</w:t>
      </w:r>
    </w:p>
    <w:p w:rsidR="00DE3039" w:rsidRPr="00026D8F" w:rsidRDefault="00DE3039" w:rsidP="00DE3039">
      <w:pPr>
        <w:spacing w:after="0" w:line="240" w:lineRule="auto"/>
        <w:jc w:val="both"/>
        <w:rPr>
          <w:rFonts w:ascii="Times New Roman" w:eastAsia="Calibri" w:hAnsi="Times New Roman" w:cs="Times New Roman"/>
          <w:sz w:val="24"/>
          <w:szCs w:val="24"/>
        </w:rPr>
      </w:pPr>
      <w:r w:rsidRPr="00026D8F">
        <w:rPr>
          <w:rFonts w:ascii="Times New Roman" w:eastAsia="Calibri" w:hAnsi="Times New Roman" w:cs="Times New Roman"/>
          <w:b/>
          <w:sz w:val="24"/>
          <w:szCs w:val="24"/>
          <w:lang w:eastAsia="ru-RU"/>
        </w:rPr>
        <w:t>Козаренко О.В</w:t>
      </w:r>
      <w:r w:rsidRPr="00026D8F">
        <w:rPr>
          <w:rFonts w:ascii="Times New Roman" w:eastAsia="Calibri" w:hAnsi="Times New Roman" w:cs="Times New Roman"/>
          <w:sz w:val="24"/>
          <w:szCs w:val="24"/>
          <w:lang w:eastAsia="ru-RU"/>
        </w:rPr>
        <w:t xml:space="preserve"> Рецензія на автореферат </w:t>
      </w:r>
      <w:r w:rsidRPr="00026D8F">
        <w:rPr>
          <w:rFonts w:ascii="Times New Roman" w:eastAsia="Calibri" w:hAnsi="Times New Roman" w:cs="Times New Roman"/>
          <w:sz w:val="24"/>
          <w:szCs w:val="24"/>
        </w:rPr>
        <w:t>докторської дисертації Юй Ле «Феномен останніх сонат Л. Бетховена, Ф. Шопена, Ч. Айвза, О. Скрябіна в інтериоризації стильових етапів композиторської творчості».</w:t>
      </w:r>
    </w:p>
    <w:p w:rsidR="00DE3039" w:rsidRPr="00026D8F" w:rsidRDefault="00DE3039" w:rsidP="00DE3039">
      <w:pPr>
        <w:spacing w:after="0" w:line="240" w:lineRule="auto"/>
        <w:jc w:val="both"/>
        <w:rPr>
          <w:rFonts w:ascii="Times New Roman" w:eastAsia="Calibri" w:hAnsi="Times New Roman" w:cs="Times New Roman"/>
          <w:b/>
          <w:sz w:val="24"/>
          <w:szCs w:val="24"/>
          <w:lang w:eastAsia="ru-RU"/>
        </w:rPr>
      </w:pPr>
      <w:r w:rsidRPr="00026D8F">
        <w:rPr>
          <w:rFonts w:ascii="Times New Roman" w:eastAsia="Calibri" w:hAnsi="Times New Roman" w:cs="Times New Roman"/>
          <w:b/>
          <w:sz w:val="24"/>
          <w:szCs w:val="24"/>
          <w:lang w:eastAsia="ru-RU"/>
        </w:rPr>
        <w:lastRenderedPageBreak/>
        <w:t xml:space="preserve">Козаренко О.В. </w:t>
      </w:r>
      <w:r w:rsidRPr="00026D8F">
        <w:rPr>
          <w:rFonts w:ascii="Times New Roman" w:eastAsia="Calibri" w:hAnsi="Times New Roman" w:cs="Times New Roman"/>
          <w:sz w:val="24"/>
          <w:szCs w:val="24"/>
          <w:lang w:eastAsia="ru-RU"/>
        </w:rPr>
        <w:t>Рецензія на автореферат кандидатської дисертації</w:t>
      </w:r>
      <w:r w:rsidRPr="00026D8F">
        <w:rPr>
          <w:rFonts w:ascii="Times New Roman" w:eastAsia="Calibri" w:hAnsi="Times New Roman" w:cs="Times New Roman"/>
          <w:sz w:val="24"/>
          <w:szCs w:val="24"/>
        </w:rPr>
        <w:t xml:space="preserve"> Бокотея Михайла Андрійовича «Львівське гутне скло у контексті міжнародного студійного руху: художні особливості та осередки скловиробництва».</w:t>
      </w:r>
    </w:p>
    <w:p w:rsidR="00DE3039" w:rsidRPr="00026D8F" w:rsidRDefault="00DE3039" w:rsidP="00DE3039">
      <w:pPr>
        <w:spacing w:after="0" w:line="240" w:lineRule="auto"/>
        <w:jc w:val="both"/>
        <w:rPr>
          <w:rFonts w:ascii="Times New Roman" w:eastAsia="Calibri" w:hAnsi="Times New Roman" w:cs="Times New Roman"/>
          <w:sz w:val="24"/>
          <w:szCs w:val="24"/>
        </w:rPr>
      </w:pPr>
      <w:r w:rsidRPr="00026D8F">
        <w:rPr>
          <w:rFonts w:ascii="Times New Roman" w:eastAsia="Calibri" w:hAnsi="Times New Roman" w:cs="Times New Roman"/>
          <w:b/>
          <w:sz w:val="24"/>
          <w:szCs w:val="24"/>
          <w:lang w:eastAsia="ru-RU"/>
        </w:rPr>
        <w:t>Козаренко О.В</w:t>
      </w:r>
      <w:r w:rsidRPr="00026D8F">
        <w:rPr>
          <w:rFonts w:ascii="Times New Roman" w:eastAsia="Calibri" w:hAnsi="Times New Roman" w:cs="Times New Roman"/>
          <w:sz w:val="24"/>
          <w:szCs w:val="24"/>
          <w:lang w:eastAsia="ru-RU"/>
        </w:rPr>
        <w:t>. Рецензія на автореферат кандидатської</w:t>
      </w:r>
      <w:r w:rsidRPr="00026D8F">
        <w:rPr>
          <w:rFonts w:ascii="Times New Roman" w:eastAsia="Calibri" w:hAnsi="Times New Roman" w:cs="Times New Roman"/>
          <w:sz w:val="24"/>
          <w:szCs w:val="24"/>
        </w:rPr>
        <w:t xml:space="preserve"> дисертації Навоєвої Ірини Леонідівни «Українська хорова, вокально-ансамблева творчість у контексті стильової неоготики пост-постмодернізму».</w:t>
      </w:r>
    </w:p>
    <w:p w:rsidR="00DE3039" w:rsidRPr="00026D8F" w:rsidRDefault="00DE3039" w:rsidP="00DE3039">
      <w:pPr>
        <w:pStyle w:val="11"/>
        <w:tabs>
          <w:tab w:val="left" w:pos="709"/>
        </w:tabs>
        <w:jc w:val="both"/>
        <w:rPr>
          <w:b/>
          <w:color w:val="000000" w:themeColor="text1"/>
          <w:sz w:val="24"/>
          <w:szCs w:val="24"/>
          <w:lang w:val="uk-UA"/>
        </w:rPr>
      </w:pPr>
      <w:r w:rsidRPr="00026D8F">
        <w:rPr>
          <w:b/>
          <w:sz w:val="24"/>
          <w:szCs w:val="24"/>
          <w:lang w:val="uk-UA"/>
        </w:rPr>
        <w:t>Крохмальний Р.О.</w:t>
      </w:r>
      <w:r w:rsidRPr="00026D8F">
        <w:rPr>
          <w:sz w:val="24"/>
          <w:szCs w:val="24"/>
          <w:lang w:val="uk-UA"/>
        </w:rPr>
        <w:t xml:space="preserve"> Відгук офіційного опонента на дисертацію Данилюк-Терещук Тетяни Ярославівни «Міфокритичний дискурс демонологічної образності в літературі українського романтизму», подану до захисту на здобуття наукового ступеня кандидата філологічних наук зі спеціальності 10.01.01 - українська література (захист - 4 травня 2018 року).</w:t>
      </w:r>
    </w:p>
    <w:p w:rsidR="00393B36" w:rsidRPr="00026D8F" w:rsidRDefault="00393B36" w:rsidP="00DE3039">
      <w:pPr>
        <w:spacing w:after="0" w:line="240" w:lineRule="auto"/>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 xml:space="preserve">Максимчук М.В. </w:t>
      </w:r>
      <w:r w:rsidRPr="00026D8F">
        <w:rPr>
          <w:rFonts w:ascii="Times New Roman" w:eastAsia="Times New Roman" w:hAnsi="Times New Roman" w:cs="Times New Roman"/>
          <w:sz w:val="24"/>
          <w:szCs w:val="24"/>
          <w:lang w:eastAsia="ru-RU"/>
        </w:rPr>
        <w:t>Опонування докторської дисертації Павлова Костянтина Володимировича на тему «Регулювання конкурентних відносин на регіональних ринках житлової нерухомості» на засіданні спеціалізованої вченої ради Д 41.088.05 в Одеській національній академії харчових технологій (Одеса, 4 жовтня 2018 р.).</w:t>
      </w:r>
    </w:p>
    <w:p w:rsidR="00393B36" w:rsidRPr="00026D8F" w:rsidRDefault="00393B36" w:rsidP="00DE3039">
      <w:pPr>
        <w:spacing w:after="0" w:line="240" w:lineRule="auto"/>
        <w:jc w:val="both"/>
        <w:rPr>
          <w:rFonts w:ascii="Times New Roman" w:hAnsi="Times New Roman"/>
          <w:b/>
          <w:sz w:val="24"/>
          <w:szCs w:val="24"/>
        </w:rPr>
      </w:pPr>
      <w:r w:rsidRPr="00026D8F">
        <w:rPr>
          <w:rFonts w:ascii="Times New Roman" w:eastAsia="Times New Roman" w:hAnsi="Times New Roman" w:cs="Times New Roman"/>
          <w:b/>
          <w:sz w:val="24"/>
          <w:szCs w:val="24"/>
          <w:lang w:eastAsia="ru-RU"/>
        </w:rPr>
        <w:t xml:space="preserve">Максимчук М.В. </w:t>
      </w:r>
      <w:r w:rsidRPr="00026D8F">
        <w:rPr>
          <w:rFonts w:ascii="Times New Roman" w:eastAsia="Times New Roman" w:hAnsi="Times New Roman" w:cs="Times New Roman"/>
          <w:sz w:val="24"/>
          <w:szCs w:val="24"/>
          <w:lang w:eastAsia="ru-RU"/>
        </w:rPr>
        <w:t>Рецензування докторської дисертації Сімків Лілії Євгенівни на тему «Регіональна економічна політика в умовах диспропорційності економічного зростання» на міжкафедральному науковому семінарі в Івано-Франківському національному технічному університеті нафти і газу (Івано-Франківськ, 19 вересня 2018 р.).</w:t>
      </w:r>
    </w:p>
    <w:p w:rsidR="002F5185" w:rsidRPr="00026D8F" w:rsidRDefault="00DE3039" w:rsidP="00D16CF2">
      <w:pPr>
        <w:spacing w:after="0" w:line="240" w:lineRule="auto"/>
        <w:jc w:val="both"/>
        <w:rPr>
          <w:rFonts w:ascii="Times New Roman" w:hAnsi="Times New Roman"/>
          <w:sz w:val="24"/>
          <w:szCs w:val="24"/>
        </w:rPr>
      </w:pPr>
      <w:r w:rsidRPr="00026D8F">
        <w:rPr>
          <w:rFonts w:ascii="Times New Roman" w:hAnsi="Times New Roman"/>
          <w:b/>
          <w:sz w:val="24"/>
          <w:szCs w:val="24"/>
        </w:rPr>
        <w:t xml:space="preserve">Медведик Ю.Є. </w:t>
      </w:r>
      <w:r w:rsidR="002F5185" w:rsidRPr="00026D8F">
        <w:rPr>
          <w:rFonts w:ascii="Times New Roman" w:hAnsi="Times New Roman"/>
          <w:bCs/>
          <w:sz w:val="24"/>
          <w:szCs w:val="24"/>
        </w:rPr>
        <w:t xml:space="preserve">Відгук офіційного опонента </w:t>
      </w:r>
      <w:r w:rsidR="002F5185" w:rsidRPr="00026D8F">
        <w:rPr>
          <w:rFonts w:ascii="Times New Roman" w:hAnsi="Times New Roman"/>
          <w:sz w:val="24"/>
          <w:szCs w:val="24"/>
        </w:rPr>
        <w:t>на канд</w:t>
      </w:r>
      <w:r w:rsidR="00D16CF2" w:rsidRPr="00026D8F">
        <w:rPr>
          <w:rFonts w:ascii="Times New Roman" w:hAnsi="Times New Roman"/>
          <w:sz w:val="24"/>
          <w:szCs w:val="24"/>
        </w:rPr>
        <w:t>идатську</w:t>
      </w:r>
      <w:r w:rsidR="002F5185" w:rsidRPr="00026D8F">
        <w:rPr>
          <w:rFonts w:ascii="Times New Roman" w:hAnsi="Times New Roman"/>
          <w:sz w:val="24"/>
          <w:szCs w:val="24"/>
        </w:rPr>
        <w:t xml:space="preserve"> дисертацію С.</w:t>
      </w:r>
      <w:r w:rsidR="00D16CF2" w:rsidRPr="00026D8F">
        <w:rPr>
          <w:rFonts w:ascii="Times New Roman" w:hAnsi="Times New Roman"/>
          <w:sz w:val="24"/>
          <w:szCs w:val="24"/>
        </w:rPr>
        <w:t>Ф. </w:t>
      </w:r>
      <w:r w:rsidR="002F5185" w:rsidRPr="00026D8F">
        <w:rPr>
          <w:rFonts w:ascii="Times New Roman" w:hAnsi="Times New Roman"/>
          <w:sz w:val="24"/>
          <w:szCs w:val="24"/>
        </w:rPr>
        <w:t>Олійник «Регіональна рецепція музичної творчості (на прикладі творчості Ф. Шопена, Р. Ваґнера і Ф. Ліста в музичній культурі Львова)» (спеціальність 17.00.03</w:t>
      </w:r>
      <w:r w:rsidR="00D16CF2" w:rsidRPr="00026D8F">
        <w:rPr>
          <w:rFonts w:ascii="Times New Roman" w:hAnsi="Times New Roman"/>
          <w:sz w:val="24"/>
          <w:szCs w:val="24"/>
        </w:rPr>
        <w:t xml:space="preserve"> – музичне мистецтво), ЛНМА ім. </w:t>
      </w:r>
      <w:r w:rsidR="002F5185" w:rsidRPr="00026D8F">
        <w:rPr>
          <w:rFonts w:ascii="Times New Roman" w:hAnsi="Times New Roman"/>
          <w:sz w:val="24"/>
          <w:szCs w:val="24"/>
        </w:rPr>
        <w:t>М. Лисенка, березень, 2018 р.</w:t>
      </w:r>
    </w:p>
    <w:p w:rsidR="002F5185" w:rsidRPr="00026D8F" w:rsidRDefault="00D16CF2" w:rsidP="00D16CF2">
      <w:pPr>
        <w:spacing w:after="0" w:line="240" w:lineRule="auto"/>
        <w:ind w:right="140"/>
        <w:jc w:val="both"/>
        <w:rPr>
          <w:rFonts w:ascii="Times New Roman" w:hAnsi="Times New Roman" w:cs="Times New Roman"/>
          <w:sz w:val="24"/>
          <w:szCs w:val="24"/>
        </w:rPr>
      </w:pPr>
      <w:r w:rsidRPr="00026D8F">
        <w:rPr>
          <w:rFonts w:ascii="Times New Roman" w:hAnsi="Times New Roman"/>
          <w:b/>
          <w:sz w:val="24"/>
          <w:szCs w:val="24"/>
        </w:rPr>
        <w:t xml:space="preserve">Медведик Ю.Є. </w:t>
      </w:r>
      <w:r w:rsidR="002F5185" w:rsidRPr="00026D8F">
        <w:rPr>
          <w:rFonts w:ascii="Times New Roman" w:hAnsi="Times New Roman" w:cs="Times New Roman"/>
          <w:bCs/>
          <w:sz w:val="24"/>
          <w:szCs w:val="24"/>
        </w:rPr>
        <w:t xml:space="preserve">Відгук офіційного опонента </w:t>
      </w:r>
      <w:r w:rsidR="007C0F62" w:rsidRPr="00026D8F">
        <w:rPr>
          <w:rFonts w:ascii="Times New Roman" w:hAnsi="Times New Roman" w:cs="Times New Roman"/>
          <w:sz w:val="24"/>
          <w:szCs w:val="24"/>
        </w:rPr>
        <w:t>на докторську дисертацію О.</w:t>
      </w:r>
      <w:r w:rsidR="002F5185" w:rsidRPr="00026D8F">
        <w:rPr>
          <w:rFonts w:ascii="Times New Roman" w:hAnsi="Times New Roman" w:cs="Times New Roman"/>
          <w:sz w:val="24"/>
          <w:szCs w:val="24"/>
        </w:rPr>
        <w:t xml:space="preserve">Л. Зосім «Сакральний вимір східнослов’янської духовної пісенності другої половини </w:t>
      </w:r>
      <w:r w:rsidR="002F5185" w:rsidRPr="00026D8F">
        <w:rPr>
          <w:rFonts w:ascii="Times New Roman" w:hAnsi="Times New Roman" w:cs="Times New Roman"/>
          <w:sz w:val="24"/>
          <w:szCs w:val="24"/>
          <w:lang w:val="de-DE"/>
        </w:rPr>
        <w:t>XVI</w:t>
      </w:r>
      <w:r w:rsidR="002F5185" w:rsidRPr="00026D8F">
        <w:rPr>
          <w:rFonts w:ascii="Times New Roman" w:hAnsi="Times New Roman" w:cs="Times New Roman"/>
          <w:sz w:val="24"/>
          <w:szCs w:val="24"/>
        </w:rPr>
        <w:t xml:space="preserve"> – початку ХХІ століття» (спеціальність 26.00.01 – теорія та історія культури); НАКККіМ України, м. Київ, 24 травня 2018 р.).</w:t>
      </w:r>
    </w:p>
    <w:p w:rsidR="002F5185" w:rsidRPr="00026D8F" w:rsidRDefault="002F5185" w:rsidP="00D16CF2">
      <w:pPr>
        <w:spacing w:after="0" w:line="240" w:lineRule="auto"/>
        <w:ind w:right="140"/>
        <w:jc w:val="both"/>
        <w:rPr>
          <w:rFonts w:ascii="Times New Roman" w:hAnsi="Times New Roman" w:cs="Times New Roman"/>
          <w:sz w:val="24"/>
          <w:szCs w:val="24"/>
        </w:rPr>
      </w:pPr>
      <w:r w:rsidRPr="00026D8F">
        <w:rPr>
          <w:rFonts w:ascii="Times New Roman" w:hAnsi="Times New Roman" w:cs="Times New Roman"/>
          <w:b/>
          <w:sz w:val="24"/>
          <w:szCs w:val="24"/>
        </w:rPr>
        <w:t xml:space="preserve">Медведик Ю. Є. </w:t>
      </w:r>
      <w:r w:rsidR="007C0F62" w:rsidRPr="00026D8F">
        <w:rPr>
          <w:rFonts w:ascii="Times New Roman" w:hAnsi="Times New Roman" w:cs="Times New Roman"/>
          <w:sz w:val="24"/>
          <w:szCs w:val="24"/>
        </w:rPr>
        <w:t>Відгук на автореферат Т.Л. </w:t>
      </w:r>
      <w:r w:rsidRPr="00026D8F">
        <w:rPr>
          <w:rFonts w:ascii="Times New Roman" w:hAnsi="Times New Roman" w:cs="Times New Roman"/>
          <w:sz w:val="24"/>
          <w:szCs w:val="24"/>
        </w:rPr>
        <w:t>Мазепи «Галицьке Музичне Товариство у культурно-мистецькому процесі XIХ – початку ХХ століття» поданої на здобуття наукового ступеня докора мистецтвознавства зі спеціальності 26.00.01 – Теорія та історія культури; НАКККіМ України, м. Київ, 27 червня 2018 р.</w:t>
      </w:r>
    </w:p>
    <w:p w:rsidR="002F5185" w:rsidRPr="00026D8F" w:rsidRDefault="002F5185" w:rsidP="00D16CF2">
      <w:pPr>
        <w:spacing w:after="0" w:line="240" w:lineRule="auto"/>
        <w:ind w:right="140"/>
        <w:jc w:val="both"/>
        <w:rPr>
          <w:rFonts w:ascii="Times New Roman" w:hAnsi="Times New Roman" w:cs="Times New Roman"/>
          <w:sz w:val="24"/>
          <w:szCs w:val="24"/>
        </w:rPr>
      </w:pPr>
      <w:r w:rsidRPr="00026D8F">
        <w:rPr>
          <w:rFonts w:ascii="Times New Roman" w:hAnsi="Times New Roman" w:cs="Times New Roman"/>
          <w:b/>
          <w:sz w:val="24"/>
          <w:szCs w:val="24"/>
        </w:rPr>
        <w:t xml:space="preserve">Медведик Ю. Є. </w:t>
      </w:r>
      <w:r w:rsidRPr="00026D8F">
        <w:rPr>
          <w:rFonts w:ascii="Times New Roman" w:hAnsi="Times New Roman" w:cs="Times New Roman"/>
          <w:sz w:val="24"/>
          <w:szCs w:val="24"/>
        </w:rPr>
        <w:t xml:space="preserve">Відгук на автореферат дисертації </w:t>
      </w:r>
      <w:r w:rsidR="007C0F62" w:rsidRPr="00026D8F">
        <w:rPr>
          <w:rFonts w:ascii="Times New Roman" w:hAnsi="Times New Roman" w:cs="Times New Roman"/>
          <w:sz w:val="24"/>
          <w:szCs w:val="24"/>
        </w:rPr>
        <w:t>Р.М. </w:t>
      </w:r>
      <w:r w:rsidRPr="00026D8F">
        <w:rPr>
          <w:rFonts w:ascii="Times New Roman" w:hAnsi="Times New Roman" w:cs="Times New Roman"/>
          <w:sz w:val="24"/>
          <w:szCs w:val="24"/>
        </w:rPr>
        <w:t>Михаця «Український театральний рух у Східній Галичині в контексті формування національної ідентичності дітей та молоді (друга половина ХІХ – 30-ті рр. ХХ ст.)», представленої на здобуття наукового ступеня кандидата педагогічних наук за спеціальністю 13.00.01 – загальна педагогіка та історія педагогіки.</w:t>
      </w:r>
    </w:p>
    <w:p w:rsidR="00DE3039" w:rsidRPr="00026D8F" w:rsidRDefault="007C0F62" w:rsidP="00DE3039">
      <w:pPr>
        <w:tabs>
          <w:tab w:val="left" w:pos="0"/>
        </w:tabs>
        <w:spacing w:after="0" w:line="240" w:lineRule="auto"/>
        <w:jc w:val="both"/>
        <w:rPr>
          <w:rFonts w:ascii="Times New Roman" w:hAnsi="Times New Roman"/>
          <w:sz w:val="24"/>
          <w:szCs w:val="24"/>
          <w:lang w:eastAsia="ru-RU"/>
        </w:rPr>
      </w:pPr>
      <w:r w:rsidRPr="00026D8F">
        <w:rPr>
          <w:rFonts w:ascii="Times New Roman" w:hAnsi="Times New Roman"/>
          <w:b/>
          <w:sz w:val="24"/>
          <w:szCs w:val="24"/>
          <w:lang w:eastAsia="ru-RU"/>
        </w:rPr>
        <w:t>Седляр О.</w:t>
      </w:r>
      <w:r w:rsidR="00DE3039" w:rsidRPr="00026D8F">
        <w:rPr>
          <w:rFonts w:ascii="Times New Roman" w:hAnsi="Times New Roman"/>
          <w:b/>
          <w:sz w:val="24"/>
          <w:szCs w:val="24"/>
          <w:lang w:eastAsia="ru-RU"/>
        </w:rPr>
        <w:t>В.</w:t>
      </w:r>
      <w:r w:rsidR="00DE3039" w:rsidRPr="00026D8F">
        <w:rPr>
          <w:rFonts w:ascii="Times New Roman" w:hAnsi="Times New Roman"/>
          <w:sz w:val="24"/>
          <w:szCs w:val="24"/>
          <w:lang w:eastAsia="ru-RU"/>
        </w:rPr>
        <w:t xml:space="preserve"> Відгук на автореферат дисертації: Ганусин О. Б. </w:t>
      </w:r>
      <w:r w:rsidR="00DE3039" w:rsidRPr="00026D8F">
        <w:rPr>
          <w:rFonts w:ascii="Times New Roman" w:hAnsi="Times New Roman"/>
          <w:sz w:val="24"/>
          <w:szCs w:val="24"/>
        </w:rPr>
        <w:t>Повсякденне життя української інтелігенції Галичини в другій половині ХІХ – на початку ХХ століття : автореф. дис. […]</w:t>
      </w:r>
      <w:r w:rsidR="00DE3039" w:rsidRPr="00026D8F">
        <w:rPr>
          <w:rFonts w:ascii="Times New Roman" w:hAnsi="Times New Roman"/>
          <w:sz w:val="24"/>
          <w:szCs w:val="24"/>
          <w:lang w:eastAsia="ru-RU"/>
        </w:rPr>
        <w:t xml:space="preserve"> канд. іст. наук: 07.00.01 – історія України / </w:t>
      </w:r>
      <w:r w:rsidR="00DE3039" w:rsidRPr="00026D8F">
        <w:rPr>
          <w:rFonts w:ascii="Times New Roman" w:hAnsi="Times New Roman"/>
          <w:sz w:val="24"/>
          <w:szCs w:val="24"/>
        </w:rPr>
        <w:t>Ганусин Олена Богданівна ;</w:t>
      </w:r>
      <w:r w:rsidR="00DE3039" w:rsidRPr="00026D8F">
        <w:rPr>
          <w:rFonts w:ascii="Times New Roman" w:hAnsi="Times New Roman"/>
          <w:sz w:val="24"/>
          <w:szCs w:val="24"/>
          <w:lang w:eastAsia="ru-RU"/>
        </w:rPr>
        <w:t xml:space="preserve"> Львівський національний університет імені Івана Франка. – Львів, 2018. – 20 с. (захист 6 листопада 2018 р.).</w:t>
      </w:r>
    </w:p>
    <w:p w:rsidR="00DE3039" w:rsidRPr="00026D8F" w:rsidRDefault="007C0F62" w:rsidP="00DE3039">
      <w:pPr>
        <w:spacing w:after="0" w:line="240" w:lineRule="auto"/>
        <w:jc w:val="both"/>
        <w:rPr>
          <w:rFonts w:ascii="Times New Roman" w:hAnsi="Times New Roman"/>
          <w:b/>
          <w:sz w:val="24"/>
          <w:szCs w:val="24"/>
          <w:lang w:eastAsia="ru-RU"/>
        </w:rPr>
      </w:pPr>
      <w:r w:rsidRPr="00026D8F">
        <w:rPr>
          <w:rFonts w:ascii="Times New Roman" w:hAnsi="Times New Roman"/>
          <w:b/>
          <w:sz w:val="24"/>
          <w:szCs w:val="24"/>
          <w:lang w:eastAsia="ru-RU"/>
        </w:rPr>
        <w:t>Седляр О.</w:t>
      </w:r>
      <w:r w:rsidR="00DE3039" w:rsidRPr="00026D8F">
        <w:rPr>
          <w:rFonts w:ascii="Times New Roman" w:hAnsi="Times New Roman"/>
          <w:b/>
          <w:sz w:val="24"/>
          <w:szCs w:val="24"/>
          <w:lang w:eastAsia="ru-RU"/>
        </w:rPr>
        <w:t>В.</w:t>
      </w:r>
      <w:r w:rsidR="00DE3039" w:rsidRPr="00026D8F">
        <w:rPr>
          <w:rFonts w:ascii="Times New Roman" w:hAnsi="Times New Roman"/>
          <w:sz w:val="24"/>
          <w:szCs w:val="24"/>
          <w:lang w:eastAsia="ru-RU"/>
        </w:rPr>
        <w:t xml:space="preserve"> Опонування дисертації: </w:t>
      </w:r>
      <w:r w:rsidR="00DE3039" w:rsidRPr="00026D8F">
        <w:rPr>
          <w:rFonts w:ascii="Times New Roman" w:hAnsi="Times New Roman"/>
          <w:sz w:val="24"/>
          <w:szCs w:val="24"/>
        </w:rPr>
        <w:t>Вараниця А. О. Учителі народних шкіл Галичини другої половини ХІХ – початку ХХ століття : дис. […]</w:t>
      </w:r>
      <w:r w:rsidR="00DE3039" w:rsidRPr="00026D8F">
        <w:rPr>
          <w:rFonts w:ascii="Times New Roman" w:hAnsi="Times New Roman"/>
          <w:sz w:val="24"/>
          <w:szCs w:val="24"/>
          <w:lang w:eastAsia="ru-RU"/>
        </w:rPr>
        <w:t xml:space="preserve"> канд. іст. наук: 07.00.01 – історія України / Вараниця Анна Орестівна ; Інститут українознавства ім. І. Крип’якевича НАН України, Інститут народознавства НАН України. – Львів, 2018. – 316 с. (рукопис) (захист 1 лютого 2018 р.).</w:t>
      </w:r>
    </w:p>
    <w:p w:rsidR="00DE3039" w:rsidRPr="00026D8F" w:rsidRDefault="007C0F62" w:rsidP="00F5307C">
      <w:pPr>
        <w:spacing w:after="0" w:line="240" w:lineRule="auto"/>
        <w:jc w:val="both"/>
        <w:rPr>
          <w:rFonts w:ascii="Times New Roman" w:hAnsi="Times New Roman"/>
          <w:bCs/>
          <w:sz w:val="24"/>
          <w:szCs w:val="24"/>
        </w:rPr>
      </w:pPr>
      <w:r w:rsidRPr="00026D8F">
        <w:rPr>
          <w:rFonts w:ascii="Times New Roman" w:hAnsi="Times New Roman"/>
          <w:b/>
          <w:sz w:val="24"/>
          <w:szCs w:val="24"/>
        </w:rPr>
        <w:t>Ямаш Ю.</w:t>
      </w:r>
      <w:r w:rsidR="00F5307C" w:rsidRPr="00026D8F">
        <w:rPr>
          <w:rFonts w:ascii="Times New Roman" w:hAnsi="Times New Roman"/>
          <w:b/>
          <w:sz w:val="24"/>
          <w:szCs w:val="24"/>
        </w:rPr>
        <w:t xml:space="preserve">В. </w:t>
      </w:r>
      <w:r w:rsidR="00F5307C" w:rsidRPr="00026D8F">
        <w:rPr>
          <w:rFonts w:ascii="Times New Roman" w:hAnsi="Times New Roman"/>
          <w:sz w:val="24"/>
          <w:szCs w:val="24"/>
        </w:rPr>
        <w:t xml:space="preserve">Відгук на автореферат дисертації </w:t>
      </w:r>
      <w:r w:rsidR="00F5307C" w:rsidRPr="00026D8F">
        <w:rPr>
          <w:rFonts w:ascii="Times New Roman" w:hAnsi="Times New Roman"/>
          <w:bCs/>
          <w:sz w:val="24"/>
          <w:szCs w:val="24"/>
        </w:rPr>
        <w:t>Будник А. В. «Засоби і прийоми дизайну українського видовищного плакату першої третини ХХ століття».</w:t>
      </w:r>
    </w:p>
    <w:p w:rsidR="00F5307C" w:rsidRPr="00026D8F" w:rsidRDefault="007C0F62" w:rsidP="00F5307C">
      <w:pPr>
        <w:spacing w:after="0" w:line="240" w:lineRule="auto"/>
        <w:jc w:val="both"/>
        <w:rPr>
          <w:rFonts w:ascii="Times New Roman" w:hAnsi="Times New Roman"/>
          <w:b/>
          <w:sz w:val="24"/>
          <w:szCs w:val="24"/>
        </w:rPr>
      </w:pPr>
      <w:r w:rsidRPr="00026D8F">
        <w:rPr>
          <w:rFonts w:ascii="Times New Roman" w:hAnsi="Times New Roman"/>
          <w:b/>
          <w:sz w:val="24"/>
          <w:szCs w:val="24"/>
        </w:rPr>
        <w:t>Ямаш Ю.</w:t>
      </w:r>
      <w:r w:rsidR="00F5307C" w:rsidRPr="00026D8F">
        <w:rPr>
          <w:rFonts w:ascii="Times New Roman" w:hAnsi="Times New Roman"/>
          <w:b/>
          <w:sz w:val="24"/>
          <w:szCs w:val="24"/>
        </w:rPr>
        <w:t>В.</w:t>
      </w:r>
      <w:r w:rsidR="00F5307C" w:rsidRPr="00026D8F">
        <w:rPr>
          <w:rFonts w:ascii="Times New Roman" w:hAnsi="Times New Roman"/>
          <w:sz w:val="24"/>
          <w:szCs w:val="24"/>
        </w:rPr>
        <w:t xml:space="preserve"> Відгук на автореферат дисертації </w:t>
      </w:r>
      <w:r w:rsidR="00F5307C" w:rsidRPr="00026D8F">
        <w:rPr>
          <w:rFonts w:ascii="Times New Roman" w:hAnsi="Times New Roman"/>
          <w:bCs/>
          <w:sz w:val="24"/>
          <w:szCs w:val="24"/>
        </w:rPr>
        <w:t>Гончарук О. В. «Львівський скульптурний портрет другої половини ХХ століття: композиційні моделі та образно-пластична структура».</w:t>
      </w:r>
    </w:p>
    <w:p w:rsidR="00F5307C" w:rsidRPr="00026D8F" w:rsidRDefault="007C0F62" w:rsidP="00F5307C">
      <w:pPr>
        <w:spacing w:after="0" w:line="240" w:lineRule="auto"/>
        <w:jc w:val="both"/>
        <w:rPr>
          <w:rFonts w:ascii="Times New Roman" w:hAnsi="Times New Roman"/>
          <w:b/>
          <w:sz w:val="24"/>
          <w:szCs w:val="24"/>
        </w:rPr>
      </w:pPr>
      <w:r w:rsidRPr="00026D8F">
        <w:rPr>
          <w:rFonts w:ascii="Times New Roman" w:hAnsi="Times New Roman"/>
          <w:b/>
          <w:sz w:val="24"/>
          <w:szCs w:val="24"/>
        </w:rPr>
        <w:t>Ямаш Ю.</w:t>
      </w:r>
      <w:r w:rsidR="00F5307C" w:rsidRPr="00026D8F">
        <w:rPr>
          <w:rFonts w:ascii="Times New Roman" w:hAnsi="Times New Roman"/>
          <w:b/>
          <w:sz w:val="24"/>
          <w:szCs w:val="24"/>
        </w:rPr>
        <w:t>В.</w:t>
      </w:r>
      <w:r w:rsidR="00F5307C" w:rsidRPr="00026D8F">
        <w:rPr>
          <w:rFonts w:ascii="Times New Roman" w:hAnsi="Times New Roman"/>
          <w:sz w:val="24"/>
          <w:szCs w:val="24"/>
        </w:rPr>
        <w:t xml:space="preserve"> Відгук на автореферат дисертації </w:t>
      </w:r>
      <w:r w:rsidR="00F5307C" w:rsidRPr="00026D8F">
        <w:rPr>
          <w:rFonts w:ascii="Times New Roman" w:hAnsi="Times New Roman"/>
          <w:bCs/>
          <w:sz w:val="24"/>
          <w:szCs w:val="24"/>
        </w:rPr>
        <w:t>Одрехівського В. В. «Українська скульптура кінця ХХ – початку ХХІ століття: трансформації монументального формотворення</w:t>
      </w:r>
      <w:r w:rsidR="00F5307C" w:rsidRPr="00026D8F">
        <w:rPr>
          <w:rFonts w:ascii="Times New Roman" w:hAnsi="Times New Roman"/>
          <w:caps/>
          <w:sz w:val="24"/>
          <w:szCs w:val="24"/>
        </w:rPr>
        <w:t>».</w:t>
      </w:r>
    </w:p>
    <w:p w:rsidR="00941E5E" w:rsidRPr="00026D8F" w:rsidRDefault="00941E5E" w:rsidP="00941E5E">
      <w:pPr>
        <w:pStyle w:val="a7"/>
        <w:spacing w:after="0" w:line="240" w:lineRule="auto"/>
        <w:ind w:left="502"/>
        <w:jc w:val="both"/>
        <w:rPr>
          <w:rFonts w:ascii="Times New Roman" w:hAnsi="Times New Roman"/>
          <w:i/>
          <w:sz w:val="24"/>
          <w:szCs w:val="24"/>
          <w:lang w:val="uk-UA"/>
        </w:rPr>
      </w:pPr>
    </w:p>
    <w:p w:rsidR="000746D8" w:rsidRPr="00026D8F" w:rsidRDefault="000746D8" w:rsidP="005422F7">
      <w:pPr>
        <w:spacing w:after="0" w:line="240" w:lineRule="auto"/>
        <w:ind w:firstLine="567"/>
        <w:jc w:val="both"/>
        <w:rPr>
          <w:rFonts w:ascii="Times New Roman" w:hAnsi="Times New Roman"/>
          <w:b/>
          <w:sz w:val="24"/>
          <w:szCs w:val="24"/>
        </w:rPr>
      </w:pPr>
      <w:r w:rsidRPr="00026D8F">
        <w:rPr>
          <w:rFonts w:ascii="Times New Roman" w:eastAsia="Times New Roman" w:hAnsi="Times New Roman"/>
          <w:b/>
          <w:sz w:val="24"/>
          <w:szCs w:val="24"/>
          <w:lang w:eastAsia="ru-RU"/>
        </w:rPr>
        <w:t>6. Зовнішні зв</w:t>
      </w:r>
      <w:r w:rsidR="003670A3" w:rsidRPr="00026D8F">
        <w:rPr>
          <w:rFonts w:ascii="Times New Roman" w:eastAsia="Times New Roman" w:hAnsi="Times New Roman"/>
          <w:b/>
          <w:sz w:val="24"/>
          <w:szCs w:val="24"/>
          <w:lang w:eastAsia="ru-RU"/>
        </w:rPr>
        <w:t>’</w:t>
      </w:r>
      <w:r w:rsidRPr="00026D8F">
        <w:rPr>
          <w:rFonts w:ascii="Times New Roman" w:eastAsia="Times New Roman" w:hAnsi="Times New Roman"/>
          <w:b/>
          <w:sz w:val="24"/>
          <w:szCs w:val="24"/>
          <w:lang w:eastAsia="ru-RU"/>
        </w:rPr>
        <w:t>язки:</w:t>
      </w:r>
    </w:p>
    <w:p w:rsidR="00D46EB6" w:rsidRPr="00026D8F" w:rsidRDefault="000746D8" w:rsidP="005422F7">
      <w:pPr>
        <w:spacing w:after="0" w:line="240" w:lineRule="auto"/>
        <w:ind w:firstLine="567"/>
        <w:jc w:val="both"/>
        <w:rPr>
          <w:rFonts w:ascii="Times New Roman" w:eastAsia="Times New Roman" w:hAnsi="Times New Roman"/>
          <w:b/>
          <w:sz w:val="24"/>
          <w:szCs w:val="24"/>
          <w:lang w:eastAsia="ru-RU"/>
        </w:rPr>
      </w:pPr>
      <w:r w:rsidRPr="00026D8F">
        <w:rPr>
          <w:rFonts w:ascii="Times New Roman" w:eastAsia="Times New Roman" w:hAnsi="Times New Roman"/>
          <w:b/>
          <w:sz w:val="24"/>
          <w:szCs w:val="24"/>
          <w:lang w:eastAsia="ru-RU"/>
        </w:rPr>
        <w:t>6.1.Співпраця з науковими установами</w:t>
      </w:r>
      <w:bookmarkStart w:id="5" w:name="OCRUncertain025"/>
      <w:r w:rsidRPr="00026D8F">
        <w:rPr>
          <w:rFonts w:ascii="Times New Roman" w:eastAsia="Times New Roman" w:hAnsi="Times New Roman"/>
          <w:b/>
          <w:sz w:val="24"/>
          <w:szCs w:val="24"/>
          <w:lang w:eastAsia="ru-RU"/>
        </w:rPr>
        <w:t xml:space="preserve"> НАН та галузевих академій наук України (</w:t>
      </w:r>
      <w:bookmarkEnd w:id="5"/>
      <w:r w:rsidRPr="00026D8F">
        <w:rPr>
          <w:rFonts w:ascii="Times New Roman" w:eastAsia="Times New Roman" w:hAnsi="Times New Roman"/>
          <w:b/>
          <w:sz w:val="24"/>
          <w:szCs w:val="24"/>
          <w:lang w:eastAsia="ru-RU"/>
        </w:rPr>
        <w:t>наукові стажув</w:t>
      </w:r>
      <w:r w:rsidR="00552725" w:rsidRPr="00026D8F">
        <w:rPr>
          <w:rFonts w:ascii="Times New Roman" w:eastAsia="Times New Roman" w:hAnsi="Times New Roman"/>
          <w:b/>
          <w:sz w:val="24"/>
          <w:szCs w:val="24"/>
          <w:lang w:eastAsia="ru-RU"/>
        </w:rPr>
        <w:t>ання, к-ть спільних публікацій,</w:t>
      </w:r>
      <w:r w:rsidRPr="00026D8F">
        <w:rPr>
          <w:rFonts w:ascii="Times New Roman" w:eastAsia="Times New Roman" w:hAnsi="Times New Roman"/>
          <w:b/>
          <w:sz w:val="24"/>
          <w:szCs w:val="24"/>
          <w:lang w:eastAsia="ru-RU"/>
        </w:rPr>
        <w:t xml:space="preserve"> спільні наукові заходи):</w:t>
      </w:r>
    </w:p>
    <w:p w:rsidR="003670A3" w:rsidRPr="00026D8F" w:rsidRDefault="003670A3" w:rsidP="005422F7">
      <w:pPr>
        <w:pStyle w:val="a7"/>
        <w:spacing w:after="0" w:line="240" w:lineRule="auto"/>
        <w:ind w:left="0" w:firstLine="567"/>
        <w:jc w:val="both"/>
        <w:rPr>
          <w:rFonts w:ascii="Times New Roman" w:hAnsi="Times New Roman"/>
          <w:color w:val="000000" w:themeColor="text1"/>
          <w:sz w:val="24"/>
          <w:szCs w:val="24"/>
          <w:u w:val="single"/>
          <w:lang w:val="uk-UA"/>
        </w:rPr>
      </w:pPr>
    </w:p>
    <w:p w:rsidR="007130A3" w:rsidRPr="00026D8F" w:rsidRDefault="007130A3" w:rsidP="005422F7">
      <w:pPr>
        <w:pStyle w:val="a7"/>
        <w:spacing w:after="0" w:line="240" w:lineRule="auto"/>
        <w:ind w:left="0" w:firstLine="567"/>
        <w:jc w:val="both"/>
        <w:rPr>
          <w:rFonts w:ascii="Times New Roman" w:hAnsi="Times New Roman"/>
          <w:color w:val="000000" w:themeColor="text1"/>
          <w:sz w:val="24"/>
          <w:szCs w:val="24"/>
          <w:u w:val="single"/>
          <w:lang w:val="uk-UA"/>
        </w:rPr>
      </w:pPr>
      <w:r w:rsidRPr="00026D8F">
        <w:rPr>
          <w:rFonts w:ascii="Times New Roman" w:hAnsi="Times New Roman"/>
          <w:color w:val="000000" w:themeColor="text1"/>
          <w:sz w:val="24"/>
          <w:szCs w:val="24"/>
          <w:u w:val="single"/>
          <w:lang w:val="uk-UA"/>
        </w:rPr>
        <w:t>Кафедра бібліотекознавства і бібліографії</w:t>
      </w:r>
    </w:p>
    <w:p w:rsidR="007130A3" w:rsidRPr="00026D8F" w:rsidRDefault="007130A3" w:rsidP="007130A3">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color w:val="000000"/>
          <w:sz w:val="24"/>
          <w:szCs w:val="24"/>
          <w:lang w:eastAsia="ru-RU"/>
        </w:rPr>
        <w:t>Біловус Г.Г.</w:t>
      </w:r>
      <w:r w:rsidRPr="00026D8F">
        <w:rPr>
          <w:rFonts w:ascii="Times New Roman" w:hAnsi="Times New Roman"/>
          <w:color w:val="000000"/>
          <w:sz w:val="24"/>
          <w:szCs w:val="24"/>
          <w:lang w:eastAsia="ru-RU"/>
        </w:rPr>
        <w:t xml:space="preserve"> </w:t>
      </w:r>
      <w:r w:rsidRPr="00026D8F">
        <w:rPr>
          <w:rFonts w:ascii="Times New Roman" w:hAnsi="Times New Roman"/>
          <w:sz w:val="24"/>
          <w:szCs w:val="24"/>
        </w:rPr>
        <w:t>Наукове стажування у Львівській національній науковій бібліотеці України імені Василя Стефаника (12.09</w:t>
      </w:r>
      <w:r w:rsidR="0028442E" w:rsidRPr="00026D8F">
        <w:rPr>
          <w:rFonts w:ascii="Times New Roman" w:hAnsi="Times New Roman"/>
          <w:sz w:val="24"/>
          <w:szCs w:val="24"/>
        </w:rPr>
        <w:t>.2017</w:t>
      </w:r>
      <w:r w:rsidRPr="00026D8F">
        <w:rPr>
          <w:rFonts w:ascii="Times New Roman" w:hAnsi="Times New Roman"/>
          <w:sz w:val="24"/>
          <w:szCs w:val="24"/>
        </w:rPr>
        <w:t xml:space="preserve"> – 12.03.2018 р.).</w:t>
      </w:r>
    </w:p>
    <w:p w:rsidR="007130A3" w:rsidRPr="00026D8F" w:rsidRDefault="007130A3" w:rsidP="007130A3">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Білоусова Р.З.</w:t>
      </w:r>
      <w:r w:rsidRPr="00026D8F">
        <w:rPr>
          <w:rFonts w:ascii="Times New Roman" w:hAnsi="Times New Roman"/>
          <w:sz w:val="24"/>
          <w:szCs w:val="24"/>
        </w:rPr>
        <w:t xml:space="preserve"> Наукове стажування у Львівській національній науковій бібліотеці України імені Василя Стефаника (1</w:t>
      </w:r>
      <w:r w:rsidR="0028442E" w:rsidRPr="00026D8F">
        <w:rPr>
          <w:rFonts w:ascii="Times New Roman" w:hAnsi="Times New Roman"/>
          <w:sz w:val="24"/>
          <w:szCs w:val="24"/>
        </w:rPr>
        <w:t>8</w:t>
      </w:r>
      <w:r w:rsidRPr="00026D8F">
        <w:rPr>
          <w:rFonts w:ascii="Times New Roman" w:hAnsi="Times New Roman"/>
          <w:sz w:val="24"/>
          <w:szCs w:val="24"/>
        </w:rPr>
        <w:t>.</w:t>
      </w:r>
      <w:r w:rsidR="0028442E" w:rsidRPr="00026D8F">
        <w:rPr>
          <w:rFonts w:ascii="Times New Roman" w:hAnsi="Times New Roman"/>
          <w:sz w:val="24"/>
          <w:szCs w:val="24"/>
        </w:rPr>
        <w:t>12.2017</w:t>
      </w:r>
      <w:r w:rsidRPr="00026D8F">
        <w:rPr>
          <w:rFonts w:ascii="Times New Roman" w:hAnsi="Times New Roman"/>
          <w:sz w:val="24"/>
          <w:szCs w:val="24"/>
        </w:rPr>
        <w:t xml:space="preserve"> – 2</w:t>
      </w:r>
      <w:r w:rsidR="0028442E" w:rsidRPr="00026D8F">
        <w:rPr>
          <w:rFonts w:ascii="Times New Roman" w:hAnsi="Times New Roman"/>
          <w:sz w:val="24"/>
          <w:szCs w:val="24"/>
        </w:rPr>
        <w:t>5</w:t>
      </w:r>
      <w:r w:rsidRPr="00026D8F">
        <w:rPr>
          <w:rFonts w:ascii="Times New Roman" w:hAnsi="Times New Roman"/>
          <w:sz w:val="24"/>
          <w:szCs w:val="24"/>
        </w:rPr>
        <w:t>.0</w:t>
      </w:r>
      <w:r w:rsidR="0028442E" w:rsidRPr="00026D8F">
        <w:rPr>
          <w:rFonts w:ascii="Times New Roman" w:hAnsi="Times New Roman"/>
          <w:sz w:val="24"/>
          <w:szCs w:val="24"/>
        </w:rPr>
        <w:t>6</w:t>
      </w:r>
      <w:r w:rsidRPr="00026D8F">
        <w:rPr>
          <w:rFonts w:ascii="Times New Roman" w:hAnsi="Times New Roman"/>
          <w:sz w:val="24"/>
          <w:szCs w:val="24"/>
        </w:rPr>
        <w:t>.2018 р.).</w:t>
      </w:r>
    </w:p>
    <w:p w:rsidR="000C7F93" w:rsidRPr="00026D8F" w:rsidRDefault="000C7F93" w:rsidP="007130A3">
      <w:pPr>
        <w:tabs>
          <w:tab w:val="left" w:pos="0"/>
        </w:tabs>
        <w:spacing w:after="0" w:line="240" w:lineRule="auto"/>
        <w:ind w:firstLine="540"/>
        <w:jc w:val="both"/>
        <w:rPr>
          <w:rFonts w:ascii="Times New Roman" w:hAnsi="Times New Roman"/>
          <w:sz w:val="24"/>
          <w:szCs w:val="24"/>
        </w:rPr>
      </w:pPr>
    </w:p>
    <w:p w:rsidR="000C7F93" w:rsidRPr="00026D8F" w:rsidRDefault="000C7F93" w:rsidP="000C7F93">
      <w:pPr>
        <w:shd w:val="clear" w:color="auto" w:fill="FFFFFF"/>
        <w:spacing w:after="0" w:line="240" w:lineRule="auto"/>
        <w:ind w:firstLine="540"/>
        <w:jc w:val="both"/>
        <w:rPr>
          <w:rFonts w:ascii="Arial" w:eastAsia="Times New Roman" w:hAnsi="Arial" w:cs="Arial"/>
          <w:color w:val="000000"/>
          <w:sz w:val="19"/>
          <w:szCs w:val="19"/>
          <w:lang w:val="ru-RU" w:eastAsia="ru-RU"/>
        </w:rPr>
      </w:pPr>
      <w:r w:rsidRPr="00026D8F">
        <w:rPr>
          <w:rFonts w:ascii="Times New Roman" w:eastAsia="Times New Roman" w:hAnsi="Times New Roman" w:cs="Times New Roman"/>
          <w:iCs/>
          <w:color w:val="000000"/>
          <w:sz w:val="24"/>
          <w:szCs w:val="24"/>
          <w:lang w:val="ru-RU" w:eastAsia="ru-RU"/>
        </w:rPr>
        <w:t>У рамках ІХ Львівського міжнародного бібліотечного форуму (19–22 вересня 2018 р.) спільно з Українською Бібліотечною Асоціацією на базі кафедри проведено студію «Освіта: свобода вибору». У заході взяли участь представники 20 наукових і навчальних закладів відповідного профілю, виголошено загалом 16</w:t>
      </w:r>
      <w:r w:rsidR="000F373F" w:rsidRPr="00026D8F">
        <w:rPr>
          <w:rFonts w:ascii="Times New Roman" w:eastAsia="Times New Roman" w:hAnsi="Times New Roman" w:cs="Times New Roman"/>
          <w:iCs/>
          <w:color w:val="000000"/>
          <w:sz w:val="24"/>
          <w:szCs w:val="24"/>
          <w:lang w:val="ru-RU" w:eastAsia="ru-RU"/>
        </w:rPr>
        <w:t> </w:t>
      </w:r>
      <w:r w:rsidRPr="00026D8F">
        <w:rPr>
          <w:rFonts w:ascii="Times New Roman" w:eastAsia="Times New Roman" w:hAnsi="Times New Roman" w:cs="Times New Roman"/>
          <w:iCs/>
          <w:color w:val="000000"/>
          <w:sz w:val="24"/>
          <w:szCs w:val="24"/>
          <w:lang w:val="ru-RU" w:eastAsia="ru-RU"/>
        </w:rPr>
        <w:t>доповідей.</w:t>
      </w:r>
    </w:p>
    <w:p w:rsidR="00096DBB" w:rsidRPr="00026D8F" w:rsidRDefault="00096DBB" w:rsidP="005422F7">
      <w:pPr>
        <w:pStyle w:val="a7"/>
        <w:spacing w:after="0" w:line="240" w:lineRule="auto"/>
        <w:ind w:left="0" w:firstLine="567"/>
        <w:jc w:val="both"/>
        <w:rPr>
          <w:rFonts w:ascii="Times New Roman" w:hAnsi="Times New Roman"/>
          <w:color w:val="000000" w:themeColor="text1"/>
          <w:sz w:val="24"/>
          <w:szCs w:val="24"/>
          <w:u w:val="single"/>
          <w:lang w:val="uk-UA"/>
        </w:rPr>
      </w:pPr>
    </w:p>
    <w:p w:rsidR="007130A3" w:rsidRPr="00026D8F" w:rsidRDefault="007470DB" w:rsidP="005422F7">
      <w:pPr>
        <w:pStyle w:val="a7"/>
        <w:spacing w:after="0" w:line="240" w:lineRule="auto"/>
        <w:ind w:left="0" w:firstLine="567"/>
        <w:jc w:val="both"/>
        <w:rPr>
          <w:rFonts w:ascii="Times New Roman" w:hAnsi="Times New Roman"/>
          <w:color w:val="000000" w:themeColor="text1"/>
          <w:sz w:val="24"/>
          <w:szCs w:val="24"/>
          <w:u w:val="single"/>
          <w:lang w:val="uk-UA"/>
        </w:rPr>
      </w:pPr>
      <w:r w:rsidRPr="00026D8F">
        <w:rPr>
          <w:rFonts w:ascii="Times New Roman" w:eastAsia="Times New Roman" w:hAnsi="Times New Roman"/>
          <w:iCs/>
          <w:color w:val="000000"/>
          <w:sz w:val="24"/>
          <w:szCs w:val="24"/>
          <w:lang w:val="uk-UA" w:eastAsia="ru-RU"/>
        </w:rPr>
        <w:t xml:space="preserve">У рамках </w:t>
      </w:r>
      <w:r w:rsidRPr="00026D8F">
        <w:rPr>
          <w:rFonts w:ascii="Times New Roman" w:hAnsi="Times New Roman"/>
          <w:sz w:val="24"/>
          <w:szCs w:val="24"/>
          <w:lang w:val="uk-UA"/>
        </w:rPr>
        <w:t xml:space="preserve">одноденного науково-практичного семінару “Можливості використання електронних ресурсів компаній </w:t>
      </w:r>
      <w:r w:rsidRPr="00026D8F">
        <w:rPr>
          <w:rFonts w:ascii="Times New Roman" w:hAnsi="Times New Roman"/>
          <w:sz w:val="24"/>
          <w:szCs w:val="24"/>
          <w:lang w:val="en-US"/>
        </w:rPr>
        <w:t>EBSCO</w:t>
      </w:r>
      <w:r w:rsidRPr="00026D8F">
        <w:rPr>
          <w:rFonts w:ascii="Times New Roman" w:hAnsi="Times New Roman"/>
          <w:sz w:val="24"/>
          <w:szCs w:val="24"/>
          <w:lang w:val="uk-UA"/>
        </w:rPr>
        <w:t xml:space="preserve"> </w:t>
      </w:r>
      <w:r w:rsidRPr="00026D8F">
        <w:rPr>
          <w:rFonts w:ascii="Times New Roman" w:hAnsi="Times New Roman"/>
          <w:sz w:val="24"/>
          <w:szCs w:val="24"/>
          <w:lang w:val="en-US"/>
        </w:rPr>
        <w:t>Information</w:t>
      </w:r>
      <w:r w:rsidRPr="00026D8F">
        <w:rPr>
          <w:rFonts w:ascii="Times New Roman" w:hAnsi="Times New Roman"/>
          <w:sz w:val="24"/>
          <w:szCs w:val="24"/>
          <w:lang w:val="uk-UA"/>
        </w:rPr>
        <w:t xml:space="preserve"> </w:t>
      </w:r>
      <w:r w:rsidRPr="00026D8F">
        <w:rPr>
          <w:rFonts w:ascii="Times New Roman" w:hAnsi="Times New Roman"/>
          <w:sz w:val="24"/>
          <w:szCs w:val="24"/>
          <w:lang w:val="en-US"/>
        </w:rPr>
        <w:t>Service</w:t>
      </w:r>
      <w:r w:rsidRPr="00026D8F">
        <w:rPr>
          <w:rFonts w:ascii="Times New Roman" w:hAnsi="Times New Roman"/>
          <w:sz w:val="24"/>
          <w:szCs w:val="24"/>
          <w:lang w:val="uk-UA"/>
        </w:rPr>
        <w:t xml:space="preserve">, </w:t>
      </w:r>
      <w:r w:rsidRPr="00026D8F">
        <w:rPr>
          <w:rFonts w:ascii="Times New Roman" w:hAnsi="Times New Roman"/>
          <w:sz w:val="24"/>
          <w:szCs w:val="24"/>
          <w:lang w:val="en-US"/>
        </w:rPr>
        <w:t>Cambridge</w:t>
      </w:r>
      <w:r w:rsidRPr="00026D8F">
        <w:rPr>
          <w:rFonts w:ascii="Times New Roman" w:hAnsi="Times New Roman"/>
          <w:sz w:val="24"/>
          <w:szCs w:val="24"/>
          <w:lang w:val="uk-UA"/>
        </w:rPr>
        <w:t xml:space="preserve"> </w:t>
      </w:r>
      <w:r w:rsidRPr="00026D8F">
        <w:rPr>
          <w:rFonts w:ascii="Times New Roman" w:hAnsi="Times New Roman"/>
          <w:sz w:val="24"/>
          <w:szCs w:val="24"/>
          <w:lang w:val="en-US"/>
        </w:rPr>
        <w:t>University</w:t>
      </w:r>
      <w:r w:rsidRPr="00026D8F">
        <w:rPr>
          <w:rFonts w:ascii="Times New Roman" w:hAnsi="Times New Roman"/>
          <w:sz w:val="24"/>
          <w:szCs w:val="24"/>
          <w:lang w:val="uk-UA"/>
        </w:rPr>
        <w:t xml:space="preserve"> </w:t>
      </w:r>
      <w:r w:rsidRPr="00026D8F">
        <w:rPr>
          <w:rFonts w:ascii="Times New Roman" w:hAnsi="Times New Roman"/>
          <w:sz w:val="24"/>
          <w:szCs w:val="24"/>
          <w:lang w:val="en-US"/>
        </w:rPr>
        <w:t>Press</w:t>
      </w:r>
      <w:r w:rsidRPr="00026D8F">
        <w:rPr>
          <w:rFonts w:ascii="Times New Roman" w:hAnsi="Times New Roman"/>
          <w:sz w:val="24"/>
          <w:szCs w:val="24"/>
          <w:lang w:val="uk-UA"/>
        </w:rPr>
        <w:t xml:space="preserve">, </w:t>
      </w:r>
      <w:r w:rsidRPr="00026D8F">
        <w:rPr>
          <w:rFonts w:ascii="Times New Roman" w:hAnsi="Times New Roman"/>
          <w:sz w:val="24"/>
          <w:szCs w:val="24"/>
          <w:lang w:val="en-US"/>
        </w:rPr>
        <w:t>Royal</w:t>
      </w:r>
      <w:r w:rsidRPr="00026D8F">
        <w:rPr>
          <w:rFonts w:ascii="Times New Roman" w:hAnsi="Times New Roman"/>
          <w:sz w:val="24"/>
          <w:szCs w:val="24"/>
          <w:lang w:val="uk-UA"/>
        </w:rPr>
        <w:t xml:space="preserve"> </w:t>
      </w:r>
      <w:r w:rsidRPr="00026D8F">
        <w:rPr>
          <w:rFonts w:ascii="Times New Roman" w:hAnsi="Times New Roman"/>
          <w:sz w:val="24"/>
          <w:szCs w:val="24"/>
          <w:lang w:val="en-US"/>
        </w:rPr>
        <w:t>Society</w:t>
      </w:r>
      <w:r w:rsidRPr="00026D8F">
        <w:rPr>
          <w:rFonts w:ascii="Times New Roman" w:hAnsi="Times New Roman"/>
          <w:sz w:val="24"/>
          <w:szCs w:val="24"/>
          <w:lang w:val="uk-UA"/>
        </w:rPr>
        <w:t xml:space="preserve"> </w:t>
      </w:r>
      <w:r w:rsidRPr="00026D8F">
        <w:rPr>
          <w:rFonts w:ascii="Times New Roman" w:hAnsi="Times New Roman"/>
          <w:sz w:val="24"/>
          <w:szCs w:val="24"/>
          <w:lang w:val="en-US"/>
        </w:rPr>
        <w:t>Publishing</w:t>
      </w:r>
      <w:r w:rsidRPr="00026D8F">
        <w:rPr>
          <w:rFonts w:ascii="Times New Roman" w:hAnsi="Times New Roman"/>
          <w:sz w:val="24"/>
          <w:szCs w:val="24"/>
          <w:lang w:val="uk-UA"/>
        </w:rPr>
        <w:t xml:space="preserve">, </w:t>
      </w:r>
      <w:r w:rsidRPr="00026D8F">
        <w:rPr>
          <w:rFonts w:ascii="Times New Roman" w:hAnsi="Times New Roman"/>
          <w:sz w:val="24"/>
          <w:szCs w:val="24"/>
          <w:lang w:val="en-US"/>
        </w:rPr>
        <w:t>Institute</w:t>
      </w:r>
      <w:r w:rsidRPr="00026D8F">
        <w:rPr>
          <w:rFonts w:ascii="Times New Roman" w:hAnsi="Times New Roman"/>
          <w:sz w:val="24"/>
          <w:szCs w:val="24"/>
          <w:lang w:val="uk-UA"/>
        </w:rPr>
        <w:t xml:space="preserve"> </w:t>
      </w:r>
      <w:r w:rsidRPr="00026D8F">
        <w:rPr>
          <w:rFonts w:ascii="Times New Roman" w:hAnsi="Times New Roman"/>
          <w:sz w:val="24"/>
          <w:szCs w:val="24"/>
          <w:lang w:val="en-US"/>
        </w:rPr>
        <w:t>of</w:t>
      </w:r>
      <w:r w:rsidRPr="00026D8F">
        <w:rPr>
          <w:rFonts w:ascii="Times New Roman" w:hAnsi="Times New Roman"/>
          <w:sz w:val="24"/>
          <w:szCs w:val="24"/>
          <w:lang w:val="uk-UA"/>
        </w:rPr>
        <w:t xml:space="preserve"> </w:t>
      </w:r>
      <w:r w:rsidRPr="00026D8F">
        <w:rPr>
          <w:rFonts w:ascii="Times New Roman" w:hAnsi="Times New Roman"/>
          <w:sz w:val="24"/>
          <w:szCs w:val="24"/>
          <w:lang w:val="en-US"/>
        </w:rPr>
        <w:t>Physics</w:t>
      </w:r>
      <w:r w:rsidRPr="00026D8F">
        <w:rPr>
          <w:rFonts w:ascii="Times New Roman" w:hAnsi="Times New Roman"/>
          <w:sz w:val="24"/>
          <w:szCs w:val="24"/>
          <w:lang w:val="uk-UA"/>
        </w:rPr>
        <w:t xml:space="preserve"> </w:t>
      </w:r>
      <w:r w:rsidRPr="00026D8F">
        <w:rPr>
          <w:rFonts w:ascii="Times New Roman" w:hAnsi="Times New Roman"/>
          <w:sz w:val="24"/>
          <w:szCs w:val="24"/>
          <w:lang w:val="en-US"/>
        </w:rPr>
        <w:t>Publishing</w:t>
      </w:r>
      <w:r w:rsidRPr="00026D8F">
        <w:rPr>
          <w:rFonts w:ascii="Times New Roman" w:hAnsi="Times New Roman"/>
          <w:sz w:val="24"/>
          <w:szCs w:val="24"/>
          <w:lang w:val="uk-UA"/>
        </w:rPr>
        <w:t xml:space="preserve"> для інформаційного забезпечення наукових досліджень”, що відбувся у Львівській національній науковій бібліотеці України імені Василя Стефаника</w:t>
      </w:r>
      <w:r w:rsidRPr="00026D8F">
        <w:rPr>
          <w:rFonts w:ascii="Times New Roman" w:hAnsi="Times New Roman"/>
          <w:color w:val="000000"/>
          <w:sz w:val="24"/>
          <w:szCs w:val="24"/>
          <w:lang w:val="uk-UA" w:eastAsia="ru-RU"/>
        </w:rPr>
        <w:t xml:space="preserve"> (Львів, 26 жовтня 2018 р.) за сприяння Асоціації “Інформатіо-Консорціум”, викладачі кафедри </w:t>
      </w:r>
      <w:r w:rsidR="00485060" w:rsidRPr="00026D8F">
        <w:rPr>
          <w:rFonts w:ascii="Times New Roman" w:hAnsi="Times New Roman"/>
          <w:b/>
          <w:color w:val="000000"/>
          <w:sz w:val="24"/>
          <w:szCs w:val="24"/>
          <w:lang w:val="uk-UA" w:eastAsia="ru-RU"/>
        </w:rPr>
        <w:t xml:space="preserve">Біловус Г.Г., </w:t>
      </w:r>
      <w:r w:rsidR="00485060" w:rsidRPr="00026D8F">
        <w:rPr>
          <w:rFonts w:ascii="Times New Roman" w:hAnsi="Times New Roman"/>
          <w:b/>
          <w:sz w:val="24"/>
          <w:szCs w:val="24"/>
          <w:lang w:val="uk-UA"/>
        </w:rPr>
        <w:t xml:space="preserve">Білоусова Р.З., Демчук Н.Р., Пугач Л.Ю., Чирук Є.Г. </w:t>
      </w:r>
      <w:r w:rsidRPr="00026D8F">
        <w:rPr>
          <w:rFonts w:ascii="Times New Roman" w:hAnsi="Times New Roman"/>
          <w:sz w:val="24"/>
          <w:szCs w:val="24"/>
          <w:lang w:val="uk-UA"/>
        </w:rPr>
        <w:t xml:space="preserve">взяли </w:t>
      </w:r>
      <w:r w:rsidRPr="00026D8F">
        <w:rPr>
          <w:rFonts w:ascii="Times New Roman" w:hAnsi="Times New Roman"/>
          <w:b/>
          <w:sz w:val="24"/>
          <w:szCs w:val="24"/>
          <w:lang w:val="uk-UA"/>
        </w:rPr>
        <w:t>у</w:t>
      </w:r>
      <w:r w:rsidR="00485060" w:rsidRPr="00026D8F">
        <w:rPr>
          <w:rFonts w:ascii="Times New Roman" w:hAnsi="Times New Roman"/>
          <w:sz w:val="24"/>
          <w:szCs w:val="24"/>
          <w:lang w:val="uk-UA"/>
        </w:rPr>
        <w:t xml:space="preserve">часть у </w:t>
      </w:r>
      <w:r w:rsidRPr="00026D8F">
        <w:rPr>
          <w:rFonts w:ascii="Times New Roman" w:hAnsi="Times New Roman"/>
          <w:sz w:val="24"/>
          <w:szCs w:val="24"/>
          <w:lang w:val="uk-UA"/>
        </w:rPr>
        <w:t xml:space="preserve">його </w:t>
      </w:r>
      <w:r w:rsidR="00485060" w:rsidRPr="00026D8F">
        <w:rPr>
          <w:rFonts w:ascii="Times New Roman" w:hAnsi="Times New Roman"/>
          <w:sz w:val="24"/>
          <w:szCs w:val="24"/>
          <w:lang w:val="uk-UA"/>
        </w:rPr>
        <w:t>роботі</w:t>
      </w:r>
      <w:r w:rsidRPr="00026D8F">
        <w:rPr>
          <w:rFonts w:ascii="Times New Roman" w:hAnsi="Times New Roman"/>
          <w:sz w:val="24"/>
          <w:szCs w:val="24"/>
          <w:lang w:val="uk-UA"/>
        </w:rPr>
        <w:t>.</w:t>
      </w:r>
      <w:r w:rsidR="00485060" w:rsidRPr="00026D8F">
        <w:rPr>
          <w:rFonts w:ascii="Times New Roman" w:hAnsi="Times New Roman"/>
          <w:sz w:val="24"/>
          <w:szCs w:val="24"/>
          <w:lang w:val="uk-UA"/>
        </w:rPr>
        <w:t xml:space="preserve"> </w:t>
      </w:r>
      <w:r w:rsidR="00E175E4" w:rsidRPr="00026D8F">
        <w:rPr>
          <w:rFonts w:ascii="Times New Roman" w:hAnsi="Times New Roman"/>
          <w:sz w:val="24"/>
          <w:szCs w:val="24"/>
          <w:lang w:val="uk-UA"/>
        </w:rPr>
        <w:t>За підсумками семінару зазначені викладачі отримали сертифікати.</w:t>
      </w:r>
    </w:p>
    <w:p w:rsidR="007130A3" w:rsidRPr="00026D8F" w:rsidRDefault="007130A3" w:rsidP="005422F7">
      <w:pPr>
        <w:pStyle w:val="a7"/>
        <w:spacing w:after="0" w:line="240" w:lineRule="auto"/>
        <w:ind w:left="0" w:firstLine="567"/>
        <w:jc w:val="both"/>
        <w:rPr>
          <w:rFonts w:ascii="Times New Roman" w:hAnsi="Times New Roman"/>
          <w:color w:val="000000" w:themeColor="text1"/>
          <w:sz w:val="24"/>
          <w:szCs w:val="24"/>
          <w:u w:val="single"/>
          <w:lang w:val="uk-UA"/>
        </w:rPr>
      </w:pPr>
    </w:p>
    <w:p w:rsidR="004D201E" w:rsidRPr="00026D8F" w:rsidRDefault="004D201E" w:rsidP="005422F7">
      <w:pPr>
        <w:pStyle w:val="a7"/>
        <w:spacing w:after="0" w:line="240" w:lineRule="auto"/>
        <w:ind w:left="0" w:firstLine="567"/>
        <w:jc w:val="both"/>
        <w:rPr>
          <w:rFonts w:ascii="Times New Roman" w:hAnsi="Times New Roman"/>
          <w:color w:val="000000" w:themeColor="text1"/>
          <w:sz w:val="24"/>
          <w:szCs w:val="24"/>
          <w:u w:val="single"/>
          <w:lang w:val="uk-UA"/>
        </w:rPr>
      </w:pPr>
      <w:r w:rsidRPr="00026D8F">
        <w:rPr>
          <w:rFonts w:ascii="Times New Roman" w:hAnsi="Times New Roman"/>
          <w:color w:val="000000" w:themeColor="text1"/>
          <w:sz w:val="24"/>
          <w:szCs w:val="24"/>
          <w:u w:val="single"/>
          <w:lang w:val="uk-UA"/>
        </w:rPr>
        <w:t>Кафедра філософії мистецтв</w:t>
      </w:r>
    </w:p>
    <w:p w:rsidR="004D201E" w:rsidRPr="00026D8F" w:rsidRDefault="004D201E" w:rsidP="004D201E">
      <w:pPr>
        <w:spacing w:after="0" w:line="240" w:lineRule="auto"/>
        <w:ind w:firstLine="567"/>
        <w:jc w:val="both"/>
        <w:rPr>
          <w:rFonts w:ascii="Times New Roman" w:eastAsia="Times New Roman" w:hAnsi="Times New Roman"/>
          <w:sz w:val="24"/>
          <w:szCs w:val="24"/>
          <w:lang w:eastAsia="ru-RU"/>
        </w:rPr>
      </w:pPr>
      <w:r w:rsidRPr="00026D8F">
        <w:rPr>
          <w:rFonts w:ascii="Times New Roman" w:eastAsia="Times New Roman" w:hAnsi="Times New Roman"/>
          <w:sz w:val="24"/>
          <w:szCs w:val="24"/>
          <w:lang w:eastAsia="ru-RU"/>
        </w:rPr>
        <w:t>Продовжувалась співпраця з Львівською національною академією мистецтв</w:t>
      </w:r>
      <w:r w:rsidR="003670A3" w:rsidRPr="00026D8F">
        <w:rPr>
          <w:rFonts w:ascii="Times New Roman" w:eastAsia="Times New Roman" w:hAnsi="Times New Roman"/>
          <w:sz w:val="24"/>
          <w:szCs w:val="24"/>
          <w:lang w:eastAsia="ru-RU"/>
        </w:rPr>
        <w:t>,</w:t>
      </w:r>
      <w:r w:rsidRPr="00026D8F">
        <w:rPr>
          <w:rFonts w:ascii="Times New Roman" w:eastAsia="Times New Roman" w:hAnsi="Times New Roman"/>
          <w:sz w:val="24"/>
          <w:szCs w:val="24"/>
          <w:lang w:eastAsia="ru-RU"/>
        </w:rPr>
        <w:t xml:space="preserve"> </w:t>
      </w:r>
      <w:r w:rsidR="003670A3" w:rsidRPr="00026D8F">
        <w:rPr>
          <w:rFonts w:ascii="Times New Roman" w:eastAsia="Times New Roman" w:hAnsi="Times New Roman"/>
          <w:sz w:val="24"/>
          <w:szCs w:val="24"/>
          <w:lang w:eastAsia="ru-RU"/>
        </w:rPr>
        <w:t xml:space="preserve">Львівською національною музичною академією ім. М. Лисенка, </w:t>
      </w:r>
      <w:r w:rsidRPr="00026D8F">
        <w:rPr>
          <w:rFonts w:ascii="Times New Roman" w:eastAsia="Times New Roman" w:hAnsi="Times New Roman"/>
          <w:sz w:val="24"/>
          <w:szCs w:val="24"/>
          <w:lang w:eastAsia="ru-RU"/>
        </w:rPr>
        <w:t>Українським Ка</w:t>
      </w:r>
      <w:r w:rsidR="003670A3" w:rsidRPr="00026D8F">
        <w:rPr>
          <w:rFonts w:ascii="Times New Roman" w:eastAsia="Times New Roman" w:hAnsi="Times New Roman"/>
          <w:sz w:val="24"/>
          <w:szCs w:val="24"/>
          <w:lang w:eastAsia="ru-RU"/>
        </w:rPr>
        <w:t>толицьким Університетом (Львів)</w:t>
      </w:r>
      <w:r w:rsidRPr="00026D8F">
        <w:rPr>
          <w:rFonts w:ascii="Times New Roman" w:eastAsia="Times New Roman" w:hAnsi="Times New Roman"/>
          <w:sz w:val="24"/>
          <w:szCs w:val="24"/>
          <w:lang w:eastAsia="ru-RU"/>
        </w:rPr>
        <w:t>.</w:t>
      </w:r>
    </w:p>
    <w:p w:rsidR="003670A3" w:rsidRPr="00026D8F" w:rsidRDefault="003670A3" w:rsidP="005422F7">
      <w:pPr>
        <w:pStyle w:val="a7"/>
        <w:spacing w:after="0" w:line="240" w:lineRule="auto"/>
        <w:ind w:left="0" w:firstLine="567"/>
        <w:jc w:val="both"/>
        <w:rPr>
          <w:rFonts w:ascii="Times New Roman" w:eastAsia="Times New Roman" w:hAnsi="Times New Roman"/>
          <w:b/>
          <w:sz w:val="24"/>
          <w:szCs w:val="24"/>
          <w:lang w:val="uk-UA" w:eastAsia="ru-RU"/>
        </w:rPr>
      </w:pPr>
    </w:p>
    <w:p w:rsidR="00F16E3C" w:rsidRPr="00026D8F" w:rsidRDefault="008132AB" w:rsidP="005422F7">
      <w:pPr>
        <w:pStyle w:val="a7"/>
        <w:spacing w:after="0" w:line="240" w:lineRule="auto"/>
        <w:ind w:left="0" w:firstLine="567"/>
        <w:jc w:val="both"/>
        <w:rPr>
          <w:rFonts w:ascii="Times New Roman" w:eastAsia="Times New Roman" w:hAnsi="Times New Roman"/>
          <w:b/>
          <w:sz w:val="24"/>
          <w:szCs w:val="24"/>
          <w:lang w:val="uk-UA" w:eastAsia="ru-RU"/>
        </w:rPr>
      </w:pPr>
      <w:r w:rsidRPr="00026D8F">
        <w:rPr>
          <w:rFonts w:ascii="Times New Roman" w:eastAsia="Times New Roman" w:hAnsi="Times New Roman"/>
          <w:b/>
          <w:sz w:val="24"/>
          <w:szCs w:val="24"/>
          <w:lang w:val="uk-UA" w:eastAsia="ru-RU"/>
        </w:rPr>
        <w:t xml:space="preserve">6.2. Співпраця із зарубіжними науковими установами та фірмами (наукові стажування, </w:t>
      </w:r>
      <w:r w:rsidRPr="00026D8F">
        <w:rPr>
          <w:rFonts w:ascii="Times New Roman" w:eastAsia="Times New Roman" w:hAnsi="Times New Roman"/>
          <w:b/>
          <w:sz w:val="24"/>
          <w:szCs w:val="24"/>
          <w:lang w:val="uk-UA" w:eastAsia="ru-RU"/>
        </w:rPr>
        <w:sym w:font="Courier New" w:char="0491"/>
      </w:r>
      <w:r w:rsidRPr="00026D8F">
        <w:rPr>
          <w:rFonts w:ascii="Times New Roman" w:eastAsia="Times New Roman" w:hAnsi="Times New Roman"/>
          <w:b/>
          <w:sz w:val="24"/>
          <w:szCs w:val="24"/>
          <w:lang w:val="uk-UA" w:eastAsia="ru-RU"/>
        </w:rPr>
        <w:t>ранти (додаток 3), контракти, к-ть спільних публікацій, спільні наукові заходи, запрошення зарубіжних науковців).</w:t>
      </w:r>
    </w:p>
    <w:p w:rsidR="00A12A39" w:rsidRPr="00026D8F" w:rsidRDefault="00A12A39" w:rsidP="00A12A39">
      <w:pPr>
        <w:pStyle w:val="a7"/>
        <w:spacing w:after="0" w:line="240" w:lineRule="auto"/>
        <w:ind w:left="0" w:firstLine="567"/>
        <w:jc w:val="both"/>
        <w:rPr>
          <w:rFonts w:ascii="Times New Roman" w:hAnsi="Times New Roman"/>
          <w:color w:val="000000"/>
          <w:sz w:val="24"/>
          <w:szCs w:val="24"/>
          <w:lang w:val="uk-UA" w:eastAsia="ru-RU"/>
        </w:rPr>
      </w:pPr>
      <w:r w:rsidRPr="00026D8F">
        <w:rPr>
          <w:rFonts w:ascii="Times New Roman" w:hAnsi="Times New Roman"/>
          <w:color w:val="000000" w:themeColor="text1"/>
          <w:sz w:val="24"/>
          <w:szCs w:val="24"/>
          <w:u w:val="single"/>
          <w:lang w:val="uk-UA"/>
        </w:rPr>
        <w:t>Кафедра бібліотекознавства і бібліографії</w:t>
      </w:r>
    </w:p>
    <w:p w:rsidR="003E203C" w:rsidRPr="00026D8F" w:rsidRDefault="003E203C" w:rsidP="003E203C">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color w:val="000000"/>
          <w:sz w:val="24"/>
          <w:szCs w:val="24"/>
          <w:lang w:eastAsia="ru-RU"/>
        </w:rPr>
        <w:t>Біловус Г.Г.</w:t>
      </w:r>
      <w:r w:rsidRPr="00026D8F">
        <w:rPr>
          <w:rFonts w:ascii="Times New Roman" w:hAnsi="Times New Roman"/>
          <w:color w:val="000000"/>
          <w:sz w:val="24"/>
          <w:szCs w:val="24"/>
          <w:lang w:eastAsia="ru-RU"/>
        </w:rPr>
        <w:t xml:space="preserve"> </w:t>
      </w:r>
      <w:r w:rsidRPr="00026D8F">
        <w:rPr>
          <w:rFonts w:ascii="Times New Roman" w:hAnsi="Times New Roman"/>
          <w:sz w:val="24"/>
          <w:szCs w:val="24"/>
        </w:rPr>
        <w:t>Наукове стажування в Інституті наукової інформації та бібліотекознавства Філологічного відділу Вроцлавського університету (19.03 – 25.03.2018 р.).</w:t>
      </w:r>
    </w:p>
    <w:p w:rsidR="003E203C" w:rsidRPr="00026D8F" w:rsidRDefault="003E203C" w:rsidP="003E203C">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Білоусова Р.З.</w:t>
      </w:r>
      <w:r w:rsidRPr="00026D8F">
        <w:rPr>
          <w:rFonts w:ascii="Times New Roman" w:hAnsi="Times New Roman"/>
          <w:sz w:val="24"/>
          <w:szCs w:val="24"/>
        </w:rPr>
        <w:t xml:space="preserve"> Наукове стажування в Інституті наукової інформації і бібліотекознавства Філологічного відділу Вроцлавського університету (26.03 – 1.04.2018 р.).</w:t>
      </w:r>
    </w:p>
    <w:p w:rsidR="003E203C" w:rsidRPr="00026D8F" w:rsidRDefault="003E203C" w:rsidP="003E203C">
      <w:pPr>
        <w:tabs>
          <w:tab w:val="left" w:pos="0"/>
        </w:tabs>
        <w:spacing w:after="0" w:line="240" w:lineRule="auto"/>
        <w:ind w:firstLine="540"/>
        <w:jc w:val="both"/>
        <w:rPr>
          <w:rFonts w:ascii="Times New Roman" w:hAnsi="Times New Roman"/>
          <w:b/>
          <w:color w:val="000000"/>
          <w:sz w:val="24"/>
          <w:szCs w:val="24"/>
          <w:lang w:eastAsia="ru-RU"/>
        </w:rPr>
      </w:pPr>
      <w:r w:rsidRPr="00026D8F">
        <w:rPr>
          <w:rFonts w:ascii="Times New Roman" w:hAnsi="Times New Roman"/>
          <w:b/>
          <w:sz w:val="24"/>
          <w:szCs w:val="24"/>
        </w:rPr>
        <w:t>Демчук Н.Р.</w:t>
      </w:r>
      <w:r w:rsidRPr="00026D8F">
        <w:rPr>
          <w:rFonts w:ascii="Times New Roman" w:hAnsi="Times New Roman"/>
          <w:sz w:val="24"/>
          <w:szCs w:val="24"/>
        </w:rPr>
        <w:t xml:space="preserve"> Наукове стажування в Інституті наукової інформації і бібліотекознавства Філологічного відділу Вроцлавського університету (18–26 листопада 2017 р.).</w:t>
      </w:r>
    </w:p>
    <w:p w:rsidR="003E203C" w:rsidRPr="00026D8F" w:rsidRDefault="003E203C" w:rsidP="003E203C">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color w:val="000000"/>
          <w:sz w:val="24"/>
          <w:szCs w:val="24"/>
          <w:lang w:eastAsia="ru-RU"/>
        </w:rPr>
        <w:t xml:space="preserve">Сирота Л.Б. </w:t>
      </w:r>
      <w:r w:rsidRPr="00026D8F">
        <w:rPr>
          <w:rFonts w:ascii="Times New Roman" w:hAnsi="Times New Roman"/>
          <w:sz w:val="24"/>
          <w:szCs w:val="24"/>
        </w:rPr>
        <w:t>Наукове стажування в Державній науковій бібліотеці в Пряшеві (01–31.03.2018 р.</w:t>
      </w:r>
      <w:r w:rsidR="004E4C63" w:rsidRPr="00026D8F">
        <w:rPr>
          <w:rFonts w:ascii="Times New Roman" w:hAnsi="Times New Roman"/>
          <w:sz w:val="24"/>
          <w:szCs w:val="24"/>
        </w:rPr>
        <w:t>,</w:t>
      </w:r>
      <w:r w:rsidR="004E4C63" w:rsidRPr="00026D8F">
        <w:rPr>
          <w:rFonts w:ascii="Times New Roman" w:eastAsia="Times New Roman" w:hAnsi="Times New Roman" w:cs="Times New Roman"/>
          <w:sz w:val="24"/>
          <w:szCs w:val="24"/>
          <w:lang w:eastAsia="ru-RU"/>
        </w:rPr>
        <w:t xml:space="preserve"> Словаччина</w:t>
      </w:r>
      <w:r w:rsidRPr="00026D8F">
        <w:rPr>
          <w:rFonts w:ascii="Times New Roman" w:hAnsi="Times New Roman"/>
          <w:sz w:val="24"/>
          <w:szCs w:val="24"/>
        </w:rPr>
        <w:t>).</w:t>
      </w:r>
    </w:p>
    <w:p w:rsidR="003E203C" w:rsidRPr="00026D8F" w:rsidRDefault="003E203C" w:rsidP="003E203C">
      <w:pPr>
        <w:spacing w:after="0" w:line="240" w:lineRule="auto"/>
        <w:ind w:firstLine="567"/>
        <w:jc w:val="both"/>
        <w:rPr>
          <w:rFonts w:ascii="Times New Roman" w:hAnsi="Times New Roman"/>
          <w:sz w:val="24"/>
          <w:szCs w:val="24"/>
          <w:u w:val="single"/>
          <w:lang w:eastAsia="ru-RU"/>
        </w:rPr>
      </w:pPr>
    </w:p>
    <w:p w:rsidR="00F801AE" w:rsidRPr="00026D8F" w:rsidRDefault="00F801AE" w:rsidP="00F801AE">
      <w:pPr>
        <w:spacing w:after="0" w:line="240" w:lineRule="auto"/>
        <w:ind w:firstLine="567"/>
        <w:jc w:val="both"/>
        <w:rPr>
          <w:rFonts w:ascii="Times New Roman" w:hAnsi="Times New Roman"/>
          <w:color w:val="000000" w:themeColor="text1"/>
          <w:sz w:val="24"/>
          <w:szCs w:val="24"/>
          <w:u w:val="single"/>
        </w:rPr>
      </w:pPr>
      <w:r w:rsidRPr="00026D8F">
        <w:rPr>
          <w:rFonts w:ascii="Times New Roman" w:hAnsi="Times New Roman"/>
          <w:color w:val="000000" w:themeColor="text1"/>
          <w:sz w:val="24"/>
          <w:szCs w:val="24"/>
          <w:u w:val="single"/>
        </w:rPr>
        <w:t>Кафедра музикознавства та хорового мистецтва</w:t>
      </w:r>
    </w:p>
    <w:p w:rsidR="00315183" w:rsidRPr="00026D8F" w:rsidRDefault="00315183" w:rsidP="00315183">
      <w:pPr>
        <w:spacing w:after="0" w:line="240" w:lineRule="auto"/>
        <w:ind w:right="140" w:firstLine="567"/>
        <w:jc w:val="both"/>
        <w:rPr>
          <w:rFonts w:ascii="Times New Roman" w:hAnsi="Times New Roman" w:cs="Times New Roman"/>
          <w:b/>
          <w:sz w:val="24"/>
          <w:szCs w:val="24"/>
          <w:lang w:eastAsia="ar-SA"/>
        </w:rPr>
      </w:pPr>
      <w:r w:rsidRPr="00026D8F">
        <w:rPr>
          <w:rFonts w:ascii="Times New Roman" w:hAnsi="Times New Roman" w:cs="Times New Roman"/>
          <w:b/>
          <w:sz w:val="24"/>
          <w:szCs w:val="24"/>
          <w:lang w:eastAsia="ar-SA"/>
        </w:rPr>
        <w:t>Дубровний Т.М. –</w:t>
      </w:r>
      <w:r w:rsidRPr="00026D8F">
        <w:rPr>
          <w:rFonts w:ascii="Times New Roman" w:hAnsi="Times New Roman" w:cs="Times New Roman"/>
          <w:sz w:val="24"/>
          <w:szCs w:val="24"/>
          <w:lang w:eastAsia="ar-SA"/>
        </w:rPr>
        <w:t xml:space="preserve"> </w:t>
      </w:r>
      <w:r w:rsidRPr="00026D8F">
        <w:rPr>
          <w:rFonts w:ascii="Times New Roman" w:hAnsi="Times New Roman" w:cs="Times New Roman"/>
          <w:bCs/>
          <w:color w:val="000000"/>
          <w:sz w:val="24"/>
          <w:szCs w:val="24"/>
        </w:rPr>
        <w:t xml:space="preserve">координатор та співредактор українсько-польського видавничого проекту </w:t>
      </w:r>
      <w:r w:rsidRPr="00026D8F">
        <w:rPr>
          <w:rFonts w:ascii="Times New Roman" w:hAnsi="Times New Roman" w:cs="Times New Roman"/>
          <w:b/>
          <w:color w:val="000000"/>
          <w:sz w:val="24"/>
          <w:szCs w:val="24"/>
        </w:rPr>
        <w:t>«</w:t>
      </w:r>
      <w:r w:rsidRPr="00026D8F">
        <w:rPr>
          <w:rFonts w:ascii="Times New Roman" w:hAnsi="Times New Roman" w:cs="Times New Roman"/>
          <w:b/>
          <w:i/>
          <w:color w:val="000000"/>
          <w:sz w:val="24"/>
          <w:szCs w:val="24"/>
        </w:rPr>
        <w:t>Lwowsko-Rzeszowskie Zeszyty Naukowe</w:t>
      </w:r>
      <w:r w:rsidRPr="00026D8F">
        <w:rPr>
          <w:rFonts w:ascii="Times New Roman" w:hAnsi="Times New Roman" w:cs="Times New Roman"/>
          <w:b/>
          <w:color w:val="000000"/>
          <w:sz w:val="24"/>
          <w:szCs w:val="24"/>
        </w:rPr>
        <w:t>»</w:t>
      </w:r>
      <w:r w:rsidRPr="00026D8F">
        <w:rPr>
          <w:rFonts w:ascii="Times New Roman" w:hAnsi="Times New Roman" w:cs="Times New Roman"/>
          <w:color w:val="000000"/>
          <w:sz w:val="24"/>
          <w:szCs w:val="24"/>
        </w:rPr>
        <w:t xml:space="preserve"> («Львівсько-Ряшівські наукові зошити»).</w:t>
      </w:r>
    </w:p>
    <w:p w:rsidR="00315183" w:rsidRPr="00026D8F" w:rsidRDefault="00315183" w:rsidP="00315183">
      <w:pPr>
        <w:spacing w:after="0" w:line="240" w:lineRule="auto"/>
        <w:ind w:right="140" w:firstLine="567"/>
        <w:jc w:val="both"/>
        <w:rPr>
          <w:rFonts w:ascii="Times New Roman" w:hAnsi="Times New Roman" w:cs="Times New Roman"/>
          <w:bCs/>
          <w:color w:val="000000"/>
          <w:sz w:val="24"/>
          <w:szCs w:val="24"/>
        </w:rPr>
      </w:pPr>
      <w:r w:rsidRPr="00026D8F">
        <w:rPr>
          <w:rFonts w:ascii="Times New Roman" w:hAnsi="Times New Roman" w:cs="Times New Roman"/>
          <w:b/>
          <w:sz w:val="24"/>
          <w:szCs w:val="24"/>
          <w:lang w:eastAsia="ar-SA"/>
        </w:rPr>
        <w:t>Медведик Ю. Є.</w:t>
      </w:r>
      <w:r w:rsidRPr="00026D8F">
        <w:rPr>
          <w:rFonts w:ascii="Times New Roman" w:hAnsi="Times New Roman" w:cs="Times New Roman"/>
          <w:sz w:val="24"/>
          <w:szCs w:val="24"/>
          <w:lang w:eastAsia="ar-SA"/>
        </w:rPr>
        <w:t xml:space="preserve"> – </w:t>
      </w:r>
      <w:r w:rsidRPr="00026D8F">
        <w:rPr>
          <w:rFonts w:ascii="Times New Roman" w:hAnsi="Times New Roman" w:cs="Times New Roman"/>
          <w:bCs/>
          <w:color w:val="000000"/>
          <w:sz w:val="24"/>
          <w:szCs w:val="24"/>
        </w:rPr>
        <w:t>співголова проекту</w:t>
      </w:r>
      <w:r w:rsidRPr="00026D8F">
        <w:rPr>
          <w:rFonts w:ascii="Times New Roman" w:hAnsi="Times New Roman" w:cs="Times New Roman"/>
          <w:sz w:val="24"/>
          <w:szCs w:val="24"/>
        </w:rPr>
        <w:t xml:space="preserve"> «</w:t>
      </w:r>
      <w:r w:rsidRPr="00026D8F">
        <w:rPr>
          <w:rFonts w:ascii="Times New Roman" w:hAnsi="Times New Roman" w:cs="Times New Roman"/>
          <w:b/>
          <w:bCs/>
          <w:i/>
          <w:color w:val="000000"/>
          <w:sz w:val="24"/>
          <w:szCs w:val="24"/>
          <w:lang w:val="en-US"/>
        </w:rPr>
        <w:t>Spiritual</w:t>
      </w:r>
      <w:r w:rsidRPr="00026D8F">
        <w:rPr>
          <w:rFonts w:ascii="Times New Roman" w:hAnsi="Times New Roman" w:cs="Times New Roman"/>
          <w:b/>
          <w:bCs/>
          <w:i/>
          <w:color w:val="000000"/>
          <w:sz w:val="24"/>
          <w:szCs w:val="24"/>
        </w:rPr>
        <w:t xml:space="preserve"> </w:t>
      </w:r>
      <w:r w:rsidRPr="00026D8F">
        <w:rPr>
          <w:rFonts w:ascii="Times New Roman" w:hAnsi="Times New Roman" w:cs="Times New Roman"/>
          <w:b/>
          <w:bCs/>
          <w:i/>
          <w:color w:val="000000"/>
          <w:sz w:val="24"/>
          <w:szCs w:val="24"/>
          <w:lang w:val="en-US"/>
        </w:rPr>
        <w:t>songs</w:t>
      </w:r>
      <w:r w:rsidRPr="00026D8F">
        <w:rPr>
          <w:rFonts w:ascii="Times New Roman" w:hAnsi="Times New Roman" w:cs="Times New Roman"/>
          <w:b/>
          <w:bCs/>
          <w:i/>
          <w:color w:val="000000"/>
          <w:sz w:val="24"/>
          <w:szCs w:val="24"/>
        </w:rPr>
        <w:t xml:space="preserve"> </w:t>
      </w:r>
      <w:r w:rsidRPr="00026D8F">
        <w:rPr>
          <w:rFonts w:ascii="Times New Roman" w:hAnsi="Times New Roman" w:cs="Times New Roman"/>
          <w:b/>
          <w:bCs/>
          <w:i/>
          <w:color w:val="000000"/>
          <w:sz w:val="24"/>
          <w:szCs w:val="24"/>
          <w:lang w:val="en-US"/>
        </w:rPr>
        <w:t>as</w:t>
      </w:r>
      <w:r w:rsidRPr="00026D8F">
        <w:rPr>
          <w:rFonts w:ascii="Times New Roman" w:hAnsi="Times New Roman" w:cs="Times New Roman"/>
          <w:b/>
          <w:bCs/>
          <w:i/>
          <w:color w:val="000000"/>
          <w:sz w:val="24"/>
          <w:szCs w:val="24"/>
        </w:rPr>
        <w:t xml:space="preserve"> </w:t>
      </w:r>
      <w:r w:rsidRPr="00026D8F">
        <w:rPr>
          <w:rFonts w:ascii="Times New Roman" w:hAnsi="Times New Roman" w:cs="Times New Roman"/>
          <w:b/>
          <w:bCs/>
          <w:i/>
          <w:color w:val="000000"/>
          <w:sz w:val="24"/>
          <w:szCs w:val="24"/>
          <w:lang w:val="en-US"/>
        </w:rPr>
        <w:t>collector</w:t>
      </w:r>
      <w:r w:rsidRPr="00026D8F">
        <w:rPr>
          <w:rFonts w:ascii="Times New Roman" w:hAnsi="Times New Roman" w:cs="Times New Roman"/>
          <w:b/>
          <w:bCs/>
          <w:i/>
          <w:color w:val="000000"/>
          <w:sz w:val="24"/>
          <w:szCs w:val="24"/>
        </w:rPr>
        <w:t>’</w:t>
      </w:r>
      <w:r w:rsidRPr="00026D8F">
        <w:rPr>
          <w:rFonts w:ascii="Times New Roman" w:hAnsi="Times New Roman" w:cs="Times New Roman"/>
          <w:b/>
          <w:bCs/>
          <w:i/>
          <w:color w:val="000000"/>
          <w:sz w:val="24"/>
          <w:szCs w:val="24"/>
          <w:lang w:val="en-US"/>
        </w:rPr>
        <w:t>s</w:t>
      </w:r>
      <w:r w:rsidRPr="00026D8F">
        <w:rPr>
          <w:rFonts w:ascii="Times New Roman" w:hAnsi="Times New Roman" w:cs="Times New Roman"/>
          <w:b/>
          <w:bCs/>
          <w:i/>
          <w:color w:val="000000"/>
          <w:sz w:val="24"/>
          <w:szCs w:val="24"/>
        </w:rPr>
        <w:t xml:space="preserve"> </w:t>
      </w:r>
      <w:r w:rsidRPr="00026D8F">
        <w:rPr>
          <w:rFonts w:ascii="Times New Roman" w:hAnsi="Times New Roman" w:cs="Times New Roman"/>
          <w:b/>
          <w:bCs/>
          <w:i/>
          <w:color w:val="000000"/>
          <w:sz w:val="24"/>
          <w:szCs w:val="24"/>
          <w:lang w:val="en-US"/>
        </w:rPr>
        <w:t>items</w:t>
      </w:r>
      <w:r w:rsidRPr="00026D8F">
        <w:rPr>
          <w:rFonts w:ascii="Times New Roman" w:hAnsi="Times New Roman" w:cs="Times New Roman"/>
          <w:b/>
          <w:bCs/>
          <w:i/>
          <w:color w:val="000000"/>
          <w:sz w:val="24"/>
          <w:szCs w:val="24"/>
        </w:rPr>
        <w:t xml:space="preserve">» </w:t>
      </w:r>
      <w:r w:rsidRPr="00026D8F">
        <w:rPr>
          <w:rFonts w:ascii="Times New Roman" w:hAnsi="Times New Roman" w:cs="Times New Roman"/>
          <w:bCs/>
          <w:color w:val="000000"/>
          <w:sz w:val="24"/>
          <w:szCs w:val="24"/>
        </w:rPr>
        <w:t>дослідницького німецько-українсько-бельгійсько-словацького джерелознавчо-археграфічного проекту). Розпочато роботу від липня 2015 р. Термін закінчення – 2019 р.</w:t>
      </w:r>
    </w:p>
    <w:p w:rsidR="00315183" w:rsidRPr="00026D8F" w:rsidRDefault="00315183" w:rsidP="00315183">
      <w:pPr>
        <w:spacing w:after="0" w:line="240" w:lineRule="auto"/>
        <w:ind w:right="140" w:firstLine="567"/>
        <w:jc w:val="both"/>
        <w:rPr>
          <w:rFonts w:ascii="Times New Roman" w:hAnsi="Times New Roman" w:cs="Times New Roman"/>
          <w:sz w:val="24"/>
          <w:szCs w:val="24"/>
          <w:lang w:eastAsia="ar-SA"/>
        </w:rPr>
      </w:pPr>
    </w:p>
    <w:p w:rsidR="00F02CDD" w:rsidRPr="00026D8F" w:rsidRDefault="00F02CDD" w:rsidP="00F02CDD">
      <w:pPr>
        <w:pStyle w:val="a7"/>
        <w:spacing w:after="0" w:line="240" w:lineRule="auto"/>
        <w:ind w:left="0" w:firstLine="567"/>
        <w:jc w:val="both"/>
        <w:rPr>
          <w:rFonts w:ascii="Times New Roman" w:hAnsi="Times New Roman"/>
          <w:color w:val="000000" w:themeColor="text1"/>
          <w:sz w:val="24"/>
          <w:szCs w:val="24"/>
          <w:u w:val="single"/>
          <w:lang w:val="uk-UA"/>
        </w:rPr>
      </w:pPr>
      <w:r w:rsidRPr="00026D8F">
        <w:rPr>
          <w:rFonts w:ascii="Times New Roman" w:hAnsi="Times New Roman"/>
          <w:color w:val="000000" w:themeColor="text1"/>
          <w:sz w:val="24"/>
          <w:szCs w:val="24"/>
          <w:u w:val="single"/>
        </w:rPr>
        <w:t>Кафедра театрознавства та акторської майстерності</w:t>
      </w:r>
      <w:r w:rsidR="00025D6C" w:rsidRPr="00026D8F">
        <w:rPr>
          <w:rFonts w:ascii="Times New Roman" w:hAnsi="Times New Roman"/>
          <w:color w:val="000000" w:themeColor="text1"/>
          <w:sz w:val="24"/>
          <w:szCs w:val="24"/>
          <w:u w:val="single"/>
          <w:lang w:val="uk-UA"/>
        </w:rPr>
        <w:t xml:space="preserve">. </w:t>
      </w:r>
    </w:p>
    <w:p w:rsidR="00ED757C" w:rsidRPr="00026D8F" w:rsidRDefault="00ED757C" w:rsidP="00F02CDD">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sz w:val="24"/>
          <w:szCs w:val="24"/>
        </w:rPr>
        <w:lastRenderedPageBreak/>
        <w:t>У рамках угоди про співпрацю між Львівським національним університетом імені Івана Франка та Вроцлавським університетом (22–29 травня 2018 р.)</w:t>
      </w:r>
      <w:r w:rsidR="00BA68BF" w:rsidRPr="00026D8F">
        <w:rPr>
          <w:rFonts w:ascii="Times New Roman" w:hAnsi="Times New Roman" w:cs="Times New Roman"/>
          <w:sz w:val="24"/>
          <w:szCs w:val="24"/>
        </w:rPr>
        <w:t xml:space="preserve"> на стажуванні у ЛНУ імені Івана Франка перебувала група польських студентів</w:t>
      </w:r>
      <w:r w:rsidRPr="00026D8F">
        <w:rPr>
          <w:rFonts w:ascii="Times New Roman" w:hAnsi="Times New Roman" w:cs="Times New Roman"/>
          <w:sz w:val="24"/>
          <w:szCs w:val="24"/>
        </w:rPr>
        <w:t>.</w:t>
      </w:r>
    </w:p>
    <w:p w:rsidR="00F02CDD" w:rsidRPr="00026D8F" w:rsidRDefault="00F02CDD" w:rsidP="00F031DC">
      <w:pPr>
        <w:pStyle w:val="a8"/>
        <w:tabs>
          <w:tab w:val="left" w:pos="709"/>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color w:val="000000" w:themeColor="text1"/>
          <w:sz w:val="24"/>
          <w:szCs w:val="24"/>
        </w:rPr>
        <w:t>На прохання</w:t>
      </w:r>
      <w:r w:rsidRPr="00026D8F">
        <w:rPr>
          <w:rFonts w:ascii="Times New Roman" w:hAnsi="Times New Roman" w:cs="Times New Roman"/>
          <w:sz w:val="24"/>
          <w:szCs w:val="24"/>
        </w:rPr>
        <w:t xml:space="preserve"> концерну </w:t>
      </w:r>
      <w:r w:rsidRPr="00026D8F">
        <w:rPr>
          <w:rFonts w:ascii="Times New Roman" w:hAnsi="Times New Roman" w:cs="Times New Roman"/>
          <w:sz w:val="24"/>
          <w:szCs w:val="24"/>
          <w:lang w:val="en-US"/>
        </w:rPr>
        <w:t>DAMU</w:t>
      </w:r>
      <w:r w:rsidRPr="00026D8F">
        <w:rPr>
          <w:rFonts w:ascii="Times New Roman" w:hAnsi="Times New Roman" w:cs="Times New Roman"/>
          <w:sz w:val="24"/>
          <w:szCs w:val="24"/>
        </w:rPr>
        <w:t xml:space="preserve"> студенти</w:t>
      </w:r>
      <w:r w:rsidRPr="00026D8F">
        <w:rPr>
          <w:rFonts w:ascii="Times New Roman" w:hAnsi="Times New Roman" w:cs="Times New Roman"/>
          <w:color w:val="000000" w:themeColor="text1"/>
          <w:sz w:val="24"/>
          <w:szCs w:val="24"/>
        </w:rPr>
        <w:t xml:space="preserve"> групи КМА</w:t>
      </w:r>
      <w:r w:rsidR="00F031DC" w:rsidRPr="00026D8F">
        <w:rPr>
          <w:rFonts w:ascii="Times New Roman" w:hAnsi="Times New Roman" w:cs="Times New Roman"/>
          <w:color w:val="000000" w:themeColor="text1"/>
          <w:sz w:val="24"/>
          <w:szCs w:val="24"/>
        </w:rPr>
        <w:t>-</w:t>
      </w:r>
      <w:r w:rsidRPr="00026D8F">
        <w:rPr>
          <w:rFonts w:ascii="Times New Roman" w:hAnsi="Times New Roman" w:cs="Times New Roman"/>
          <w:color w:val="000000" w:themeColor="text1"/>
          <w:sz w:val="24"/>
          <w:szCs w:val="24"/>
        </w:rPr>
        <w:t>31</w:t>
      </w:r>
      <w:r w:rsidRPr="00026D8F">
        <w:rPr>
          <w:rFonts w:ascii="Times New Roman" w:hAnsi="Times New Roman" w:cs="Times New Roman"/>
          <w:sz w:val="24"/>
          <w:szCs w:val="24"/>
        </w:rPr>
        <w:t xml:space="preserve"> напряму підготовки </w:t>
      </w:r>
      <w:r w:rsidR="00F031DC" w:rsidRPr="00026D8F">
        <w:rPr>
          <w:rFonts w:ascii="Times New Roman" w:hAnsi="Times New Roman" w:cs="Times New Roman"/>
          <w:sz w:val="24"/>
          <w:szCs w:val="24"/>
        </w:rPr>
        <w:t>«</w:t>
      </w:r>
      <w:r w:rsidRPr="00026D8F">
        <w:rPr>
          <w:rFonts w:ascii="Times New Roman" w:hAnsi="Times New Roman" w:cs="Times New Roman"/>
          <w:sz w:val="24"/>
          <w:szCs w:val="24"/>
        </w:rPr>
        <w:t>Театральне мистецтво (акторське мистецтво)</w:t>
      </w:r>
      <w:r w:rsidR="00F031DC"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r w:rsidRPr="00026D8F">
        <w:rPr>
          <w:rFonts w:ascii="Times New Roman" w:hAnsi="Times New Roman" w:cs="Times New Roman"/>
          <w:color w:val="000000" w:themeColor="text1"/>
          <w:sz w:val="24"/>
          <w:szCs w:val="24"/>
        </w:rPr>
        <w:t xml:space="preserve">взяли участь </w:t>
      </w:r>
      <w:r w:rsidRPr="00026D8F">
        <w:rPr>
          <w:rFonts w:ascii="Times New Roman" w:hAnsi="Times New Roman" w:cs="Times New Roman"/>
          <w:sz w:val="24"/>
          <w:szCs w:val="24"/>
        </w:rPr>
        <w:t xml:space="preserve">у театральному фестивалі </w:t>
      </w:r>
      <w:r w:rsidRPr="00026D8F">
        <w:rPr>
          <w:rFonts w:ascii="Times New Roman" w:hAnsi="Times New Roman" w:cs="Times New Roman"/>
          <w:sz w:val="24"/>
          <w:szCs w:val="24"/>
          <w:lang w:val="en-US"/>
        </w:rPr>
        <w:t>Zlomvaz</w:t>
      </w:r>
      <w:r w:rsidRPr="00026D8F">
        <w:rPr>
          <w:rFonts w:ascii="Times New Roman" w:hAnsi="Times New Roman" w:cs="Times New Roman"/>
          <w:sz w:val="24"/>
          <w:szCs w:val="24"/>
        </w:rPr>
        <w:t xml:space="preserve"> (Зломваж) – 2018 (28 квітня – 5 травня 2018 р., Прага, Чехія)</w:t>
      </w:r>
      <w:r w:rsidR="00F031DC" w:rsidRPr="00026D8F">
        <w:rPr>
          <w:rFonts w:ascii="Times New Roman" w:hAnsi="Times New Roman" w:cs="Times New Roman"/>
          <w:sz w:val="24"/>
          <w:szCs w:val="24"/>
        </w:rPr>
        <w:t>.</w:t>
      </w:r>
      <w:r w:rsidR="00533276" w:rsidRPr="00026D8F">
        <w:rPr>
          <w:rFonts w:ascii="Times New Roman" w:hAnsi="Times New Roman" w:cs="Times New Roman"/>
          <w:sz w:val="24"/>
          <w:szCs w:val="24"/>
        </w:rPr>
        <w:t xml:space="preserve"> Керівник групи – </w:t>
      </w:r>
      <w:r w:rsidR="00533276" w:rsidRPr="00026D8F">
        <w:rPr>
          <w:rFonts w:ascii="Times New Roman" w:hAnsi="Times New Roman" w:cs="Times New Roman"/>
          <w:b/>
          <w:sz w:val="24"/>
          <w:szCs w:val="24"/>
        </w:rPr>
        <w:t>асист. Крилова О.М.</w:t>
      </w:r>
    </w:p>
    <w:p w:rsidR="00F02CDD" w:rsidRPr="00026D8F" w:rsidRDefault="00F02CDD" w:rsidP="00F02CDD">
      <w:pPr>
        <w:pStyle w:val="a7"/>
        <w:spacing w:after="0" w:line="240" w:lineRule="auto"/>
        <w:ind w:left="0" w:firstLine="567"/>
        <w:jc w:val="both"/>
        <w:rPr>
          <w:rFonts w:ascii="Times New Roman" w:hAnsi="Times New Roman"/>
          <w:color w:val="000000" w:themeColor="text1"/>
          <w:sz w:val="24"/>
          <w:szCs w:val="24"/>
          <w:lang w:val="uk-UA"/>
        </w:rPr>
      </w:pPr>
      <w:r w:rsidRPr="00026D8F">
        <w:rPr>
          <w:rFonts w:ascii="Times New Roman" w:hAnsi="Times New Roman"/>
          <w:color w:val="000000" w:themeColor="text1"/>
          <w:sz w:val="24"/>
          <w:szCs w:val="24"/>
        </w:rPr>
        <w:t>На прохання</w:t>
      </w:r>
      <w:r w:rsidRPr="00026D8F">
        <w:rPr>
          <w:rFonts w:ascii="Times New Roman" w:hAnsi="Times New Roman"/>
          <w:sz w:val="24"/>
          <w:szCs w:val="24"/>
        </w:rPr>
        <w:t xml:space="preserve"> концерну </w:t>
      </w:r>
      <w:r w:rsidRPr="00026D8F">
        <w:rPr>
          <w:rFonts w:ascii="Times New Roman" w:hAnsi="Times New Roman"/>
          <w:sz w:val="24"/>
          <w:szCs w:val="24"/>
          <w:lang w:val="en-US"/>
        </w:rPr>
        <w:t>DAMU</w:t>
      </w:r>
      <w:r w:rsidRPr="00026D8F">
        <w:rPr>
          <w:rFonts w:ascii="Times New Roman" w:hAnsi="Times New Roman"/>
          <w:sz w:val="24"/>
          <w:szCs w:val="24"/>
        </w:rPr>
        <w:t xml:space="preserve"> студенти</w:t>
      </w:r>
      <w:r w:rsidRPr="00026D8F">
        <w:rPr>
          <w:rFonts w:ascii="Times New Roman" w:hAnsi="Times New Roman"/>
          <w:color w:val="000000" w:themeColor="text1"/>
          <w:sz w:val="24"/>
          <w:szCs w:val="24"/>
        </w:rPr>
        <w:t xml:space="preserve"> групи КМА</w:t>
      </w:r>
      <w:r w:rsidR="00F031DC" w:rsidRPr="00026D8F">
        <w:rPr>
          <w:rFonts w:ascii="Times New Roman" w:hAnsi="Times New Roman"/>
          <w:color w:val="000000" w:themeColor="text1"/>
          <w:sz w:val="24"/>
          <w:szCs w:val="24"/>
          <w:lang w:val="uk-UA"/>
        </w:rPr>
        <w:t>-</w:t>
      </w:r>
      <w:r w:rsidRPr="00026D8F">
        <w:rPr>
          <w:rFonts w:ascii="Times New Roman" w:hAnsi="Times New Roman"/>
          <w:color w:val="000000" w:themeColor="text1"/>
          <w:sz w:val="24"/>
          <w:szCs w:val="24"/>
        </w:rPr>
        <w:t xml:space="preserve">41 взяли участь у </w:t>
      </w:r>
      <w:r w:rsidRPr="00026D8F">
        <w:rPr>
          <w:rFonts w:ascii="Times New Roman" w:hAnsi="Times New Roman"/>
          <w:sz w:val="24"/>
          <w:szCs w:val="24"/>
        </w:rPr>
        <w:t>Міжнародному мистецькому форумі «</w:t>
      </w:r>
      <w:r w:rsidRPr="00026D8F">
        <w:rPr>
          <w:rFonts w:ascii="Times New Roman" w:hAnsi="Times New Roman"/>
          <w:sz w:val="24"/>
          <w:szCs w:val="24"/>
          <w:lang w:val="en-US"/>
        </w:rPr>
        <w:t>Alter</w:t>
      </w:r>
      <w:r w:rsidRPr="00026D8F">
        <w:rPr>
          <w:rFonts w:ascii="Times New Roman" w:hAnsi="Times New Roman"/>
          <w:sz w:val="24"/>
          <w:szCs w:val="24"/>
        </w:rPr>
        <w:t xml:space="preserve"> </w:t>
      </w:r>
      <w:r w:rsidRPr="00026D8F">
        <w:rPr>
          <w:rFonts w:ascii="Times New Roman" w:hAnsi="Times New Roman"/>
          <w:sz w:val="24"/>
          <w:szCs w:val="24"/>
          <w:lang w:val="en-US"/>
        </w:rPr>
        <w:t>Ego</w:t>
      </w:r>
      <w:r w:rsidRPr="00026D8F">
        <w:rPr>
          <w:rFonts w:ascii="Times New Roman" w:hAnsi="Times New Roman"/>
          <w:sz w:val="24"/>
          <w:szCs w:val="24"/>
        </w:rPr>
        <w:t xml:space="preserve">» з виставою </w:t>
      </w:r>
      <w:r w:rsidRPr="00026D8F">
        <w:rPr>
          <w:rFonts w:ascii="Times New Roman" w:hAnsi="Times New Roman"/>
          <w:color w:val="000000" w:themeColor="text1"/>
          <w:sz w:val="24"/>
          <w:szCs w:val="24"/>
        </w:rPr>
        <w:t>(англійською мовою)</w:t>
      </w:r>
      <w:r w:rsidRPr="00026D8F">
        <w:rPr>
          <w:rFonts w:ascii="Times New Roman" w:hAnsi="Times New Roman"/>
          <w:sz w:val="24"/>
          <w:szCs w:val="24"/>
        </w:rPr>
        <w:t xml:space="preserve"> з елементами перфоменсу «Так чи ні?» (</w:t>
      </w:r>
      <w:r w:rsidRPr="00026D8F">
        <w:rPr>
          <w:rFonts w:ascii="Times New Roman" w:hAnsi="Times New Roman"/>
          <w:color w:val="000000" w:themeColor="text1"/>
          <w:sz w:val="24"/>
          <w:szCs w:val="24"/>
        </w:rPr>
        <w:t xml:space="preserve">22 – 24. 10. 2018 р., Софія, Болгарія), а також </w:t>
      </w:r>
      <w:r w:rsidR="00F031DC" w:rsidRPr="00026D8F">
        <w:rPr>
          <w:rFonts w:ascii="Times New Roman" w:hAnsi="Times New Roman"/>
          <w:color w:val="000000" w:themeColor="text1"/>
          <w:sz w:val="24"/>
          <w:szCs w:val="24"/>
        </w:rPr>
        <w:t>виступили у Празі</w:t>
      </w:r>
      <w:r w:rsidRPr="00026D8F">
        <w:rPr>
          <w:rFonts w:ascii="Times New Roman" w:hAnsi="Times New Roman"/>
          <w:color w:val="000000" w:themeColor="text1"/>
          <w:sz w:val="24"/>
          <w:szCs w:val="24"/>
        </w:rPr>
        <w:t xml:space="preserve"> </w:t>
      </w:r>
      <w:r w:rsidR="00F031DC" w:rsidRPr="00026D8F">
        <w:rPr>
          <w:rFonts w:ascii="Times New Roman" w:hAnsi="Times New Roman"/>
          <w:color w:val="000000" w:themeColor="text1"/>
          <w:sz w:val="24"/>
          <w:szCs w:val="24"/>
          <w:lang w:val="uk-UA"/>
        </w:rPr>
        <w:t>(</w:t>
      </w:r>
      <w:r w:rsidRPr="00026D8F">
        <w:rPr>
          <w:rFonts w:ascii="Times New Roman" w:hAnsi="Times New Roman"/>
          <w:color w:val="000000" w:themeColor="text1"/>
          <w:sz w:val="24"/>
          <w:szCs w:val="24"/>
        </w:rPr>
        <w:t>Чехі</w:t>
      </w:r>
      <w:r w:rsidR="00F031DC" w:rsidRPr="00026D8F">
        <w:rPr>
          <w:rFonts w:ascii="Times New Roman" w:hAnsi="Times New Roman"/>
          <w:color w:val="000000" w:themeColor="text1"/>
          <w:sz w:val="24"/>
          <w:szCs w:val="24"/>
          <w:lang w:val="uk-UA"/>
        </w:rPr>
        <w:t>я)</w:t>
      </w:r>
      <w:r w:rsidRPr="00026D8F">
        <w:rPr>
          <w:rFonts w:ascii="Times New Roman" w:hAnsi="Times New Roman"/>
          <w:color w:val="000000" w:themeColor="text1"/>
          <w:sz w:val="24"/>
          <w:szCs w:val="24"/>
        </w:rPr>
        <w:t xml:space="preserve"> на </w:t>
      </w:r>
      <w:r w:rsidR="00F031DC" w:rsidRPr="00026D8F">
        <w:rPr>
          <w:rFonts w:ascii="Times New Roman" w:hAnsi="Times New Roman"/>
          <w:color w:val="000000" w:themeColor="text1"/>
          <w:sz w:val="24"/>
          <w:szCs w:val="24"/>
        </w:rPr>
        <w:t>Міжнародно</w:t>
      </w:r>
      <w:r w:rsidR="00F031DC" w:rsidRPr="00026D8F">
        <w:rPr>
          <w:rFonts w:ascii="Times New Roman" w:hAnsi="Times New Roman"/>
          <w:color w:val="000000" w:themeColor="text1"/>
          <w:sz w:val="24"/>
          <w:szCs w:val="24"/>
          <w:lang w:val="uk-UA"/>
        </w:rPr>
        <w:t xml:space="preserve">му </w:t>
      </w:r>
      <w:r w:rsidR="00F031DC" w:rsidRPr="00026D8F">
        <w:rPr>
          <w:rFonts w:ascii="Times New Roman" w:hAnsi="Times New Roman"/>
          <w:color w:val="000000" w:themeColor="text1"/>
          <w:sz w:val="24"/>
          <w:szCs w:val="24"/>
        </w:rPr>
        <w:t>дитячому фестивалі</w:t>
      </w:r>
      <w:r w:rsidRPr="00026D8F">
        <w:rPr>
          <w:rFonts w:ascii="Times New Roman" w:hAnsi="Times New Roman"/>
          <w:sz w:val="24"/>
          <w:szCs w:val="24"/>
        </w:rPr>
        <w:t xml:space="preserve"> (</w:t>
      </w:r>
      <w:r w:rsidR="00F031DC" w:rsidRPr="00026D8F">
        <w:rPr>
          <w:rFonts w:ascii="Times New Roman" w:hAnsi="Times New Roman"/>
          <w:color w:val="000000" w:themeColor="text1"/>
          <w:sz w:val="24"/>
          <w:szCs w:val="24"/>
        </w:rPr>
        <w:t>25 – 26. 10. 2018 р.</w:t>
      </w:r>
      <w:r w:rsidRPr="00026D8F">
        <w:rPr>
          <w:rFonts w:ascii="Times New Roman" w:hAnsi="Times New Roman"/>
          <w:color w:val="000000" w:themeColor="text1"/>
          <w:sz w:val="24"/>
          <w:szCs w:val="24"/>
        </w:rPr>
        <w:t>).</w:t>
      </w:r>
      <w:r w:rsidR="00533276" w:rsidRPr="00026D8F">
        <w:rPr>
          <w:rFonts w:ascii="Times New Roman" w:hAnsi="Times New Roman"/>
          <w:color w:val="000000" w:themeColor="text1"/>
          <w:sz w:val="24"/>
          <w:szCs w:val="24"/>
          <w:lang w:val="uk-UA"/>
        </w:rPr>
        <w:t xml:space="preserve"> </w:t>
      </w:r>
      <w:r w:rsidR="00533276" w:rsidRPr="00026D8F">
        <w:rPr>
          <w:rFonts w:ascii="Times New Roman" w:hAnsi="Times New Roman"/>
          <w:sz w:val="24"/>
          <w:szCs w:val="24"/>
        </w:rPr>
        <w:t>Керівник групи –</w:t>
      </w:r>
      <w:r w:rsidR="00533276" w:rsidRPr="00026D8F">
        <w:rPr>
          <w:rFonts w:ascii="Times New Roman" w:hAnsi="Times New Roman"/>
          <w:sz w:val="24"/>
          <w:szCs w:val="24"/>
          <w:lang w:val="uk-UA"/>
        </w:rPr>
        <w:t xml:space="preserve"> </w:t>
      </w:r>
      <w:r w:rsidR="00533276" w:rsidRPr="00026D8F">
        <w:rPr>
          <w:rFonts w:ascii="Times New Roman" w:hAnsi="Times New Roman"/>
          <w:b/>
          <w:sz w:val="24"/>
          <w:szCs w:val="24"/>
          <w:lang w:val="uk-UA"/>
        </w:rPr>
        <w:t>доц. Циганик М.І.</w:t>
      </w:r>
    </w:p>
    <w:p w:rsidR="004321EB" w:rsidRPr="00026D8F" w:rsidRDefault="004321EB" w:rsidP="004321EB">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Студ. Рахно Ю.</w:t>
      </w:r>
      <w:r w:rsidR="00DC40BA" w:rsidRPr="00026D8F">
        <w:rPr>
          <w:rFonts w:ascii="Times New Roman" w:eastAsia="Times New Roman" w:hAnsi="Times New Roman" w:cs="Times New Roman"/>
          <w:sz w:val="24"/>
          <w:szCs w:val="24"/>
          <w:lang w:eastAsia="ru-RU"/>
        </w:rPr>
        <w:t>В.</w:t>
      </w:r>
      <w:r w:rsidRPr="00026D8F">
        <w:rPr>
          <w:rFonts w:ascii="Times New Roman" w:eastAsia="Times New Roman" w:hAnsi="Times New Roman" w:cs="Times New Roman"/>
          <w:sz w:val="24"/>
          <w:szCs w:val="24"/>
          <w:lang w:eastAsia="ru-RU"/>
        </w:rPr>
        <w:t xml:space="preserve"> брала участь у </w:t>
      </w:r>
      <w:r w:rsidRPr="00026D8F">
        <w:rPr>
          <w:rFonts w:ascii="Times New Roman" w:eastAsia="Times New Roman" w:hAnsi="Times New Roman" w:cs="Times New Roman"/>
          <w:sz w:val="24"/>
          <w:szCs w:val="24"/>
          <w:lang w:val="en-US" w:eastAsia="ru-RU"/>
        </w:rPr>
        <w:t>V </w:t>
      </w:r>
      <w:r w:rsidRPr="00026D8F">
        <w:rPr>
          <w:rFonts w:ascii="Times New Roman" w:eastAsia="Times New Roman" w:hAnsi="Times New Roman" w:cs="Times New Roman"/>
          <w:sz w:val="24"/>
          <w:szCs w:val="24"/>
          <w:lang w:eastAsia="ru-RU"/>
        </w:rPr>
        <w:t xml:space="preserve">Міжнародному фестивалі українського театру </w:t>
      </w:r>
      <w:r w:rsidRPr="00026D8F">
        <w:rPr>
          <w:rFonts w:ascii="Times New Roman" w:eastAsia="Times New Roman" w:hAnsi="Times New Roman" w:cs="Times New Roman"/>
          <w:sz w:val="24"/>
          <w:szCs w:val="24"/>
          <w:lang w:val="ru-RU" w:eastAsia="ru-RU"/>
        </w:rPr>
        <w:t>“</w:t>
      </w:r>
      <w:r w:rsidRPr="00026D8F">
        <w:rPr>
          <w:rFonts w:ascii="Times New Roman" w:eastAsia="Times New Roman" w:hAnsi="Times New Roman" w:cs="Times New Roman"/>
          <w:sz w:val="24"/>
          <w:szCs w:val="24"/>
          <w:lang w:eastAsia="ru-RU"/>
        </w:rPr>
        <w:t>Схід</w:t>
      </w:r>
      <w:r w:rsidR="00DC40BA" w:rsidRPr="00026D8F">
        <w:rPr>
          <w:rFonts w:ascii="Times New Roman" w:eastAsia="Times New Roman" w:hAnsi="Times New Roman" w:cs="Times New Roman"/>
          <w:sz w:val="24"/>
          <w:szCs w:val="24"/>
          <w:lang w:eastAsia="ru-RU"/>
        </w:rPr>
        <w:t>–</w:t>
      </w:r>
      <w:r w:rsidRPr="00026D8F">
        <w:rPr>
          <w:rFonts w:ascii="Times New Roman" w:eastAsia="Times New Roman" w:hAnsi="Times New Roman" w:cs="Times New Roman"/>
          <w:sz w:val="24"/>
          <w:szCs w:val="24"/>
          <w:lang w:eastAsia="ru-RU"/>
        </w:rPr>
        <w:t xml:space="preserve"> Захід</w:t>
      </w:r>
      <w:r w:rsidRPr="00026D8F">
        <w:rPr>
          <w:rFonts w:ascii="Times New Roman" w:eastAsia="Times New Roman" w:hAnsi="Times New Roman" w:cs="Times New Roman"/>
          <w:sz w:val="24"/>
          <w:szCs w:val="24"/>
          <w:lang w:val="ru-RU" w:eastAsia="ru-RU"/>
        </w:rPr>
        <w:t>”</w:t>
      </w:r>
      <w:r w:rsidRPr="00026D8F">
        <w:rPr>
          <w:rFonts w:ascii="Times New Roman" w:eastAsia="Times New Roman" w:hAnsi="Times New Roman" w:cs="Times New Roman"/>
          <w:sz w:val="24"/>
          <w:szCs w:val="24"/>
          <w:lang w:eastAsia="ru-RU"/>
        </w:rPr>
        <w:t xml:space="preserve"> у Кракові (Польща) у квітні 2018 р.</w:t>
      </w:r>
    </w:p>
    <w:p w:rsidR="00ED757C" w:rsidRPr="00026D8F" w:rsidRDefault="00ED757C" w:rsidP="00ED757C">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Співпраця у наукових виданнях кафедри:</w:t>
      </w:r>
      <w:r w:rsidR="004321EB" w:rsidRPr="00026D8F">
        <w:rPr>
          <w:rFonts w:ascii="Times New Roman" w:eastAsia="Times New Roman" w:hAnsi="Times New Roman" w:cs="Times New Roman"/>
          <w:sz w:val="24"/>
          <w:szCs w:val="24"/>
          <w:lang w:eastAsia="ru-RU"/>
        </w:rPr>
        <w:t xml:space="preserve"> </w:t>
      </w:r>
      <w:r w:rsidRPr="00026D8F">
        <w:rPr>
          <w:rFonts w:ascii="Times New Roman" w:eastAsia="Times New Roman" w:hAnsi="Times New Roman" w:cs="Times New Roman"/>
          <w:sz w:val="24"/>
          <w:szCs w:val="24"/>
          <w:lang w:eastAsia="ru-RU"/>
        </w:rPr>
        <w:t>членами редколегії театрознавчого журналу «Просценіум» є Грейзенеггер В. (Відень, Австрія), Ра</w:t>
      </w:r>
      <w:r w:rsidR="004321EB" w:rsidRPr="00026D8F">
        <w:rPr>
          <w:rFonts w:ascii="Times New Roman" w:eastAsia="Times New Roman" w:hAnsi="Times New Roman" w:cs="Times New Roman"/>
          <w:sz w:val="24"/>
          <w:szCs w:val="24"/>
          <w:lang w:eastAsia="ru-RU"/>
        </w:rPr>
        <w:t xml:space="preserve">тайчакова Д. (Познань, Польща). У журналі </w:t>
      </w:r>
      <w:r w:rsidR="004321EB" w:rsidRPr="00026D8F">
        <w:rPr>
          <w:rFonts w:ascii="Times New Roman" w:eastAsia="Times New Roman" w:hAnsi="Times New Roman" w:cs="Times New Roman"/>
          <w:sz w:val="24"/>
          <w:szCs w:val="24"/>
          <w:lang w:val="ru-RU" w:eastAsia="ru-RU"/>
        </w:rPr>
        <w:t>“</w:t>
      </w:r>
      <w:r w:rsidR="004321EB" w:rsidRPr="00026D8F">
        <w:rPr>
          <w:rFonts w:ascii="Times New Roman" w:eastAsia="Times New Roman" w:hAnsi="Times New Roman" w:cs="Times New Roman"/>
          <w:sz w:val="24"/>
          <w:szCs w:val="24"/>
          <w:lang w:eastAsia="ru-RU"/>
        </w:rPr>
        <w:t>Просценіум</w:t>
      </w:r>
      <w:r w:rsidR="004321EB" w:rsidRPr="00026D8F">
        <w:rPr>
          <w:rFonts w:ascii="Times New Roman" w:eastAsia="Times New Roman" w:hAnsi="Times New Roman" w:cs="Times New Roman"/>
          <w:sz w:val="24"/>
          <w:szCs w:val="24"/>
          <w:lang w:val="ru-RU" w:eastAsia="ru-RU"/>
        </w:rPr>
        <w:t>”</w:t>
      </w:r>
      <w:r w:rsidR="004321EB" w:rsidRPr="00026D8F">
        <w:rPr>
          <w:rFonts w:ascii="Times New Roman" w:eastAsia="Times New Roman" w:hAnsi="Times New Roman" w:cs="Times New Roman"/>
          <w:sz w:val="24"/>
          <w:szCs w:val="24"/>
          <w:lang w:eastAsia="ru-RU"/>
        </w:rPr>
        <w:t xml:space="preserve"> № 1-2 (50 -51) 2018 р. вийшли друком статті </w:t>
      </w:r>
      <w:r w:rsidR="004321EB" w:rsidRPr="00026D8F">
        <w:rPr>
          <w:rFonts w:ascii="Times New Roman" w:eastAsia="Times New Roman" w:hAnsi="Times New Roman" w:cs="Times New Roman"/>
          <w:b/>
          <w:sz w:val="24"/>
          <w:szCs w:val="24"/>
          <w:lang w:eastAsia="ru-RU"/>
        </w:rPr>
        <w:t>6</w:t>
      </w:r>
      <w:r w:rsidR="004321EB" w:rsidRPr="00026D8F">
        <w:rPr>
          <w:rFonts w:ascii="Times New Roman" w:eastAsia="Times New Roman" w:hAnsi="Times New Roman" w:cs="Times New Roman"/>
          <w:sz w:val="24"/>
          <w:szCs w:val="24"/>
          <w:lang w:eastAsia="ru-RU"/>
        </w:rPr>
        <w:t xml:space="preserve"> студентів Ягелонського університету (Краків, Польща) з актуальних питань польського театру. </w:t>
      </w:r>
    </w:p>
    <w:p w:rsidR="003A4E31" w:rsidRPr="00026D8F" w:rsidRDefault="003A4E31" w:rsidP="00ED757C">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 xml:space="preserve">Ст. викл. </w:t>
      </w:r>
      <w:r w:rsidRPr="00026D8F">
        <w:rPr>
          <w:rFonts w:ascii="Times New Roman" w:eastAsia="Times New Roman" w:hAnsi="Times New Roman" w:cs="Times New Roman"/>
          <w:b/>
          <w:sz w:val="24"/>
          <w:szCs w:val="24"/>
          <w:lang w:eastAsia="ru-RU"/>
        </w:rPr>
        <w:t>Рой У.В.</w:t>
      </w:r>
      <w:r w:rsidRPr="00026D8F">
        <w:rPr>
          <w:rFonts w:ascii="Times New Roman" w:eastAsia="Times New Roman" w:hAnsi="Times New Roman" w:cs="Times New Roman"/>
          <w:sz w:val="24"/>
          <w:szCs w:val="24"/>
          <w:lang w:eastAsia="ru-RU"/>
        </w:rPr>
        <w:t xml:space="preserve"> навчається за напрямом «Педагогіка в театрі» в Інституті польської культури Варшавського університету (післядипломна освіта).</w:t>
      </w:r>
    </w:p>
    <w:p w:rsidR="00F02CDD" w:rsidRPr="00026D8F" w:rsidRDefault="00ED5044" w:rsidP="003E203C">
      <w:pPr>
        <w:spacing w:after="0" w:line="240" w:lineRule="auto"/>
        <w:ind w:firstLine="567"/>
        <w:jc w:val="both"/>
        <w:rPr>
          <w:rFonts w:ascii="Times New Roman" w:hAnsi="Times New Roman"/>
          <w:sz w:val="24"/>
          <w:szCs w:val="24"/>
          <w:lang w:eastAsia="ru-RU"/>
        </w:rPr>
      </w:pPr>
      <w:r w:rsidRPr="00026D8F">
        <w:rPr>
          <w:rFonts w:ascii="Times New Roman" w:hAnsi="Times New Roman"/>
          <w:b/>
          <w:sz w:val="24"/>
          <w:szCs w:val="24"/>
          <w:lang w:eastAsia="ru-RU"/>
        </w:rPr>
        <w:t>Доц.Гарбузюк М.В.</w:t>
      </w:r>
      <w:r w:rsidRPr="00026D8F">
        <w:rPr>
          <w:rFonts w:ascii="Times New Roman" w:hAnsi="Times New Roman"/>
          <w:sz w:val="24"/>
          <w:szCs w:val="24"/>
          <w:lang w:eastAsia="ru-RU"/>
        </w:rPr>
        <w:t xml:space="preserve"> брала участь у сесії Міжнародно</w:t>
      </w:r>
      <w:r w:rsidR="00415AAB" w:rsidRPr="00026D8F">
        <w:rPr>
          <w:rFonts w:ascii="Times New Roman" w:hAnsi="Times New Roman"/>
          <w:sz w:val="24"/>
          <w:szCs w:val="24"/>
          <w:lang w:eastAsia="ru-RU"/>
        </w:rPr>
        <w:t>ї асоціації шекспірознавців (26</w:t>
      </w:r>
      <w:r w:rsidR="00415AAB" w:rsidRPr="00026D8F">
        <w:rPr>
          <w:rFonts w:ascii="Times New Roman" w:hAnsi="Times New Roman"/>
          <w:sz w:val="24"/>
          <w:szCs w:val="24"/>
          <w:lang w:val="en-US" w:eastAsia="ru-RU"/>
        </w:rPr>
        <w:t> </w:t>
      </w:r>
      <w:r w:rsidRPr="00026D8F">
        <w:rPr>
          <w:rFonts w:ascii="Times New Roman" w:hAnsi="Times New Roman"/>
          <w:sz w:val="24"/>
          <w:szCs w:val="24"/>
          <w:lang w:eastAsia="ru-RU"/>
        </w:rPr>
        <w:t>квітня – 4 травня 2018 р., м.Крайова, Румунія).</w:t>
      </w:r>
    </w:p>
    <w:p w:rsidR="00BB6C4C" w:rsidRPr="00026D8F" w:rsidRDefault="00BB6C4C" w:rsidP="003E203C">
      <w:pPr>
        <w:spacing w:after="0" w:line="240" w:lineRule="auto"/>
        <w:ind w:firstLine="567"/>
        <w:jc w:val="both"/>
        <w:rPr>
          <w:rFonts w:ascii="Times New Roman" w:hAnsi="Times New Roman"/>
          <w:sz w:val="24"/>
          <w:szCs w:val="24"/>
          <w:lang w:eastAsia="ru-RU"/>
        </w:rPr>
      </w:pPr>
      <w:r w:rsidRPr="00026D8F">
        <w:rPr>
          <w:rFonts w:ascii="Times New Roman" w:hAnsi="Times New Roman"/>
          <w:b/>
          <w:sz w:val="24"/>
          <w:szCs w:val="24"/>
          <w:lang w:eastAsia="ru-RU"/>
        </w:rPr>
        <w:t xml:space="preserve">Доц.Гарбузюк М.В. </w:t>
      </w:r>
      <w:r w:rsidRPr="00026D8F">
        <w:rPr>
          <w:rFonts w:ascii="Times New Roman" w:hAnsi="Times New Roman"/>
          <w:sz w:val="24"/>
          <w:szCs w:val="24"/>
          <w:lang w:eastAsia="ru-RU"/>
        </w:rPr>
        <w:t>– експерт театрального фестивалю «</w:t>
      </w:r>
      <w:r w:rsidRPr="00026D8F">
        <w:rPr>
          <w:rFonts w:ascii="Times New Roman" w:hAnsi="Times New Roman"/>
          <w:sz w:val="24"/>
          <w:szCs w:val="24"/>
          <w:lang w:val="en-US" w:eastAsia="ru-RU"/>
        </w:rPr>
        <w:t>Taking</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the</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stage</w:t>
      </w:r>
      <w:r w:rsidRPr="00026D8F">
        <w:rPr>
          <w:rFonts w:ascii="Times New Roman" w:hAnsi="Times New Roman"/>
          <w:sz w:val="24"/>
          <w:szCs w:val="24"/>
          <w:lang w:eastAsia="ru-RU"/>
        </w:rPr>
        <w:t>» Британської ради в Україні (11-15 жовтня 2018 р.).</w:t>
      </w:r>
    </w:p>
    <w:p w:rsidR="00ED5044" w:rsidRPr="00026D8F" w:rsidRDefault="00ED5044" w:rsidP="003E203C">
      <w:pPr>
        <w:spacing w:after="0" w:line="240" w:lineRule="auto"/>
        <w:ind w:firstLine="567"/>
        <w:jc w:val="both"/>
        <w:rPr>
          <w:rFonts w:ascii="Times New Roman" w:hAnsi="Times New Roman"/>
          <w:sz w:val="24"/>
          <w:szCs w:val="24"/>
          <w:u w:val="single"/>
          <w:lang w:eastAsia="ru-RU"/>
        </w:rPr>
      </w:pPr>
    </w:p>
    <w:p w:rsidR="003E203C" w:rsidRPr="00026D8F" w:rsidRDefault="0028442E" w:rsidP="00C55D9A">
      <w:pPr>
        <w:spacing w:after="0" w:line="240" w:lineRule="auto"/>
        <w:ind w:firstLine="567"/>
        <w:jc w:val="both"/>
        <w:rPr>
          <w:rFonts w:ascii="Times New Roman" w:hAnsi="Times New Roman"/>
          <w:sz w:val="24"/>
          <w:szCs w:val="24"/>
          <w:u w:val="single"/>
          <w:lang w:eastAsia="ru-RU"/>
        </w:rPr>
      </w:pPr>
      <w:r w:rsidRPr="00026D8F">
        <w:rPr>
          <w:rFonts w:ascii="Times New Roman" w:hAnsi="Times New Roman"/>
          <w:color w:val="000000" w:themeColor="text1"/>
          <w:sz w:val="24"/>
          <w:szCs w:val="24"/>
          <w:u w:val="single"/>
        </w:rPr>
        <w:t>Кафедра філософії мистецтв</w:t>
      </w:r>
    </w:p>
    <w:p w:rsidR="004E4C63" w:rsidRPr="00026D8F" w:rsidRDefault="004E4C63" w:rsidP="004E4C63">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Продовжувалась співпраця з Ряшівським університетом (Польща), Українським Вільним Університетом (Німеччина)</w:t>
      </w:r>
      <w:r w:rsidR="00334F56" w:rsidRPr="00026D8F">
        <w:rPr>
          <w:rFonts w:ascii="Times New Roman" w:eastAsia="Times New Roman" w:hAnsi="Times New Roman" w:cs="Times New Roman"/>
          <w:sz w:val="24"/>
          <w:szCs w:val="24"/>
          <w:lang w:eastAsia="ru-RU"/>
        </w:rPr>
        <w:t>,</w:t>
      </w:r>
      <w:r w:rsidRPr="00026D8F">
        <w:rPr>
          <w:rFonts w:ascii="Times New Roman" w:eastAsia="Times New Roman" w:hAnsi="Times New Roman" w:cs="Times New Roman"/>
          <w:sz w:val="24"/>
          <w:szCs w:val="24"/>
          <w:lang w:eastAsia="ru-RU"/>
        </w:rPr>
        <w:t xml:space="preserve"> </w:t>
      </w:r>
      <w:r w:rsidR="00334F56" w:rsidRPr="00026D8F">
        <w:rPr>
          <w:rFonts w:ascii="Times New Roman" w:eastAsia="Times New Roman" w:hAnsi="Times New Roman"/>
          <w:sz w:val="24"/>
          <w:szCs w:val="24"/>
          <w:lang w:eastAsia="ru-RU"/>
        </w:rPr>
        <w:t xml:space="preserve">Інститутом історії Віденського університету (Австрія); </w:t>
      </w:r>
      <w:r w:rsidRPr="00026D8F">
        <w:rPr>
          <w:rFonts w:ascii="Times New Roman" w:eastAsia="Times New Roman" w:hAnsi="Times New Roman" w:cs="Times New Roman"/>
          <w:sz w:val="24"/>
          <w:szCs w:val="24"/>
          <w:lang w:eastAsia="ru-RU"/>
        </w:rPr>
        <w:t>започаткована співпраця з Пряшівським університетом (Словаччина)</w:t>
      </w:r>
      <w:r w:rsidR="00334F56" w:rsidRPr="00026D8F">
        <w:rPr>
          <w:rFonts w:ascii="Times New Roman" w:eastAsia="Times New Roman" w:hAnsi="Times New Roman" w:cs="Times New Roman"/>
          <w:sz w:val="24"/>
          <w:szCs w:val="24"/>
          <w:lang w:eastAsia="ru-RU"/>
        </w:rPr>
        <w:t>,</w:t>
      </w:r>
      <w:r w:rsidR="00334F56" w:rsidRPr="00026D8F">
        <w:rPr>
          <w:rFonts w:ascii="Times New Roman" w:eastAsia="Times New Roman" w:hAnsi="Times New Roman"/>
          <w:sz w:val="24"/>
          <w:szCs w:val="24"/>
          <w:lang w:eastAsia="ru-RU"/>
        </w:rPr>
        <w:t xml:space="preserve"> </w:t>
      </w:r>
    </w:p>
    <w:p w:rsidR="00DA6469" w:rsidRPr="00026D8F" w:rsidRDefault="00DA6469" w:rsidP="00552725">
      <w:pPr>
        <w:spacing w:after="0" w:line="240" w:lineRule="auto"/>
        <w:ind w:firstLine="567"/>
        <w:jc w:val="both"/>
        <w:rPr>
          <w:rFonts w:ascii="Times New Roman" w:eastAsia="Times New Roman" w:hAnsi="Times New Roman" w:cs="Times New Roman"/>
          <w:b/>
          <w:sz w:val="24"/>
          <w:szCs w:val="24"/>
          <w:lang w:eastAsia="ru-RU"/>
        </w:rPr>
      </w:pPr>
      <w:r w:rsidRPr="00026D8F">
        <w:rPr>
          <w:rFonts w:ascii="Times New Roman" w:eastAsia="Calibri" w:hAnsi="Times New Roman" w:cs="Times New Roman"/>
          <w:b/>
          <w:sz w:val="24"/>
          <w:szCs w:val="24"/>
        </w:rPr>
        <w:t xml:space="preserve">Герасименко О. В. </w:t>
      </w:r>
      <w:r w:rsidRPr="00026D8F">
        <w:rPr>
          <w:rFonts w:ascii="Times New Roman" w:eastAsia="Calibri" w:hAnsi="Times New Roman" w:cs="Times New Roman"/>
          <w:sz w:val="24"/>
          <w:szCs w:val="24"/>
        </w:rPr>
        <w:t>Наукове стажування у рамках програми міжнародної мобільності Еразмус+ (І</w:t>
      </w:r>
      <w:r w:rsidRPr="00026D8F">
        <w:rPr>
          <w:rFonts w:ascii="Times New Roman" w:eastAsia="Calibri" w:hAnsi="Times New Roman" w:cs="Times New Roman"/>
          <w:sz w:val="24"/>
          <w:szCs w:val="24"/>
          <w:lang w:val="en-US"/>
        </w:rPr>
        <w:t>nternational</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days</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IAE</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Gustave</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Eiffel</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on</w:t>
      </w:r>
      <w:r w:rsidRPr="00026D8F">
        <w:rPr>
          <w:rFonts w:ascii="Times New Roman" w:eastAsia="Calibri" w:hAnsi="Times New Roman" w:cs="Times New Roman"/>
          <w:sz w:val="24"/>
          <w:szCs w:val="24"/>
        </w:rPr>
        <w:t xml:space="preserve"> 12-17 </w:t>
      </w:r>
      <w:r w:rsidRPr="00026D8F">
        <w:rPr>
          <w:rFonts w:ascii="Times New Roman" w:eastAsia="Calibri" w:hAnsi="Times New Roman" w:cs="Times New Roman"/>
          <w:sz w:val="24"/>
          <w:szCs w:val="24"/>
          <w:lang w:val="en-US"/>
        </w:rPr>
        <w:t>February</w:t>
      </w:r>
      <w:r w:rsidRPr="00026D8F">
        <w:rPr>
          <w:rFonts w:ascii="Times New Roman" w:eastAsia="Calibri" w:hAnsi="Times New Roman" w:cs="Times New Roman"/>
          <w:sz w:val="24"/>
          <w:szCs w:val="24"/>
        </w:rPr>
        <w:t xml:space="preserve">, 2018, </w:t>
      </w:r>
      <w:r w:rsidRPr="00026D8F">
        <w:rPr>
          <w:rFonts w:ascii="Times New Roman" w:eastAsia="Calibri" w:hAnsi="Times New Roman" w:cs="Times New Roman"/>
          <w:sz w:val="24"/>
          <w:szCs w:val="24"/>
          <w:lang w:val="en-US"/>
        </w:rPr>
        <w:t>department</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of</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management</w:t>
      </w:r>
      <w:r w:rsidRPr="00026D8F">
        <w:rPr>
          <w:rFonts w:ascii="Times New Roman" w:eastAsia="Calibri" w:hAnsi="Times New Roman" w:cs="Times New Roman"/>
          <w:sz w:val="24"/>
          <w:szCs w:val="24"/>
        </w:rPr>
        <w:t xml:space="preserve"> </w:t>
      </w:r>
      <w:r w:rsidRPr="00026D8F">
        <w:rPr>
          <w:rFonts w:ascii="Times New Roman" w:eastAsia="Calibri" w:hAnsi="Times New Roman" w:cs="Times New Roman"/>
          <w:sz w:val="24"/>
          <w:szCs w:val="24"/>
          <w:lang w:val="en-US"/>
        </w:rPr>
        <w:t>UPEC</w:t>
      </w:r>
      <w:r w:rsidRPr="00026D8F">
        <w:rPr>
          <w:rFonts w:ascii="Times New Roman" w:eastAsia="Calibri" w:hAnsi="Times New Roman" w:cs="Times New Roman"/>
          <w:sz w:val="24"/>
          <w:szCs w:val="24"/>
        </w:rPr>
        <w:t>), Університет Париж ХІІ Валь-де-Марн, Франція (м. Париж / Кретей), лютий 2018 р.</w:t>
      </w:r>
    </w:p>
    <w:p w:rsidR="00DA6469" w:rsidRPr="00026D8F" w:rsidRDefault="00DA6469" w:rsidP="00552725">
      <w:pPr>
        <w:spacing w:after="0" w:line="240" w:lineRule="auto"/>
        <w:ind w:firstLine="567"/>
        <w:jc w:val="both"/>
        <w:rPr>
          <w:rFonts w:ascii="Times New Roman" w:hAnsi="Times New Roman"/>
          <w:sz w:val="24"/>
          <w:szCs w:val="24"/>
        </w:rPr>
      </w:pPr>
      <w:r w:rsidRPr="00026D8F">
        <w:rPr>
          <w:rFonts w:ascii="Times New Roman" w:eastAsia="Times New Roman" w:hAnsi="Times New Roman" w:cs="Times New Roman"/>
          <w:b/>
          <w:sz w:val="24"/>
          <w:szCs w:val="24"/>
          <w:lang w:eastAsia="ru-RU"/>
        </w:rPr>
        <w:t>Козаренко О. В.</w:t>
      </w:r>
      <w:r w:rsidRPr="00026D8F">
        <w:rPr>
          <w:rFonts w:ascii="Times New Roman" w:hAnsi="Times New Roman"/>
          <w:color w:val="000000"/>
          <w:sz w:val="24"/>
          <w:szCs w:val="24"/>
          <w:lang w:eastAsia="ru-RU"/>
        </w:rPr>
        <w:t xml:space="preserve"> </w:t>
      </w:r>
      <w:r w:rsidRPr="00026D8F">
        <w:rPr>
          <w:rFonts w:ascii="Times New Roman" w:hAnsi="Times New Roman"/>
          <w:sz w:val="24"/>
          <w:szCs w:val="24"/>
        </w:rPr>
        <w:t xml:space="preserve">Наукове стажування в </w:t>
      </w:r>
      <w:r w:rsidRPr="00026D8F">
        <w:rPr>
          <w:rFonts w:ascii="Times New Roman" w:eastAsia="Times New Roman" w:hAnsi="Times New Roman" w:cs="Times New Roman"/>
          <w:sz w:val="24"/>
          <w:szCs w:val="24"/>
          <w:lang w:eastAsia="ru-RU"/>
        </w:rPr>
        <w:t>Українському Вільному Університеті, Мюнхен (</w:t>
      </w:r>
      <w:r w:rsidR="00334F56" w:rsidRPr="00026D8F">
        <w:rPr>
          <w:rFonts w:ascii="Times New Roman" w:eastAsia="Times New Roman" w:hAnsi="Times New Roman" w:cs="Times New Roman"/>
          <w:sz w:val="24"/>
          <w:szCs w:val="24"/>
          <w:lang w:eastAsia="ru-RU"/>
        </w:rPr>
        <w:t>Німеччина</w:t>
      </w:r>
      <w:r w:rsidRPr="00026D8F">
        <w:rPr>
          <w:rFonts w:ascii="Times New Roman" w:eastAsia="Times New Roman" w:hAnsi="Times New Roman" w:cs="Times New Roman"/>
          <w:sz w:val="24"/>
          <w:szCs w:val="24"/>
          <w:lang w:eastAsia="ru-RU"/>
        </w:rPr>
        <w:t xml:space="preserve">) – січень-лютий 2018 р. </w:t>
      </w:r>
    </w:p>
    <w:p w:rsidR="005542BD" w:rsidRPr="00026D8F" w:rsidRDefault="005542BD" w:rsidP="00C55D9A">
      <w:pPr>
        <w:spacing w:after="0" w:line="240" w:lineRule="auto"/>
        <w:ind w:firstLine="567"/>
        <w:jc w:val="both"/>
        <w:rPr>
          <w:rFonts w:ascii="Times New Roman" w:hAnsi="Times New Roman"/>
          <w:color w:val="000000" w:themeColor="text1"/>
          <w:sz w:val="24"/>
          <w:szCs w:val="24"/>
        </w:rPr>
      </w:pPr>
    </w:p>
    <w:p w:rsidR="007A15C2" w:rsidRPr="00026D8F" w:rsidRDefault="00142F2F" w:rsidP="00597341">
      <w:pPr>
        <w:spacing w:after="0" w:line="240" w:lineRule="auto"/>
        <w:ind w:firstLine="567"/>
        <w:jc w:val="both"/>
        <w:rPr>
          <w:rFonts w:ascii="Times New Roman" w:eastAsia="Times New Roman" w:hAnsi="Times New Roman"/>
          <w:b/>
          <w:color w:val="000000"/>
          <w:sz w:val="24"/>
          <w:szCs w:val="24"/>
          <w:lang w:eastAsia="ru-RU"/>
        </w:rPr>
      </w:pPr>
      <w:r w:rsidRPr="00026D8F">
        <w:rPr>
          <w:rFonts w:ascii="Times New Roman" w:eastAsia="Times New Roman" w:hAnsi="Times New Roman"/>
          <w:b/>
          <w:sz w:val="24"/>
          <w:szCs w:val="24"/>
          <w:lang w:eastAsia="ru-RU"/>
        </w:rPr>
        <w:t>7 Аспірантура та докторантура</w:t>
      </w:r>
    </w:p>
    <w:p w:rsidR="008570FF" w:rsidRPr="00026D8F" w:rsidRDefault="00267D30" w:rsidP="00597341">
      <w:pPr>
        <w:spacing w:after="0" w:line="240" w:lineRule="auto"/>
        <w:ind w:firstLine="567"/>
        <w:jc w:val="both"/>
        <w:rPr>
          <w:rFonts w:ascii="Times New Roman" w:eastAsia="Times New Roman" w:hAnsi="Times New Roman" w:cs="Times New Roman"/>
          <w:b/>
          <w:sz w:val="24"/>
          <w:szCs w:val="24"/>
          <w:lang w:val="ru-RU" w:eastAsia="ru-RU"/>
        </w:rPr>
      </w:pPr>
      <w:r w:rsidRPr="00026D8F">
        <w:rPr>
          <w:rFonts w:ascii="Times New Roman" w:eastAsia="Times New Roman" w:hAnsi="Times New Roman" w:cs="Times New Roman"/>
          <w:b/>
          <w:sz w:val="24"/>
          <w:szCs w:val="24"/>
          <w:lang w:eastAsia="ru-RU"/>
        </w:rPr>
        <w:t xml:space="preserve">7.1. </w:t>
      </w:r>
      <w:r w:rsidR="007825B7" w:rsidRPr="00026D8F">
        <w:rPr>
          <w:rFonts w:ascii="Times New Roman" w:eastAsia="Times New Roman" w:hAnsi="Times New Roman" w:cs="Times New Roman"/>
          <w:b/>
          <w:sz w:val="24"/>
          <w:szCs w:val="24"/>
          <w:lang w:eastAsia="ru-RU"/>
        </w:rPr>
        <w:t>Захист дисертацій випускниками аспірантури і докторантури</w:t>
      </w:r>
      <w:r w:rsidR="007825B7" w:rsidRPr="00026D8F">
        <w:rPr>
          <w:rFonts w:ascii="Times New Roman" w:eastAsia="Times New Roman" w:hAnsi="Times New Roman" w:cs="Times New Roman"/>
          <w:b/>
          <w:sz w:val="24"/>
          <w:szCs w:val="24"/>
          <w:lang w:val="ru-RU" w:eastAsia="ru-RU"/>
        </w:rPr>
        <w:t>:</w:t>
      </w:r>
      <w:r w:rsidRPr="00026D8F">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1701"/>
        <w:gridCol w:w="992"/>
        <w:gridCol w:w="1417"/>
        <w:gridCol w:w="1276"/>
        <w:gridCol w:w="2693"/>
      </w:tblGrid>
      <w:tr w:rsidR="00267D30" w:rsidRPr="00026D8F" w:rsidTr="0001669E">
        <w:trPr>
          <w:trHeight w:val="738"/>
        </w:trPr>
        <w:tc>
          <w:tcPr>
            <w:tcW w:w="1668"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Науковий керівник, консультант</w:t>
            </w:r>
          </w:p>
        </w:tc>
        <w:tc>
          <w:tcPr>
            <w:tcW w:w="992"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Рік закін</w:t>
            </w:r>
            <w:r w:rsidRPr="00026D8F">
              <w:rPr>
                <w:rFonts w:ascii="Times New Roman" w:eastAsia="Times New Roman" w:hAnsi="Times New Roman" w:cs="Times New Roman"/>
                <w:sz w:val="24"/>
                <w:szCs w:val="24"/>
                <w:lang w:eastAsia="ru-RU"/>
              </w:rPr>
              <w:softHyphen/>
              <w:t>чення</w:t>
            </w:r>
          </w:p>
        </w:tc>
        <w:tc>
          <w:tcPr>
            <w:tcW w:w="1417"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Дата подачі до спец.</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cs="Times New Roman"/>
                <w:sz w:val="24"/>
                <w:szCs w:val="24"/>
                <w:lang w:eastAsia="ru-RU"/>
              </w:rPr>
              <w:t>ради</w:t>
            </w:r>
          </w:p>
        </w:tc>
        <w:tc>
          <w:tcPr>
            <w:tcW w:w="1276"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Дата захисту</w:t>
            </w:r>
          </w:p>
        </w:tc>
        <w:tc>
          <w:tcPr>
            <w:tcW w:w="2693"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Тема дисертації</w:t>
            </w:r>
          </w:p>
        </w:tc>
      </w:tr>
      <w:tr w:rsidR="00167CE7" w:rsidRPr="00026D8F" w:rsidTr="00E740E8">
        <w:trPr>
          <w:trHeight w:val="249"/>
        </w:trPr>
        <w:tc>
          <w:tcPr>
            <w:tcW w:w="1668" w:type="dxa"/>
            <w:tcBorders>
              <w:top w:val="single" w:sz="4" w:space="0" w:color="auto"/>
              <w:left w:val="single" w:sz="4" w:space="0" w:color="auto"/>
              <w:bottom w:val="single" w:sz="4" w:space="0" w:color="auto"/>
              <w:right w:val="single" w:sz="4" w:space="0" w:color="auto"/>
            </w:tcBorders>
          </w:tcPr>
          <w:p w:rsidR="00167CE7" w:rsidRPr="00026D8F" w:rsidRDefault="00167CE7" w:rsidP="00D02FAB">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67CE7" w:rsidRPr="00026D8F" w:rsidRDefault="00167CE7" w:rsidP="00167CE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7CE7" w:rsidRPr="00026D8F" w:rsidRDefault="00167CE7" w:rsidP="00D02FA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7CE7" w:rsidRPr="00026D8F" w:rsidRDefault="00167CE7" w:rsidP="00D02FA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67CE7" w:rsidRPr="00026D8F" w:rsidRDefault="00167CE7" w:rsidP="00D02FAB">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167CE7" w:rsidRPr="00026D8F" w:rsidRDefault="00167CE7" w:rsidP="00D02FAB">
            <w:pPr>
              <w:spacing w:after="0" w:line="240" w:lineRule="auto"/>
              <w:jc w:val="center"/>
              <w:rPr>
                <w:rFonts w:ascii="Times New Roman" w:eastAsia="Times New Roman" w:hAnsi="Times New Roman" w:cs="Times New Roman"/>
                <w:sz w:val="24"/>
                <w:szCs w:val="24"/>
                <w:lang w:eastAsia="ru-RU"/>
              </w:rPr>
            </w:pPr>
          </w:p>
        </w:tc>
      </w:tr>
    </w:tbl>
    <w:p w:rsidR="007E568D" w:rsidRPr="00026D8F" w:rsidRDefault="007E568D" w:rsidP="00597341">
      <w:pPr>
        <w:spacing w:after="0" w:line="240" w:lineRule="auto"/>
        <w:ind w:firstLine="567"/>
        <w:jc w:val="both"/>
        <w:rPr>
          <w:rFonts w:ascii="Times New Roman" w:eastAsia="Times New Roman" w:hAnsi="Times New Roman" w:cs="Times New Roman"/>
          <w:b/>
          <w:sz w:val="24"/>
          <w:szCs w:val="24"/>
          <w:lang w:eastAsia="ru-RU"/>
        </w:rPr>
      </w:pPr>
    </w:p>
    <w:p w:rsidR="008570FF" w:rsidRPr="00026D8F" w:rsidRDefault="00267D30" w:rsidP="00597341">
      <w:pPr>
        <w:spacing w:after="0" w:line="240" w:lineRule="auto"/>
        <w:ind w:firstLine="567"/>
        <w:jc w:val="both"/>
        <w:rPr>
          <w:rFonts w:ascii="Times New Roman" w:eastAsia="Times New Roman" w:hAnsi="Times New Roman" w:cs="Times New Roman"/>
          <w:b/>
          <w:sz w:val="24"/>
          <w:szCs w:val="24"/>
          <w:lang w:val="en-US" w:eastAsia="ru-RU"/>
        </w:rPr>
      </w:pPr>
      <w:r w:rsidRPr="00026D8F">
        <w:rPr>
          <w:rFonts w:ascii="Times New Roman" w:eastAsia="Times New Roman" w:hAnsi="Times New Roman" w:cs="Times New Roman"/>
          <w:b/>
          <w:sz w:val="24"/>
          <w:szCs w:val="24"/>
          <w:lang w:eastAsia="ru-RU"/>
        </w:rPr>
        <w:t>7.</w:t>
      </w:r>
      <w:r w:rsidR="007825B7" w:rsidRPr="00026D8F">
        <w:rPr>
          <w:rFonts w:ascii="Times New Roman" w:eastAsia="Times New Roman" w:hAnsi="Times New Roman" w:cs="Times New Roman"/>
          <w:b/>
          <w:sz w:val="24"/>
          <w:szCs w:val="24"/>
          <w:lang w:val="en-US" w:eastAsia="ru-RU"/>
        </w:rPr>
        <w:t>2</w:t>
      </w:r>
      <w:r w:rsidRPr="00026D8F">
        <w:rPr>
          <w:rFonts w:ascii="Times New Roman" w:eastAsia="Times New Roman" w:hAnsi="Times New Roman" w:cs="Times New Roman"/>
          <w:b/>
          <w:sz w:val="24"/>
          <w:szCs w:val="24"/>
          <w:lang w:eastAsia="ru-RU"/>
        </w:rPr>
        <w:t xml:space="preserve"> Захист </w:t>
      </w:r>
      <w:r w:rsidR="00142F2F" w:rsidRPr="00026D8F">
        <w:rPr>
          <w:rFonts w:ascii="Times New Roman" w:eastAsia="Times New Roman" w:hAnsi="Times New Roman" w:cs="Times New Roman"/>
          <w:b/>
          <w:sz w:val="24"/>
          <w:szCs w:val="24"/>
          <w:lang w:eastAsia="ru-RU"/>
        </w:rPr>
        <w:t xml:space="preserve">кандидатських </w:t>
      </w:r>
      <w:r w:rsidRPr="00026D8F">
        <w:rPr>
          <w:rFonts w:ascii="Times New Roman" w:eastAsia="Times New Roman" w:hAnsi="Times New Roman" w:cs="Times New Roman"/>
          <w:b/>
          <w:sz w:val="24"/>
          <w:szCs w:val="24"/>
          <w:lang w:eastAsia="ru-RU"/>
        </w:rPr>
        <w:t>дисертацій співробітниками</w:t>
      </w:r>
      <w:r w:rsidRPr="00026D8F">
        <w:rPr>
          <w:rFonts w:ascii="Times New Roman" w:eastAsia="Times New Roman" w:hAnsi="Times New Roman" w:cs="Times New Roman"/>
          <w:b/>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559"/>
        <w:gridCol w:w="1701"/>
        <w:gridCol w:w="2472"/>
        <w:gridCol w:w="2489"/>
      </w:tblGrid>
      <w:tr w:rsidR="0012458F" w:rsidRPr="00026D8F" w:rsidTr="002E723B">
        <w:tc>
          <w:tcPr>
            <w:tcW w:w="1526"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Прізвище, ініціали</w:t>
            </w:r>
          </w:p>
        </w:tc>
        <w:tc>
          <w:tcPr>
            <w:tcW w:w="1559"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Посада, кафедра</w:t>
            </w:r>
          </w:p>
        </w:tc>
        <w:tc>
          <w:tcPr>
            <w:tcW w:w="1701" w:type="dxa"/>
            <w:tcBorders>
              <w:top w:val="single" w:sz="4" w:space="0" w:color="auto"/>
              <w:left w:val="single" w:sz="4" w:space="0" w:color="auto"/>
              <w:bottom w:val="single" w:sz="4" w:space="0" w:color="auto"/>
              <w:right w:val="single" w:sz="4" w:space="0" w:color="auto"/>
            </w:tcBorders>
          </w:tcPr>
          <w:p w:rsidR="00267D30" w:rsidRPr="00026D8F" w:rsidRDefault="00167CE7"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Спеціаль</w:t>
            </w:r>
            <w:r w:rsidR="00267D30" w:rsidRPr="00026D8F">
              <w:rPr>
                <w:rFonts w:ascii="Times New Roman" w:eastAsia="Times New Roman" w:hAnsi="Times New Roman" w:cs="Times New Roman"/>
                <w:sz w:val="24"/>
                <w:szCs w:val="24"/>
                <w:lang w:eastAsia="ru-RU"/>
              </w:rPr>
              <w:t>ність</w:t>
            </w:r>
          </w:p>
        </w:tc>
        <w:tc>
          <w:tcPr>
            <w:tcW w:w="2472"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ind w:firstLine="34"/>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Дата захисту</w:t>
            </w:r>
            <w:r w:rsidR="00142F2F" w:rsidRPr="00026D8F">
              <w:rPr>
                <w:rFonts w:ascii="Times New Roman" w:eastAsia="Times New Roman" w:hAnsi="Times New Roman" w:cs="Times New Roman"/>
                <w:sz w:val="24"/>
                <w:szCs w:val="24"/>
                <w:lang w:eastAsia="ru-RU"/>
              </w:rPr>
              <w:t>, шифр ради, установа</w:t>
            </w:r>
          </w:p>
        </w:tc>
        <w:tc>
          <w:tcPr>
            <w:tcW w:w="2489" w:type="dxa"/>
            <w:tcBorders>
              <w:top w:val="single" w:sz="4" w:space="0" w:color="auto"/>
              <w:left w:val="single" w:sz="4" w:space="0" w:color="auto"/>
              <w:bottom w:val="single" w:sz="4" w:space="0" w:color="auto"/>
              <w:right w:val="single" w:sz="4" w:space="0" w:color="auto"/>
            </w:tcBorders>
          </w:tcPr>
          <w:p w:rsidR="00267D30" w:rsidRPr="00026D8F" w:rsidRDefault="00267D30" w:rsidP="00D02FAB">
            <w:pPr>
              <w:spacing w:after="0" w:line="240" w:lineRule="auto"/>
              <w:jc w:val="center"/>
              <w:rPr>
                <w:rFonts w:ascii="Times New Roman" w:eastAsia="Times New Roman" w:hAnsi="Times New Roman" w:cs="Times New Roman"/>
                <w:sz w:val="24"/>
                <w:szCs w:val="24"/>
                <w:lang w:eastAsia="ru-RU"/>
              </w:rPr>
            </w:pPr>
            <w:r w:rsidRPr="00026D8F">
              <w:rPr>
                <w:rFonts w:ascii="Times New Roman" w:eastAsia="Times New Roman" w:hAnsi="Times New Roman" w:cs="Times New Roman"/>
                <w:sz w:val="24"/>
                <w:szCs w:val="24"/>
                <w:lang w:eastAsia="ru-RU"/>
              </w:rPr>
              <w:t>Тема дисертації</w:t>
            </w:r>
          </w:p>
        </w:tc>
      </w:tr>
      <w:tr w:rsidR="00D67118" w:rsidRPr="00026D8F" w:rsidTr="002E723B">
        <w:tc>
          <w:tcPr>
            <w:tcW w:w="1526" w:type="dxa"/>
            <w:tcBorders>
              <w:top w:val="single" w:sz="4" w:space="0" w:color="auto"/>
              <w:left w:val="single" w:sz="4" w:space="0" w:color="auto"/>
              <w:bottom w:val="single" w:sz="4" w:space="0" w:color="auto"/>
              <w:right w:val="single" w:sz="4" w:space="0" w:color="auto"/>
            </w:tcBorders>
          </w:tcPr>
          <w:p w:rsidR="00D67118" w:rsidRPr="00026D8F" w:rsidRDefault="00D67118" w:rsidP="00FC5169">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67118" w:rsidRPr="00026D8F" w:rsidRDefault="00D67118" w:rsidP="00FC5169">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67118" w:rsidRPr="00026D8F" w:rsidRDefault="00D67118" w:rsidP="00142F2F">
            <w:pPr>
              <w:spacing w:after="0" w:line="240" w:lineRule="auto"/>
              <w:rPr>
                <w:rFonts w:ascii="Times New Roman" w:eastAsia="Times New Roman" w:hAnsi="Times New Roman"/>
                <w:sz w:val="24"/>
                <w:szCs w:val="24"/>
                <w:lang w:eastAsia="ru-RU"/>
              </w:rPr>
            </w:pPr>
          </w:p>
        </w:tc>
        <w:tc>
          <w:tcPr>
            <w:tcW w:w="2472" w:type="dxa"/>
            <w:tcBorders>
              <w:top w:val="single" w:sz="4" w:space="0" w:color="auto"/>
              <w:left w:val="single" w:sz="4" w:space="0" w:color="auto"/>
              <w:bottom w:val="single" w:sz="4" w:space="0" w:color="auto"/>
              <w:right w:val="single" w:sz="4" w:space="0" w:color="auto"/>
            </w:tcBorders>
          </w:tcPr>
          <w:p w:rsidR="00CB02A0" w:rsidRPr="00026D8F" w:rsidRDefault="00CB02A0" w:rsidP="002E723B">
            <w:pPr>
              <w:spacing w:after="0" w:line="240" w:lineRule="auto"/>
              <w:rPr>
                <w:rFonts w:ascii="Times New Roman" w:eastAsia="Times New Roman" w:hAnsi="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D67118" w:rsidRPr="00026D8F" w:rsidRDefault="00D67118" w:rsidP="00FC5169">
            <w:pPr>
              <w:spacing w:after="0" w:line="240" w:lineRule="auto"/>
              <w:rPr>
                <w:rFonts w:ascii="Times New Roman" w:eastAsia="Times New Roman" w:hAnsi="Times New Roman"/>
                <w:sz w:val="24"/>
                <w:szCs w:val="24"/>
                <w:lang w:eastAsia="ru-RU"/>
              </w:rPr>
            </w:pPr>
          </w:p>
        </w:tc>
      </w:tr>
    </w:tbl>
    <w:p w:rsidR="00142F2F" w:rsidRPr="00026D8F" w:rsidRDefault="00142F2F" w:rsidP="008D6B23">
      <w:pPr>
        <w:spacing w:after="0" w:line="240" w:lineRule="auto"/>
        <w:jc w:val="both"/>
        <w:rPr>
          <w:rFonts w:ascii="Times New Roman" w:eastAsia="Times New Roman" w:hAnsi="Times New Roman"/>
          <w:sz w:val="24"/>
          <w:szCs w:val="24"/>
          <w:lang w:eastAsia="ru-RU"/>
        </w:rPr>
      </w:pPr>
    </w:p>
    <w:p w:rsidR="00D94CE3" w:rsidRPr="00026D8F" w:rsidRDefault="00D94CE3" w:rsidP="00CB02A0">
      <w:pPr>
        <w:spacing w:after="0" w:line="240" w:lineRule="auto"/>
        <w:ind w:firstLine="567"/>
        <w:jc w:val="both"/>
        <w:rPr>
          <w:rFonts w:ascii="Times New Roman" w:eastAsia="Times New Roman" w:hAnsi="Times New Roman"/>
          <w:sz w:val="24"/>
          <w:szCs w:val="24"/>
          <w:lang w:eastAsia="ru-RU"/>
        </w:rPr>
      </w:pPr>
      <w:r w:rsidRPr="00026D8F">
        <w:rPr>
          <w:rFonts w:ascii="Times New Roman" w:eastAsia="Times New Roman" w:hAnsi="Times New Roman"/>
          <w:b/>
          <w:sz w:val="24"/>
          <w:szCs w:val="24"/>
          <w:lang w:eastAsia="ru-RU"/>
        </w:rPr>
        <w:t>8. Студентська наукова робота</w:t>
      </w:r>
      <w:r w:rsidRPr="00026D8F">
        <w:rPr>
          <w:rFonts w:ascii="Times New Roman" w:eastAsia="Times New Roman" w:hAnsi="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w:t>
      </w:r>
      <w:r w:rsidRPr="00026D8F">
        <w:rPr>
          <w:rFonts w:ascii="Times New Roman" w:eastAsia="Times New Roman" w:hAnsi="Times New Roman"/>
          <w:sz w:val="24"/>
          <w:szCs w:val="24"/>
          <w:lang w:eastAsia="ru-RU"/>
        </w:rPr>
        <w:lastRenderedPageBreak/>
        <w:t>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p>
    <w:p w:rsidR="00A77379" w:rsidRPr="00026D8F" w:rsidRDefault="00A77379" w:rsidP="003A1D13">
      <w:pPr>
        <w:spacing w:after="0" w:line="240" w:lineRule="auto"/>
        <w:ind w:firstLine="567"/>
        <w:jc w:val="both"/>
        <w:rPr>
          <w:rFonts w:ascii="Times New Roman" w:eastAsia="Times New Roman" w:hAnsi="Times New Roman"/>
          <w:sz w:val="24"/>
          <w:szCs w:val="24"/>
          <w:u w:val="single"/>
          <w:lang w:eastAsia="ru-RU"/>
        </w:rPr>
      </w:pPr>
    </w:p>
    <w:p w:rsidR="006D3761" w:rsidRPr="00026D8F" w:rsidRDefault="006D3761" w:rsidP="006D3761">
      <w:pPr>
        <w:pStyle w:val="a7"/>
        <w:spacing w:after="0" w:line="240" w:lineRule="auto"/>
        <w:ind w:left="0" w:firstLine="567"/>
        <w:jc w:val="both"/>
        <w:rPr>
          <w:rFonts w:ascii="Times New Roman" w:hAnsi="Times New Roman"/>
          <w:b/>
          <w:color w:val="000000"/>
          <w:sz w:val="24"/>
          <w:szCs w:val="24"/>
          <w:lang w:val="uk-UA" w:eastAsia="ru-RU"/>
        </w:rPr>
      </w:pPr>
      <w:r w:rsidRPr="00026D8F">
        <w:rPr>
          <w:rFonts w:ascii="Times New Roman" w:hAnsi="Times New Roman"/>
          <w:b/>
          <w:color w:val="000000" w:themeColor="text1"/>
          <w:sz w:val="24"/>
          <w:szCs w:val="24"/>
          <w:u w:val="single"/>
          <w:lang w:val="uk-UA"/>
        </w:rPr>
        <w:t>Кафедра бібліотекознавства і бібліографії</w:t>
      </w:r>
    </w:p>
    <w:p w:rsidR="006D3761" w:rsidRPr="00026D8F" w:rsidRDefault="006D3761" w:rsidP="006D3761">
      <w:pPr>
        <w:tabs>
          <w:tab w:val="left" w:pos="0"/>
        </w:tabs>
        <w:spacing w:after="0" w:line="240" w:lineRule="auto"/>
        <w:ind w:firstLine="540"/>
        <w:jc w:val="both"/>
        <w:rPr>
          <w:rFonts w:ascii="Times New Roman" w:hAnsi="Times New Roman"/>
          <w:sz w:val="24"/>
          <w:szCs w:val="24"/>
        </w:rPr>
      </w:pPr>
      <w:r w:rsidRPr="00026D8F">
        <w:rPr>
          <w:rFonts w:ascii="Times New Roman" w:hAnsi="Times New Roman"/>
          <w:sz w:val="24"/>
          <w:szCs w:val="24"/>
        </w:rPr>
        <w:t>1. На базі університету було проведено І</w:t>
      </w:r>
      <w:r w:rsidRPr="00026D8F">
        <w:rPr>
          <w:rFonts w:ascii="Times New Roman" w:hAnsi="Times New Roman"/>
          <w:sz w:val="24"/>
          <w:szCs w:val="24"/>
          <w:lang w:val="en-US"/>
        </w:rPr>
        <w:t>V</w:t>
      </w:r>
      <w:r w:rsidRPr="00026D8F">
        <w:rPr>
          <w:rFonts w:ascii="Times New Roman" w:hAnsi="Times New Roman"/>
          <w:sz w:val="24"/>
          <w:szCs w:val="24"/>
        </w:rPr>
        <w:t xml:space="preserve"> Студентську інтернет-конференцію “Інформація. Наука. Бібліотека. Весна” (Львів–Вроцлав–Харків–Київ, 26 квітня 2018 року) (члени оргкомітету – </w:t>
      </w:r>
      <w:r w:rsidRPr="00026D8F">
        <w:rPr>
          <w:rFonts w:ascii="Times New Roman" w:hAnsi="Times New Roman"/>
          <w:b/>
          <w:sz w:val="24"/>
          <w:szCs w:val="24"/>
        </w:rPr>
        <w:t>доц. Крохмальний Р.О., доц. Демчук Н.Р.</w:t>
      </w:r>
      <w:r w:rsidRPr="00026D8F">
        <w:rPr>
          <w:rFonts w:ascii="Times New Roman" w:hAnsi="Times New Roman"/>
          <w:sz w:val="24"/>
          <w:szCs w:val="24"/>
        </w:rPr>
        <w:t>).</w:t>
      </w:r>
    </w:p>
    <w:p w:rsidR="006D3761" w:rsidRPr="00026D8F" w:rsidRDefault="006D3761" w:rsidP="006C7725">
      <w:pPr>
        <w:spacing w:after="0" w:line="240" w:lineRule="auto"/>
        <w:ind w:firstLine="567"/>
        <w:jc w:val="both"/>
        <w:rPr>
          <w:rFonts w:ascii="Times New Roman" w:hAnsi="Times New Roman"/>
          <w:sz w:val="24"/>
          <w:szCs w:val="24"/>
        </w:rPr>
      </w:pPr>
      <w:r w:rsidRPr="00026D8F">
        <w:rPr>
          <w:rFonts w:ascii="Times New Roman" w:hAnsi="Times New Roman"/>
          <w:sz w:val="24"/>
          <w:szCs w:val="24"/>
        </w:rPr>
        <w:t>2. Підготовка студентів до участі у наукових конференціях галузі та опублікування наукових статей:</w:t>
      </w:r>
    </w:p>
    <w:p w:rsidR="006D3761" w:rsidRPr="00026D8F" w:rsidRDefault="006D3761" w:rsidP="006D3761">
      <w:pPr>
        <w:spacing w:after="0" w:line="240" w:lineRule="auto"/>
        <w:ind w:firstLine="708"/>
        <w:jc w:val="both"/>
        <w:rPr>
          <w:rFonts w:ascii="Times New Roman" w:hAnsi="Times New Roman"/>
          <w:sz w:val="24"/>
          <w:szCs w:val="24"/>
        </w:rPr>
      </w:pPr>
      <w:r w:rsidRPr="00026D8F">
        <w:rPr>
          <w:rFonts w:ascii="Times New Roman" w:hAnsi="Times New Roman"/>
          <w:b/>
          <w:sz w:val="24"/>
          <w:szCs w:val="24"/>
        </w:rPr>
        <w:t>Біловус Г.Г.</w:t>
      </w:r>
      <w:r w:rsidRPr="00026D8F">
        <w:rPr>
          <w:rFonts w:ascii="Times New Roman" w:hAnsi="Times New Roman"/>
          <w:sz w:val="24"/>
          <w:szCs w:val="24"/>
        </w:rPr>
        <w:t xml:space="preserve">: </w:t>
      </w:r>
      <w:r w:rsidRPr="00026D8F">
        <w:rPr>
          <w:rFonts w:ascii="Times New Roman" w:hAnsi="Times New Roman"/>
          <w:iCs/>
          <w:sz w:val="24"/>
          <w:szCs w:val="24"/>
        </w:rPr>
        <w:t>підготовка</w:t>
      </w:r>
      <w:r w:rsidRPr="00026D8F">
        <w:rPr>
          <w:rFonts w:ascii="Times New Roman" w:hAnsi="Times New Roman"/>
          <w:sz w:val="24"/>
          <w:szCs w:val="24"/>
        </w:rPr>
        <w:t xml:space="preserve"> до участі у щорічній Студентській науковій конференції „Культурно-мистецькі процеси в Україні в контексті європейського наукового простору” (Львів, 21 травня 2018 р.) студентів гр. КМБ–21 спеціальності 029 “Інформаційна, бібліотечна та архівна справа”: </w:t>
      </w:r>
      <w:r w:rsidRPr="00026D8F">
        <w:rPr>
          <w:rFonts w:ascii="Times New Roman" w:hAnsi="Times New Roman"/>
          <w:i/>
          <w:sz w:val="24"/>
          <w:szCs w:val="24"/>
        </w:rPr>
        <w:t>Клеїної Катерини</w:t>
      </w:r>
      <w:r w:rsidRPr="00026D8F">
        <w:rPr>
          <w:rFonts w:ascii="Times New Roman" w:hAnsi="Times New Roman"/>
          <w:b/>
          <w:i/>
          <w:sz w:val="24"/>
          <w:szCs w:val="24"/>
        </w:rPr>
        <w:t xml:space="preserve"> </w:t>
      </w:r>
      <w:r w:rsidRPr="00026D8F">
        <w:rPr>
          <w:rFonts w:ascii="Times New Roman" w:hAnsi="Times New Roman"/>
          <w:i/>
          <w:sz w:val="24"/>
          <w:szCs w:val="24"/>
        </w:rPr>
        <w:t>Едуардівни</w:t>
      </w:r>
      <w:r w:rsidRPr="00026D8F">
        <w:rPr>
          <w:rFonts w:ascii="Times New Roman" w:hAnsi="Times New Roman"/>
          <w:sz w:val="24"/>
          <w:szCs w:val="24"/>
        </w:rPr>
        <w:t xml:space="preserve"> </w:t>
      </w:r>
      <w:r w:rsidRPr="00026D8F">
        <w:rPr>
          <w:rFonts w:ascii="Times New Roman" w:hAnsi="Times New Roman"/>
          <w:b/>
          <w:sz w:val="24"/>
          <w:szCs w:val="24"/>
        </w:rPr>
        <w:t>–</w:t>
      </w:r>
      <w:r w:rsidRPr="00026D8F">
        <w:rPr>
          <w:rFonts w:ascii="Times New Roman" w:hAnsi="Times New Roman"/>
          <w:sz w:val="24"/>
          <w:szCs w:val="24"/>
        </w:rPr>
        <w:t xml:space="preserve"> доп. “Дослідження аспекту взаємодії мистецтва кіно та книги у формуванні читацького інтересу”; </w:t>
      </w:r>
      <w:r w:rsidRPr="00026D8F">
        <w:rPr>
          <w:rFonts w:ascii="Times New Roman" w:hAnsi="Times New Roman"/>
          <w:i/>
          <w:sz w:val="24"/>
          <w:szCs w:val="24"/>
        </w:rPr>
        <w:t>Остапик Дарії Михайлівни</w:t>
      </w:r>
      <w:r w:rsidRPr="00026D8F">
        <w:rPr>
          <w:rFonts w:ascii="Times New Roman" w:hAnsi="Times New Roman"/>
          <w:b/>
          <w:sz w:val="24"/>
          <w:szCs w:val="24"/>
        </w:rPr>
        <w:t xml:space="preserve"> </w:t>
      </w:r>
      <w:r w:rsidRPr="00026D8F">
        <w:rPr>
          <w:rFonts w:ascii="Times New Roman" w:hAnsi="Times New Roman"/>
          <w:sz w:val="24"/>
          <w:szCs w:val="24"/>
        </w:rPr>
        <w:t>– доп. “Бенчмаркінг як ефективний засіб управління змінами в бібліотеках”.</w:t>
      </w:r>
    </w:p>
    <w:p w:rsidR="00863758" w:rsidRPr="00026D8F" w:rsidRDefault="00863758" w:rsidP="00C247CA">
      <w:pPr>
        <w:spacing w:after="0" w:line="240" w:lineRule="auto"/>
        <w:ind w:firstLine="567"/>
        <w:jc w:val="both"/>
        <w:rPr>
          <w:rFonts w:ascii="Times New Roman" w:hAnsi="Times New Roman"/>
          <w:b/>
          <w:bCs/>
          <w:sz w:val="24"/>
          <w:szCs w:val="24"/>
          <w:lang w:eastAsia="ru-RU"/>
        </w:rPr>
      </w:pPr>
      <w:r w:rsidRPr="00026D8F">
        <w:rPr>
          <w:rFonts w:ascii="Times New Roman" w:hAnsi="Times New Roman"/>
          <w:b/>
          <w:sz w:val="24"/>
          <w:szCs w:val="24"/>
        </w:rPr>
        <w:t>Демчук Н.Р.</w:t>
      </w:r>
      <w:r w:rsidRPr="00026D8F">
        <w:rPr>
          <w:rFonts w:ascii="Times New Roman" w:hAnsi="Times New Roman"/>
          <w:i/>
          <w:sz w:val="24"/>
          <w:szCs w:val="24"/>
        </w:rPr>
        <w:t>:</w:t>
      </w:r>
      <w:r w:rsidRPr="00026D8F">
        <w:rPr>
          <w:rFonts w:ascii="Times New Roman" w:hAnsi="Times New Roman"/>
          <w:sz w:val="24"/>
          <w:szCs w:val="24"/>
        </w:rPr>
        <w:t xml:space="preserve"> підготовка до участі у конференції “Інформація. Наука. Бібліотека. Весна” (26 квітня 2018 року, Львів–Вроцлав–Харків–Київ) студентки КМБ-51з </w:t>
      </w:r>
      <w:r w:rsidRPr="00026D8F">
        <w:rPr>
          <w:rFonts w:ascii="Times New Roman" w:hAnsi="Times New Roman"/>
          <w:i/>
          <w:sz w:val="24"/>
          <w:szCs w:val="24"/>
        </w:rPr>
        <w:t>Демчишин Марії</w:t>
      </w:r>
      <w:r w:rsidRPr="00026D8F">
        <w:rPr>
          <w:rFonts w:ascii="Times New Roman" w:hAnsi="Times New Roman"/>
          <w:sz w:val="24"/>
          <w:szCs w:val="24"/>
        </w:rPr>
        <w:t>.</w:t>
      </w:r>
    </w:p>
    <w:p w:rsidR="00863758" w:rsidRPr="00026D8F" w:rsidRDefault="00863758" w:rsidP="00863758">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Крохмальний Р.О.</w:t>
      </w:r>
      <w:r w:rsidRPr="00026D8F">
        <w:rPr>
          <w:rFonts w:ascii="Times New Roman" w:hAnsi="Times New Roman"/>
          <w:sz w:val="24"/>
          <w:szCs w:val="24"/>
        </w:rPr>
        <w:t xml:space="preserve">: наукове керівництво, редагування, підготовка до публікації статей студента гр. КМБ–21 спеціальності 029 “Інформаційна, бібліотечна та архівна справа” </w:t>
      </w:r>
      <w:r w:rsidRPr="00026D8F">
        <w:rPr>
          <w:rFonts w:ascii="Times New Roman" w:hAnsi="Times New Roman"/>
          <w:i/>
          <w:sz w:val="24"/>
          <w:szCs w:val="24"/>
        </w:rPr>
        <w:t>Крохмального Данила Романовича</w:t>
      </w:r>
      <w:r w:rsidR="00C247CA" w:rsidRPr="00026D8F">
        <w:rPr>
          <w:rFonts w:ascii="Times New Roman" w:hAnsi="Times New Roman"/>
          <w:sz w:val="24"/>
          <w:szCs w:val="24"/>
        </w:rPr>
        <w:t>.</w:t>
      </w:r>
    </w:p>
    <w:p w:rsidR="00C247CA" w:rsidRPr="00026D8F" w:rsidRDefault="00C247CA" w:rsidP="00C247CA">
      <w:pPr>
        <w:spacing w:after="0" w:line="240" w:lineRule="auto"/>
        <w:ind w:firstLine="567"/>
        <w:jc w:val="both"/>
        <w:rPr>
          <w:rFonts w:ascii="Times New Roman" w:hAnsi="Times New Roman"/>
          <w:sz w:val="24"/>
          <w:szCs w:val="24"/>
        </w:rPr>
      </w:pPr>
    </w:p>
    <w:p w:rsidR="00C247CA" w:rsidRPr="00026D8F" w:rsidRDefault="00C247CA" w:rsidP="00C247CA">
      <w:pPr>
        <w:spacing w:after="0" w:line="240" w:lineRule="auto"/>
        <w:ind w:firstLine="567"/>
        <w:jc w:val="both"/>
        <w:rPr>
          <w:rFonts w:ascii="Times New Roman" w:hAnsi="Times New Roman"/>
          <w:sz w:val="24"/>
          <w:szCs w:val="24"/>
        </w:rPr>
      </w:pPr>
      <w:r w:rsidRPr="00026D8F">
        <w:rPr>
          <w:rFonts w:ascii="Times New Roman" w:hAnsi="Times New Roman"/>
          <w:sz w:val="24"/>
          <w:szCs w:val="24"/>
        </w:rPr>
        <w:t>3. Підготовка спільних зі студентами публікацій:</w:t>
      </w:r>
    </w:p>
    <w:p w:rsidR="00C247CA" w:rsidRPr="00026D8F" w:rsidRDefault="00C247CA" w:rsidP="00C247CA">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Біловус Г.</w:t>
      </w:r>
      <w:r w:rsidRPr="00026D8F">
        <w:rPr>
          <w:rFonts w:ascii="Times New Roman" w:hAnsi="Times New Roman"/>
          <w:sz w:val="24"/>
          <w:szCs w:val="24"/>
        </w:rPr>
        <w:t xml:space="preserve"> Бібліографічна репрезентація питань бібліотечної справи (на підставі публікацій газети “Львівські вісті” (1941–1944) / Галина Біловус, Соломія Ковальська // Вісник Львівського університету. Серія: Книгознавство, бібліотекознавство та інформаційні технології. – Львів, 2017. – Вип. 11–12. – С. 293–302.</w:t>
      </w:r>
    </w:p>
    <w:p w:rsidR="00C247CA" w:rsidRPr="00026D8F" w:rsidRDefault="00C247CA" w:rsidP="00C247CA">
      <w:pPr>
        <w:spacing w:after="0" w:line="240" w:lineRule="auto"/>
        <w:ind w:firstLine="567"/>
        <w:jc w:val="both"/>
        <w:rPr>
          <w:rFonts w:ascii="Times New Roman" w:hAnsi="Times New Roman"/>
          <w:sz w:val="24"/>
          <w:szCs w:val="24"/>
        </w:rPr>
      </w:pPr>
      <w:r w:rsidRPr="00E464E6">
        <w:rPr>
          <w:rFonts w:ascii="Times New Roman" w:hAnsi="Times New Roman"/>
          <w:b/>
          <w:sz w:val="24"/>
          <w:szCs w:val="24"/>
        </w:rPr>
        <w:t>Крохмальний Р.О.</w:t>
      </w:r>
      <w:r w:rsidRPr="00E464E6">
        <w:rPr>
          <w:rFonts w:ascii="Times New Roman" w:hAnsi="Times New Roman"/>
          <w:sz w:val="24"/>
          <w:szCs w:val="24"/>
        </w:rPr>
        <w:t xml:space="preserve"> Відеоблог як явище сучасної інтернет-комунікації (дискурсивні маркери і когерентність образу) / Р.О. Крохмальний, Д.Р. Крохмальний // Молодий вче</w:t>
      </w:r>
      <w:r w:rsidR="000F4060" w:rsidRPr="00E464E6">
        <w:rPr>
          <w:rFonts w:ascii="Times New Roman" w:hAnsi="Times New Roman"/>
          <w:sz w:val="24"/>
          <w:szCs w:val="24"/>
        </w:rPr>
        <w:t>ний. – 2018. – № 8. – С. 18–21.</w:t>
      </w:r>
      <w:r w:rsidR="003F5560" w:rsidRPr="00E464E6">
        <w:rPr>
          <w:rFonts w:ascii="Times New Roman" w:hAnsi="Times New Roman"/>
          <w:sz w:val="24"/>
          <w:szCs w:val="24"/>
        </w:rPr>
        <w:t xml:space="preserve"> – </w:t>
      </w:r>
      <w:r w:rsidR="003F5560" w:rsidRPr="00E464E6">
        <w:rPr>
          <w:rFonts w:ascii="Times New Roman" w:hAnsi="Times New Roman"/>
          <w:sz w:val="24"/>
          <w:szCs w:val="24"/>
          <w:lang w:eastAsia="ru-RU"/>
        </w:rPr>
        <w:t xml:space="preserve">Режим доступу: </w:t>
      </w:r>
      <w:hyperlink r:id="rId9" w:history="1">
        <w:r w:rsidR="003F5560" w:rsidRPr="00E464E6">
          <w:rPr>
            <w:rStyle w:val="a6"/>
            <w:rFonts w:ascii="Times New Roman" w:hAnsi="Times New Roman"/>
            <w:i/>
            <w:sz w:val="24"/>
            <w:szCs w:val="24"/>
          </w:rPr>
          <w:t>http://molodyvcheny.in.ua</w:t>
        </w:r>
      </w:hyperlink>
      <w:r w:rsidR="003F5560" w:rsidRPr="00E464E6">
        <w:rPr>
          <w:rFonts w:ascii="Times New Roman" w:hAnsi="Times New Roman"/>
          <w:i/>
          <w:sz w:val="24"/>
          <w:szCs w:val="24"/>
        </w:rPr>
        <w:t xml:space="preserve"> (Scholar Google, OAJI, Cite Factor, Research Bible, Index Copernicus)</w:t>
      </w:r>
    </w:p>
    <w:p w:rsidR="00C247CA" w:rsidRPr="00026D8F" w:rsidRDefault="00C247CA" w:rsidP="00C247CA">
      <w:pPr>
        <w:spacing w:after="0" w:line="240" w:lineRule="auto"/>
        <w:ind w:firstLine="567"/>
        <w:jc w:val="both"/>
        <w:rPr>
          <w:rFonts w:ascii="Times New Roman" w:hAnsi="Times New Roman"/>
          <w:b/>
          <w:sz w:val="24"/>
          <w:szCs w:val="24"/>
        </w:rPr>
      </w:pPr>
      <w:r w:rsidRPr="00026D8F">
        <w:rPr>
          <w:rFonts w:ascii="Times New Roman" w:hAnsi="Times New Roman"/>
          <w:b/>
          <w:sz w:val="24"/>
          <w:szCs w:val="24"/>
        </w:rPr>
        <w:t>Пугач Л.</w:t>
      </w:r>
      <w:r w:rsidRPr="00026D8F">
        <w:rPr>
          <w:rFonts w:ascii="Times New Roman" w:hAnsi="Times New Roman"/>
          <w:sz w:val="24"/>
          <w:szCs w:val="24"/>
        </w:rPr>
        <w:t xml:space="preserve"> Питання розвитку сучасних концепцій соціальних комунікацій у висвітленні фахової періодики (2000–2015 рр.) : матеріали до бібліографії / Любов Пугач, Петрунеля Андрусів // Вісник Львівського університету. Серія: Книгознавство, бібліотекознавство та інформаційні технології. – Львів, 2017.</w:t>
      </w:r>
      <w:r w:rsidRPr="00026D8F">
        <w:rPr>
          <w:rFonts w:ascii="Times New Roman" w:hAnsi="Times New Roman"/>
          <w:sz w:val="24"/>
          <w:szCs w:val="24"/>
          <w:lang w:val="ru-RU"/>
        </w:rPr>
        <w:t> </w:t>
      </w:r>
      <w:r w:rsidRPr="00026D8F">
        <w:rPr>
          <w:rFonts w:ascii="Times New Roman" w:hAnsi="Times New Roman"/>
          <w:sz w:val="24"/>
          <w:szCs w:val="24"/>
        </w:rPr>
        <w:t>– Вип. 11–12.</w:t>
      </w:r>
      <w:r w:rsidRPr="00026D8F">
        <w:rPr>
          <w:rFonts w:ascii="Times New Roman" w:hAnsi="Times New Roman"/>
          <w:sz w:val="24"/>
          <w:szCs w:val="24"/>
          <w:lang w:val="ru-RU"/>
        </w:rPr>
        <w:t> </w:t>
      </w:r>
      <w:r w:rsidRPr="00026D8F">
        <w:rPr>
          <w:rFonts w:ascii="Times New Roman" w:hAnsi="Times New Roman"/>
          <w:sz w:val="24"/>
          <w:szCs w:val="24"/>
        </w:rPr>
        <w:t>– С.</w:t>
      </w:r>
      <w:r w:rsidRPr="00026D8F">
        <w:rPr>
          <w:rFonts w:ascii="Times New Roman" w:hAnsi="Times New Roman"/>
          <w:sz w:val="24"/>
          <w:szCs w:val="24"/>
          <w:lang w:val="ru-RU"/>
        </w:rPr>
        <w:t> </w:t>
      </w:r>
      <w:r w:rsidRPr="00026D8F">
        <w:rPr>
          <w:rFonts w:ascii="Times New Roman" w:hAnsi="Times New Roman"/>
          <w:sz w:val="24"/>
          <w:szCs w:val="24"/>
        </w:rPr>
        <w:t>309–318.</w:t>
      </w:r>
    </w:p>
    <w:p w:rsidR="00C247CA" w:rsidRPr="00026D8F" w:rsidRDefault="00C247CA" w:rsidP="00C247CA">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Пугач Л.</w:t>
      </w:r>
      <w:r w:rsidRPr="00026D8F">
        <w:rPr>
          <w:rFonts w:ascii="Times New Roman" w:hAnsi="Times New Roman"/>
          <w:sz w:val="24"/>
          <w:szCs w:val="24"/>
        </w:rPr>
        <w:t xml:space="preserve"> Поняття «Advocacy» на сучасному етапі діяльності бібліотек / Любов Пугач, Марія Демчишин // Вісник Львівського університету. Серія: Книгознавство, бібліотекознавство та інформаційні технології. – Львів, 2017. – Вип. 11–12. – С. 87–94.</w:t>
      </w:r>
    </w:p>
    <w:p w:rsidR="00C247CA" w:rsidRPr="00026D8F" w:rsidRDefault="00C247CA" w:rsidP="00C247CA">
      <w:pPr>
        <w:spacing w:after="0" w:line="240" w:lineRule="auto"/>
        <w:ind w:firstLine="567"/>
        <w:jc w:val="both"/>
        <w:rPr>
          <w:rFonts w:ascii="Times New Roman" w:eastAsia="Times New Roman" w:hAnsi="Times New Roman"/>
          <w:sz w:val="24"/>
          <w:szCs w:val="24"/>
          <w:u w:val="single"/>
          <w:lang w:eastAsia="ru-RU"/>
        </w:rPr>
      </w:pPr>
    </w:p>
    <w:p w:rsidR="00C247CA" w:rsidRPr="00026D8F" w:rsidRDefault="00C247CA" w:rsidP="00C247CA">
      <w:pPr>
        <w:spacing w:after="0" w:line="240" w:lineRule="auto"/>
        <w:ind w:firstLine="567"/>
        <w:jc w:val="both"/>
        <w:rPr>
          <w:rFonts w:ascii="Times New Roman" w:hAnsi="Times New Roman"/>
          <w:b/>
          <w:i/>
          <w:sz w:val="24"/>
          <w:szCs w:val="24"/>
          <w:u w:val="single"/>
        </w:rPr>
      </w:pPr>
      <w:r w:rsidRPr="00026D8F">
        <w:rPr>
          <w:rFonts w:ascii="Times New Roman" w:hAnsi="Times New Roman"/>
          <w:i/>
          <w:sz w:val="24"/>
          <w:szCs w:val="24"/>
          <w:u w:val="single"/>
        </w:rPr>
        <w:t>індивідуальні публікації</w:t>
      </w:r>
    </w:p>
    <w:p w:rsidR="00C247CA" w:rsidRPr="00026D8F" w:rsidRDefault="00C247CA" w:rsidP="00C247CA">
      <w:pPr>
        <w:spacing w:after="0" w:line="240" w:lineRule="auto"/>
        <w:ind w:firstLine="567"/>
        <w:jc w:val="both"/>
        <w:rPr>
          <w:rFonts w:ascii="Times New Roman" w:hAnsi="Times New Roman"/>
          <w:sz w:val="24"/>
          <w:szCs w:val="24"/>
        </w:rPr>
      </w:pPr>
      <w:r w:rsidRPr="00026D8F">
        <w:rPr>
          <w:rFonts w:ascii="Times New Roman" w:hAnsi="Times New Roman"/>
          <w:i/>
          <w:sz w:val="24"/>
          <w:szCs w:val="24"/>
        </w:rPr>
        <w:t>Крохмальний Д.Р.</w:t>
      </w:r>
      <w:r w:rsidRPr="00026D8F">
        <w:rPr>
          <w:rFonts w:ascii="Times New Roman" w:hAnsi="Times New Roman"/>
          <w:sz w:val="24"/>
          <w:szCs w:val="24"/>
        </w:rPr>
        <w:t xml:space="preserve"> Пошук інформації як мотивація у навчанні / Данило Крохмальний // Сучасні тенденції та актуальні проблеми педагогічної освіти : матеріали </w:t>
      </w:r>
      <w:r w:rsidR="00A84751" w:rsidRPr="00026D8F">
        <w:rPr>
          <w:rFonts w:ascii="Times New Roman" w:hAnsi="Times New Roman"/>
          <w:sz w:val="24"/>
          <w:szCs w:val="24"/>
        </w:rPr>
        <w:t>ІІІ </w:t>
      </w:r>
      <w:r w:rsidRPr="00026D8F">
        <w:rPr>
          <w:rFonts w:ascii="Times New Roman" w:hAnsi="Times New Roman"/>
          <w:sz w:val="24"/>
          <w:szCs w:val="24"/>
        </w:rPr>
        <w:t>студентської науково-практичної конференції кафедри початкової та дошкільної освіти ЛНУ ім</w:t>
      </w:r>
      <w:r w:rsidR="00A84751" w:rsidRPr="00026D8F">
        <w:rPr>
          <w:rFonts w:ascii="Times New Roman" w:hAnsi="Times New Roman"/>
          <w:sz w:val="24"/>
          <w:szCs w:val="24"/>
        </w:rPr>
        <w:t>ені</w:t>
      </w:r>
      <w:r w:rsidRPr="00026D8F">
        <w:rPr>
          <w:rFonts w:ascii="Times New Roman" w:hAnsi="Times New Roman"/>
          <w:sz w:val="24"/>
          <w:szCs w:val="24"/>
        </w:rPr>
        <w:t xml:space="preserve"> Івана Франка (Львів,</w:t>
      </w:r>
      <w:r w:rsidR="00A84751" w:rsidRPr="00026D8F">
        <w:rPr>
          <w:rFonts w:ascii="Times New Roman" w:hAnsi="Times New Roman"/>
          <w:sz w:val="24"/>
          <w:szCs w:val="24"/>
        </w:rPr>
        <w:t xml:space="preserve"> 29 березня</w:t>
      </w:r>
      <w:r w:rsidR="00243B89" w:rsidRPr="00026D8F">
        <w:rPr>
          <w:rFonts w:ascii="Times New Roman" w:hAnsi="Times New Roman"/>
          <w:sz w:val="24"/>
          <w:szCs w:val="24"/>
        </w:rPr>
        <w:t xml:space="preserve"> 2018 р.</w:t>
      </w:r>
      <w:r w:rsidRPr="00026D8F">
        <w:rPr>
          <w:rFonts w:ascii="Times New Roman" w:hAnsi="Times New Roman"/>
          <w:sz w:val="24"/>
          <w:szCs w:val="24"/>
        </w:rPr>
        <w:t>). </w:t>
      </w:r>
      <w:r w:rsidRPr="00026D8F">
        <w:rPr>
          <w:rFonts w:ascii="Times New Roman" w:hAnsi="Times New Roman" w:cs="Times New Roman"/>
          <w:sz w:val="24"/>
          <w:szCs w:val="24"/>
        </w:rPr>
        <w:t xml:space="preserve">– </w:t>
      </w:r>
      <w:r w:rsidRPr="00026D8F">
        <w:rPr>
          <w:rFonts w:ascii="Times New Roman" w:hAnsi="Times New Roman"/>
          <w:sz w:val="24"/>
          <w:szCs w:val="24"/>
        </w:rPr>
        <w:t>Львів, 2018. </w:t>
      </w:r>
      <w:r w:rsidRPr="00026D8F">
        <w:rPr>
          <w:rFonts w:ascii="Times New Roman" w:hAnsi="Times New Roman" w:cs="Times New Roman"/>
          <w:sz w:val="24"/>
          <w:szCs w:val="24"/>
        </w:rPr>
        <w:t xml:space="preserve">– </w:t>
      </w:r>
      <w:r w:rsidRPr="00026D8F">
        <w:rPr>
          <w:rFonts w:ascii="Times New Roman" w:hAnsi="Times New Roman"/>
          <w:sz w:val="24"/>
          <w:szCs w:val="24"/>
        </w:rPr>
        <w:t>Вип. 3. </w:t>
      </w:r>
      <w:r w:rsidRPr="00026D8F">
        <w:rPr>
          <w:rFonts w:ascii="Times New Roman" w:hAnsi="Times New Roman" w:cs="Times New Roman"/>
          <w:sz w:val="24"/>
          <w:szCs w:val="24"/>
        </w:rPr>
        <w:t xml:space="preserve">– </w:t>
      </w:r>
      <w:r w:rsidRPr="00026D8F">
        <w:rPr>
          <w:rFonts w:ascii="Times New Roman" w:hAnsi="Times New Roman"/>
          <w:sz w:val="24"/>
          <w:szCs w:val="24"/>
        </w:rPr>
        <w:t>С. 70</w:t>
      </w:r>
      <w:r w:rsidRPr="00026D8F">
        <w:rPr>
          <w:rFonts w:ascii="Times New Roman" w:hAnsi="Times New Roman" w:cs="Times New Roman"/>
          <w:sz w:val="24"/>
          <w:szCs w:val="24"/>
        </w:rPr>
        <w:t>–</w:t>
      </w:r>
      <w:r w:rsidRPr="00026D8F">
        <w:rPr>
          <w:rFonts w:ascii="Times New Roman" w:hAnsi="Times New Roman"/>
          <w:sz w:val="24"/>
          <w:szCs w:val="24"/>
        </w:rPr>
        <w:t>72.</w:t>
      </w:r>
    </w:p>
    <w:p w:rsidR="00C247CA" w:rsidRPr="00026D8F" w:rsidRDefault="00C247CA" w:rsidP="00C247CA">
      <w:pPr>
        <w:spacing w:after="0" w:line="240" w:lineRule="auto"/>
        <w:ind w:firstLine="567"/>
        <w:jc w:val="both"/>
        <w:rPr>
          <w:rFonts w:ascii="Times New Roman" w:hAnsi="Times New Roman"/>
          <w:sz w:val="24"/>
          <w:szCs w:val="24"/>
        </w:rPr>
      </w:pPr>
      <w:r w:rsidRPr="00026D8F">
        <w:rPr>
          <w:rFonts w:ascii="Times New Roman" w:hAnsi="Times New Roman"/>
          <w:i/>
          <w:sz w:val="24"/>
          <w:szCs w:val="24"/>
        </w:rPr>
        <w:t>Крохмальний Д.Р.</w:t>
      </w:r>
      <w:r w:rsidRPr="00026D8F">
        <w:rPr>
          <w:rFonts w:ascii="Times New Roman" w:hAnsi="Times New Roman"/>
          <w:b/>
          <w:sz w:val="24"/>
          <w:szCs w:val="24"/>
        </w:rPr>
        <w:t xml:space="preserve"> </w:t>
      </w:r>
      <w:r w:rsidRPr="00026D8F">
        <w:rPr>
          <w:rFonts w:ascii="Times New Roman" w:hAnsi="Times New Roman"/>
          <w:sz w:val="24"/>
          <w:szCs w:val="24"/>
        </w:rPr>
        <w:t>До проблеми інформаційної безпеки людини в умовах стрімкого розвитку інтернет-комунікацій / Данило Крохмальний // Вітчизняна наука на зламі епох: проблеми та перспективи розвитку : електронний збірник матеріалів Всеукраїнської наукової інтернет-конференції (</w:t>
      </w:r>
      <w:r w:rsidR="00C467B4" w:rsidRPr="00026D8F">
        <w:rPr>
          <w:rFonts w:ascii="Times New Roman" w:hAnsi="Times New Roman"/>
          <w:sz w:val="24"/>
          <w:szCs w:val="24"/>
        </w:rPr>
        <w:t>Переяслав-Хмельницький</w:t>
      </w:r>
      <w:r w:rsidRPr="00026D8F">
        <w:rPr>
          <w:rFonts w:ascii="Times New Roman" w:hAnsi="Times New Roman"/>
          <w:sz w:val="24"/>
          <w:szCs w:val="24"/>
        </w:rPr>
        <w:t>, 18</w:t>
      </w:r>
      <w:r w:rsidR="00C467B4" w:rsidRPr="00026D8F">
        <w:rPr>
          <w:rFonts w:ascii="Times New Roman" w:hAnsi="Times New Roman"/>
          <w:sz w:val="24"/>
          <w:szCs w:val="24"/>
        </w:rPr>
        <w:t> </w:t>
      </w:r>
      <w:r w:rsidRPr="00026D8F">
        <w:rPr>
          <w:rFonts w:ascii="Times New Roman" w:hAnsi="Times New Roman"/>
          <w:sz w:val="24"/>
          <w:szCs w:val="24"/>
        </w:rPr>
        <w:t>жовтня 2018</w:t>
      </w:r>
      <w:r w:rsidR="00C467B4" w:rsidRPr="00026D8F">
        <w:rPr>
          <w:rFonts w:ascii="Times New Roman" w:hAnsi="Times New Roman"/>
          <w:sz w:val="24"/>
          <w:szCs w:val="24"/>
        </w:rPr>
        <w:t> </w:t>
      </w:r>
      <w:r w:rsidRPr="00026D8F">
        <w:rPr>
          <w:rFonts w:ascii="Times New Roman" w:hAnsi="Times New Roman"/>
          <w:sz w:val="24"/>
          <w:szCs w:val="24"/>
        </w:rPr>
        <w:t>р.). </w:t>
      </w:r>
      <w:r w:rsidRPr="00026D8F">
        <w:rPr>
          <w:rFonts w:ascii="Times New Roman" w:hAnsi="Times New Roman" w:cs="Times New Roman"/>
          <w:sz w:val="24"/>
          <w:szCs w:val="24"/>
        </w:rPr>
        <w:t xml:space="preserve">– </w:t>
      </w:r>
      <w:r w:rsidRPr="00026D8F">
        <w:rPr>
          <w:rFonts w:ascii="Times New Roman" w:hAnsi="Times New Roman"/>
          <w:sz w:val="24"/>
          <w:szCs w:val="24"/>
        </w:rPr>
        <w:t>Переяслав-Хмельницький, 2018. </w:t>
      </w:r>
      <w:r w:rsidRPr="00026D8F">
        <w:rPr>
          <w:rFonts w:ascii="Times New Roman" w:hAnsi="Times New Roman" w:cs="Times New Roman"/>
          <w:sz w:val="24"/>
          <w:szCs w:val="24"/>
        </w:rPr>
        <w:t xml:space="preserve">– </w:t>
      </w:r>
      <w:r w:rsidRPr="00026D8F">
        <w:rPr>
          <w:rFonts w:ascii="Times New Roman" w:hAnsi="Times New Roman"/>
          <w:sz w:val="24"/>
          <w:szCs w:val="24"/>
        </w:rPr>
        <w:t>Вип. 45. </w:t>
      </w:r>
      <w:r w:rsidRPr="00026D8F">
        <w:rPr>
          <w:rFonts w:ascii="Times New Roman" w:hAnsi="Times New Roman" w:cs="Times New Roman"/>
          <w:sz w:val="24"/>
          <w:szCs w:val="24"/>
        </w:rPr>
        <w:t xml:space="preserve">– </w:t>
      </w:r>
      <w:r w:rsidRPr="00026D8F">
        <w:rPr>
          <w:rFonts w:ascii="Times New Roman" w:hAnsi="Times New Roman"/>
          <w:sz w:val="24"/>
          <w:szCs w:val="24"/>
        </w:rPr>
        <w:t>С. 188</w:t>
      </w:r>
      <w:r w:rsidRPr="00026D8F">
        <w:rPr>
          <w:rFonts w:ascii="Times New Roman" w:hAnsi="Times New Roman" w:cs="Times New Roman"/>
          <w:sz w:val="24"/>
          <w:szCs w:val="24"/>
        </w:rPr>
        <w:t>–191.</w:t>
      </w:r>
    </w:p>
    <w:p w:rsidR="00C247CA" w:rsidRPr="00026D8F" w:rsidRDefault="00C247CA" w:rsidP="00C247CA">
      <w:pPr>
        <w:spacing w:after="0" w:line="240" w:lineRule="auto"/>
        <w:ind w:firstLine="567"/>
        <w:jc w:val="both"/>
        <w:rPr>
          <w:rFonts w:ascii="Times New Roman" w:eastAsia="Times New Roman" w:hAnsi="Times New Roman"/>
          <w:sz w:val="24"/>
          <w:szCs w:val="24"/>
          <w:u w:val="single"/>
          <w:lang w:eastAsia="ru-RU"/>
        </w:rPr>
      </w:pPr>
    </w:p>
    <w:p w:rsidR="001809E4" w:rsidRPr="00026D8F" w:rsidRDefault="001809E4" w:rsidP="001809E4">
      <w:pPr>
        <w:spacing w:after="0" w:line="240" w:lineRule="auto"/>
        <w:ind w:firstLine="567"/>
        <w:jc w:val="both"/>
        <w:rPr>
          <w:rFonts w:ascii="Times New Roman" w:eastAsia="Times New Roman" w:hAnsi="Times New Roman"/>
          <w:b/>
          <w:sz w:val="24"/>
          <w:szCs w:val="24"/>
          <w:u w:val="single"/>
          <w:lang w:eastAsia="ru-RU"/>
        </w:rPr>
      </w:pPr>
      <w:r w:rsidRPr="00026D8F">
        <w:rPr>
          <w:rFonts w:ascii="Times New Roman" w:eastAsia="Times New Roman" w:hAnsi="Times New Roman"/>
          <w:b/>
          <w:sz w:val="24"/>
          <w:szCs w:val="24"/>
          <w:u w:val="single"/>
          <w:lang w:eastAsia="ru-RU"/>
        </w:rPr>
        <w:lastRenderedPageBreak/>
        <w:t>Кафедра музичного мистецтва</w:t>
      </w:r>
    </w:p>
    <w:p w:rsidR="001809E4" w:rsidRPr="00026D8F" w:rsidRDefault="001809E4" w:rsidP="001809E4">
      <w:pPr>
        <w:pStyle w:val="a5"/>
        <w:ind w:firstLine="567"/>
        <w:jc w:val="both"/>
        <w:rPr>
          <w:rFonts w:ascii="Times New Roman" w:hAnsi="Times New Roman"/>
          <w:b/>
          <w:sz w:val="24"/>
          <w:szCs w:val="24"/>
          <w:lang w:val="uk-UA"/>
        </w:rPr>
      </w:pPr>
      <w:r w:rsidRPr="00026D8F">
        <w:rPr>
          <w:rFonts w:ascii="Times New Roman" w:hAnsi="Times New Roman"/>
          <w:b/>
          <w:sz w:val="24"/>
          <w:szCs w:val="24"/>
          <w:shd w:val="clear" w:color="auto" w:fill="FAFAFA"/>
        </w:rPr>
        <w:t>Студентська наукова конференція “Культурно-мистецькі процеси в Україні у контексті європейського наукового простору”</w:t>
      </w:r>
      <w:r w:rsidRPr="00026D8F">
        <w:rPr>
          <w:rFonts w:ascii="Times New Roman" w:hAnsi="Times New Roman"/>
          <w:sz w:val="24"/>
          <w:szCs w:val="24"/>
          <w:shd w:val="clear" w:color="auto" w:fill="FAFAFA"/>
        </w:rPr>
        <w:t xml:space="preserve"> </w:t>
      </w:r>
      <w:r w:rsidRPr="00026D8F">
        <w:rPr>
          <w:rFonts w:ascii="Times New Roman" w:hAnsi="Times New Roman"/>
          <w:b/>
          <w:sz w:val="24"/>
          <w:szCs w:val="24"/>
          <w:lang w:val="uk-UA"/>
        </w:rPr>
        <w:t>(Львів, 17 квітня 2018 р.).</w:t>
      </w:r>
    </w:p>
    <w:p w:rsidR="001809E4" w:rsidRPr="00026D8F" w:rsidRDefault="001809E4" w:rsidP="001809E4">
      <w:pPr>
        <w:pStyle w:val="a5"/>
        <w:ind w:firstLine="567"/>
        <w:jc w:val="both"/>
        <w:rPr>
          <w:rFonts w:ascii="Times New Roman" w:hAnsi="Times New Roman"/>
          <w:b/>
          <w:sz w:val="24"/>
          <w:szCs w:val="24"/>
          <w:lang w:val="uk-UA"/>
        </w:rPr>
      </w:pPr>
      <w:r w:rsidRPr="00026D8F">
        <w:rPr>
          <w:rFonts w:ascii="Times New Roman" w:hAnsi="Times New Roman"/>
          <w:sz w:val="24"/>
          <w:szCs w:val="24"/>
          <w:lang w:val="uk-UA"/>
        </w:rPr>
        <w:t xml:space="preserve">Студенти виголосили </w:t>
      </w:r>
      <w:r w:rsidRPr="00026D8F">
        <w:rPr>
          <w:rFonts w:ascii="Times New Roman" w:hAnsi="Times New Roman"/>
          <w:b/>
          <w:sz w:val="24"/>
          <w:szCs w:val="24"/>
          <w:lang w:val="uk-UA"/>
        </w:rPr>
        <w:t xml:space="preserve">11 </w:t>
      </w:r>
      <w:r w:rsidRPr="00026D8F">
        <w:rPr>
          <w:rFonts w:ascii="Times New Roman" w:hAnsi="Times New Roman"/>
          <w:sz w:val="24"/>
          <w:szCs w:val="24"/>
          <w:lang w:val="uk-UA"/>
        </w:rPr>
        <w:t>доповідей</w:t>
      </w:r>
      <w:r w:rsidRPr="00026D8F">
        <w:rPr>
          <w:rFonts w:ascii="Times New Roman" w:hAnsi="Times New Roman"/>
          <w:b/>
          <w:sz w:val="24"/>
          <w:szCs w:val="24"/>
          <w:lang w:val="uk-UA"/>
        </w:rPr>
        <w:t>:</w:t>
      </w:r>
    </w:p>
    <w:p w:rsidR="00A375DB" w:rsidRPr="00026D8F" w:rsidRDefault="00A375DB" w:rsidP="001809E4">
      <w:pPr>
        <w:spacing w:after="0" w:line="240" w:lineRule="auto"/>
        <w:jc w:val="both"/>
        <w:rPr>
          <w:rFonts w:ascii="Times New Roman" w:hAnsi="Times New Roman"/>
          <w:sz w:val="24"/>
          <w:szCs w:val="24"/>
        </w:rPr>
      </w:pPr>
      <w:r w:rsidRPr="00026D8F">
        <w:rPr>
          <w:rFonts w:ascii="Times New Roman" w:hAnsi="Times New Roman"/>
          <w:b/>
          <w:sz w:val="24"/>
          <w:szCs w:val="24"/>
        </w:rPr>
        <w:t>Абрамів У</w:t>
      </w:r>
      <w:r w:rsidR="00467220" w:rsidRPr="00026D8F">
        <w:rPr>
          <w:rFonts w:ascii="Times New Roman" w:hAnsi="Times New Roman"/>
          <w:b/>
          <w:sz w:val="24"/>
          <w:szCs w:val="24"/>
        </w:rPr>
        <w:t>.</w:t>
      </w:r>
      <w:r w:rsidR="004D49ED" w:rsidRPr="00026D8F">
        <w:rPr>
          <w:rFonts w:ascii="Times New Roman" w:hAnsi="Times New Roman"/>
          <w:b/>
          <w:sz w:val="24"/>
          <w:szCs w:val="24"/>
        </w:rPr>
        <w:t>М.</w:t>
      </w:r>
      <w:r w:rsidRPr="00026D8F">
        <w:rPr>
          <w:rFonts w:ascii="Times New Roman" w:hAnsi="Times New Roman"/>
          <w:b/>
          <w:sz w:val="24"/>
          <w:szCs w:val="24"/>
        </w:rPr>
        <w:t xml:space="preserve"> </w:t>
      </w:r>
      <w:r w:rsidRPr="00026D8F">
        <w:rPr>
          <w:rFonts w:ascii="Times New Roman" w:hAnsi="Times New Roman"/>
          <w:sz w:val="24"/>
          <w:szCs w:val="24"/>
        </w:rPr>
        <w:t>(КММ-41)</w:t>
      </w:r>
      <w:r w:rsidRPr="00026D8F">
        <w:rPr>
          <w:rFonts w:ascii="Times New Roman" w:hAnsi="Times New Roman"/>
          <w:i/>
          <w:sz w:val="24"/>
          <w:szCs w:val="24"/>
        </w:rPr>
        <w:t xml:space="preserve"> </w:t>
      </w:r>
      <w:r w:rsidRPr="00026D8F">
        <w:rPr>
          <w:rFonts w:ascii="Times New Roman" w:hAnsi="Times New Roman"/>
          <w:b/>
          <w:i/>
          <w:sz w:val="24"/>
          <w:szCs w:val="24"/>
        </w:rPr>
        <w:t>–</w:t>
      </w:r>
      <w:r w:rsidRPr="00026D8F">
        <w:rPr>
          <w:rFonts w:ascii="Times New Roman" w:hAnsi="Times New Roman"/>
          <w:sz w:val="24"/>
          <w:szCs w:val="24"/>
        </w:rPr>
        <w:t xml:space="preserve"> Музично-педагогічна діяльність М.</w:t>
      </w:r>
      <w:r w:rsidR="00467220" w:rsidRPr="00026D8F">
        <w:rPr>
          <w:rFonts w:ascii="Times New Roman" w:hAnsi="Times New Roman"/>
          <w:sz w:val="24"/>
          <w:szCs w:val="24"/>
        </w:rPr>
        <w:t> </w:t>
      </w:r>
      <w:r w:rsidRPr="00026D8F">
        <w:rPr>
          <w:rFonts w:ascii="Times New Roman" w:hAnsi="Times New Roman"/>
          <w:sz w:val="24"/>
          <w:szCs w:val="24"/>
        </w:rPr>
        <w:t>Леонтовича та її роль в історії за</w:t>
      </w:r>
      <w:r w:rsidR="00467220" w:rsidRPr="00026D8F">
        <w:rPr>
          <w:rFonts w:ascii="Times New Roman" w:hAnsi="Times New Roman"/>
          <w:sz w:val="24"/>
          <w:szCs w:val="24"/>
        </w:rPr>
        <w:t>гальної музичної освіти України.</w:t>
      </w:r>
    </w:p>
    <w:p w:rsidR="00A375DB" w:rsidRPr="00026D8F" w:rsidRDefault="00A375DB" w:rsidP="001809E4">
      <w:pPr>
        <w:spacing w:after="0" w:line="240" w:lineRule="auto"/>
        <w:jc w:val="both"/>
        <w:rPr>
          <w:rFonts w:ascii="Times New Roman" w:hAnsi="Times New Roman"/>
          <w:b/>
          <w:i/>
          <w:sz w:val="24"/>
          <w:szCs w:val="24"/>
        </w:rPr>
      </w:pPr>
      <w:r w:rsidRPr="00026D8F">
        <w:rPr>
          <w:rFonts w:ascii="Times New Roman" w:hAnsi="Times New Roman"/>
          <w:b/>
          <w:sz w:val="24"/>
          <w:szCs w:val="24"/>
        </w:rPr>
        <w:t>Баган О.</w:t>
      </w:r>
      <w:r w:rsidR="00096DBB" w:rsidRPr="00026D8F">
        <w:rPr>
          <w:rFonts w:ascii="Times New Roman" w:hAnsi="Times New Roman"/>
          <w:b/>
          <w:sz w:val="24"/>
          <w:szCs w:val="24"/>
        </w:rPr>
        <w:t>В.</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Проблема музично-ритмічного виховання молодших школярів</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sz w:val="24"/>
          <w:szCs w:val="24"/>
        </w:rPr>
      </w:pPr>
      <w:r w:rsidRPr="00026D8F">
        <w:rPr>
          <w:rFonts w:ascii="Times New Roman" w:hAnsi="Times New Roman"/>
          <w:b/>
          <w:sz w:val="24"/>
          <w:szCs w:val="24"/>
        </w:rPr>
        <w:t>Гілевич О.</w:t>
      </w:r>
      <w:r w:rsidR="00096DBB" w:rsidRPr="00026D8F">
        <w:rPr>
          <w:rFonts w:ascii="Times New Roman" w:hAnsi="Times New Roman"/>
          <w:b/>
          <w:sz w:val="24"/>
          <w:szCs w:val="24"/>
        </w:rPr>
        <w:t>В.</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Вивчення творчості М.Лисенка на уроках музичного мис</w:t>
      </w:r>
      <w:r w:rsidR="00467220" w:rsidRPr="00026D8F">
        <w:rPr>
          <w:rFonts w:ascii="Times New Roman" w:hAnsi="Times New Roman"/>
          <w:sz w:val="24"/>
          <w:szCs w:val="24"/>
        </w:rPr>
        <w:t>тецтва в загальноосвітній школі.</w:t>
      </w:r>
    </w:p>
    <w:p w:rsidR="00A375DB" w:rsidRPr="00026D8F" w:rsidRDefault="00A375DB" w:rsidP="001809E4">
      <w:pPr>
        <w:spacing w:after="0" w:line="240" w:lineRule="auto"/>
        <w:jc w:val="both"/>
        <w:rPr>
          <w:rFonts w:ascii="Times New Roman" w:hAnsi="Times New Roman"/>
          <w:sz w:val="24"/>
          <w:szCs w:val="24"/>
        </w:rPr>
      </w:pPr>
      <w:r w:rsidRPr="00026D8F">
        <w:rPr>
          <w:rFonts w:ascii="Times New Roman" w:hAnsi="Times New Roman"/>
          <w:b/>
          <w:sz w:val="24"/>
          <w:szCs w:val="24"/>
        </w:rPr>
        <w:t>Горобцова К.</w:t>
      </w:r>
      <w:r w:rsidR="00096DBB" w:rsidRPr="00026D8F">
        <w:rPr>
          <w:rFonts w:ascii="Times New Roman" w:hAnsi="Times New Roman"/>
          <w:b/>
          <w:sz w:val="24"/>
          <w:szCs w:val="24"/>
        </w:rPr>
        <w:t>Б</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Творча діяльність учнів 1-4 класів на уроках музичного мистецтва</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sz w:val="24"/>
          <w:szCs w:val="24"/>
        </w:rPr>
      </w:pPr>
      <w:r w:rsidRPr="00026D8F">
        <w:rPr>
          <w:rFonts w:ascii="Times New Roman" w:hAnsi="Times New Roman"/>
          <w:b/>
          <w:sz w:val="24"/>
          <w:szCs w:val="24"/>
        </w:rPr>
        <w:t>Зубенко О.</w:t>
      </w:r>
      <w:r w:rsidR="00096DBB" w:rsidRPr="00026D8F">
        <w:rPr>
          <w:rFonts w:ascii="Times New Roman" w:hAnsi="Times New Roman"/>
          <w:b/>
          <w:sz w:val="24"/>
          <w:szCs w:val="24"/>
        </w:rPr>
        <w:t>В.</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Етапи розвитку вока</w:t>
      </w:r>
      <w:r w:rsidR="00467220" w:rsidRPr="00026D8F">
        <w:rPr>
          <w:rFonts w:ascii="Times New Roman" w:hAnsi="Times New Roman"/>
          <w:sz w:val="24"/>
          <w:szCs w:val="24"/>
        </w:rPr>
        <w:t>льних навичок молодших школярів.</w:t>
      </w:r>
    </w:p>
    <w:p w:rsidR="00A375DB" w:rsidRPr="00026D8F" w:rsidRDefault="00A375DB" w:rsidP="001809E4">
      <w:pPr>
        <w:spacing w:after="0" w:line="240" w:lineRule="auto"/>
        <w:jc w:val="both"/>
        <w:rPr>
          <w:rFonts w:ascii="Times New Roman" w:hAnsi="Times New Roman"/>
          <w:b/>
          <w:i/>
          <w:sz w:val="24"/>
          <w:szCs w:val="24"/>
        </w:rPr>
      </w:pPr>
      <w:r w:rsidRPr="00026D8F">
        <w:rPr>
          <w:rFonts w:ascii="Times New Roman" w:hAnsi="Times New Roman"/>
          <w:b/>
          <w:sz w:val="24"/>
          <w:szCs w:val="24"/>
        </w:rPr>
        <w:t>Кухар С.</w:t>
      </w:r>
      <w:r w:rsidR="00096DBB" w:rsidRPr="00026D8F">
        <w:rPr>
          <w:rFonts w:ascii="Times New Roman" w:hAnsi="Times New Roman"/>
          <w:b/>
          <w:sz w:val="24"/>
          <w:szCs w:val="24"/>
        </w:rPr>
        <w:t>І.</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Зміст позакласної музично-виховної роботи з учнями початкових класів</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b/>
          <w:i/>
          <w:sz w:val="24"/>
          <w:szCs w:val="24"/>
        </w:rPr>
      </w:pPr>
      <w:r w:rsidRPr="00026D8F">
        <w:rPr>
          <w:rFonts w:ascii="Times New Roman" w:hAnsi="Times New Roman"/>
          <w:b/>
          <w:sz w:val="24"/>
          <w:szCs w:val="24"/>
        </w:rPr>
        <w:t>Лещук А.</w:t>
      </w:r>
      <w:r w:rsidR="00096DBB" w:rsidRPr="00026D8F">
        <w:rPr>
          <w:rFonts w:ascii="Times New Roman" w:hAnsi="Times New Roman"/>
          <w:b/>
          <w:sz w:val="24"/>
          <w:szCs w:val="24"/>
        </w:rPr>
        <w:t>О.</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Взаємозв’язок різних видів музичної діяльності на уроках музичного мистецтва</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b/>
          <w:i/>
          <w:sz w:val="24"/>
          <w:szCs w:val="24"/>
        </w:rPr>
      </w:pPr>
      <w:r w:rsidRPr="00026D8F">
        <w:rPr>
          <w:rFonts w:ascii="Times New Roman" w:hAnsi="Times New Roman"/>
          <w:b/>
          <w:sz w:val="24"/>
          <w:szCs w:val="24"/>
        </w:rPr>
        <w:t>Матюшкіна О.</w:t>
      </w:r>
      <w:r w:rsidR="00096DBB" w:rsidRPr="00026D8F">
        <w:rPr>
          <w:rFonts w:ascii="Times New Roman" w:hAnsi="Times New Roman"/>
          <w:b/>
          <w:sz w:val="24"/>
          <w:szCs w:val="24"/>
        </w:rPr>
        <w:t>В.</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Методичні праці західно-українськх композиторів та їх значення для розвитку загального музичного виховання</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b/>
          <w:i/>
          <w:sz w:val="24"/>
          <w:szCs w:val="24"/>
        </w:rPr>
      </w:pPr>
      <w:r w:rsidRPr="00026D8F">
        <w:rPr>
          <w:rFonts w:ascii="Times New Roman" w:hAnsi="Times New Roman"/>
          <w:b/>
          <w:sz w:val="24"/>
          <w:szCs w:val="24"/>
        </w:rPr>
        <w:t>Пугало М.</w:t>
      </w:r>
      <w:r w:rsidR="00096DBB" w:rsidRPr="00026D8F">
        <w:rPr>
          <w:rFonts w:ascii="Times New Roman" w:hAnsi="Times New Roman"/>
          <w:b/>
          <w:sz w:val="24"/>
          <w:szCs w:val="24"/>
        </w:rPr>
        <w:t>В.</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Роль дитячого фольклору в музичному розвитку учнів початкових класів</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color w:val="000000"/>
          <w:sz w:val="24"/>
          <w:szCs w:val="24"/>
        </w:rPr>
      </w:pPr>
      <w:r w:rsidRPr="00026D8F">
        <w:rPr>
          <w:rFonts w:ascii="Times New Roman" w:hAnsi="Times New Roman"/>
          <w:b/>
          <w:sz w:val="24"/>
          <w:szCs w:val="24"/>
        </w:rPr>
        <w:t>Саноцька І.</w:t>
      </w:r>
      <w:r w:rsidR="00096DBB" w:rsidRPr="00026D8F">
        <w:rPr>
          <w:rFonts w:ascii="Times New Roman" w:hAnsi="Times New Roman"/>
          <w:b/>
          <w:sz w:val="24"/>
          <w:szCs w:val="24"/>
        </w:rPr>
        <w:t>С.</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sz w:val="24"/>
          <w:szCs w:val="24"/>
        </w:rPr>
        <w:t xml:space="preserve"> </w:t>
      </w:r>
      <w:r w:rsidRPr="00026D8F">
        <w:rPr>
          <w:rFonts w:ascii="Times New Roman" w:hAnsi="Times New Roman"/>
          <w:sz w:val="24"/>
          <w:szCs w:val="24"/>
        </w:rPr>
        <w:t>Особливості розвитку музичних здібностей у молодшому шкільному віці</w:t>
      </w:r>
      <w:r w:rsidR="00467220" w:rsidRPr="00026D8F">
        <w:rPr>
          <w:rFonts w:ascii="Times New Roman" w:hAnsi="Times New Roman"/>
          <w:sz w:val="24"/>
          <w:szCs w:val="24"/>
        </w:rPr>
        <w:t>.</w:t>
      </w:r>
    </w:p>
    <w:p w:rsidR="00A375DB" w:rsidRPr="00026D8F" w:rsidRDefault="00A375DB" w:rsidP="001809E4">
      <w:pPr>
        <w:spacing w:after="0" w:line="240" w:lineRule="auto"/>
        <w:jc w:val="both"/>
        <w:rPr>
          <w:rFonts w:ascii="Times New Roman" w:hAnsi="Times New Roman"/>
          <w:sz w:val="24"/>
          <w:szCs w:val="24"/>
          <w:u w:val="single"/>
          <w:lang w:eastAsia="ru-RU"/>
        </w:rPr>
      </w:pPr>
      <w:r w:rsidRPr="00026D8F">
        <w:rPr>
          <w:rFonts w:ascii="Times New Roman" w:hAnsi="Times New Roman"/>
          <w:b/>
          <w:color w:val="000000"/>
          <w:sz w:val="24"/>
          <w:szCs w:val="24"/>
        </w:rPr>
        <w:t>Ушакова Є.</w:t>
      </w:r>
      <w:r w:rsidR="00096DBB" w:rsidRPr="00026D8F">
        <w:rPr>
          <w:rFonts w:ascii="Times New Roman" w:hAnsi="Times New Roman"/>
          <w:b/>
          <w:color w:val="000000"/>
          <w:sz w:val="24"/>
          <w:szCs w:val="24"/>
        </w:rPr>
        <w:t>О.</w:t>
      </w:r>
      <w:r w:rsidR="00467220" w:rsidRPr="00026D8F">
        <w:rPr>
          <w:rFonts w:ascii="Times New Roman" w:hAnsi="Times New Roman"/>
          <w:b/>
          <w:sz w:val="24"/>
          <w:szCs w:val="24"/>
        </w:rPr>
        <w:t xml:space="preserve"> </w:t>
      </w:r>
      <w:r w:rsidR="00467220" w:rsidRPr="00026D8F">
        <w:rPr>
          <w:rFonts w:ascii="Times New Roman" w:hAnsi="Times New Roman"/>
          <w:sz w:val="24"/>
          <w:szCs w:val="24"/>
        </w:rPr>
        <w:t>(КММ-41)</w:t>
      </w:r>
      <w:r w:rsidR="00467220" w:rsidRPr="00026D8F">
        <w:rPr>
          <w:rFonts w:ascii="Times New Roman" w:hAnsi="Times New Roman"/>
          <w:i/>
          <w:sz w:val="24"/>
          <w:szCs w:val="24"/>
        </w:rPr>
        <w:t xml:space="preserve"> </w:t>
      </w:r>
      <w:r w:rsidR="00467220" w:rsidRPr="00026D8F">
        <w:rPr>
          <w:rFonts w:ascii="Times New Roman" w:hAnsi="Times New Roman"/>
          <w:b/>
          <w:i/>
          <w:sz w:val="24"/>
          <w:szCs w:val="24"/>
        </w:rPr>
        <w:t>–</w:t>
      </w:r>
      <w:r w:rsidRPr="00026D8F">
        <w:rPr>
          <w:rFonts w:ascii="Times New Roman" w:hAnsi="Times New Roman"/>
          <w:b/>
          <w:color w:val="000000"/>
          <w:sz w:val="24"/>
          <w:szCs w:val="24"/>
        </w:rPr>
        <w:t xml:space="preserve"> </w:t>
      </w:r>
      <w:r w:rsidRPr="00026D8F">
        <w:rPr>
          <w:rFonts w:ascii="Times New Roman" w:hAnsi="Times New Roman"/>
          <w:sz w:val="24"/>
          <w:szCs w:val="24"/>
        </w:rPr>
        <w:t>Психологічні особливості сприймання молодших школярів</w:t>
      </w:r>
      <w:r w:rsidR="00467220" w:rsidRPr="00026D8F">
        <w:rPr>
          <w:rFonts w:ascii="Times New Roman" w:hAnsi="Times New Roman"/>
          <w:sz w:val="24"/>
          <w:szCs w:val="24"/>
        </w:rPr>
        <w:t>.</w:t>
      </w:r>
    </w:p>
    <w:p w:rsidR="00467220" w:rsidRPr="00026D8F" w:rsidRDefault="00467220" w:rsidP="001809E4">
      <w:pPr>
        <w:spacing w:after="0" w:line="240" w:lineRule="auto"/>
        <w:ind w:firstLine="567"/>
        <w:jc w:val="both"/>
        <w:rPr>
          <w:rFonts w:ascii="Times New Roman" w:hAnsi="Times New Roman"/>
          <w:b/>
          <w:sz w:val="24"/>
          <w:szCs w:val="24"/>
        </w:rPr>
      </w:pPr>
    </w:p>
    <w:p w:rsidR="00CE4F69" w:rsidRPr="00026D8F" w:rsidRDefault="006E696C" w:rsidP="003A1D13">
      <w:pPr>
        <w:spacing w:after="0" w:line="240" w:lineRule="auto"/>
        <w:ind w:firstLine="567"/>
        <w:jc w:val="both"/>
        <w:rPr>
          <w:rFonts w:ascii="Times New Roman" w:eastAsia="Times New Roman" w:hAnsi="Times New Roman"/>
          <w:b/>
          <w:sz w:val="24"/>
          <w:szCs w:val="24"/>
          <w:u w:val="single"/>
          <w:lang w:eastAsia="ru-RU"/>
        </w:rPr>
      </w:pPr>
      <w:r w:rsidRPr="00026D8F">
        <w:rPr>
          <w:rFonts w:ascii="Times New Roman" w:eastAsia="Times New Roman" w:hAnsi="Times New Roman"/>
          <w:b/>
          <w:sz w:val="24"/>
          <w:szCs w:val="24"/>
          <w:u w:val="single"/>
          <w:lang w:eastAsia="ru-RU"/>
        </w:rPr>
        <w:t>Кафедра режисури та хореографії:</w:t>
      </w:r>
    </w:p>
    <w:p w:rsidR="007163AD" w:rsidRPr="00026D8F" w:rsidRDefault="007163AD" w:rsidP="000758B0">
      <w:pPr>
        <w:pStyle w:val="a7"/>
        <w:spacing w:after="0" w:line="240" w:lineRule="auto"/>
        <w:ind w:left="0" w:firstLine="567"/>
        <w:jc w:val="both"/>
        <w:rPr>
          <w:rFonts w:ascii="Times New Roman" w:hAnsi="Times New Roman"/>
          <w:b/>
          <w:sz w:val="24"/>
          <w:szCs w:val="24"/>
          <w:lang w:eastAsia="ru-RU"/>
        </w:rPr>
      </w:pPr>
      <w:r w:rsidRPr="00026D8F">
        <w:rPr>
          <w:rFonts w:ascii="Times New Roman" w:hAnsi="Times New Roman"/>
          <w:b/>
          <w:sz w:val="24"/>
          <w:szCs w:val="24"/>
          <w:lang w:eastAsia="ru-RU"/>
        </w:rPr>
        <w:t>Студентський науковий гурток (СНГ) кафедри режисури та хореографії</w:t>
      </w:r>
      <w:r w:rsidRPr="00026D8F">
        <w:rPr>
          <w:rFonts w:ascii="Times New Roman" w:hAnsi="Times New Roman"/>
          <w:sz w:val="24"/>
          <w:szCs w:val="24"/>
        </w:rPr>
        <w:t xml:space="preserve"> </w:t>
      </w:r>
      <w:r w:rsidR="000758B0" w:rsidRPr="00026D8F">
        <w:rPr>
          <w:rFonts w:ascii="Times New Roman" w:hAnsi="Times New Roman"/>
          <w:sz w:val="24"/>
          <w:szCs w:val="24"/>
          <w:lang w:val="uk-UA"/>
        </w:rPr>
        <w:t>(</w:t>
      </w:r>
      <w:r w:rsidRPr="00026D8F">
        <w:rPr>
          <w:rFonts w:ascii="Times New Roman" w:hAnsi="Times New Roman"/>
          <w:b/>
          <w:sz w:val="24"/>
          <w:szCs w:val="24"/>
        </w:rPr>
        <w:t xml:space="preserve">науковий куратор </w:t>
      </w:r>
      <w:r w:rsidR="000758B0" w:rsidRPr="00026D8F">
        <w:rPr>
          <w:rFonts w:ascii="Times New Roman" w:hAnsi="Times New Roman"/>
          <w:b/>
          <w:sz w:val="24"/>
          <w:szCs w:val="24"/>
          <w:lang w:val="uk-UA"/>
        </w:rPr>
        <w:t xml:space="preserve">– </w:t>
      </w:r>
      <w:r w:rsidR="000758B0" w:rsidRPr="00026D8F">
        <w:rPr>
          <w:rFonts w:ascii="Times New Roman" w:hAnsi="Times New Roman"/>
          <w:b/>
          <w:sz w:val="24"/>
          <w:szCs w:val="24"/>
        </w:rPr>
        <w:t>доц</w:t>
      </w:r>
      <w:r w:rsidR="000758B0" w:rsidRPr="00026D8F">
        <w:rPr>
          <w:rFonts w:ascii="Times New Roman" w:hAnsi="Times New Roman"/>
          <w:b/>
          <w:sz w:val="24"/>
          <w:szCs w:val="24"/>
          <w:lang w:val="uk-UA"/>
        </w:rPr>
        <w:t>.,</w:t>
      </w:r>
      <w:r w:rsidRPr="00026D8F">
        <w:rPr>
          <w:rFonts w:ascii="Times New Roman" w:hAnsi="Times New Roman"/>
          <w:b/>
          <w:sz w:val="24"/>
          <w:szCs w:val="24"/>
        </w:rPr>
        <w:t xml:space="preserve"> к.м. Плахотнюк О.</w:t>
      </w:r>
      <w:r w:rsidR="000758B0" w:rsidRPr="00026D8F">
        <w:rPr>
          <w:rFonts w:ascii="Times New Roman" w:hAnsi="Times New Roman"/>
          <w:b/>
          <w:sz w:val="24"/>
          <w:szCs w:val="24"/>
        </w:rPr>
        <w:t xml:space="preserve"> А.). </w:t>
      </w:r>
    </w:p>
    <w:p w:rsidR="007163AD" w:rsidRPr="00026D8F" w:rsidRDefault="007163AD" w:rsidP="007163AD">
      <w:pPr>
        <w:pStyle w:val="a7"/>
        <w:spacing w:after="0" w:line="240" w:lineRule="auto"/>
        <w:ind w:left="0" w:firstLine="709"/>
        <w:jc w:val="both"/>
        <w:rPr>
          <w:rFonts w:ascii="Times New Roman" w:hAnsi="Times New Roman"/>
          <w:b/>
          <w:sz w:val="24"/>
          <w:szCs w:val="24"/>
          <w:lang w:eastAsia="ru-RU"/>
        </w:rPr>
      </w:pPr>
      <w:r w:rsidRPr="00026D8F">
        <w:rPr>
          <w:rFonts w:ascii="Times New Roman" w:hAnsi="Times New Roman"/>
          <w:b/>
          <w:sz w:val="24"/>
          <w:szCs w:val="24"/>
          <w:lang w:eastAsia="ru-RU"/>
        </w:rPr>
        <w:t>Результат діяльності учасників СНГ:</w:t>
      </w:r>
    </w:p>
    <w:p w:rsidR="007163AD" w:rsidRPr="00026D8F" w:rsidRDefault="00641EFC" w:rsidP="009636F5">
      <w:pPr>
        <w:pStyle w:val="a7"/>
        <w:numPr>
          <w:ilvl w:val="0"/>
          <w:numId w:val="5"/>
        </w:numPr>
        <w:spacing w:after="0" w:line="240" w:lineRule="auto"/>
        <w:ind w:left="0" w:firstLine="709"/>
        <w:jc w:val="both"/>
        <w:rPr>
          <w:rFonts w:ascii="Times New Roman" w:hAnsi="Times New Roman"/>
          <w:bCs/>
          <w:sz w:val="24"/>
          <w:szCs w:val="24"/>
        </w:rPr>
      </w:pPr>
      <w:r w:rsidRPr="00026D8F">
        <w:rPr>
          <w:rFonts w:ascii="Times New Roman" w:hAnsi="Times New Roman"/>
          <w:i/>
          <w:sz w:val="24"/>
          <w:szCs w:val="24"/>
          <w:lang w:val="uk-UA" w:eastAsia="ru-RU"/>
        </w:rPr>
        <w:t xml:space="preserve">а) </w:t>
      </w:r>
      <w:r w:rsidR="007163AD" w:rsidRPr="00026D8F">
        <w:rPr>
          <w:rFonts w:ascii="Times New Roman" w:hAnsi="Times New Roman"/>
          <w:i/>
          <w:sz w:val="24"/>
          <w:szCs w:val="24"/>
          <w:lang w:eastAsia="ru-RU"/>
        </w:rPr>
        <w:t xml:space="preserve">участь студентів у </w:t>
      </w:r>
      <w:r w:rsidR="004654A7" w:rsidRPr="00026D8F">
        <w:rPr>
          <w:rFonts w:ascii="Times New Roman" w:hAnsi="Times New Roman"/>
          <w:b/>
          <w:i/>
          <w:sz w:val="24"/>
          <w:szCs w:val="24"/>
          <w:lang w:val="uk-UA" w:eastAsia="ru-RU"/>
        </w:rPr>
        <w:t>шістьох</w:t>
      </w:r>
      <w:r w:rsidR="007163AD" w:rsidRPr="00026D8F">
        <w:rPr>
          <w:rFonts w:ascii="Times New Roman" w:hAnsi="Times New Roman"/>
          <w:b/>
          <w:i/>
          <w:sz w:val="24"/>
          <w:szCs w:val="24"/>
          <w:lang w:eastAsia="ru-RU"/>
        </w:rPr>
        <w:t xml:space="preserve"> наукових конференціях</w:t>
      </w:r>
      <w:r w:rsidR="007D1A74" w:rsidRPr="00026D8F">
        <w:rPr>
          <w:rFonts w:ascii="Times New Roman" w:hAnsi="Times New Roman"/>
          <w:i/>
          <w:sz w:val="24"/>
          <w:szCs w:val="24"/>
          <w:lang w:val="uk-UA" w:eastAsia="ru-RU"/>
        </w:rPr>
        <w:t xml:space="preserve">, на яких виголошено </w:t>
      </w:r>
      <w:r w:rsidR="007D1A74" w:rsidRPr="00026D8F">
        <w:rPr>
          <w:rFonts w:ascii="Times New Roman" w:hAnsi="Times New Roman"/>
          <w:b/>
          <w:i/>
          <w:sz w:val="24"/>
          <w:szCs w:val="24"/>
          <w:lang w:val="uk-UA" w:eastAsia="ru-RU"/>
        </w:rPr>
        <w:t>53 доповіді</w:t>
      </w:r>
      <w:r w:rsidR="007163AD" w:rsidRPr="00026D8F">
        <w:rPr>
          <w:rFonts w:ascii="Times New Roman" w:hAnsi="Times New Roman"/>
          <w:b/>
          <w:sz w:val="24"/>
          <w:szCs w:val="24"/>
          <w:lang w:eastAsia="ru-RU"/>
        </w:rPr>
        <w:t>:</w:t>
      </w:r>
    </w:p>
    <w:p w:rsidR="004654A7" w:rsidRPr="00026D8F" w:rsidRDefault="004654A7" w:rsidP="004654A7">
      <w:pPr>
        <w:tabs>
          <w:tab w:val="num" w:pos="1080"/>
        </w:tabs>
        <w:spacing w:after="0" w:line="240" w:lineRule="auto"/>
        <w:ind w:right="-2" w:firstLine="567"/>
        <w:contextualSpacing/>
        <w:jc w:val="both"/>
        <w:rPr>
          <w:rFonts w:ascii="Times New Roman" w:hAnsi="Times New Roman"/>
          <w:sz w:val="24"/>
          <w:szCs w:val="24"/>
        </w:rPr>
      </w:pPr>
      <w:r w:rsidRPr="00026D8F">
        <w:rPr>
          <w:rFonts w:ascii="Times New Roman" w:hAnsi="Times New Roman"/>
          <w:sz w:val="24"/>
          <w:szCs w:val="24"/>
        </w:rPr>
        <w:t xml:space="preserve">1) </w:t>
      </w:r>
      <w:r w:rsidRPr="00026D8F">
        <w:rPr>
          <w:rFonts w:ascii="Times New Roman" w:hAnsi="Times New Roman"/>
          <w:sz w:val="24"/>
          <w:szCs w:val="24"/>
          <w:u w:val="single"/>
        </w:rPr>
        <w:t>Всеукраїнська науково-практична конференція з міжнародною участю «Проблеми та перспективи розвитку хореографічного мистецтва» (Херсон, 03 листопада 2017 р.)</w:t>
      </w:r>
      <w:r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 xml:space="preserve">Грекова С.О. </w:t>
      </w:r>
      <w:r w:rsidRPr="00026D8F">
        <w:rPr>
          <w:rFonts w:ascii="Times New Roman" w:hAnsi="Times New Roman"/>
          <w:sz w:val="24"/>
          <w:szCs w:val="24"/>
        </w:rPr>
        <w:t>(</w:t>
      </w:r>
      <w:r w:rsidRPr="00026D8F">
        <w:rPr>
          <w:rFonts w:ascii="Times New Roman" w:hAnsi="Times New Roman"/>
          <w:iCs/>
          <w:sz w:val="24"/>
          <w:szCs w:val="24"/>
        </w:rPr>
        <w:t>студ. </w:t>
      </w:r>
      <w:r w:rsidR="00D945E7" w:rsidRPr="00026D8F">
        <w:rPr>
          <w:rFonts w:ascii="Times New Roman" w:hAnsi="Times New Roman"/>
          <w:iCs/>
          <w:sz w:val="24"/>
          <w:szCs w:val="24"/>
        </w:rPr>
        <w:t>ІV </w:t>
      </w:r>
      <w:r w:rsidRPr="00026D8F">
        <w:rPr>
          <w:rFonts w:ascii="Times New Roman" w:hAnsi="Times New Roman"/>
          <w:iCs/>
          <w:sz w:val="24"/>
          <w:szCs w:val="24"/>
        </w:rPr>
        <w:t xml:space="preserve">к.) – </w:t>
      </w:r>
      <w:r w:rsidRPr="00026D8F">
        <w:rPr>
          <w:rFonts w:ascii="Times New Roman" w:hAnsi="Times New Roman"/>
          <w:sz w:val="24"/>
          <w:szCs w:val="24"/>
        </w:rPr>
        <w:t>Американська танцювальна компанія “Complexions Contemporary Ballet”: значення у розвитку сучасного танцю.</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sz w:val="24"/>
          <w:szCs w:val="24"/>
        </w:rPr>
        <w:t xml:space="preserve">2) </w:t>
      </w:r>
      <w:r w:rsidRPr="00026D8F">
        <w:rPr>
          <w:rFonts w:ascii="Times New Roman" w:hAnsi="Times New Roman"/>
          <w:sz w:val="24"/>
          <w:szCs w:val="24"/>
          <w:u w:val="single"/>
        </w:rPr>
        <w:t>Третя всеукраїнська науково-практична конференція «Педагогічні, психологічні та медико-біологічні аспекти в хореографії та спорті» (Львів, 15–16 березня, 2018 року)</w:t>
      </w:r>
      <w:r w:rsidRPr="00026D8F">
        <w:rPr>
          <w:rFonts w:ascii="Times New Roman" w:hAnsi="Times New Roman"/>
          <w:sz w:val="24"/>
          <w:szCs w:val="24"/>
        </w:rPr>
        <w:t>.</w:t>
      </w:r>
    </w:p>
    <w:p w:rsidR="00D945E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Моголівець Н.</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D945E7" w:rsidRPr="00026D8F">
        <w:rPr>
          <w:rFonts w:ascii="Times New Roman" w:hAnsi="Times New Roman"/>
          <w:sz w:val="24"/>
          <w:szCs w:val="24"/>
        </w:rPr>
        <w:t>(</w:t>
      </w:r>
      <w:r w:rsidRPr="00026D8F">
        <w:rPr>
          <w:rFonts w:ascii="Times New Roman" w:hAnsi="Times New Roman"/>
          <w:sz w:val="24"/>
          <w:szCs w:val="24"/>
        </w:rPr>
        <w:t>студ</w:t>
      </w:r>
      <w:r w:rsidR="00D945E7" w:rsidRPr="00026D8F">
        <w:rPr>
          <w:rFonts w:ascii="Times New Roman" w:hAnsi="Times New Roman"/>
          <w:sz w:val="24"/>
          <w:szCs w:val="24"/>
        </w:rPr>
        <w:t>.</w:t>
      </w:r>
      <w:r w:rsidRPr="00026D8F">
        <w:rPr>
          <w:rFonts w:ascii="Times New Roman" w:hAnsi="Times New Roman"/>
          <w:sz w:val="24"/>
          <w:szCs w:val="24"/>
        </w:rPr>
        <w:t xml:space="preserve"> ІV</w:t>
      </w:r>
      <w:r w:rsidR="00D945E7" w:rsidRPr="00026D8F">
        <w:rPr>
          <w:rFonts w:ascii="Times New Roman" w:hAnsi="Times New Roman"/>
          <w:sz w:val="24"/>
          <w:szCs w:val="24"/>
        </w:rPr>
        <w:t> </w:t>
      </w:r>
      <w:r w:rsidRPr="00026D8F">
        <w:rPr>
          <w:rFonts w:ascii="Times New Roman" w:hAnsi="Times New Roman"/>
          <w:sz w:val="24"/>
          <w:szCs w:val="24"/>
        </w:rPr>
        <w:t>к</w:t>
      </w:r>
      <w:r w:rsidR="00D945E7" w:rsidRPr="00026D8F">
        <w:rPr>
          <w:rFonts w:ascii="Times New Roman" w:hAnsi="Times New Roman"/>
          <w:sz w:val="24"/>
          <w:szCs w:val="24"/>
        </w:rPr>
        <w:t>.) –</w:t>
      </w:r>
      <w:r w:rsidRPr="00026D8F">
        <w:rPr>
          <w:rFonts w:ascii="Times New Roman" w:hAnsi="Times New Roman"/>
          <w:sz w:val="24"/>
          <w:szCs w:val="24"/>
        </w:rPr>
        <w:t xml:space="preserve"> Натья йога – систем</w:t>
      </w:r>
      <w:r w:rsidR="00D945E7" w:rsidRPr="00026D8F">
        <w:rPr>
          <w:rFonts w:ascii="Times New Roman" w:hAnsi="Times New Roman"/>
          <w:sz w:val="24"/>
          <w:szCs w:val="24"/>
        </w:rPr>
        <w:t>а психопрактики для танцівника.</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Утченко О.</w:t>
      </w:r>
      <w:r w:rsidR="000A5E70" w:rsidRPr="00026D8F">
        <w:rPr>
          <w:rFonts w:ascii="Times New Roman" w:hAnsi="Times New Roman"/>
          <w:b/>
          <w:sz w:val="24"/>
          <w:szCs w:val="24"/>
        </w:rPr>
        <w:t>Я.</w:t>
      </w:r>
      <w:r w:rsidRPr="00026D8F">
        <w:rPr>
          <w:rFonts w:ascii="Times New Roman" w:hAnsi="Times New Roman"/>
          <w:sz w:val="24"/>
          <w:szCs w:val="24"/>
        </w:rPr>
        <w:t xml:space="preserve"> </w:t>
      </w:r>
      <w:r w:rsidR="00D945E7" w:rsidRPr="00026D8F">
        <w:rPr>
          <w:rFonts w:ascii="Times New Roman" w:hAnsi="Times New Roman"/>
          <w:sz w:val="24"/>
          <w:szCs w:val="24"/>
        </w:rPr>
        <w:t>(</w:t>
      </w:r>
      <w:r w:rsidRPr="00026D8F">
        <w:rPr>
          <w:rFonts w:ascii="Times New Roman" w:hAnsi="Times New Roman"/>
          <w:sz w:val="24"/>
          <w:szCs w:val="24"/>
        </w:rPr>
        <w:t>студ</w:t>
      </w:r>
      <w:r w:rsidR="00D945E7" w:rsidRPr="00026D8F">
        <w:rPr>
          <w:rFonts w:ascii="Times New Roman" w:hAnsi="Times New Roman"/>
          <w:sz w:val="24"/>
          <w:szCs w:val="24"/>
        </w:rPr>
        <w:t xml:space="preserve">. </w:t>
      </w:r>
      <w:r w:rsidRPr="00026D8F">
        <w:rPr>
          <w:rFonts w:ascii="Times New Roman" w:hAnsi="Times New Roman"/>
          <w:sz w:val="24"/>
          <w:szCs w:val="24"/>
        </w:rPr>
        <w:t>ІІІ</w:t>
      </w:r>
      <w:r w:rsidR="00D945E7" w:rsidRPr="00026D8F">
        <w:rPr>
          <w:rFonts w:ascii="Times New Roman" w:hAnsi="Times New Roman"/>
          <w:sz w:val="24"/>
          <w:szCs w:val="24"/>
        </w:rPr>
        <w:t> </w:t>
      </w:r>
      <w:r w:rsidRPr="00026D8F">
        <w:rPr>
          <w:rFonts w:ascii="Times New Roman" w:hAnsi="Times New Roman"/>
          <w:sz w:val="24"/>
          <w:szCs w:val="24"/>
        </w:rPr>
        <w:t>к</w:t>
      </w:r>
      <w:r w:rsidR="00D945E7" w:rsidRPr="00026D8F">
        <w:rPr>
          <w:rFonts w:ascii="Times New Roman" w:hAnsi="Times New Roman"/>
          <w:sz w:val="24"/>
          <w:szCs w:val="24"/>
        </w:rPr>
        <w:t xml:space="preserve">.) – </w:t>
      </w:r>
      <w:r w:rsidRPr="00026D8F">
        <w:rPr>
          <w:rFonts w:ascii="Times New Roman" w:hAnsi="Times New Roman"/>
          <w:sz w:val="24"/>
          <w:szCs w:val="24"/>
        </w:rPr>
        <w:t>Урок хореографії. як засіб розкриття індиві</w:t>
      </w:r>
      <w:r w:rsidR="00D945E7" w:rsidRPr="00026D8F">
        <w:rPr>
          <w:rFonts w:ascii="Times New Roman" w:hAnsi="Times New Roman"/>
          <w:sz w:val="24"/>
          <w:szCs w:val="24"/>
        </w:rPr>
        <w:t>дуальності школяра.</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sz w:val="24"/>
          <w:szCs w:val="24"/>
        </w:rPr>
        <w:t xml:space="preserve">3) </w:t>
      </w:r>
      <w:r w:rsidRPr="00026D8F">
        <w:rPr>
          <w:rFonts w:ascii="Times New Roman" w:hAnsi="Times New Roman"/>
          <w:sz w:val="24"/>
          <w:szCs w:val="24"/>
          <w:u w:val="single"/>
        </w:rPr>
        <w:t>П’ята всеукраїнська науково-практична конференція «Сучасні стратегії розвитку хореографічної освіти» (Умань, 20 березня 2018 року)</w:t>
      </w:r>
      <w:r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Кульчицька А.</w:t>
      </w:r>
      <w:r w:rsidR="00E71E87" w:rsidRPr="00026D8F">
        <w:rPr>
          <w:rFonts w:ascii="Times New Roman" w:hAnsi="Times New Roman"/>
          <w:b/>
          <w:sz w:val="24"/>
          <w:szCs w:val="24"/>
        </w:rPr>
        <w:t>Г.</w:t>
      </w:r>
      <w:r w:rsidRPr="00026D8F">
        <w:rPr>
          <w:rFonts w:ascii="Times New Roman" w:hAnsi="Times New Roman"/>
          <w:sz w:val="24"/>
          <w:szCs w:val="24"/>
        </w:rPr>
        <w:t xml:space="preserve"> </w:t>
      </w:r>
      <w:r w:rsidR="00A66386" w:rsidRPr="00026D8F">
        <w:rPr>
          <w:rFonts w:ascii="Times New Roman" w:hAnsi="Times New Roman"/>
          <w:sz w:val="24"/>
          <w:szCs w:val="24"/>
        </w:rPr>
        <w:t>(</w:t>
      </w:r>
      <w:r w:rsidRPr="00026D8F">
        <w:rPr>
          <w:rFonts w:ascii="Times New Roman" w:hAnsi="Times New Roman"/>
          <w:iCs/>
          <w:sz w:val="24"/>
          <w:szCs w:val="24"/>
        </w:rPr>
        <w:t>студ</w:t>
      </w:r>
      <w:r w:rsidR="00A66386" w:rsidRPr="00026D8F">
        <w:rPr>
          <w:rFonts w:ascii="Times New Roman" w:hAnsi="Times New Roman"/>
          <w:iCs/>
          <w:sz w:val="24"/>
          <w:szCs w:val="24"/>
        </w:rPr>
        <w:t>.</w:t>
      </w:r>
      <w:r w:rsidRPr="00026D8F">
        <w:rPr>
          <w:rFonts w:ascii="Times New Roman" w:hAnsi="Times New Roman"/>
          <w:iCs/>
          <w:sz w:val="24"/>
          <w:szCs w:val="24"/>
        </w:rPr>
        <w:t xml:space="preserve"> І к</w:t>
      </w:r>
      <w:r w:rsidR="00A66386" w:rsidRPr="00026D8F">
        <w:rPr>
          <w:rFonts w:ascii="Times New Roman" w:hAnsi="Times New Roman"/>
          <w:iCs/>
          <w:sz w:val="24"/>
          <w:szCs w:val="24"/>
        </w:rPr>
        <w:t>.</w:t>
      </w:r>
      <w:r w:rsidR="005450D0" w:rsidRPr="00026D8F">
        <w:rPr>
          <w:rFonts w:ascii="Times New Roman" w:hAnsi="Times New Roman"/>
          <w:iCs/>
          <w:sz w:val="24"/>
          <w:szCs w:val="24"/>
        </w:rPr>
        <w:t>,</w:t>
      </w:r>
      <w:r w:rsidR="00A66386" w:rsidRPr="00026D8F">
        <w:rPr>
          <w:rFonts w:ascii="Times New Roman" w:hAnsi="Times New Roman"/>
          <w:iCs/>
          <w:sz w:val="24"/>
          <w:szCs w:val="24"/>
        </w:rPr>
        <w:t xml:space="preserve"> магістр)</w:t>
      </w:r>
      <w:r w:rsidRPr="00026D8F">
        <w:rPr>
          <w:rFonts w:ascii="Times New Roman" w:hAnsi="Times New Roman"/>
          <w:iCs/>
          <w:sz w:val="24"/>
          <w:szCs w:val="24"/>
        </w:rPr>
        <w:t xml:space="preserve"> </w:t>
      </w:r>
      <w:r w:rsidR="00A66386" w:rsidRPr="00026D8F">
        <w:rPr>
          <w:rFonts w:ascii="Times New Roman" w:hAnsi="Times New Roman"/>
          <w:iCs/>
          <w:sz w:val="24"/>
          <w:szCs w:val="24"/>
        </w:rPr>
        <w:t xml:space="preserve">– </w:t>
      </w:r>
      <w:r w:rsidRPr="00026D8F">
        <w:rPr>
          <w:rFonts w:ascii="Times New Roman" w:hAnsi="Times New Roman"/>
          <w:sz w:val="24"/>
          <w:szCs w:val="24"/>
        </w:rPr>
        <w:t>Танцювальна культура національних меншин Львова</w:t>
      </w:r>
      <w:r w:rsidR="00A66386"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Новосьолова М.</w:t>
      </w:r>
      <w:r w:rsidR="00E71E87" w:rsidRPr="00026D8F">
        <w:rPr>
          <w:rFonts w:ascii="Times New Roman" w:hAnsi="Times New Roman"/>
          <w:b/>
          <w:sz w:val="24"/>
          <w:szCs w:val="24"/>
        </w:rPr>
        <w:t>О.</w:t>
      </w:r>
      <w:r w:rsidRPr="00026D8F">
        <w:rPr>
          <w:rFonts w:ascii="Times New Roman" w:hAnsi="Times New Roman"/>
          <w:sz w:val="24"/>
          <w:szCs w:val="24"/>
        </w:rPr>
        <w:t xml:space="preserve"> </w:t>
      </w:r>
      <w:r w:rsidR="005450D0" w:rsidRPr="00026D8F">
        <w:rPr>
          <w:rFonts w:ascii="Times New Roman" w:hAnsi="Times New Roman"/>
          <w:sz w:val="24"/>
          <w:szCs w:val="24"/>
        </w:rPr>
        <w:t>(</w:t>
      </w:r>
      <w:r w:rsidRPr="00026D8F">
        <w:rPr>
          <w:rFonts w:ascii="Times New Roman" w:hAnsi="Times New Roman"/>
          <w:iCs/>
          <w:sz w:val="24"/>
          <w:szCs w:val="24"/>
        </w:rPr>
        <w:t>студ</w:t>
      </w:r>
      <w:r w:rsidR="005450D0" w:rsidRPr="00026D8F">
        <w:rPr>
          <w:rFonts w:ascii="Times New Roman" w:hAnsi="Times New Roman"/>
          <w:iCs/>
          <w:sz w:val="24"/>
          <w:szCs w:val="24"/>
        </w:rPr>
        <w:t>.</w:t>
      </w:r>
      <w:r w:rsidRPr="00026D8F">
        <w:rPr>
          <w:rFonts w:ascii="Times New Roman" w:hAnsi="Times New Roman"/>
          <w:iCs/>
          <w:sz w:val="24"/>
          <w:szCs w:val="24"/>
        </w:rPr>
        <w:t xml:space="preserve"> І</w:t>
      </w:r>
      <w:r w:rsidR="005450D0" w:rsidRPr="00026D8F">
        <w:rPr>
          <w:rFonts w:ascii="Times New Roman" w:hAnsi="Times New Roman"/>
          <w:iCs/>
          <w:sz w:val="24"/>
          <w:szCs w:val="24"/>
        </w:rPr>
        <w:t> </w:t>
      </w:r>
      <w:r w:rsidRPr="00026D8F">
        <w:rPr>
          <w:rFonts w:ascii="Times New Roman" w:hAnsi="Times New Roman"/>
          <w:iCs/>
          <w:sz w:val="24"/>
          <w:szCs w:val="24"/>
        </w:rPr>
        <w:t>к</w:t>
      </w:r>
      <w:r w:rsidR="005450D0" w:rsidRPr="00026D8F">
        <w:rPr>
          <w:rFonts w:ascii="Times New Roman" w:hAnsi="Times New Roman"/>
          <w:iCs/>
          <w:sz w:val="24"/>
          <w:szCs w:val="24"/>
        </w:rPr>
        <w:t>.,</w:t>
      </w:r>
      <w:r w:rsidRPr="00026D8F">
        <w:rPr>
          <w:rFonts w:ascii="Times New Roman" w:hAnsi="Times New Roman"/>
          <w:iCs/>
          <w:sz w:val="24"/>
          <w:szCs w:val="24"/>
        </w:rPr>
        <w:t xml:space="preserve"> магістр</w:t>
      </w:r>
      <w:r w:rsidR="005450D0" w:rsidRPr="00026D8F">
        <w:rPr>
          <w:rFonts w:ascii="Times New Roman" w:hAnsi="Times New Roman"/>
          <w:iCs/>
          <w:sz w:val="24"/>
          <w:szCs w:val="24"/>
        </w:rPr>
        <w:t xml:space="preserve">) – </w:t>
      </w:r>
      <w:r w:rsidRPr="00026D8F">
        <w:rPr>
          <w:rFonts w:ascii="Times New Roman" w:hAnsi="Times New Roman"/>
          <w:sz w:val="24"/>
          <w:szCs w:val="24"/>
        </w:rPr>
        <w:t>Концепції прояву феміністичних поглядів у хореографічних постановках</w:t>
      </w:r>
      <w:r w:rsidR="005450D0"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sz w:val="24"/>
          <w:szCs w:val="24"/>
        </w:rPr>
        <w:t xml:space="preserve">4) </w:t>
      </w:r>
      <w:r w:rsidRPr="00026D8F">
        <w:rPr>
          <w:rFonts w:ascii="Times New Roman" w:hAnsi="Times New Roman"/>
          <w:sz w:val="24"/>
          <w:szCs w:val="24"/>
          <w:u w:val="single"/>
        </w:rPr>
        <w:t>V Всеукраїнська студентська конференція «Мистецька освіта у контексті євроінтеграційних процесів» (Умань, 22–23 березня 2018 року)</w:t>
      </w:r>
      <w:r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Білоус А.</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F15B93" w:rsidRPr="00026D8F">
        <w:rPr>
          <w:rFonts w:ascii="Times New Roman" w:hAnsi="Times New Roman"/>
          <w:sz w:val="24"/>
          <w:szCs w:val="24"/>
        </w:rPr>
        <w:t>(</w:t>
      </w:r>
      <w:r w:rsidRPr="00026D8F">
        <w:rPr>
          <w:rFonts w:ascii="Times New Roman" w:hAnsi="Times New Roman"/>
          <w:sz w:val="24"/>
          <w:szCs w:val="24"/>
        </w:rPr>
        <w:t>студ</w:t>
      </w:r>
      <w:r w:rsidR="00F15B93" w:rsidRPr="00026D8F">
        <w:rPr>
          <w:rFonts w:ascii="Times New Roman" w:hAnsi="Times New Roman"/>
          <w:sz w:val="24"/>
          <w:szCs w:val="24"/>
        </w:rPr>
        <w:t>.</w:t>
      </w:r>
      <w:r w:rsidRPr="00026D8F">
        <w:rPr>
          <w:rFonts w:ascii="Times New Roman" w:hAnsi="Times New Roman"/>
          <w:sz w:val="24"/>
          <w:szCs w:val="24"/>
        </w:rPr>
        <w:t xml:space="preserve"> ІV</w:t>
      </w:r>
      <w:r w:rsidR="00F15B93" w:rsidRPr="00026D8F">
        <w:rPr>
          <w:rFonts w:ascii="Times New Roman" w:hAnsi="Times New Roman"/>
          <w:sz w:val="24"/>
          <w:szCs w:val="24"/>
        </w:rPr>
        <w:t> </w:t>
      </w:r>
      <w:r w:rsidRPr="00026D8F">
        <w:rPr>
          <w:rFonts w:ascii="Times New Roman" w:hAnsi="Times New Roman"/>
          <w:sz w:val="24"/>
          <w:szCs w:val="24"/>
        </w:rPr>
        <w:t>к</w:t>
      </w:r>
      <w:r w:rsidR="00F15B93" w:rsidRPr="00026D8F">
        <w:rPr>
          <w:rFonts w:ascii="Times New Roman" w:hAnsi="Times New Roman"/>
          <w:sz w:val="24"/>
          <w:szCs w:val="24"/>
        </w:rPr>
        <w:t>.)</w:t>
      </w:r>
      <w:r w:rsidRPr="00026D8F">
        <w:rPr>
          <w:rFonts w:ascii="Times New Roman" w:hAnsi="Times New Roman"/>
          <w:sz w:val="24"/>
          <w:szCs w:val="24"/>
        </w:rPr>
        <w:t xml:space="preserve"> </w:t>
      </w:r>
      <w:r w:rsidR="00F15B93" w:rsidRPr="00026D8F">
        <w:rPr>
          <w:rFonts w:ascii="Times New Roman" w:hAnsi="Times New Roman"/>
          <w:sz w:val="24"/>
          <w:szCs w:val="24"/>
        </w:rPr>
        <w:t xml:space="preserve">– </w:t>
      </w:r>
      <w:r w:rsidRPr="00026D8F">
        <w:rPr>
          <w:rFonts w:ascii="Times New Roman" w:hAnsi="Times New Roman"/>
          <w:sz w:val="24"/>
          <w:szCs w:val="24"/>
        </w:rPr>
        <w:t>Про що говорить т</w:t>
      </w:r>
      <w:r w:rsidR="00F15B93" w:rsidRPr="00026D8F">
        <w:rPr>
          <w:rFonts w:ascii="Times New Roman" w:hAnsi="Times New Roman"/>
          <w:sz w:val="24"/>
          <w:szCs w:val="24"/>
        </w:rPr>
        <w:t>іло? За творами Матильди Моньє».</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Вдовиченко О.</w:t>
      </w:r>
      <w:r w:rsidR="00E71E87" w:rsidRPr="00026D8F">
        <w:rPr>
          <w:rFonts w:ascii="Times New Roman" w:hAnsi="Times New Roman"/>
          <w:b/>
          <w:sz w:val="24"/>
          <w:szCs w:val="24"/>
        </w:rPr>
        <w:t>Ю.</w:t>
      </w:r>
      <w:r w:rsidRPr="00026D8F">
        <w:rPr>
          <w:rFonts w:ascii="Times New Roman" w:hAnsi="Times New Roman"/>
          <w:sz w:val="24"/>
          <w:szCs w:val="24"/>
        </w:rPr>
        <w:t xml:space="preserve"> </w:t>
      </w:r>
      <w:r w:rsidR="00717A06" w:rsidRPr="00026D8F">
        <w:rPr>
          <w:rFonts w:ascii="Times New Roman" w:hAnsi="Times New Roman"/>
          <w:sz w:val="24"/>
          <w:szCs w:val="24"/>
        </w:rPr>
        <w:t>(</w:t>
      </w:r>
      <w:r w:rsidR="00717A06" w:rsidRPr="00026D8F">
        <w:rPr>
          <w:rFonts w:ascii="Times New Roman" w:hAnsi="Times New Roman"/>
          <w:iCs/>
          <w:sz w:val="24"/>
          <w:szCs w:val="24"/>
        </w:rPr>
        <w:t xml:space="preserve">студ. І к., магістр) – </w:t>
      </w:r>
      <w:r w:rsidRPr="00026D8F">
        <w:rPr>
          <w:rFonts w:ascii="Times New Roman" w:hAnsi="Times New Roman"/>
          <w:sz w:val="24"/>
          <w:szCs w:val="24"/>
        </w:rPr>
        <w:t>Вираження кохання і ві</w:t>
      </w:r>
      <w:r w:rsidR="00F15B93" w:rsidRPr="00026D8F">
        <w:rPr>
          <w:rFonts w:ascii="Times New Roman" w:hAnsi="Times New Roman"/>
          <w:sz w:val="24"/>
          <w:szCs w:val="24"/>
        </w:rPr>
        <w:t>ри у хореографічному мистецтві.</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lastRenderedPageBreak/>
        <w:t>Войтович А.</w:t>
      </w:r>
      <w:r w:rsidR="00E71E87" w:rsidRPr="00026D8F">
        <w:rPr>
          <w:rFonts w:ascii="Times New Roman" w:hAnsi="Times New Roman"/>
          <w:b/>
          <w:sz w:val="24"/>
          <w:szCs w:val="24"/>
        </w:rPr>
        <w:t>Д.</w:t>
      </w:r>
      <w:r w:rsidRPr="00026D8F">
        <w:rPr>
          <w:rFonts w:ascii="Times New Roman" w:hAnsi="Times New Roman"/>
          <w:sz w:val="24"/>
          <w:szCs w:val="24"/>
        </w:rPr>
        <w:t xml:space="preserve"> </w:t>
      </w:r>
      <w:r w:rsidR="00717A06" w:rsidRPr="00026D8F">
        <w:rPr>
          <w:rFonts w:ascii="Times New Roman" w:hAnsi="Times New Roman"/>
          <w:sz w:val="24"/>
          <w:szCs w:val="24"/>
        </w:rPr>
        <w:t>(</w:t>
      </w:r>
      <w:r w:rsidR="00717A06" w:rsidRPr="00026D8F">
        <w:rPr>
          <w:rFonts w:ascii="Times New Roman" w:hAnsi="Times New Roman"/>
          <w:iCs/>
          <w:sz w:val="24"/>
          <w:szCs w:val="24"/>
        </w:rPr>
        <w:t xml:space="preserve">студ. І к., магістр) – </w:t>
      </w:r>
      <w:r w:rsidRPr="00026D8F">
        <w:rPr>
          <w:rFonts w:ascii="Times New Roman" w:hAnsi="Times New Roman"/>
          <w:sz w:val="24"/>
          <w:szCs w:val="24"/>
        </w:rPr>
        <w:t>Фізична реабілітація, як шлях до усунення травматизму танцівника в наслі</w:t>
      </w:r>
      <w:r w:rsidR="00F15B93" w:rsidRPr="00026D8F">
        <w:rPr>
          <w:rFonts w:ascii="Times New Roman" w:hAnsi="Times New Roman"/>
          <w:sz w:val="24"/>
          <w:szCs w:val="24"/>
        </w:rPr>
        <w:t>док перенапруження та перевтоми</w:t>
      </w:r>
      <w:r w:rsidRPr="00026D8F">
        <w:rPr>
          <w:rFonts w:ascii="Times New Roman" w:hAnsi="Times New Roman"/>
          <w:sz w:val="24"/>
          <w:szCs w:val="24"/>
        </w:rPr>
        <w:t>.</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Волох Т.</w:t>
      </w:r>
      <w:r w:rsidR="00E71E87" w:rsidRPr="00026D8F">
        <w:rPr>
          <w:rFonts w:ascii="Times New Roman" w:hAnsi="Times New Roman"/>
          <w:b/>
          <w:sz w:val="24"/>
          <w:szCs w:val="24"/>
        </w:rPr>
        <w:t>О.</w:t>
      </w:r>
      <w:r w:rsidRPr="00026D8F">
        <w:rPr>
          <w:rFonts w:ascii="Times New Roman" w:hAnsi="Times New Roman"/>
          <w:sz w:val="24"/>
          <w:szCs w:val="24"/>
        </w:rPr>
        <w:t xml:space="preserve"> </w:t>
      </w:r>
      <w:r w:rsidR="00717A06" w:rsidRPr="00026D8F">
        <w:rPr>
          <w:rFonts w:ascii="Times New Roman" w:hAnsi="Times New Roman"/>
          <w:sz w:val="24"/>
          <w:szCs w:val="24"/>
        </w:rPr>
        <w:t>(</w:t>
      </w:r>
      <w:r w:rsidR="00717A06" w:rsidRPr="00026D8F">
        <w:rPr>
          <w:rFonts w:ascii="Times New Roman" w:hAnsi="Times New Roman"/>
          <w:iCs/>
          <w:sz w:val="24"/>
          <w:szCs w:val="24"/>
        </w:rPr>
        <w:t xml:space="preserve">студ. І к., магістр) – </w:t>
      </w:r>
      <w:r w:rsidRPr="00026D8F">
        <w:rPr>
          <w:rFonts w:ascii="Times New Roman" w:hAnsi="Times New Roman"/>
          <w:sz w:val="24"/>
          <w:szCs w:val="24"/>
        </w:rPr>
        <w:t>Формування хореографічного тексту контактної імпро</w:t>
      </w:r>
      <w:r w:rsidR="00F15B93" w:rsidRPr="00026D8F">
        <w:rPr>
          <w:rFonts w:ascii="Times New Roman" w:hAnsi="Times New Roman"/>
          <w:sz w:val="24"/>
          <w:szCs w:val="24"/>
        </w:rPr>
        <w:t>візації ХХ початку ХХІ століття</w:t>
      </w:r>
      <w:r w:rsidRPr="00026D8F">
        <w:rPr>
          <w:rFonts w:ascii="Times New Roman" w:hAnsi="Times New Roman"/>
          <w:iCs/>
          <w:sz w:val="24"/>
          <w:szCs w:val="24"/>
        </w:rPr>
        <w:t>.</w:t>
      </w:r>
      <w:r w:rsidRPr="00026D8F">
        <w:rPr>
          <w:rFonts w:ascii="Times New Roman" w:hAnsi="Times New Roman"/>
          <w:sz w:val="24"/>
          <w:szCs w:val="24"/>
        </w:rPr>
        <w:t xml:space="preserve"> </w:t>
      </w:r>
    </w:p>
    <w:p w:rsidR="00717A06"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Домазар С.</w:t>
      </w:r>
      <w:r w:rsidR="00E71E87" w:rsidRPr="00026D8F">
        <w:rPr>
          <w:rFonts w:ascii="Times New Roman" w:hAnsi="Times New Roman"/>
          <w:b/>
          <w:sz w:val="24"/>
          <w:szCs w:val="24"/>
        </w:rPr>
        <w:t>О.</w:t>
      </w:r>
      <w:r w:rsidRPr="00026D8F">
        <w:rPr>
          <w:rFonts w:ascii="Times New Roman" w:hAnsi="Times New Roman"/>
          <w:sz w:val="24"/>
          <w:szCs w:val="24"/>
        </w:rPr>
        <w:t xml:space="preserve"> </w:t>
      </w:r>
      <w:r w:rsidR="00717A06" w:rsidRPr="00026D8F">
        <w:rPr>
          <w:rFonts w:ascii="Times New Roman" w:hAnsi="Times New Roman"/>
          <w:sz w:val="24"/>
          <w:szCs w:val="24"/>
        </w:rPr>
        <w:t>(</w:t>
      </w:r>
      <w:r w:rsidR="00717A06" w:rsidRPr="00026D8F">
        <w:rPr>
          <w:rFonts w:ascii="Times New Roman" w:hAnsi="Times New Roman"/>
          <w:iCs/>
          <w:sz w:val="24"/>
          <w:szCs w:val="24"/>
        </w:rPr>
        <w:t xml:space="preserve">студ. І к., магістр) – </w:t>
      </w:r>
      <w:r w:rsidR="00F15B93" w:rsidRPr="00026D8F">
        <w:rPr>
          <w:rFonts w:ascii="Times New Roman" w:hAnsi="Times New Roman"/>
          <w:sz w:val="24"/>
          <w:szCs w:val="24"/>
        </w:rPr>
        <w:t>Творча скарбниця Квітки Цісик.</w:t>
      </w:r>
      <w:r w:rsidRPr="00026D8F">
        <w:rPr>
          <w:rFonts w:ascii="Times New Roman" w:hAnsi="Times New Roman"/>
          <w:sz w:val="24"/>
          <w:szCs w:val="24"/>
        </w:rPr>
        <w:t xml:space="preserve"> </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Замлинний О.</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717A06" w:rsidRPr="00026D8F">
        <w:rPr>
          <w:rFonts w:ascii="Times New Roman" w:hAnsi="Times New Roman"/>
          <w:sz w:val="24"/>
          <w:szCs w:val="24"/>
        </w:rPr>
        <w:t>(</w:t>
      </w:r>
      <w:r w:rsidRPr="00026D8F">
        <w:rPr>
          <w:rFonts w:ascii="Times New Roman" w:hAnsi="Times New Roman"/>
          <w:iCs/>
          <w:sz w:val="24"/>
          <w:szCs w:val="24"/>
        </w:rPr>
        <w:t>студ</w:t>
      </w:r>
      <w:r w:rsidR="00717A06" w:rsidRPr="00026D8F">
        <w:rPr>
          <w:rFonts w:ascii="Times New Roman" w:hAnsi="Times New Roman"/>
          <w:iCs/>
          <w:sz w:val="24"/>
          <w:szCs w:val="24"/>
        </w:rPr>
        <w:t xml:space="preserve">. </w:t>
      </w:r>
      <w:r w:rsidRPr="00026D8F">
        <w:rPr>
          <w:rFonts w:ascii="Times New Roman" w:hAnsi="Times New Roman"/>
          <w:iCs/>
          <w:sz w:val="24"/>
          <w:szCs w:val="24"/>
        </w:rPr>
        <w:t>І к</w:t>
      </w:r>
      <w:r w:rsidR="00717A06" w:rsidRPr="00026D8F">
        <w:rPr>
          <w:rFonts w:ascii="Times New Roman" w:hAnsi="Times New Roman"/>
          <w:iCs/>
          <w:sz w:val="24"/>
          <w:szCs w:val="24"/>
        </w:rPr>
        <w:t xml:space="preserve">., </w:t>
      </w:r>
      <w:r w:rsidRPr="00026D8F">
        <w:rPr>
          <w:rFonts w:ascii="Times New Roman" w:hAnsi="Times New Roman"/>
          <w:iCs/>
          <w:sz w:val="24"/>
          <w:szCs w:val="24"/>
        </w:rPr>
        <w:t>магістр</w:t>
      </w:r>
      <w:r w:rsidR="00717A06" w:rsidRPr="00026D8F">
        <w:rPr>
          <w:rFonts w:ascii="Times New Roman" w:hAnsi="Times New Roman"/>
          <w:iCs/>
          <w:sz w:val="24"/>
          <w:szCs w:val="24"/>
        </w:rPr>
        <w:t xml:space="preserve">) – </w:t>
      </w:r>
      <w:r w:rsidRPr="00026D8F">
        <w:rPr>
          <w:rFonts w:ascii="Times New Roman" w:hAnsi="Times New Roman"/>
          <w:sz w:val="24"/>
          <w:szCs w:val="24"/>
        </w:rPr>
        <w:t>Вплив соціальних потреб людства на формування хореографічного мистецтва</w:t>
      </w:r>
      <w:r w:rsidR="00F15B93"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Погор</w:t>
      </w:r>
      <w:r w:rsidR="00E71E87" w:rsidRPr="00026D8F">
        <w:rPr>
          <w:rFonts w:ascii="Times New Roman" w:hAnsi="Times New Roman"/>
          <w:b/>
          <w:sz w:val="24"/>
          <w:szCs w:val="24"/>
        </w:rPr>
        <w:t>є</w:t>
      </w:r>
      <w:r w:rsidRPr="00026D8F">
        <w:rPr>
          <w:rFonts w:ascii="Times New Roman" w:hAnsi="Times New Roman"/>
          <w:b/>
          <w:sz w:val="24"/>
          <w:szCs w:val="24"/>
        </w:rPr>
        <w:t>лова К.</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F15B93" w:rsidRPr="00026D8F">
        <w:rPr>
          <w:rFonts w:ascii="Times New Roman" w:hAnsi="Times New Roman"/>
          <w:sz w:val="24"/>
          <w:szCs w:val="24"/>
        </w:rPr>
        <w:t>(</w:t>
      </w:r>
      <w:r w:rsidRPr="00026D8F">
        <w:rPr>
          <w:rFonts w:ascii="Times New Roman" w:hAnsi="Times New Roman"/>
          <w:iCs/>
          <w:sz w:val="24"/>
          <w:szCs w:val="24"/>
        </w:rPr>
        <w:t>студ</w:t>
      </w:r>
      <w:r w:rsidR="00F15B93" w:rsidRPr="00026D8F">
        <w:rPr>
          <w:rFonts w:ascii="Times New Roman" w:hAnsi="Times New Roman"/>
          <w:iCs/>
          <w:sz w:val="24"/>
          <w:szCs w:val="24"/>
        </w:rPr>
        <w:t>.</w:t>
      </w:r>
      <w:r w:rsidRPr="00026D8F">
        <w:rPr>
          <w:rFonts w:ascii="Times New Roman" w:hAnsi="Times New Roman"/>
          <w:iCs/>
          <w:sz w:val="24"/>
          <w:szCs w:val="24"/>
        </w:rPr>
        <w:t xml:space="preserve"> І к</w:t>
      </w:r>
      <w:r w:rsidR="00F15B93" w:rsidRPr="00026D8F">
        <w:rPr>
          <w:rFonts w:ascii="Times New Roman" w:hAnsi="Times New Roman"/>
          <w:iCs/>
          <w:sz w:val="24"/>
          <w:szCs w:val="24"/>
        </w:rPr>
        <w:t>.,</w:t>
      </w:r>
      <w:r w:rsidRPr="00026D8F">
        <w:rPr>
          <w:rFonts w:ascii="Times New Roman" w:hAnsi="Times New Roman"/>
          <w:iCs/>
          <w:sz w:val="24"/>
          <w:szCs w:val="24"/>
        </w:rPr>
        <w:t xml:space="preserve"> магістр</w:t>
      </w:r>
      <w:r w:rsidR="00F15B93" w:rsidRPr="00026D8F">
        <w:rPr>
          <w:rFonts w:ascii="Times New Roman" w:hAnsi="Times New Roman"/>
          <w:iCs/>
          <w:sz w:val="24"/>
          <w:szCs w:val="24"/>
        </w:rPr>
        <w:t xml:space="preserve">) – </w:t>
      </w:r>
      <w:r w:rsidRPr="00026D8F">
        <w:rPr>
          <w:rFonts w:ascii="Times New Roman" w:hAnsi="Times New Roman"/>
          <w:sz w:val="24"/>
          <w:szCs w:val="24"/>
        </w:rPr>
        <w:t>Спільні та відмінні риси “Фізичного театр</w:t>
      </w:r>
      <w:r w:rsidR="00F15B93" w:rsidRPr="00026D8F">
        <w:rPr>
          <w:rFonts w:ascii="Times New Roman" w:hAnsi="Times New Roman"/>
          <w:sz w:val="24"/>
          <w:szCs w:val="24"/>
        </w:rPr>
        <w:t>у” та “Хореографічного театру”.</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Стадник У.</w:t>
      </w:r>
      <w:r w:rsidR="00E71E87" w:rsidRPr="00026D8F">
        <w:rPr>
          <w:rFonts w:ascii="Times New Roman" w:hAnsi="Times New Roman"/>
          <w:b/>
          <w:sz w:val="24"/>
          <w:szCs w:val="24"/>
        </w:rPr>
        <w:t>М.</w:t>
      </w:r>
      <w:r w:rsidRPr="00026D8F">
        <w:rPr>
          <w:rFonts w:ascii="Times New Roman" w:hAnsi="Times New Roman"/>
          <w:sz w:val="24"/>
          <w:szCs w:val="24"/>
        </w:rPr>
        <w:t xml:space="preserve"> </w:t>
      </w:r>
      <w:r w:rsidR="00F15B93" w:rsidRPr="00026D8F">
        <w:rPr>
          <w:rFonts w:ascii="Times New Roman" w:hAnsi="Times New Roman"/>
          <w:sz w:val="24"/>
          <w:szCs w:val="24"/>
        </w:rPr>
        <w:t>(</w:t>
      </w:r>
      <w:r w:rsidRPr="00026D8F">
        <w:rPr>
          <w:rFonts w:ascii="Times New Roman" w:hAnsi="Times New Roman"/>
          <w:iCs/>
          <w:sz w:val="24"/>
          <w:szCs w:val="24"/>
        </w:rPr>
        <w:t>студ</w:t>
      </w:r>
      <w:r w:rsidR="00F15B93" w:rsidRPr="00026D8F">
        <w:rPr>
          <w:rFonts w:ascii="Times New Roman" w:hAnsi="Times New Roman"/>
          <w:iCs/>
          <w:sz w:val="24"/>
          <w:szCs w:val="24"/>
        </w:rPr>
        <w:t>.</w:t>
      </w:r>
      <w:r w:rsidRPr="00026D8F">
        <w:rPr>
          <w:rFonts w:ascii="Times New Roman" w:hAnsi="Times New Roman"/>
          <w:iCs/>
          <w:sz w:val="24"/>
          <w:szCs w:val="24"/>
        </w:rPr>
        <w:t xml:space="preserve"> І к</w:t>
      </w:r>
      <w:r w:rsidR="00F15B93" w:rsidRPr="00026D8F">
        <w:rPr>
          <w:rFonts w:ascii="Times New Roman" w:hAnsi="Times New Roman"/>
          <w:iCs/>
          <w:sz w:val="24"/>
          <w:szCs w:val="24"/>
        </w:rPr>
        <w:t xml:space="preserve">., </w:t>
      </w:r>
      <w:r w:rsidRPr="00026D8F">
        <w:rPr>
          <w:rFonts w:ascii="Times New Roman" w:hAnsi="Times New Roman"/>
          <w:iCs/>
          <w:sz w:val="24"/>
          <w:szCs w:val="24"/>
        </w:rPr>
        <w:t>магістр</w:t>
      </w:r>
      <w:r w:rsidR="00F15B93" w:rsidRPr="00026D8F">
        <w:rPr>
          <w:rFonts w:ascii="Times New Roman" w:hAnsi="Times New Roman"/>
          <w:iCs/>
          <w:sz w:val="24"/>
          <w:szCs w:val="24"/>
        </w:rPr>
        <w:t xml:space="preserve">) – </w:t>
      </w:r>
      <w:r w:rsidRPr="00026D8F">
        <w:rPr>
          <w:rFonts w:ascii="Times New Roman" w:hAnsi="Times New Roman"/>
          <w:sz w:val="24"/>
          <w:szCs w:val="24"/>
        </w:rPr>
        <w:t>Творчість п</w:t>
      </w:r>
      <w:r w:rsidR="00F15B93" w:rsidRPr="00026D8F">
        <w:rPr>
          <w:rFonts w:ascii="Times New Roman" w:hAnsi="Times New Roman"/>
          <w:sz w:val="24"/>
          <w:szCs w:val="24"/>
        </w:rPr>
        <w:t>остаті хореографа Рамаза Арчая.</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Цяпута М.</w:t>
      </w:r>
      <w:r w:rsidR="00E71E87" w:rsidRPr="00026D8F">
        <w:rPr>
          <w:rFonts w:ascii="Times New Roman" w:hAnsi="Times New Roman"/>
          <w:b/>
          <w:sz w:val="24"/>
          <w:szCs w:val="24"/>
        </w:rPr>
        <w:t>Ф.</w:t>
      </w:r>
      <w:r w:rsidRPr="00026D8F">
        <w:rPr>
          <w:rFonts w:ascii="Times New Roman" w:hAnsi="Times New Roman"/>
          <w:sz w:val="24"/>
          <w:szCs w:val="24"/>
        </w:rPr>
        <w:t xml:space="preserve"> </w:t>
      </w:r>
      <w:r w:rsidR="00F15B93" w:rsidRPr="00026D8F">
        <w:rPr>
          <w:rFonts w:ascii="Times New Roman" w:hAnsi="Times New Roman"/>
          <w:sz w:val="24"/>
          <w:szCs w:val="24"/>
        </w:rPr>
        <w:t>(</w:t>
      </w:r>
      <w:r w:rsidRPr="00026D8F">
        <w:rPr>
          <w:rFonts w:ascii="Times New Roman" w:hAnsi="Times New Roman"/>
          <w:iCs/>
          <w:sz w:val="24"/>
          <w:szCs w:val="24"/>
        </w:rPr>
        <w:t>студ</w:t>
      </w:r>
      <w:r w:rsidR="00F15B93" w:rsidRPr="00026D8F">
        <w:rPr>
          <w:rFonts w:ascii="Times New Roman" w:hAnsi="Times New Roman"/>
          <w:iCs/>
          <w:sz w:val="24"/>
          <w:szCs w:val="24"/>
        </w:rPr>
        <w:t xml:space="preserve">. </w:t>
      </w:r>
      <w:r w:rsidRPr="00026D8F">
        <w:rPr>
          <w:rFonts w:ascii="Times New Roman" w:hAnsi="Times New Roman"/>
          <w:sz w:val="24"/>
          <w:szCs w:val="24"/>
        </w:rPr>
        <w:t>ІV к</w:t>
      </w:r>
      <w:r w:rsidR="00F15B93" w:rsidRPr="00026D8F">
        <w:rPr>
          <w:rFonts w:ascii="Times New Roman" w:hAnsi="Times New Roman"/>
          <w:sz w:val="24"/>
          <w:szCs w:val="24"/>
        </w:rPr>
        <w:t>.) –</w:t>
      </w:r>
      <w:r w:rsidRPr="00026D8F">
        <w:rPr>
          <w:rFonts w:ascii="Times New Roman" w:hAnsi="Times New Roman"/>
          <w:sz w:val="24"/>
          <w:szCs w:val="24"/>
        </w:rPr>
        <w:t xml:space="preserve"> Хореографія лемків. Характерні ознаки лемківської танцювальної культури</w:t>
      </w:r>
      <w:r w:rsidR="00F15B93" w:rsidRPr="00026D8F">
        <w:rPr>
          <w:rFonts w:ascii="Times New Roman" w:hAnsi="Times New Roman"/>
          <w:sz w:val="24"/>
          <w:szCs w:val="24"/>
        </w:rPr>
        <w:t>.</w:t>
      </w:r>
    </w:p>
    <w:p w:rsidR="00A27BBD" w:rsidRPr="00026D8F" w:rsidRDefault="00A27BBD"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sz w:val="24"/>
          <w:szCs w:val="24"/>
        </w:rPr>
        <w:t>5)</w:t>
      </w:r>
      <w:r w:rsidR="004654A7" w:rsidRPr="00026D8F">
        <w:rPr>
          <w:rFonts w:ascii="Times New Roman" w:hAnsi="Times New Roman"/>
          <w:sz w:val="24"/>
          <w:szCs w:val="24"/>
        </w:rPr>
        <w:t xml:space="preserve"> </w:t>
      </w:r>
      <w:r w:rsidR="004654A7" w:rsidRPr="00026D8F">
        <w:rPr>
          <w:rFonts w:ascii="Times New Roman" w:hAnsi="Times New Roman"/>
          <w:sz w:val="24"/>
          <w:szCs w:val="24"/>
          <w:u w:val="single"/>
        </w:rPr>
        <w:t>Четверта всеукраїнська науково-практична конференція «Виховний та мистецький вплив сучасного хореографічного мистецтва: тенденції та п</w:t>
      </w:r>
      <w:r w:rsidRPr="00026D8F">
        <w:rPr>
          <w:rFonts w:ascii="Times New Roman" w:hAnsi="Times New Roman"/>
          <w:sz w:val="24"/>
          <w:szCs w:val="24"/>
          <w:u w:val="single"/>
        </w:rPr>
        <w:t>ерспективи розвитку» (Львів, 19 </w:t>
      </w:r>
      <w:r w:rsidR="004654A7" w:rsidRPr="00026D8F">
        <w:rPr>
          <w:rFonts w:ascii="Times New Roman" w:hAnsi="Times New Roman"/>
          <w:sz w:val="24"/>
          <w:szCs w:val="24"/>
          <w:u w:val="single"/>
        </w:rPr>
        <w:t>квітня 2018</w:t>
      </w:r>
      <w:r w:rsidRPr="00026D8F">
        <w:rPr>
          <w:rFonts w:ascii="Times New Roman" w:hAnsi="Times New Roman"/>
          <w:sz w:val="24"/>
          <w:szCs w:val="24"/>
          <w:u w:val="single"/>
        </w:rPr>
        <w:t> </w:t>
      </w:r>
      <w:r w:rsidR="004654A7" w:rsidRPr="00026D8F">
        <w:rPr>
          <w:rFonts w:ascii="Times New Roman" w:hAnsi="Times New Roman"/>
          <w:sz w:val="24"/>
          <w:szCs w:val="24"/>
          <w:u w:val="single"/>
        </w:rPr>
        <w:t>р</w:t>
      </w:r>
      <w:r w:rsidRPr="00026D8F">
        <w:rPr>
          <w:rFonts w:ascii="Times New Roman" w:hAnsi="Times New Roman"/>
          <w:sz w:val="24"/>
          <w:szCs w:val="24"/>
          <w:u w:val="single"/>
        </w:rPr>
        <w:t>.</w:t>
      </w:r>
      <w:r w:rsidR="004654A7" w:rsidRPr="00026D8F">
        <w:rPr>
          <w:rFonts w:ascii="Times New Roman" w:hAnsi="Times New Roman"/>
          <w:sz w:val="24"/>
          <w:szCs w:val="24"/>
          <w:u w:val="single"/>
        </w:rPr>
        <w:t>)</w:t>
      </w:r>
      <w:r w:rsidRPr="00026D8F">
        <w:rPr>
          <w:rFonts w:ascii="Times New Roman" w:hAnsi="Times New Roman"/>
          <w:sz w:val="24"/>
          <w:szCs w:val="24"/>
        </w:rPr>
        <w:t>.</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Моголівець Н.</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CA2D2A" w:rsidRPr="00026D8F">
        <w:rPr>
          <w:rFonts w:ascii="Times New Roman" w:hAnsi="Times New Roman"/>
          <w:sz w:val="24"/>
          <w:szCs w:val="24"/>
        </w:rPr>
        <w:t>(</w:t>
      </w:r>
      <w:r w:rsidR="00CA2D2A" w:rsidRPr="00026D8F">
        <w:rPr>
          <w:rFonts w:ascii="Times New Roman" w:hAnsi="Times New Roman"/>
          <w:iCs/>
          <w:sz w:val="24"/>
          <w:szCs w:val="24"/>
        </w:rPr>
        <w:t xml:space="preserve">студ. </w:t>
      </w:r>
      <w:r w:rsidR="00CA2D2A" w:rsidRPr="00026D8F">
        <w:rPr>
          <w:rFonts w:ascii="Times New Roman" w:hAnsi="Times New Roman"/>
          <w:sz w:val="24"/>
          <w:szCs w:val="24"/>
        </w:rPr>
        <w:t xml:space="preserve">ІV к.) – </w:t>
      </w:r>
      <w:r w:rsidRPr="00026D8F">
        <w:rPr>
          <w:rFonts w:ascii="Times New Roman" w:hAnsi="Times New Roman"/>
          <w:sz w:val="24"/>
          <w:szCs w:val="24"/>
        </w:rPr>
        <w:t xml:space="preserve">Львівське відділення танцювальної ради ЮНЕСКО (CID UNESCO). </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Середа О.</w:t>
      </w:r>
      <w:r w:rsidR="00E71E87" w:rsidRPr="00026D8F">
        <w:rPr>
          <w:rFonts w:ascii="Times New Roman" w:hAnsi="Times New Roman"/>
          <w:b/>
          <w:sz w:val="24"/>
          <w:szCs w:val="24"/>
        </w:rPr>
        <w:t>О.</w:t>
      </w:r>
      <w:r w:rsidRPr="00026D8F">
        <w:rPr>
          <w:rFonts w:ascii="Times New Roman" w:hAnsi="Times New Roman"/>
          <w:sz w:val="24"/>
          <w:szCs w:val="24"/>
        </w:rPr>
        <w:t xml:space="preserve"> </w:t>
      </w:r>
      <w:r w:rsidR="00CA2D2A" w:rsidRPr="00026D8F">
        <w:rPr>
          <w:rFonts w:ascii="Times New Roman" w:hAnsi="Times New Roman"/>
          <w:sz w:val="24"/>
          <w:szCs w:val="24"/>
        </w:rPr>
        <w:t>(</w:t>
      </w:r>
      <w:r w:rsidR="00CA2D2A" w:rsidRPr="00026D8F">
        <w:rPr>
          <w:rFonts w:ascii="Times New Roman" w:hAnsi="Times New Roman"/>
          <w:iCs/>
          <w:sz w:val="24"/>
          <w:szCs w:val="24"/>
        </w:rPr>
        <w:t xml:space="preserve">студ. </w:t>
      </w:r>
      <w:r w:rsidR="00CA2D2A" w:rsidRPr="00026D8F">
        <w:rPr>
          <w:rFonts w:ascii="Times New Roman" w:hAnsi="Times New Roman"/>
          <w:sz w:val="24"/>
          <w:szCs w:val="24"/>
        </w:rPr>
        <w:t xml:space="preserve">ІV к.) – </w:t>
      </w:r>
      <w:r w:rsidRPr="00026D8F">
        <w:rPr>
          <w:rFonts w:ascii="Times New Roman" w:hAnsi="Times New Roman"/>
          <w:sz w:val="24"/>
          <w:szCs w:val="24"/>
        </w:rPr>
        <w:t xml:space="preserve">Грайливість в процесі навчання танцям. </w:t>
      </w:r>
    </w:p>
    <w:p w:rsidR="004654A7" w:rsidRPr="00026D8F" w:rsidRDefault="004654A7" w:rsidP="004654A7">
      <w:pPr>
        <w:spacing w:after="0" w:line="240" w:lineRule="auto"/>
        <w:ind w:right="-2" w:firstLine="567"/>
        <w:contextualSpacing/>
        <w:jc w:val="both"/>
        <w:rPr>
          <w:rFonts w:ascii="Times New Roman" w:hAnsi="Times New Roman"/>
          <w:sz w:val="24"/>
          <w:szCs w:val="24"/>
        </w:rPr>
      </w:pPr>
      <w:r w:rsidRPr="00026D8F">
        <w:rPr>
          <w:rFonts w:ascii="Times New Roman" w:hAnsi="Times New Roman"/>
          <w:b/>
          <w:sz w:val="24"/>
          <w:szCs w:val="24"/>
        </w:rPr>
        <w:t>Утченко О.</w:t>
      </w:r>
      <w:r w:rsidR="000A5E70" w:rsidRPr="00026D8F">
        <w:rPr>
          <w:rFonts w:ascii="Times New Roman" w:hAnsi="Times New Roman"/>
          <w:b/>
          <w:sz w:val="24"/>
          <w:szCs w:val="24"/>
        </w:rPr>
        <w:t>Я.</w:t>
      </w:r>
      <w:r w:rsidRPr="00026D8F">
        <w:rPr>
          <w:rFonts w:ascii="Times New Roman" w:hAnsi="Times New Roman"/>
          <w:sz w:val="24"/>
          <w:szCs w:val="24"/>
        </w:rPr>
        <w:t xml:space="preserve"> </w:t>
      </w:r>
      <w:r w:rsidR="00CA2D2A" w:rsidRPr="00026D8F">
        <w:rPr>
          <w:rFonts w:ascii="Times New Roman" w:hAnsi="Times New Roman"/>
          <w:sz w:val="24"/>
          <w:szCs w:val="24"/>
        </w:rPr>
        <w:t>(</w:t>
      </w:r>
      <w:r w:rsidR="00CA2D2A" w:rsidRPr="00026D8F">
        <w:rPr>
          <w:rFonts w:ascii="Times New Roman" w:hAnsi="Times New Roman"/>
          <w:iCs/>
          <w:sz w:val="24"/>
          <w:szCs w:val="24"/>
        </w:rPr>
        <w:t xml:space="preserve">студ. </w:t>
      </w:r>
      <w:r w:rsidR="00CA2D2A" w:rsidRPr="00026D8F">
        <w:rPr>
          <w:rFonts w:ascii="Times New Roman" w:hAnsi="Times New Roman"/>
          <w:sz w:val="24"/>
          <w:szCs w:val="24"/>
        </w:rPr>
        <w:t xml:space="preserve">ІІІ к.) – </w:t>
      </w:r>
      <w:r w:rsidRPr="00026D8F">
        <w:rPr>
          <w:rFonts w:ascii="Times New Roman" w:hAnsi="Times New Roman"/>
          <w:sz w:val="24"/>
          <w:szCs w:val="24"/>
        </w:rPr>
        <w:t>Розуміння специфіки організації уроку т</w:t>
      </w:r>
      <w:r w:rsidR="00CA2D2A" w:rsidRPr="00026D8F">
        <w:rPr>
          <w:rFonts w:ascii="Times New Roman" w:hAnsi="Times New Roman"/>
          <w:sz w:val="24"/>
          <w:szCs w:val="24"/>
        </w:rPr>
        <w:t>анцю в системі середньої освіти.</w:t>
      </w:r>
    </w:p>
    <w:p w:rsidR="004654A7" w:rsidRPr="00026D8F" w:rsidRDefault="004654A7" w:rsidP="004654A7">
      <w:pPr>
        <w:pStyle w:val="Default"/>
        <w:ind w:firstLine="567"/>
        <w:contextualSpacing/>
        <w:jc w:val="both"/>
        <w:rPr>
          <w:i/>
          <w:color w:val="auto"/>
        </w:rPr>
      </w:pPr>
      <w:r w:rsidRPr="00026D8F">
        <w:rPr>
          <w:color w:val="auto"/>
        </w:rPr>
        <w:t xml:space="preserve">6) </w:t>
      </w:r>
      <w:r w:rsidRPr="00026D8F">
        <w:rPr>
          <w:color w:val="auto"/>
          <w:u w:val="single"/>
        </w:rPr>
        <w:t xml:space="preserve">VІІ Всеукраїнської наукової студентської конференції </w:t>
      </w:r>
      <w:r w:rsidRPr="00026D8F">
        <w:rPr>
          <w:caps/>
          <w:color w:val="auto"/>
          <w:u w:val="single"/>
        </w:rPr>
        <w:t>«Х</w:t>
      </w:r>
      <w:r w:rsidRPr="00026D8F">
        <w:rPr>
          <w:color w:val="auto"/>
          <w:u w:val="single"/>
        </w:rPr>
        <w:t>ореографічна культура – мистецькі виміри</w:t>
      </w:r>
      <w:r w:rsidRPr="00026D8F">
        <w:rPr>
          <w:caps/>
          <w:color w:val="auto"/>
          <w:u w:val="single"/>
        </w:rPr>
        <w:t>»</w:t>
      </w:r>
      <w:r w:rsidRPr="00026D8F">
        <w:rPr>
          <w:color w:val="auto"/>
          <w:u w:val="single"/>
        </w:rPr>
        <w:t xml:space="preserve"> (м. Львів, 23 травня 2018 року)</w:t>
      </w:r>
      <w:r w:rsidRPr="00026D8F">
        <w:rPr>
          <w:color w:val="auto"/>
        </w:rPr>
        <w:t>.</w:t>
      </w:r>
      <w:r w:rsidRPr="00026D8F">
        <w:rPr>
          <w:i/>
          <w:color w:val="auto"/>
        </w:rPr>
        <w:t xml:space="preserve">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Андрусишин Х.</w:t>
      </w:r>
      <w:r w:rsidR="00E71E87" w:rsidRPr="00026D8F">
        <w:rPr>
          <w:rFonts w:ascii="Times New Roman" w:hAnsi="Times New Roman"/>
          <w:b/>
          <w:sz w:val="24"/>
          <w:szCs w:val="24"/>
        </w:rPr>
        <w:t>С.</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Роль хореографії у творчому розвитку учнів шко</w:t>
      </w:r>
      <w:r w:rsidR="004223A3" w:rsidRPr="00026D8F">
        <w:rPr>
          <w:rFonts w:ascii="Times New Roman" w:hAnsi="Times New Roman"/>
          <w:iCs/>
          <w:sz w:val="24"/>
          <w:szCs w:val="24"/>
        </w:rPr>
        <w:t>ли мистецтв на уроках “Ритміки”</w:t>
      </w:r>
      <w:r w:rsidRPr="00026D8F">
        <w:rPr>
          <w:rFonts w:ascii="Times New Roman" w:hAnsi="Times New Roman"/>
          <w:iCs/>
          <w:sz w:val="24"/>
          <w:szCs w:val="24"/>
        </w:rPr>
        <w:t>.</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Андрушко В.</w:t>
      </w:r>
      <w:r w:rsidR="00E71E87" w:rsidRPr="00026D8F">
        <w:rPr>
          <w:rFonts w:ascii="Times New Roman" w:hAnsi="Times New Roman"/>
          <w:b/>
          <w:sz w:val="24"/>
          <w:szCs w:val="24"/>
        </w:rPr>
        <w:t>М.</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Врахування фізично-педагогічного розвитку дітей підліткового віку при вивчення модерн-джаз-танцю.</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cs="Times New Roman"/>
          <w:i/>
          <w:sz w:val="24"/>
          <w:szCs w:val="24"/>
        </w:rPr>
      </w:pPr>
      <w:r w:rsidRPr="00026D8F">
        <w:rPr>
          <w:rFonts w:ascii="Times New Roman" w:hAnsi="Times New Roman" w:cs="Times New Roman"/>
          <w:b/>
          <w:sz w:val="24"/>
          <w:szCs w:val="24"/>
        </w:rPr>
        <w:t>Байдіна А.</w:t>
      </w:r>
      <w:r w:rsidR="000A5E70" w:rsidRPr="00026D8F">
        <w:rPr>
          <w:rFonts w:ascii="Times New Roman" w:hAnsi="Times New Roman" w:cs="Times New Roman"/>
          <w:b/>
          <w:sz w:val="24"/>
          <w:szCs w:val="24"/>
        </w:rPr>
        <w:t>О.</w:t>
      </w:r>
      <w:r w:rsidRPr="00026D8F">
        <w:rPr>
          <w:rFonts w:ascii="Times New Roman" w:hAnsi="Times New Roman" w:cs="Times New Roman"/>
          <w:sz w:val="24"/>
          <w:szCs w:val="24"/>
        </w:rPr>
        <w:t xml:space="preserve"> </w:t>
      </w:r>
      <w:r w:rsidR="00A71157" w:rsidRPr="00026D8F">
        <w:rPr>
          <w:rFonts w:ascii="Times New Roman" w:hAnsi="Times New Roman" w:cs="Times New Roman"/>
          <w:sz w:val="24"/>
          <w:szCs w:val="24"/>
        </w:rPr>
        <w:t>(</w:t>
      </w:r>
      <w:r w:rsidR="00A71157" w:rsidRPr="00026D8F">
        <w:rPr>
          <w:rFonts w:ascii="Times New Roman" w:hAnsi="Times New Roman" w:cs="Times New Roman"/>
          <w:iCs/>
          <w:sz w:val="24"/>
          <w:szCs w:val="24"/>
        </w:rPr>
        <w:t xml:space="preserve">студ. І к., магістр) – </w:t>
      </w:r>
      <w:r w:rsidRPr="00026D8F">
        <w:rPr>
          <w:rFonts w:ascii="Times New Roman" w:hAnsi="Times New Roman" w:cs="Times New Roman"/>
          <w:sz w:val="24"/>
          <w:szCs w:val="24"/>
        </w:rPr>
        <w:t>Танцювальна емпатія як основа у віднос</w:t>
      </w:r>
      <w:r w:rsidR="00A71157" w:rsidRPr="00026D8F">
        <w:rPr>
          <w:rFonts w:ascii="Times New Roman" w:hAnsi="Times New Roman" w:cs="Times New Roman"/>
          <w:sz w:val="24"/>
          <w:szCs w:val="24"/>
        </w:rPr>
        <w:t>инах між виконавцем та глядачем</w:t>
      </w:r>
      <w:r w:rsidRPr="00026D8F">
        <w:rPr>
          <w:rFonts w:ascii="Times New Roman" w:hAnsi="Times New Roman" w:cs="Times New Roman"/>
          <w:sz w:val="24"/>
          <w:szCs w:val="24"/>
        </w:rPr>
        <w:t xml:space="preserve">. </w:t>
      </w:r>
    </w:p>
    <w:p w:rsidR="004223A3"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Бащенко К.</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sz w:val="24"/>
          <w:szCs w:val="24"/>
        </w:rPr>
        <w:t>Бальний танець – це мистецтво? Бальний танець – це спорт?.</w:t>
      </w:r>
    </w:p>
    <w:p w:rsidR="004654A7" w:rsidRPr="00026D8F" w:rsidRDefault="004654A7" w:rsidP="00B26544">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Білічук А.</w:t>
      </w:r>
      <w:r w:rsidR="00E71E87" w:rsidRPr="00026D8F">
        <w:rPr>
          <w:rFonts w:ascii="Times New Roman" w:hAnsi="Times New Roman"/>
          <w:b/>
          <w:sz w:val="24"/>
          <w:szCs w:val="24"/>
        </w:rPr>
        <w:t>С.</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Розвиток сучасної хореографії на прикладі “TAO Dance Theatr</w:t>
      </w:r>
      <w:r w:rsidR="004223A3" w:rsidRPr="00026D8F">
        <w:rPr>
          <w:rFonts w:ascii="Times New Roman" w:hAnsi="Times New Roman"/>
          <w:iCs/>
          <w:sz w:val="24"/>
          <w:szCs w:val="24"/>
        </w:rPr>
        <w:t>e” та його балетмейстера Tao Ye</w:t>
      </w:r>
      <w:r w:rsidRPr="00026D8F">
        <w:rPr>
          <w:rFonts w:ascii="Times New Roman" w:hAnsi="Times New Roman"/>
          <w:iCs/>
          <w:sz w:val="24"/>
          <w:szCs w:val="24"/>
        </w:rPr>
        <w:t>.</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Білоус А.</w:t>
      </w:r>
      <w:r w:rsidR="00E71E87" w:rsidRPr="00026D8F">
        <w:rPr>
          <w:rFonts w:ascii="Times New Roman" w:hAnsi="Times New Roman"/>
          <w:b/>
          <w:sz w:val="24"/>
          <w:szCs w:val="24"/>
        </w:rPr>
        <w:t>В.</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004223A3" w:rsidRPr="00026D8F">
        <w:rPr>
          <w:rFonts w:ascii="Times New Roman" w:hAnsi="Times New Roman"/>
          <w:iCs/>
          <w:sz w:val="24"/>
          <w:szCs w:val="24"/>
        </w:rPr>
        <w:t>Феномен соціального танцю</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Вдовиченко О.</w:t>
      </w:r>
      <w:r w:rsidR="000A5E70" w:rsidRPr="00026D8F">
        <w:rPr>
          <w:rFonts w:ascii="Times New Roman" w:hAnsi="Times New Roman"/>
          <w:b/>
          <w:sz w:val="24"/>
          <w:szCs w:val="24"/>
        </w:rPr>
        <w:t>Ю.</w:t>
      </w:r>
      <w:r w:rsidRPr="00026D8F">
        <w:rPr>
          <w:rFonts w:ascii="Times New Roman" w:hAnsi="Times New Roman"/>
          <w:i/>
          <w:iCs/>
          <w:sz w:val="24"/>
          <w:szCs w:val="24"/>
        </w:rPr>
        <w:t xml:space="preserve"> </w:t>
      </w:r>
      <w:r w:rsidR="00A71157" w:rsidRPr="00026D8F">
        <w:rPr>
          <w:rFonts w:ascii="Times New Roman" w:hAnsi="Times New Roman"/>
          <w:sz w:val="24"/>
          <w:szCs w:val="24"/>
        </w:rPr>
        <w:t>(</w:t>
      </w:r>
      <w:r w:rsidR="00A71157" w:rsidRPr="00026D8F">
        <w:rPr>
          <w:rFonts w:ascii="Times New Roman" w:hAnsi="Times New Roman"/>
          <w:iCs/>
          <w:sz w:val="24"/>
          <w:szCs w:val="24"/>
        </w:rPr>
        <w:t xml:space="preserve">студ. І к., магістр) – </w:t>
      </w:r>
      <w:r w:rsidRPr="00026D8F">
        <w:rPr>
          <w:rFonts w:ascii="Times New Roman" w:hAnsi="Times New Roman"/>
          <w:iCs/>
          <w:sz w:val="24"/>
          <w:szCs w:val="24"/>
        </w:rPr>
        <w:t>Хореографічні зразки втілення твору Олек</w:t>
      </w:r>
      <w:r w:rsidR="00A71157" w:rsidRPr="00026D8F">
        <w:rPr>
          <w:rFonts w:ascii="Times New Roman" w:hAnsi="Times New Roman"/>
          <w:iCs/>
          <w:sz w:val="24"/>
          <w:szCs w:val="24"/>
        </w:rPr>
        <w:t>сандра Гріна “Пурпурні вітрила”</w:t>
      </w:r>
      <w:r w:rsidRPr="00026D8F">
        <w:rPr>
          <w:rFonts w:ascii="Times New Roman" w:hAnsi="Times New Roman"/>
          <w:iCs/>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Войтович А.</w:t>
      </w:r>
      <w:r w:rsidR="000A5E70" w:rsidRPr="00026D8F">
        <w:rPr>
          <w:rFonts w:ascii="Times New Roman" w:hAnsi="Times New Roman"/>
          <w:b/>
          <w:sz w:val="24"/>
          <w:szCs w:val="24"/>
        </w:rPr>
        <w:t>Д.</w:t>
      </w:r>
      <w:r w:rsidRPr="00026D8F">
        <w:rPr>
          <w:rFonts w:ascii="Times New Roman" w:hAnsi="Times New Roman"/>
          <w:i/>
          <w:iCs/>
          <w:sz w:val="24"/>
          <w:szCs w:val="24"/>
        </w:rPr>
        <w:t xml:space="preserve"> </w:t>
      </w:r>
      <w:r w:rsidR="00A71157" w:rsidRPr="00026D8F">
        <w:rPr>
          <w:rFonts w:ascii="Times New Roman" w:hAnsi="Times New Roman"/>
          <w:sz w:val="24"/>
          <w:szCs w:val="24"/>
        </w:rPr>
        <w:t>(</w:t>
      </w:r>
      <w:r w:rsidR="00A71157" w:rsidRPr="00026D8F">
        <w:rPr>
          <w:rFonts w:ascii="Times New Roman" w:hAnsi="Times New Roman"/>
          <w:iCs/>
          <w:sz w:val="24"/>
          <w:szCs w:val="24"/>
        </w:rPr>
        <w:t xml:space="preserve">студ. І к., магістр) – </w:t>
      </w:r>
      <w:r w:rsidRPr="00026D8F">
        <w:rPr>
          <w:rFonts w:ascii="Times New Roman" w:hAnsi="Times New Roman"/>
          <w:iCs/>
          <w:sz w:val="24"/>
          <w:szCs w:val="24"/>
        </w:rPr>
        <w:t>Найбільш поширені травми та</w:t>
      </w:r>
      <w:r w:rsidR="00A71157" w:rsidRPr="00026D8F">
        <w:rPr>
          <w:rFonts w:ascii="Times New Roman" w:hAnsi="Times New Roman"/>
          <w:iCs/>
          <w:sz w:val="24"/>
          <w:szCs w:val="24"/>
        </w:rPr>
        <w:t>нцівника та їх профілактика</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Вусач Ю.</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Мистецтво танцю Крістал Пайт».</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caps/>
          <w:sz w:val="24"/>
          <w:szCs w:val="24"/>
        </w:rPr>
      </w:pPr>
      <w:r w:rsidRPr="00026D8F">
        <w:rPr>
          <w:rFonts w:ascii="Times New Roman" w:hAnsi="Times New Roman"/>
          <w:b/>
          <w:sz w:val="24"/>
          <w:szCs w:val="24"/>
        </w:rPr>
        <w:t>Галета А.</w:t>
      </w:r>
      <w:r w:rsidR="00E71E87" w:rsidRPr="00026D8F">
        <w:rPr>
          <w:rFonts w:ascii="Times New Roman" w:hAnsi="Times New Roman"/>
          <w:b/>
          <w:sz w:val="24"/>
          <w:szCs w:val="24"/>
        </w:rPr>
        <w:t>М.</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Місце народно-сценічного танцю в системі профес</w:t>
      </w:r>
      <w:r w:rsidR="004223A3" w:rsidRPr="00026D8F">
        <w:rPr>
          <w:rFonts w:ascii="Times New Roman" w:hAnsi="Times New Roman"/>
          <w:iCs/>
          <w:sz w:val="24"/>
          <w:szCs w:val="24"/>
        </w:rPr>
        <w:t>ійної хореографічної підготовки</w:t>
      </w:r>
      <w:r w:rsidRPr="00026D8F">
        <w:rPr>
          <w:rFonts w:ascii="Times New Roman" w:hAnsi="Times New Roman"/>
          <w:iCs/>
          <w:sz w:val="24"/>
          <w:szCs w:val="24"/>
        </w:rPr>
        <w:t>.</w:t>
      </w:r>
    </w:p>
    <w:p w:rsidR="004654A7"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Гірман В.</w:t>
      </w:r>
      <w:r w:rsidR="00E71E87" w:rsidRPr="00026D8F">
        <w:rPr>
          <w:rFonts w:ascii="Times New Roman" w:hAnsi="Times New Roman"/>
          <w:b/>
          <w:sz w:val="24"/>
          <w:szCs w:val="24"/>
        </w:rPr>
        <w:t>І.</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Особливості танцювального виконавства за технікою Марти Грехем та Хосе Лимона.</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Грекова С.</w:t>
      </w:r>
      <w:r w:rsidR="00E71E87" w:rsidRPr="00026D8F">
        <w:rPr>
          <w:rFonts w:ascii="Times New Roman" w:hAnsi="Times New Roman"/>
          <w:b/>
          <w:sz w:val="24"/>
          <w:szCs w:val="24"/>
        </w:rPr>
        <w:t>О.</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Нова</w:t>
      </w:r>
      <w:r w:rsidR="004223A3" w:rsidRPr="00026D8F">
        <w:rPr>
          <w:rFonts w:ascii="Times New Roman" w:hAnsi="Times New Roman"/>
          <w:iCs/>
          <w:sz w:val="24"/>
          <w:szCs w:val="24"/>
        </w:rPr>
        <w:t>торство Mark Morris Dance Group</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Дявіл Х.</w:t>
      </w:r>
      <w:r w:rsidR="00E71E87" w:rsidRPr="00026D8F">
        <w:rPr>
          <w:rFonts w:ascii="Times New Roman" w:hAnsi="Times New Roman"/>
          <w:b/>
          <w:sz w:val="24"/>
          <w:szCs w:val="24"/>
        </w:rPr>
        <w:t>Р.</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Українське народне танцювальне мистецтво через призму культури національних меншин.</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Замлинний</w:t>
      </w:r>
      <w:r w:rsidRPr="00026D8F">
        <w:rPr>
          <w:rFonts w:ascii="Times New Roman" w:hAnsi="Times New Roman"/>
          <w:b/>
          <w:i/>
          <w:iCs/>
          <w:sz w:val="24"/>
          <w:szCs w:val="24"/>
        </w:rPr>
        <w:t xml:space="preserve"> </w:t>
      </w:r>
      <w:r w:rsidRPr="00026D8F">
        <w:rPr>
          <w:rFonts w:ascii="Times New Roman" w:hAnsi="Times New Roman"/>
          <w:b/>
          <w:sz w:val="24"/>
          <w:szCs w:val="24"/>
        </w:rPr>
        <w:t>О.</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A71157" w:rsidRPr="00026D8F">
        <w:rPr>
          <w:rFonts w:ascii="Times New Roman" w:hAnsi="Times New Roman"/>
          <w:sz w:val="24"/>
          <w:szCs w:val="24"/>
        </w:rPr>
        <w:t>(</w:t>
      </w:r>
      <w:r w:rsidR="00A71157" w:rsidRPr="00026D8F">
        <w:rPr>
          <w:rFonts w:ascii="Times New Roman" w:hAnsi="Times New Roman"/>
          <w:iCs/>
          <w:sz w:val="24"/>
          <w:szCs w:val="24"/>
        </w:rPr>
        <w:t xml:space="preserve">студ. І к., магістр) – </w:t>
      </w:r>
      <w:r w:rsidRPr="00026D8F">
        <w:rPr>
          <w:rFonts w:ascii="Times New Roman" w:hAnsi="Times New Roman"/>
          <w:sz w:val="24"/>
          <w:szCs w:val="24"/>
        </w:rPr>
        <w:t>Проблема вибору сюжетної о</w:t>
      </w:r>
      <w:r w:rsidR="00A71157" w:rsidRPr="00026D8F">
        <w:rPr>
          <w:rFonts w:ascii="Times New Roman" w:hAnsi="Times New Roman"/>
          <w:sz w:val="24"/>
          <w:szCs w:val="24"/>
        </w:rPr>
        <w:t>снови для хореографічного твору</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Ковальова В.</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sz w:val="24"/>
          <w:szCs w:val="24"/>
        </w:rPr>
        <w:t xml:space="preserve">Популярність застосування L-карнітину у спорті та хореографії.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Кульчицький Ю.</w:t>
      </w:r>
      <w:r w:rsidR="00E71E87" w:rsidRPr="00026D8F">
        <w:rPr>
          <w:rFonts w:ascii="Times New Roman" w:hAnsi="Times New Roman"/>
          <w:b/>
          <w:sz w:val="24"/>
          <w:szCs w:val="24"/>
        </w:rPr>
        <w:t>І.</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Дослідження танцю як не</w:t>
      </w:r>
      <w:r w:rsidR="004223A3" w:rsidRPr="00026D8F">
        <w:rPr>
          <w:rFonts w:ascii="Times New Roman" w:hAnsi="Times New Roman"/>
          <w:iCs/>
          <w:sz w:val="24"/>
          <w:szCs w:val="24"/>
        </w:rPr>
        <w:t xml:space="preserve"> вербального методу спілкування</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lastRenderedPageBreak/>
        <w:t>Кутернога О.</w:t>
      </w:r>
      <w:r w:rsidR="00E71E87" w:rsidRPr="00026D8F">
        <w:rPr>
          <w:rFonts w:ascii="Times New Roman" w:hAnsi="Times New Roman"/>
          <w:b/>
          <w:sz w:val="24"/>
          <w:szCs w:val="24"/>
        </w:rPr>
        <w:t>Б.</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Інтеграція</w:t>
      </w:r>
      <w:r w:rsidR="004223A3" w:rsidRPr="00026D8F">
        <w:rPr>
          <w:rFonts w:ascii="Times New Roman" w:hAnsi="Times New Roman"/>
          <w:iCs/>
          <w:sz w:val="24"/>
          <w:szCs w:val="24"/>
        </w:rPr>
        <w:t xml:space="preserve"> образних систем Раду Поклітару</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Лисенко Л.</w:t>
      </w:r>
      <w:r w:rsidR="00E71E87" w:rsidRPr="00026D8F">
        <w:rPr>
          <w:rFonts w:ascii="Times New Roman" w:hAnsi="Times New Roman"/>
          <w:b/>
          <w:sz w:val="24"/>
          <w:szCs w:val="24"/>
        </w:rPr>
        <w:t>Р.</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Хореографічна лексика бродвей-джаз-танцю,</w:t>
      </w:r>
      <w:r w:rsidRPr="00026D8F">
        <w:rPr>
          <w:rFonts w:ascii="Times New Roman" w:hAnsi="Times New Roman"/>
          <w:sz w:val="24"/>
          <w:szCs w:val="24"/>
        </w:rPr>
        <w:t xml:space="preserve"> відмінності від класичного джаз-танцю</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Литвин Т.</w:t>
      </w:r>
      <w:r w:rsidR="000A5E70" w:rsidRPr="00026D8F">
        <w:rPr>
          <w:rFonts w:ascii="Times New Roman" w:hAnsi="Times New Roman"/>
          <w:b/>
          <w:sz w:val="24"/>
          <w:szCs w:val="24"/>
        </w:rPr>
        <w:t>В.</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Тенденції розвитку хореографії</w:t>
      </w:r>
      <w:r w:rsidR="004223A3" w:rsidRPr="00026D8F">
        <w:rPr>
          <w:rFonts w:ascii="Times New Roman" w:hAnsi="Times New Roman"/>
          <w:iCs/>
          <w:sz w:val="24"/>
          <w:szCs w:val="24"/>
        </w:rPr>
        <w:t xml:space="preserve"> в Україні початку ХХІ століття</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Маліновський В.</w:t>
      </w:r>
      <w:r w:rsidR="000A5E70" w:rsidRPr="00026D8F">
        <w:rPr>
          <w:rFonts w:ascii="Times New Roman" w:hAnsi="Times New Roman"/>
          <w:b/>
          <w:sz w:val="24"/>
          <w:szCs w:val="24"/>
        </w:rPr>
        <w:t xml:space="preserve">В. </w:t>
      </w:r>
      <w:r w:rsidR="00A71157" w:rsidRPr="00026D8F">
        <w:rPr>
          <w:rFonts w:ascii="Times New Roman" w:hAnsi="Times New Roman"/>
          <w:sz w:val="24"/>
          <w:szCs w:val="24"/>
        </w:rPr>
        <w:t>(</w:t>
      </w:r>
      <w:r w:rsidR="00A71157" w:rsidRPr="00026D8F">
        <w:rPr>
          <w:rFonts w:ascii="Times New Roman" w:hAnsi="Times New Roman"/>
          <w:iCs/>
          <w:sz w:val="24"/>
          <w:szCs w:val="24"/>
        </w:rPr>
        <w:t xml:space="preserve">студ. І к., магістр) – </w:t>
      </w:r>
      <w:r w:rsidRPr="00026D8F">
        <w:rPr>
          <w:rFonts w:ascii="Times New Roman" w:hAnsi="Times New Roman"/>
          <w:sz w:val="24"/>
          <w:szCs w:val="24"/>
        </w:rPr>
        <w:t>Безперервність жи</w:t>
      </w:r>
      <w:r w:rsidR="004223A3" w:rsidRPr="00026D8F">
        <w:rPr>
          <w:rFonts w:ascii="Times New Roman" w:hAnsi="Times New Roman"/>
          <w:sz w:val="24"/>
          <w:szCs w:val="24"/>
        </w:rPr>
        <w:t>ття у постановках Моріса Бежара</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caps/>
          <w:sz w:val="24"/>
          <w:szCs w:val="24"/>
        </w:rPr>
      </w:pPr>
      <w:r w:rsidRPr="00026D8F">
        <w:rPr>
          <w:rFonts w:ascii="Times New Roman" w:hAnsi="Times New Roman"/>
          <w:b/>
          <w:sz w:val="24"/>
          <w:szCs w:val="24"/>
        </w:rPr>
        <w:t>Маляренко А.</w:t>
      </w:r>
      <w:r w:rsidR="00E71E87" w:rsidRPr="00026D8F">
        <w:rPr>
          <w:rFonts w:ascii="Times New Roman" w:hAnsi="Times New Roman"/>
          <w:b/>
          <w:sz w:val="24"/>
          <w:szCs w:val="24"/>
        </w:rPr>
        <w:t>М.</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Основні моменти при освоєнні виконавської техніки джаз-танцю.</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Нечволода Т.</w:t>
      </w:r>
      <w:r w:rsidR="00E71E87" w:rsidRPr="00026D8F">
        <w:rPr>
          <w:rFonts w:ascii="Times New Roman" w:hAnsi="Times New Roman"/>
          <w:b/>
          <w:sz w:val="24"/>
          <w:szCs w:val="24"/>
        </w:rPr>
        <w:t>Р.</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Організація правил</w:t>
      </w:r>
      <w:r w:rsidR="004223A3" w:rsidRPr="00026D8F">
        <w:rPr>
          <w:rFonts w:ascii="Times New Roman" w:hAnsi="Times New Roman"/>
          <w:iCs/>
          <w:sz w:val="24"/>
          <w:szCs w:val="24"/>
        </w:rPr>
        <w:t>ьного харчування для танцівника</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Новосьолова М</w:t>
      </w:r>
      <w:r w:rsidR="00A71157" w:rsidRPr="00026D8F">
        <w:rPr>
          <w:rFonts w:ascii="Times New Roman" w:hAnsi="Times New Roman"/>
          <w:b/>
          <w:sz w:val="24"/>
          <w:szCs w:val="24"/>
        </w:rPr>
        <w:t>.</w:t>
      </w:r>
      <w:r w:rsidR="000A5E70" w:rsidRPr="00026D8F">
        <w:rPr>
          <w:rFonts w:ascii="Times New Roman" w:hAnsi="Times New Roman"/>
          <w:b/>
          <w:sz w:val="24"/>
          <w:szCs w:val="24"/>
        </w:rPr>
        <w:t>О.</w:t>
      </w:r>
      <w:r w:rsidR="00A71157" w:rsidRPr="00026D8F">
        <w:rPr>
          <w:rFonts w:ascii="Times New Roman" w:hAnsi="Times New Roman"/>
          <w:sz w:val="24"/>
          <w:szCs w:val="24"/>
        </w:rPr>
        <w:t xml:space="preserve"> (</w:t>
      </w:r>
      <w:r w:rsidR="00A71157" w:rsidRPr="00026D8F">
        <w:rPr>
          <w:rFonts w:ascii="Times New Roman" w:hAnsi="Times New Roman"/>
          <w:iCs/>
          <w:sz w:val="24"/>
          <w:szCs w:val="24"/>
        </w:rPr>
        <w:t xml:space="preserve">студ. І к., магістр) – </w:t>
      </w:r>
      <w:r w:rsidRPr="00026D8F">
        <w:rPr>
          <w:rFonts w:ascii="Times New Roman" w:hAnsi="Times New Roman"/>
          <w:iCs/>
          <w:sz w:val="24"/>
          <w:szCs w:val="24"/>
        </w:rPr>
        <w:t>Відомі представники фемінізму в історії хореографічно</w:t>
      </w:r>
      <w:r w:rsidR="00A71157" w:rsidRPr="00026D8F">
        <w:rPr>
          <w:rFonts w:ascii="Times New Roman" w:hAnsi="Times New Roman"/>
          <w:iCs/>
          <w:sz w:val="24"/>
          <w:szCs w:val="24"/>
        </w:rPr>
        <w:t>го модернізму</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Новотня Б.</w:t>
      </w:r>
      <w:r w:rsidR="000A5E70" w:rsidRPr="00026D8F">
        <w:rPr>
          <w:rFonts w:ascii="Times New Roman" w:hAnsi="Times New Roman"/>
          <w:b/>
          <w:sz w:val="24"/>
          <w:szCs w:val="24"/>
        </w:rPr>
        <w:t>Б.</w:t>
      </w:r>
      <w:r w:rsidR="004223A3" w:rsidRPr="00026D8F">
        <w:rPr>
          <w:rFonts w:ascii="Times New Roman" w:hAnsi="Times New Roman"/>
          <w:b/>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Контактна імпровізація та її вираже</w:t>
      </w:r>
      <w:r w:rsidR="004223A3" w:rsidRPr="00026D8F">
        <w:rPr>
          <w:rFonts w:ascii="Times New Roman" w:hAnsi="Times New Roman"/>
          <w:iCs/>
          <w:sz w:val="24"/>
          <w:szCs w:val="24"/>
        </w:rPr>
        <w:t>ння у хореографічному мистецтві</w:t>
      </w:r>
      <w:r w:rsidRPr="00026D8F">
        <w:rPr>
          <w:rFonts w:ascii="Times New Roman" w:hAnsi="Times New Roman"/>
          <w:iCs/>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Піддубняк М.</w:t>
      </w:r>
      <w:r w:rsidR="000A5E70" w:rsidRPr="00026D8F">
        <w:rPr>
          <w:rFonts w:ascii="Times New Roman" w:hAnsi="Times New Roman"/>
          <w:b/>
          <w:sz w:val="24"/>
          <w:szCs w:val="24"/>
        </w:rPr>
        <w:t>С.</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Геніальність як прояв божевілля чер</w:t>
      </w:r>
      <w:r w:rsidR="004223A3" w:rsidRPr="00026D8F">
        <w:rPr>
          <w:rFonts w:ascii="Times New Roman" w:hAnsi="Times New Roman"/>
          <w:iCs/>
          <w:sz w:val="24"/>
          <w:szCs w:val="24"/>
        </w:rPr>
        <w:t>ез призму танцювальної культури</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caps/>
          <w:sz w:val="24"/>
          <w:szCs w:val="24"/>
        </w:rPr>
      </w:pPr>
      <w:r w:rsidRPr="00026D8F">
        <w:rPr>
          <w:rFonts w:ascii="Times New Roman" w:hAnsi="Times New Roman"/>
          <w:b/>
          <w:sz w:val="24"/>
          <w:szCs w:val="24"/>
        </w:rPr>
        <w:t>Подорящий М.</w:t>
      </w:r>
      <w:r w:rsidR="000A5E70" w:rsidRPr="00026D8F">
        <w:rPr>
          <w:rFonts w:ascii="Times New Roman" w:hAnsi="Times New Roman"/>
          <w:b/>
          <w:sz w:val="24"/>
          <w:szCs w:val="24"/>
        </w:rPr>
        <w:t>В.</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 xml:space="preserve">Перфомативний аспект </w:t>
      </w:r>
      <w:r w:rsidR="004223A3" w:rsidRPr="00026D8F">
        <w:rPr>
          <w:rFonts w:ascii="Times New Roman" w:hAnsi="Times New Roman"/>
          <w:iCs/>
          <w:sz w:val="24"/>
          <w:szCs w:val="24"/>
        </w:rPr>
        <w:t>хореографії початку ХХ століття</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4654A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Ромашева А.</w:t>
      </w:r>
      <w:r w:rsidR="00E71E87" w:rsidRPr="00026D8F">
        <w:rPr>
          <w:rFonts w:ascii="Times New Roman" w:hAnsi="Times New Roman"/>
          <w:b/>
          <w:sz w:val="24"/>
          <w:szCs w:val="24"/>
        </w:rPr>
        <w:t>Е.</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Загальна фізична підготовка дітей дошкільного віку, як фактор ефективного та безпечног</w:t>
      </w:r>
      <w:r w:rsidR="004223A3" w:rsidRPr="00026D8F">
        <w:rPr>
          <w:rFonts w:ascii="Times New Roman" w:hAnsi="Times New Roman"/>
          <w:iCs/>
          <w:sz w:val="24"/>
          <w:szCs w:val="24"/>
        </w:rPr>
        <w:t>о освоєння танцювальних навиків</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caps/>
          <w:sz w:val="24"/>
          <w:szCs w:val="24"/>
        </w:rPr>
      </w:pPr>
      <w:r w:rsidRPr="00026D8F">
        <w:rPr>
          <w:rFonts w:ascii="Times New Roman" w:hAnsi="Times New Roman"/>
          <w:b/>
          <w:sz w:val="24"/>
          <w:szCs w:val="24"/>
        </w:rPr>
        <w:t>Рудник В.</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Специфіка викладання джаз-танцю у дитячій школ</w:t>
      </w:r>
      <w:r w:rsidR="004223A3" w:rsidRPr="00026D8F">
        <w:rPr>
          <w:rFonts w:ascii="Times New Roman" w:hAnsi="Times New Roman"/>
          <w:iCs/>
          <w:sz w:val="24"/>
          <w:szCs w:val="24"/>
        </w:rPr>
        <w:t>і мистецтв</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Сорока О.</w:t>
      </w:r>
      <w:r w:rsidR="000A5E70" w:rsidRPr="00026D8F">
        <w:rPr>
          <w:rFonts w:ascii="Times New Roman" w:hAnsi="Times New Roman"/>
          <w:b/>
          <w:sz w:val="24"/>
          <w:szCs w:val="24"/>
        </w:rPr>
        <w:t>Б.</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Про успіх, стереотипи у творчості Дуата Редена.</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Стадник У.</w:t>
      </w:r>
      <w:r w:rsidR="000A5E70" w:rsidRPr="00026D8F">
        <w:rPr>
          <w:rFonts w:ascii="Times New Roman" w:hAnsi="Times New Roman"/>
          <w:b/>
          <w:sz w:val="24"/>
          <w:szCs w:val="24"/>
        </w:rPr>
        <w:t>М.</w:t>
      </w:r>
      <w:r w:rsidRPr="00026D8F">
        <w:rPr>
          <w:rFonts w:ascii="Times New Roman" w:hAnsi="Times New Roman"/>
          <w:i/>
          <w:iCs/>
          <w:sz w:val="24"/>
          <w:szCs w:val="24"/>
        </w:rPr>
        <w:t xml:space="preserve"> </w:t>
      </w:r>
      <w:r w:rsidR="00A71157" w:rsidRPr="00026D8F">
        <w:rPr>
          <w:rFonts w:ascii="Times New Roman" w:hAnsi="Times New Roman"/>
          <w:sz w:val="24"/>
          <w:szCs w:val="24"/>
        </w:rPr>
        <w:t>(</w:t>
      </w:r>
      <w:r w:rsidR="00A71157" w:rsidRPr="00026D8F">
        <w:rPr>
          <w:rFonts w:ascii="Times New Roman" w:hAnsi="Times New Roman"/>
          <w:iCs/>
          <w:sz w:val="24"/>
          <w:szCs w:val="24"/>
        </w:rPr>
        <w:t xml:space="preserve">студ. І к., магістр) – </w:t>
      </w:r>
      <w:r w:rsidRPr="00026D8F">
        <w:rPr>
          <w:rFonts w:ascii="Times New Roman" w:hAnsi="Times New Roman"/>
          <w:iCs/>
          <w:sz w:val="24"/>
          <w:szCs w:val="24"/>
        </w:rPr>
        <w:t>Тенденції ф</w:t>
      </w:r>
      <w:r w:rsidRPr="00026D8F">
        <w:rPr>
          <w:rFonts w:ascii="Times New Roman" w:hAnsi="Times New Roman"/>
          <w:sz w:val="24"/>
          <w:szCs w:val="24"/>
        </w:rPr>
        <w:t>інансування розвитку спортивно-бальних танців в Україні та в світі</w:t>
      </w:r>
      <w:r w:rsidRPr="00026D8F">
        <w:rPr>
          <w:rFonts w:ascii="Times New Roman" w:hAnsi="Times New Roman"/>
          <w:iCs/>
          <w:sz w:val="24"/>
          <w:szCs w:val="24"/>
        </w:rPr>
        <w:t>.</w:t>
      </w:r>
      <w:r w:rsidRPr="00026D8F">
        <w:rPr>
          <w:rFonts w:ascii="Times New Roman" w:hAnsi="Times New Roman"/>
          <w:sz w:val="24"/>
          <w:szCs w:val="24"/>
        </w:rPr>
        <w:t xml:space="preserve"> </w:t>
      </w:r>
    </w:p>
    <w:p w:rsidR="004223A3"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Таранціца О.</w:t>
      </w:r>
      <w:r w:rsidR="00E71E87" w:rsidRPr="00026D8F">
        <w:rPr>
          <w:rFonts w:ascii="Times New Roman" w:hAnsi="Times New Roman"/>
          <w:b/>
          <w:sz w:val="24"/>
          <w:szCs w:val="24"/>
        </w:rPr>
        <w:t>А.</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Значення хореографії на загальний розвиток дитини.</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Топоровська В.</w:t>
      </w:r>
      <w:r w:rsidR="00E71E87" w:rsidRPr="00026D8F">
        <w:rPr>
          <w:rFonts w:ascii="Times New Roman" w:hAnsi="Times New Roman"/>
          <w:b/>
          <w:sz w:val="24"/>
          <w:szCs w:val="24"/>
        </w:rPr>
        <w:t>В.</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Педагогічні етапи становлення і розвитку націон</w:t>
      </w:r>
      <w:r w:rsidR="004223A3" w:rsidRPr="00026D8F">
        <w:rPr>
          <w:rFonts w:ascii="Times New Roman" w:hAnsi="Times New Roman"/>
          <w:iCs/>
          <w:sz w:val="24"/>
          <w:szCs w:val="24"/>
        </w:rPr>
        <w:t>альної школи українського танцю.</w:t>
      </w:r>
    </w:p>
    <w:p w:rsidR="004654A7" w:rsidRPr="00026D8F" w:rsidRDefault="004654A7" w:rsidP="00B26544">
      <w:pPr>
        <w:spacing w:after="0" w:line="240" w:lineRule="auto"/>
        <w:ind w:firstLine="567"/>
        <w:contextualSpacing/>
        <w:jc w:val="both"/>
        <w:rPr>
          <w:rFonts w:ascii="Times New Roman" w:hAnsi="Times New Roman"/>
          <w:caps/>
          <w:sz w:val="24"/>
          <w:szCs w:val="24"/>
        </w:rPr>
      </w:pPr>
      <w:r w:rsidRPr="00026D8F">
        <w:rPr>
          <w:rFonts w:ascii="Times New Roman" w:hAnsi="Times New Roman"/>
          <w:b/>
          <w:sz w:val="24"/>
          <w:szCs w:val="24"/>
        </w:rPr>
        <w:t>Черниш Д.</w:t>
      </w:r>
      <w:r w:rsidR="000A5E70" w:rsidRPr="00026D8F">
        <w:rPr>
          <w:rFonts w:ascii="Times New Roman" w:hAnsi="Times New Roman"/>
          <w:b/>
          <w:sz w:val="24"/>
          <w:szCs w:val="24"/>
        </w:rPr>
        <w:t>О.</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Та</w:t>
      </w:r>
      <w:r w:rsidR="004223A3" w:rsidRPr="00026D8F">
        <w:rPr>
          <w:rFonts w:ascii="Times New Roman" w:hAnsi="Times New Roman"/>
          <w:iCs/>
          <w:sz w:val="24"/>
          <w:szCs w:val="24"/>
        </w:rPr>
        <w:t>нець – пульс руху вічного життя</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i/>
          <w:sz w:val="24"/>
          <w:szCs w:val="24"/>
        </w:rPr>
      </w:pPr>
      <w:r w:rsidRPr="00026D8F">
        <w:rPr>
          <w:rFonts w:ascii="Times New Roman" w:hAnsi="Times New Roman"/>
          <w:b/>
          <w:sz w:val="24"/>
          <w:szCs w:val="24"/>
        </w:rPr>
        <w:t>Чорна О.</w:t>
      </w:r>
      <w:r w:rsidR="000A5E70" w:rsidRPr="00026D8F">
        <w:rPr>
          <w:rFonts w:ascii="Times New Roman" w:hAnsi="Times New Roman"/>
          <w:b/>
          <w:sz w:val="24"/>
          <w:szCs w:val="24"/>
        </w:rPr>
        <w:t>І.</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Українська народна сценічна хореографі</w:t>
      </w:r>
      <w:r w:rsidR="004223A3" w:rsidRPr="00026D8F">
        <w:rPr>
          <w:rFonts w:ascii="Times New Roman" w:hAnsi="Times New Roman"/>
          <w:iCs/>
          <w:sz w:val="24"/>
          <w:szCs w:val="24"/>
        </w:rPr>
        <w:t>я у другій половині ХХ століття</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Шутяк Н.</w:t>
      </w:r>
      <w:r w:rsidR="00E71E87" w:rsidRPr="00026D8F">
        <w:rPr>
          <w:rFonts w:ascii="Times New Roman" w:hAnsi="Times New Roman"/>
          <w:b/>
          <w:sz w:val="24"/>
          <w:szCs w:val="24"/>
        </w:rPr>
        <w:t>А.</w:t>
      </w:r>
      <w:r w:rsidRPr="00026D8F">
        <w:rPr>
          <w:rFonts w:ascii="Times New Roman" w:hAnsi="Times New Roman"/>
          <w:sz w:val="24"/>
          <w:szCs w:val="24"/>
        </w:rPr>
        <w:t xml:space="preserve"> </w:t>
      </w:r>
      <w:r w:rsidR="004223A3" w:rsidRPr="00026D8F">
        <w:rPr>
          <w:rFonts w:ascii="Times New Roman" w:hAnsi="Times New Roman"/>
          <w:sz w:val="24"/>
          <w:szCs w:val="24"/>
        </w:rPr>
        <w:t>(</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ІІІ к.) – </w:t>
      </w:r>
      <w:r w:rsidRPr="00026D8F">
        <w:rPr>
          <w:rFonts w:ascii="Times New Roman" w:hAnsi="Times New Roman"/>
          <w:iCs/>
          <w:sz w:val="24"/>
          <w:szCs w:val="24"/>
        </w:rPr>
        <w:t>Становлення та розвиток хореографічної к</w:t>
      </w:r>
      <w:r w:rsidR="004223A3" w:rsidRPr="00026D8F">
        <w:rPr>
          <w:rFonts w:ascii="Times New Roman" w:hAnsi="Times New Roman"/>
          <w:iCs/>
          <w:sz w:val="24"/>
          <w:szCs w:val="24"/>
        </w:rPr>
        <w:t>ультури Бойків</w:t>
      </w:r>
      <w:r w:rsidRPr="00026D8F">
        <w:rPr>
          <w:rFonts w:ascii="Times New Roman" w:hAnsi="Times New Roman"/>
          <w:iCs/>
          <w:sz w:val="24"/>
          <w:szCs w:val="24"/>
        </w:rPr>
        <w:t>.</w:t>
      </w:r>
      <w:r w:rsidRPr="00026D8F">
        <w:rPr>
          <w:rFonts w:ascii="Times New Roman" w:hAnsi="Times New Roman"/>
          <w:sz w:val="24"/>
          <w:szCs w:val="24"/>
        </w:rPr>
        <w:t xml:space="preserve"> </w:t>
      </w:r>
    </w:p>
    <w:p w:rsidR="004654A7" w:rsidRPr="00026D8F" w:rsidRDefault="004654A7" w:rsidP="00B26544">
      <w:pPr>
        <w:spacing w:after="0" w:line="240" w:lineRule="auto"/>
        <w:ind w:firstLine="567"/>
        <w:jc w:val="both"/>
        <w:rPr>
          <w:rFonts w:ascii="Times New Roman" w:hAnsi="Times New Roman"/>
          <w:bCs/>
          <w:sz w:val="24"/>
          <w:szCs w:val="24"/>
        </w:rPr>
      </w:pPr>
      <w:r w:rsidRPr="00026D8F">
        <w:rPr>
          <w:rFonts w:ascii="Times New Roman" w:hAnsi="Times New Roman"/>
          <w:b/>
          <w:sz w:val="24"/>
          <w:szCs w:val="24"/>
        </w:rPr>
        <w:t>Яков</w:t>
      </w:r>
      <w:r w:rsidR="000A5E70" w:rsidRPr="00026D8F">
        <w:rPr>
          <w:rFonts w:ascii="Times New Roman" w:hAnsi="Times New Roman"/>
          <w:b/>
          <w:sz w:val="24"/>
          <w:szCs w:val="24"/>
        </w:rPr>
        <w:t>л</w:t>
      </w:r>
      <w:r w:rsidRPr="00026D8F">
        <w:rPr>
          <w:rFonts w:ascii="Times New Roman" w:hAnsi="Times New Roman"/>
          <w:b/>
          <w:sz w:val="24"/>
          <w:szCs w:val="24"/>
        </w:rPr>
        <w:t>єв І.</w:t>
      </w:r>
      <w:r w:rsidR="000A5E70" w:rsidRPr="00026D8F">
        <w:rPr>
          <w:rFonts w:ascii="Times New Roman" w:hAnsi="Times New Roman"/>
          <w:b/>
          <w:sz w:val="24"/>
          <w:szCs w:val="24"/>
        </w:rPr>
        <w:t>С.</w:t>
      </w:r>
      <w:r w:rsidR="004223A3" w:rsidRPr="00026D8F">
        <w:rPr>
          <w:rFonts w:ascii="Times New Roman" w:hAnsi="Times New Roman"/>
          <w:sz w:val="24"/>
          <w:szCs w:val="24"/>
        </w:rPr>
        <w:t xml:space="preserve"> (</w:t>
      </w:r>
      <w:r w:rsidR="004223A3" w:rsidRPr="00026D8F">
        <w:rPr>
          <w:rFonts w:ascii="Times New Roman" w:hAnsi="Times New Roman"/>
          <w:iCs/>
          <w:sz w:val="24"/>
          <w:szCs w:val="24"/>
        </w:rPr>
        <w:t xml:space="preserve">студ. </w:t>
      </w:r>
      <w:r w:rsidR="004223A3" w:rsidRPr="00026D8F">
        <w:rPr>
          <w:rFonts w:ascii="Times New Roman" w:hAnsi="Times New Roman"/>
          <w:sz w:val="24"/>
          <w:szCs w:val="24"/>
        </w:rPr>
        <w:t xml:space="preserve">ІV к.) – </w:t>
      </w:r>
      <w:r w:rsidRPr="00026D8F">
        <w:rPr>
          <w:rFonts w:ascii="Times New Roman" w:hAnsi="Times New Roman"/>
          <w:iCs/>
          <w:sz w:val="24"/>
          <w:szCs w:val="24"/>
        </w:rPr>
        <w:t>Спортивно-естетична діяльність педагога бального танцю</w:t>
      </w:r>
      <w:r w:rsidR="004223A3" w:rsidRPr="00026D8F">
        <w:rPr>
          <w:rFonts w:ascii="Times New Roman" w:hAnsi="Times New Roman"/>
          <w:iCs/>
          <w:sz w:val="24"/>
          <w:szCs w:val="24"/>
        </w:rPr>
        <w:t>.</w:t>
      </w:r>
    </w:p>
    <w:p w:rsidR="004654A7" w:rsidRPr="00026D8F" w:rsidRDefault="004654A7" w:rsidP="004654A7">
      <w:pPr>
        <w:spacing w:after="0" w:line="240" w:lineRule="auto"/>
        <w:jc w:val="both"/>
        <w:rPr>
          <w:rFonts w:ascii="Times New Roman" w:hAnsi="Times New Roman"/>
          <w:bCs/>
          <w:sz w:val="24"/>
          <w:szCs w:val="24"/>
        </w:rPr>
      </w:pPr>
    </w:p>
    <w:p w:rsidR="00641EFC" w:rsidRPr="00026D8F" w:rsidRDefault="007D1A74" w:rsidP="009636F5">
      <w:pPr>
        <w:pStyle w:val="a7"/>
        <w:numPr>
          <w:ilvl w:val="0"/>
          <w:numId w:val="11"/>
        </w:numPr>
        <w:spacing w:after="0" w:line="240" w:lineRule="auto"/>
        <w:jc w:val="both"/>
        <w:rPr>
          <w:rFonts w:ascii="Times New Roman" w:hAnsi="Times New Roman"/>
          <w:b/>
          <w:color w:val="000000" w:themeColor="text1"/>
          <w:sz w:val="24"/>
          <w:szCs w:val="24"/>
          <w:lang w:val="uk-UA" w:eastAsia="ru-RU"/>
        </w:rPr>
      </w:pPr>
      <w:r w:rsidRPr="00026D8F">
        <w:rPr>
          <w:rFonts w:ascii="Times New Roman" w:hAnsi="Times New Roman"/>
          <w:i/>
          <w:color w:val="000000" w:themeColor="text1"/>
          <w:sz w:val="24"/>
          <w:szCs w:val="24"/>
          <w:lang w:val="uk-UA" w:eastAsia="ru-RU"/>
        </w:rPr>
        <w:t>б) публікація</w:t>
      </w:r>
      <w:r w:rsidR="00641EFC" w:rsidRPr="00026D8F">
        <w:rPr>
          <w:rFonts w:ascii="Times New Roman" w:hAnsi="Times New Roman"/>
          <w:i/>
          <w:color w:val="000000" w:themeColor="text1"/>
          <w:sz w:val="24"/>
          <w:szCs w:val="24"/>
          <w:lang w:val="uk-UA" w:eastAsia="ru-RU"/>
        </w:rPr>
        <w:t xml:space="preserve"> </w:t>
      </w:r>
      <w:r w:rsidRPr="00026D8F">
        <w:rPr>
          <w:rFonts w:ascii="Times New Roman" w:hAnsi="Times New Roman"/>
          <w:b/>
          <w:i/>
          <w:color w:val="000000" w:themeColor="text1"/>
          <w:sz w:val="24"/>
          <w:szCs w:val="24"/>
          <w:lang w:val="uk-UA" w:eastAsia="ru-RU"/>
        </w:rPr>
        <w:t>41</w:t>
      </w:r>
      <w:r w:rsidR="002064C9" w:rsidRPr="00026D8F">
        <w:rPr>
          <w:rFonts w:ascii="Times New Roman" w:hAnsi="Times New Roman"/>
          <w:i/>
          <w:color w:val="000000" w:themeColor="text1"/>
          <w:sz w:val="24"/>
          <w:szCs w:val="24"/>
          <w:lang w:val="uk-UA" w:eastAsia="ru-RU"/>
        </w:rPr>
        <w:t> </w:t>
      </w:r>
      <w:r w:rsidR="00641EFC" w:rsidRPr="00026D8F">
        <w:rPr>
          <w:rFonts w:ascii="Times New Roman" w:hAnsi="Times New Roman"/>
          <w:i/>
          <w:color w:val="000000" w:themeColor="text1"/>
          <w:sz w:val="24"/>
          <w:szCs w:val="24"/>
          <w:lang w:val="uk-UA" w:eastAsia="ru-RU"/>
        </w:rPr>
        <w:t>науков</w:t>
      </w:r>
      <w:r w:rsidRPr="00026D8F">
        <w:rPr>
          <w:rFonts w:ascii="Times New Roman" w:hAnsi="Times New Roman"/>
          <w:i/>
          <w:color w:val="000000" w:themeColor="text1"/>
          <w:sz w:val="24"/>
          <w:szCs w:val="24"/>
          <w:lang w:val="uk-UA" w:eastAsia="ru-RU"/>
        </w:rPr>
        <w:t>ої</w:t>
      </w:r>
      <w:r w:rsidR="00641EFC" w:rsidRPr="00026D8F">
        <w:rPr>
          <w:rFonts w:ascii="Times New Roman" w:hAnsi="Times New Roman"/>
          <w:i/>
          <w:color w:val="000000" w:themeColor="text1"/>
          <w:sz w:val="24"/>
          <w:szCs w:val="24"/>
          <w:lang w:val="uk-UA" w:eastAsia="ru-RU"/>
        </w:rPr>
        <w:t xml:space="preserve"> стат</w:t>
      </w:r>
      <w:r w:rsidRPr="00026D8F">
        <w:rPr>
          <w:rFonts w:ascii="Times New Roman" w:hAnsi="Times New Roman"/>
          <w:i/>
          <w:color w:val="000000" w:themeColor="text1"/>
          <w:sz w:val="24"/>
          <w:szCs w:val="24"/>
          <w:lang w:val="uk-UA" w:eastAsia="ru-RU"/>
        </w:rPr>
        <w:t>ті</w:t>
      </w:r>
      <w:r w:rsidR="00641EFC" w:rsidRPr="00026D8F">
        <w:rPr>
          <w:rFonts w:ascii="Times New Roman" w:hAnsi="Times New Roman"/>
          <w:i/>
          <w:color w:val="000000" w:themeColor="text1"/>
          <w:sz w:val="24"/>
          <w:szCs w:val="24"/>
          <w:lang w:val="uk-UA" w:eastAsia="ru-RU"/>
        </w:rPr>
        <w:t xml:space="preserve"> студентів</w:t>
      </w:r>
      <w:r w:rsidR="00641EFC" w:rsidRPr="00026D8F">
        <w:rPr>
          <w:rFonts w:ascii="Times New Roman" w:hAnsi="Times New Roman"/>
          <w:b/>
          <w:color w:val="000000" w:themeColor="text1"/>
          <w:sz w:val="24"/>
          <w:szCs w:val="24"/>
          <w:lang w:val="uk-UA" w:eastAsia="ru-RU"/>
        </w:rPr>
        <w:t xml:space="preserve"> </w:t>
      </w:r>
      <w:r w:rsidR="00641EFC" w:rsidRPr="00026D8F">
        <w:rPr>
          <w:rFonts w:ascii="Times New Roman" w:hAnsi="Times New Roman"/>
          <w:sz w:val="24"/>
          <w:szCs w:val="24"/>
          <w:lang w:val="uk-UA"/>
        </w:rPr>
        <w:t xml:space="preserve">(наукове керівництво і редагування – </w:t>
      </w:r>
      <w:r w:rsidR="00641EFC" w:rsidRPr="00026D8F">
        <w:rPr>
          <w:rFonts w:ascii="Times New Roman" w:hAnsi="Times New Roman"/>
          <w:b/>
          <w:sz w:val="24"/>
          <w:szCs w:val="24"/>
          <w:lang w:val="uk-UA"/>
        </w:rPr>
        <w:t>О.</w:t>
      </w:r>
      <w:r w:rsidR="00641EFC" w:rsidRPr="00026D8F">
        <w:rPr>
          <w:rFonts w:ascii="Times New Roman" w:hAnsi="Times New Roman"/>
          <w:b/>
          <w:sz w:val="24"/>
          <w:szCs w:val="24"/>
        </w:rPr>
        <w:t> </w:t>
      </w:r>
      <w:r w:rsidR="00641EFC" w:rsidRPr="00026D8F">
        <w:rPr>
          <w:rFonts w:ascii="Times New Roman" w:hAnsi="Times New Roman"/>
          <w:b/>
          <w:sz w:val="24"/>
          <w:szCs w:val="24"/>
          <w:lang w:val="uk-UA"/>
        </w:rPr>
        <w:t>А.</w:t>
      </w:r>
      <w:r w:rsidR="00641EFC" w:rsidRPr="00026D8F">
        <w:rPr>
          <w:rFonts w:ascii="Times New Roman" w:hAnsi="Times New Roman"/>
          <w:b/>
          <w:sz w:val="24"/>
          <w:szCs w:val="24"/>
        </w:rPr>
        <w:t> </w:t>
      </w:r>
      <w:r w:rsidR="00641EFC" w:rsidRPr="00026D8F">
        <w:rPr>
          <w:rFonts w:ascii="Times New Roman" w:hAnsi="Times New Roman"/>
          <w:b/>
          <w:sz w:val="24"/>
          <w:szCs w:val="24"/>
          <w:lang w:val="uk-UA"/>
        </w:rPr>
        <w:t>Плахотнюк</w:t>
      </w:r>
      <w:r w:rsidR="00641EFC" w:rsidRPr="00026D8F">
        <w:rPr>
          <w:rFonts w:ascii="Times New Roman" w:hAnsi="Times New Roman"/>
          <w:sz w:val="24"/>
          <w:szCs w:val="24"/>
          <w:lang w:val="uk-UA"/>
        </w:rPr>
        <w:t>)</w:t>
      </w:r>
      <w:r w:rsidR="00641EFC" w:rsidRPr="00026D8F">
        <w:rPr>
          <w:rFonts w:ascii="Times New Roman" w:hAnsi="Times New Roman"/>
          <w:b/>
          <w:color w:val="000000" w:themeColor="text1"/>
          <w:sz w:val="24"/>
          <w:szCs w:val="24"/>
          <w:lang w:val="uk-UA" w:eastAsia="ru-RU"/>
        </w:rPr>
        <w:t>:</w:t>
      </w:r>
    </w:p>
    <w:p w:rsidR="00A74D11" w:rsidRPr="00026D8F" w:rsidRDefault="00A74D11" w:rsidP="00A74D11">
      <w:pPr>
        <w:spacing w:after="0" w:line="240" w:lineRule="auto"/>
        <w:ind w:firstLine="708"/>
        <w:contextualSpacing/>
        <w:jc w:val="both"/>
        <w:rPr>
          <w:rFonts w:ascii="Times New Roman" w:hAnsi="Times New Roman" w:cs="Times New Roman"/>
          <w:i/>
          <w:sz w:val="24"/>
          <w:szCs w:val="24"/>
          <w:u w:val="single"/>
          <w:lang w:eastAsia="ru-RU"/>
        </w:rPr>
      </w:pPr>
      <w:r w:rsidRPr="00026D8F">
        <w:rPr>
          <w:rFonts w:ascii="Times New Roman" w:hAnsi="Times New Roman" w:cs="Times New Roman"/>
          <w:i/>
          <w:sz w:val="24"/>
          <w:szCs w:val="24"/>
          <w:u w:val="single"/>
          <w:lang w:eastAsia="ru-RU"/>
        </w:rPr>
        <w:t>Статті у виданнях, які мають імпакт-фактор</w:t>
      </w:r>
      <w:r w:rsidR="006B155B" w:rsidRPr="00026D8F">
        <w:rPr>
          <w:rFonts w:ascii="Times New Roman" w:hAnsi="Times New Roman" w:cs="Times New Roman"/>
          <w:i/>
          <w:sz w:val="24"/>
          <w:szCs w:val="24"/>
          <w:u w:val="single"/>
          <w:lang w:eastAsia="ru-RU"/>
        </w:rPr>
        <w:t xml:space="preserve"> (</w:t>
      </w:r>
      <w:r w:rsidR="006B155B" w:rsidRPr="00026D8F">
        <w:rPr>
          <w:rFonts w:ascii="Times New Roman" w:hAnsi="Times New Roman" w:cs="Times New Roman"/>
          <w:b/>
          <w:i/>
          <w:sz w:val="24"/>
          <w:szCs w:val="24"/>
          <w:u w:val="single"/>
          <w:lang w:eastAsia="ru-RU"/>
        </w:rPr>
        <w:t>4</w:t>
      </w:r>
      <w:r w:rsidR="006B155B" w:rsidRPr="00026D8F">
        <w:rPr>
          <w:rFonts w:ascii="Times New Roman" w:hAnsi="Times New Roman" w:cs="Times New Roman"/>
          <w:i/>
          <w:sz w:val="24"/>
          <w:szCs w:val="24"/>
          <w:u w:val="single"/>
          <w:lang w:eastAsia="ru-RU"/>
        </w:rPr>
        <w:t>)</w:t>
      </w:r>
      <w:r w:rsidRPr="00026D8F">
        <w:rPr>
          <w:rFonts w:ascii="Times New Roman" w:hAnsi="Times New Roman" w:cs="Times New Roman"/>
          <w:i/>
          <w:sz w:val="24"/>
          <w:szCs w:val="24"/>
          <w:u w:val="single"/>
          <w:lang w:eastAsia="ru-RU"/>
        </w:rPr>
        <w:t>:</w:t>
      </w:r>
    </w:p>
    <w:p w:rsidR="00A74D11" w:rsidRPr="00026D8F" w:rsidRDefault="00A74D11" w:rsidP="000564D9">
      <w:pPr>
        <w:spacing w:after="0" w:line="240" w:lineRule="auto"/>
        <w:ind w:firstLine="708"/>
        <w:contextualSpacing/>
        <w:jc w:val="both"/>
        <w:rPr>
          <w:rFonts w:ascii="Times New Roman" w:hAnsi="Times New Roman" w:cs="Times New Roman"/>
          <w:sz w:val="24"/>
          <w:szCs w:val="24"/>
        </w:rPr>
      </w:pPr>
      <w:r w:rsidRPr="00026D8F">
        <w:rPr>
          <w:rFonts w:ascii="Times New Roman" w:hAnsi="Times New Roman" w:cs="Times New Roman"/>
          <w:b/>
          <w:sz w:val="24"/>
          <w:szCs w:val="24"/>
        </w:rPr>
        <w:t>Войтович А.</w:t>
      </w:r>
      <w:r w:rsidR="00632235" w:rsidRPr="00026D8F">
        <w:rPr>
          <w:rFonts w:ascii="Times New Roman" w:hAnsi="Times New Roman" w:cs="Times New Roman"/>
          <w:b/>
          <w:sz w:val="24"/>
          <w:szCs w:val="24"/>
        </w:rPr>
        <w:t xml:space="preserve"> </w:t>
      </w:r>
      <w:r w:rsidRPr="00026D8F">
        <w:rPr>
          <w:rFonts w:ascii="Times New Roman" w:hAnsi="Times New Roman" w:cs="Times New Roman"/>
          <w:sz w:val="24"/>
          <w:szCs w:val="24"/>
        </w:rPr>
        <w:t xml:space="preserve">Здоров’язбережувальні технології як ефективний спосіб формування культури здоров’я молодших школярів / А. Войтович, О. Красниця // Молодий вчений. – </w:t>
      </w:r>
      <w:r w:rsidR="000564D9" w:rsidRPr="00026D8F">
        <w:rPr>
          <w:rFonts w:ascii="Times New Roman" w:hAnsi="Times New Roman" w:cs="Times New Roman"/>
          <w:sz w:val="24"/>
          <w:szCs w:val="24"/>
        </w:rPr>
        <w:t xml:space="preserve">Херсон, </w:t>
      </w:r>
      <w:r w:rsidRPr="00026D8F">
        <w:rPr>
          <w:rFonts w:ascii="Times New Roman" w:hAnsi="Times New Roman" w:cs="Times New Roman"/>
          <w:sz w:val="24"/>
          <w:szCs w:val="24"/>
        </w:rPr>
        <w:t>2018. – №</w:t>
      </w:r>
      <w:r w:rsidR="000564D9" w:rsidRPr="00026D8F">
        <w:rPr>
          <w:rFonts w:ascii="Times New Roman" w:hAnsi="Times New Roman" w:cs="Times New Roman"/>
          <w:sz w:val="24"/>
          <w:szCs w:val="24"/>
        </w:rPr>
        <w:t> </w:t>
      </w:r>
      <w:r w:rsidRPr="00026D8F">
        <w:rPr>
          <w:rFonts w:ascii="Times New Roman" w:hAnsi="Times New Roman" w:cs="Times New Roman"/>
          <w:sz w:val="24"/>
          <w:szCs w:val="24"/>
        </w:rPr>
        <w:t>9 (61). – С. 21–24.</w:t>
      </w:r>
      <w:r w:rsidR="003F5560" w:rsidRPr="00026D8F">
        <w:rPr>
          <w:rFonts w:ascii="Times New Roman" w:hAnsi="Times New Roman" w:cs="Times New Roman"/>
          <w:sz w:val="24"/>
          <w:szCs w:val="24"/>
        </w:rPr>
        <w:t xml:space="preserve"> – </w:t>
      </w:r>
      <w:r w:rsidR="003F5560" w:rsidRPr="00026D8F">
        <w:rPr>
          <w:rFonts w:ascii="Times New Roman" w:hAnsi="Times New Roman"/>
          <w:sz w:val="24"/>
          <w:szCs w:val="24"/>
          <w:lang w:eastAsia="ru-RU"/>
        </w:rPr>
        <w:t>Режим доступу:</w:t>
      </w:r>
      <w:r w:rsidRPr="00026D8F">
        <w:rPr>
          <w:rFonts w:ascii="Times New Roman" w:hAnsi="Times New Roman" w:cs="Times New Roman"/>
          <w:sz w:val="24"/>
          <w:szCs w:val="24"/>
        </w:rPr>
        <w:t xml:space="preserve"> </w:t>
      </w:r>
      <w:hyperlink r:id="rId10" w:history="1">
        <w:r w:rsidR="003F5560" w:rsidRPr="00026D8F">
          <w:rPr>
            <w:rStyle w:val="a6"/>
            <w:rFonts w:ascii="Times New Roman" w:hAnsi="Times New Roman"/>
            <w:i/>
            <w:sz w:val="24"/>
            <w:szCs w:val="24"/>
          </w:rPr>
          <w:t>http://molodyvcheny.in.ua</w:t>
        </w:r>
      </w:hyperlink>
      <w:r w:rsidR="003F5560" w:rsidRPr="00026D8F">
        <w:rPr>
          <w:rFonts w:ascii="Times New Roman" w:hAnsi="Times New Roman"/>
          <w:i/>
          <w:sz w:val="24"/>
          <w:szCs w:val="24"/>
        </w:rPr>
        <w:t xml:space="preserve"> (Scholar Google, OAJI, Cite Factor, Research Bible, Index Copernicus)</w:t>
      </w:r>
    </w:p>
    <w:p w:rsidR="00A74D11" w:rsidRPr="00026D8F" w:rsidRDefault="00A74D11" w:rsidP="000564D9">
      <w:pPr>
        <w:spacing w:after="0" w:line="240" w:lineRule="auto"/>
        <w:ind w:firstLine="708"/>
        <w:contextualSpacing/>
        <w:jc w:val="both"/>
        <w:rPr>
          <w:rFonts w:ascii="Times New Roman" w:hAnsi="Times New Roman" w:cs="Times New Roman"/>
          <w:i/>
          <w:sz w:val="24"/>
          <w:szCs w:val="24"/>
        </w:rPr>
      </w:pPr>
      <w:r w:rsidRPr="00026D8F">
        <w:rPr>
          <w:rFonts w:ascii="Times New Roman" w:hAnsi="Times New Roman" w:cs="Times New Roman"/>
          <w:b/>
          <w:sz w:val="24"/>
          <w:szCs w:val="24"/>
        </w:rPr>
        <w:t>Замлинний О.</w:t>
      </w:r>
      <w:r w:rsidR="00632235" w:rsidRPr="00026D8F">
        <w:rPr>
          <w:rFonts w:ascii="Times New Roman" w:hAnsi="Times New Roman" w:cs="Times New Roman"/>
          <w:b/>
          <w:sz w:val="24"/>
          <w:szCs w:val="24"/>
        </w:rPr>
        <w:t xml:space="preserve"> </w:t>
      </w:r>
      <w:r w:rsidRPr="00026D8F">
        <w:rPr>
          <w:rFonts w:ascii="Times New Roman" w:hAnsi="Times New Roman" w:cs="Times New Roman"/>
          <w:sz w:val="24"/>
          <w:szCs w:val="24"/>
        </w:rPr>
        <w:t>Проблема вибору сюжетної основи для хореографічного твору</w:t>
      </w:r>
      <w:r w:rsidR="000564D9" w:rsidRPr="00026D8F">
        <w:rPr>
          <w:rFonts w:ascii="Times New Roman" w:hAnsi="Times New Roman" w:cs="Times New Roman"/>
          <w:sz w:val="24"/>
          <w:szCs w:val="24"/>
        </w:rPr>
        <w:t> </w:t>
      </w:r>
      <w:r w:rsidRPr="00026D8F">
        <w:rPr>
          <w:rFonts w:ascii="Times New Roman" w:hAnsi="Times New Roman" w:cs="Times New Roman"/>
          <w:sz w:val="24"/>
          <w:szCs w:val="24"/>
        </w:rPr>
        <w:t xml:space="preserve">/ Р. Кундис, О. Замлинний // Молодий вчений. – </w:t>
      </w:r>
      <w:r w:rsidR="000564D9" w:rsidRPr="00026D8F">
        <w:rPr>
          <w:rFonts w:ascii="Times New Roman" w:hAnsi="Times New Roman" w:cs="Times New Roman"/>
          <w:sz w:val="24"/>
          <w:szCs w:val="24"/>
        </w:rPr>
        <w:t xml:space="preserve">Херсон, </w:t>
      </w:r>
      <w:r w:rsidRPr="00026D8F">
        <w:rPr>
          <w:rFonts w:ascii="Times New Roman" w:hAnsi="Times New Roman" w:cs="Times New Roman"/>
          <w:sz w:val="24"/>
          <w:szCs w:val="24"/>
        </w:rPr>
        <w:t>2018. – №</w:t>
      </w:r>
      <w:r w:rsidR="000564D9" w:rsidRPr="00026D8F">
        <w:rPr>
          <w:rFonts w:ascii="Times New Roman" w:hAnsi="Times New Roman" w:cs="Times New Roman"/>
          <w:sz w:val="24"/>
          <w:szCs w:val="24"/>
        </w:rPr>
        <w:t> </w:t>
      </w:r>
      <w:r w:rsidRPr="00026D8F">
        <w:rPr>
          <w:rFonts w:ascii="Times New Roman" w:hAnsi="Times New Roman" w:cs="Times New Roman"/>
          <w:sz w:val="24"/>
          <w:szCs w:val="24"/>
        </w:rPr>
        <w:t>5 (57). – С. 154–157.</w:t>
      </w:r>
      <w:r w:rsidR="003F5560" w:rsidRPr="00026D8F">
        <w:rPr>
          <w:rFonts w:ascii="Times New Roman" w:hAnsi="Times New Roman" w:cs="Times New Roman"/>
          <w:sz w:val="24"/>
          <w:szCs w:val="24"/>
        </w:rPr>
        <w:t xml:space="preserve"> – </w:t>
      </w:r>
      <w:r w:rsidR="003F5560" w:rsidRPr="00026D8F">
        <w:rPr>
          <w:rFonts w:ascii="Times New Roman" w:hAnsi="Times New Roman"/>
          <w:sz w:val="24"/>
          <w:szCs w:val="24"/>
          <w:lang w:eastAsia="ru-RU"/>
        </w:rPr>
        <w:t xml:space="preserve">Режим доступу: </w:t>
      </w:r>
      <w:hyperlink r:id="rId11" w:history="1">
        <w:r w:rsidR="003F5560" w:rsidRPr="00026D8F">
          <w:rPr>
            <w:rStyle w:val="a6"/>
            <w:rFonts w:ascii="Times New Roman" w:hAnsi="Times New Roman"/>
            <w:i/>
            <w:sz w:val="24"/>
            <w:szCs w:val="24"/>
          </w:rPr>
          <w:t>http://molodyvcheny.in.ua</w:t>
        </w:r>
      </w:hyperlink>
      <w:r w:rsidR="003F5560" w:rsidRPr="00026D8F">
        <w:rPr>
          <w:rFonts w:ascii="Times New Roman" w:hAnsi="Times New Roman"/>
          <w:i/>
          <w:sz w:val="24"/>
          <w:szCs w:val="24"/>
        </w:rPr>
        <w:t xml:space="preserve"> (Scholar Google, OAJI, Cite Factor, Research Bible, Index Copernicus)</w:t>
      </w:r>
    </w:p>
    <w:p w:rsidR="00A74D11" w:rsidRPr="00026D8F" w:rsidRDefault="00A74D11" w:rsidP="000564D9">
      <w:pPr>
        <w:spacing w:after="0" w:line="240" w:lineRule="auto"/>
        <w:ind w:firstLine="708"/>
        <w:contextualSpacing/>
        <w:jc w:val="both"/>
        <w:rPr>
          <w:rFonts w:ascii="Times New Roman" w:hAnsi="Times New Roman" w:cs="Times New Roman"/>
          <w:i/>
          <w:sz w:val="24"/>
          <w:szCs w:val="24"/>
        </w:rPr>
      </w:pPr>
      <w:r w:rsidRPr="00026D8F">
        <w:rPr>
          <w:rFonts w:ascii="Times New Roman" w:hAnsi="Times New Roman" w:cs="Times New Roman"/>
          <w:b/>
          <w:sz w:val="24"/>
          <w:szCs w:val="24"/>
        </w:rPr>
        <w:t>Маліновський В.</w:t>
      </w:r>
      <w:r w:rsidRPr="00026D8F">
        <w:rPr>
          <w:rFonts w:ascii="Times New Roman" w:hAnsi="Times New Roman" w:cs="Times New Roman"/>
          <w:sz w:val="24"/>
          <w:szCs w:val="24"/>
        </w:rPr>
        <w:t xml:space="preserve"> Бзперервність життя у постановках </w:t>
      </w:r>
      <w:r w:rsidR="000564D9" w:rsidRPr="00026D8F">
        <w:rPr>
          <w:rFonts w:ascii="Times New Roman" w:hAnsi="Times New Roman" w:cs="Times New Roman"/>
          <w:sz w:val="24"/>
          <w:szCs w:val="24"/>
        </w:rPr>
        <w:t>Моріса Бежара / В. Маліновський </w:t>
      </w:r>
      <w:r w:rsidRPr="00026D8F">
        <w:rPr>
          <w:rFonts w:ascii="Times New Roman" w:hAnsi="Times New Roman" w:cs="Times New Roman"/>
          <w:sz w:val="24"/>
          <w:szCs w:val="24"/>
        </w:rPr>
        <w:t>// Молодий вчений. – Херсон</w:t>
      </w:r>
      <w:r w:rsidR="000564D9" w:rsidRPr="00026D8F">
        <w:rPr>
          <w:rFonts w:ascii="Times New Roman" w:hAnsi="Times New Roman" w:cs="Times New Roman"/>
          <w:sz w:val="24"/>
          <w:szCs w:val="24"/>
        </w:rPr>
        <w:t>,</w:t>
      </w:r>
      <w:r w:rsidRPr="00026D8F">
        <w:rPr>
          <w:rFonts w:ascii="Times New Roman" w:hAnsi="Times New Roman" w:cs="Times New Roman"/>
          <w:sz w:val="24"/>
          <w:szCs w:val="24"/>
        </w:rPr>
        <w:t xml:space="preserve"> 2018. – №</w:t>
      </w:r>
      <w:r w:rsidR="000564D9" w:rsidRPr="00026D8F">
        <w:rPr>
          <w:rFonts w:ascii="Times New Roman" w:hAnsi="Times New Roman" w:cs="Times New Roman"/>
          <w:sz w:val="24"/>
          <w:szCs w:val="24"/>
        </w:rPr>
        <w:t> </w:t>
      </w:r>
      <w:r w:rsidRPr="00026D8F">
        <w:rPr>
          <w:rFonts w:ascii="Times New Roman" w:hAnsi="Times New Roman" w:cs="Times New Roman"/>
          <w:sz w:val="24"/>
          <w:szCs w:val="24"/>
        </w:rPr>
        <w:t>8 (60). – С. 26–28.</w:t>
      </w:r>
      <w:r w:rsidR="003F5560" w:rsidRPr="00026D8F">
        <w:rPr>
          <w:rFonts w:ascii="Times New Roman" w:hAnsi="Times New Roman" w:cs="Times New Roman"/>
          <w:sz w:val="24"/>
          <w:szCs w:val="24"/>
        </w:rPr>
        <w:t xml:space="preserve"> – </w:t>
      </w:r>
      <w:r w:rsidR="003F5560" w:rsidRPr="00026D8F">
        <w:rPr>
          <w:rFonts w:ascii="Times New Roman" w:hAnsi="Times New Roman"/>
          <w:sz w:val="24"/>
          <w:szCs w:val="24"/>
          <w:lang w:eastAsia="ru-RU"/>
        </w:rPr>
        <w:t xml:space="preserve">Режим доступу: </w:t>
      </w:r>
      <w:hyperlink r:id="rId12" w:history="1">
        <w:r w:rsidR="003F5560" w:rsidRPr="00026D8F">
          <w:rPr>
            <w:rStyle w:val="a6"/>
            <w:rFonts w:ascii="Times New Roman" w:hAnsi="Times New Roman"/>
            <w:i/>
            <w:sz w:val="24"/>
            <w:szCs w:val="24"/>
          </w:rPr>
          <w:t>http://molodyvcheny.in.ua</w:t>
        </w:r>
      </w:hyperlink>
      <w:r w:rsidR="003F5560" w:rsidRPr="00026D8F">
        <w:rPr>
          <w:rFonts w:ascii="Times New Roman" w:hAnsi="Times New Roman"/>
          <w:i/>
          <w:sz w:val="24"/>
          <w:szCs w:val="24"/>
        </w:rPr>
        <w:t xml:space="preserve"> (Scholar Google, OAJI, Cite Factor, Research Bible, Index Copernicus)</w:t>
      </w:r>
    </w:p>
    <w:p w:rsidR="00A74D11" w:rsidRPr="00026D8F" w:rsidRDefault="00A74D11" w:rsidP="000564D9">
      <w:pPr>
        <w:spacing w:after="0" w:line="240" w:lineRule="auto"/>
        <w:ind w:firstLine="708"/>
        <w:contextualSpacing/>
        <w:jc w:val="both"/>
        <w:rPr>
          <w:rFonts w:ascii="Times New Roman" w:hAnsi="Times New Roman" w:cs="Times New Roman"/>
          <w:i/>
          <w:sz w:val="24"/>
          <w:szCs w:val="24"/>
        </w:rPr>
      </w:pPr>
      <w:r w:rsidRPr="00026D8F">
        <w:rPr>
          <w:rFonts w:ascii="Times New Roman" w:hAnsi="Times New Roman" w:cs="Times New Roman"/>
          <w:b/>
          <w:sz w:val="24"/>
          <w:szCs w:val="24"/>
        </w:rPr>
        <w:t>Маліновський В.</w:t>
      </w:r>
      <w:r w:rsidRPr="00026D8F">
        <w:rPr>
          <w:rFonts w:ascii="Times New Roman" w:hAnsi="Times New Roman" w:cs="Times New Roman"/>
          <w:sz w:val="24"/>
          <w:szCs w:val="24"/>
        </w:rPr>
        <w:t xml:space="preserve"> Синтез класичного та постмодерн танцю як фундамент для більшого впливу ідейної та емоційної сфери вистави на глядача / В. Маліновський // Молодий вчений. – Херсон</w:t>
      </w:r>
      <w:r w:rsidR="000564D9"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r w:rsidR="000564D9" w:rsidRPr="00026D8F">
        <w:rPr>
          <w:rFonts w:ascii="Times New Roman" w:hAnsi="Times New Roman" w:cs="Times New Roman"/>
          <w:sz w:val="24"/>
          <w:szCs w:val="24"/>
        </w:rPr>
        <w:t>2018. – № </w:t>
      </w:r>
      <w:r w:rsidRPr="00026D8F">
        <w:rPr>
          <w:rFonts w:ascii="Times New Roman" w:hAnsi="Times New Roman" w:cs="Times New Roman"/>
          <w:sz w:val="24"/>
          <w:szCs w:val="24"/>
        </w:rPr>
        <w:t>5 (57). – С. 144–146.</w:t>
      </w:r>
      <w:r w:rsidR="003F5560" w:rsidRPr="00026D8F">
        <w:rPr>
          <w:rFonts w:ascii="Times New Roman" w:hAnsi="Times New Roman" w:cs="Times New Roman"/>
          <w:sz w:val="24"/>
          <w:szCs w:val="24"/>
        </w:rPr>
        <w:t xml:space="preserve"> – </w:t>
      </w:r>
      <w:r w:rsidR="003F5560" w:rsidRPr="00026D8F">
        <w:rPr>
          <w:rFonts w:ascii="Times New Roman" w:hAnsi="Times New Roman"/>
          <w:sz w:val="24"/>
          <w:szCs w:val="24"/>
          <w:lang w:eastAsia="ru-RU"/>
        </w:rPr>
        <w:t xml:space="preserve">Режим доступу: </w:t>
      </w:r>
      <w:hyperlink r:id="rId13" w:history="1">
        <w:r w:rsidR="003F5560" w:rsidRPr="00026D8F">
          <w:rPr>
            <w:rStyle w:val="a6"/>
            <w:rFonts w:ascii="Times New Roman" w:hAnsi="Times New Roman"/>
            <w:i/>
            <w:sz w:val="24"/>
            <w:szCs w:val="24"/>
          </w:rPr>
          <w:t>http://molodyvcheny.in.ua</w:t>
        </w:r>
      </w:hyperlink>
      <w:r w:rsidR="003F5560" w:rsidRPr="00026D8F">
        <w:rPr>
          <w:rFonts w:ascii="Times New Roman" w:hAnsi="Times New Roman"/>
          <w:i/>
          <w:sz w:val="24"/>
          <w:szCs w:val="24"/>
        </w:rPr>
        <w:t xml:space="preserve"> (Scholar Google, OAJI, Cite Factor, Research Bible, Index Copernicus)</w:t>
      </w:r>
    </w:p>
    <w:p w:rsidR="00A74D11" w:rsidRPr="00026D8F" w:rsidRDefault="00A74D11" w:rsidP="00A74D11">
      <w:pPr>
        <w:spacing w:after="0" w:line="240" w:lineRule="auto"/>
        <w:contextualSpacing/>
        <w:jc w:val="both"/>
        <w:rPr>
          <w:rFonts w:ascii="Times New Roman" w:hAnsi="Times New Roman" w:cs="Times New Roman"/>
          <w:sz w:val="24"/>
          <w:szCs w:val="24"/>
        </w:rPr>
      </w:pPr>
    </w:p>
    <w:p w:rsidR="00A74D11" w:rsidRPr="00026D8F" w:rsidRDefault="00A74D11" w:rsidP="000564D9">
      <w:pPr>
        <w:spacing w:after="0" w:line="240" w:lineRule="auto"/>
        <w:ind w:firstLine="708"/>
        <w:contextualSpacing/>
        <w:jc w:val="both"/>
        <w:rPr>
          <w:rFonts w:ascii="Times New Roman" w:hAnsi="Times New Roman" w:cs="Times New Roman"/>
          <w:i/>
          <w:sz w:val="24"/>
          <w:szCs w:val="24"/>
          <w:u w:val="single"/>
        </w:rPr>
      </w:pPr>
      <w:r w:rsidRPr="00026D8F">
        <w:rPr>
          <w:rFonts w:ascii="Times New Roman" w:hAnsi="Times New Roman" w:cs="Times New Roman"/>
          <w:i/>
          <w:sz w:val="24"/>
          <w:szCs w:val="24"/>
          <w:u w:val="single"/>
        </w:rPr>
        <w:t>Інші студентські публікації</w:t>
      </w:r>
      <w:r w:rsidR="006B155B" w:rsidRPr="00026D8F">
        <w:rPr>
          <w:rFonts w:ascii="Times New Roman" w:hAnsi="Times New Roman" w:cs="Times New Roman"/>
          <w:i/>
          <w:sz w:val="24"/>
          <w:szCs w:val="24"/>
          <w:u w:val="single"/>
        </w:rPr>
        <w:t xml:space="preserve"> (</w:t>
      </w:r>
      <w:r w:rsidR="006B155B" w:rsidRPr="00026D8F">
        <w:rPr>
          <w:rFonts w:ascii="Times New Roman" w:hAnsi="Times New Roman" w:cs="Times New Roman"/>
          <w:b/>
          <w:i/>
          <w:sz w:val="24"/>
          <w:szCs w:val="24"/>
          <w:u w:val="single"/>
        </w:rPr>
        <w:t>37</w:t>
      </w:r>
      <w:r w:rsidR="006B155B" w:rsidRPr="00026D8F">
        <w:rPr>
          <w:rFonts w:ascii="Times New Roman" w:hAnsi="Times New Roman" w:cs="Times New Roman"/>
          <w:i/>
          <w:sz w:val="24"/>
          <w:szCs w:val="24"/>
          <w:u w:val="single"/>
        </w:rPr>
        <w:t>)</w:t>
      </w:r>
      <w:r w:rsidRPr="00026D8F">
        <w:rPr>
          <w:rFonts w:ascii="Times New Roman" w:hAnsi="Times New Roman" w:cs="Times New Roman"/>
          <w:i/>
          <w:sz w:val="24"/>
          <w:szCs w:val="24"/>
          <w:u w:val="single"/>
        </w:rPr>
        <w:t>:</w:t>
      </w:r>
    </w:p>
    <w:p w:rsidR="00A74D11" w:rsidRPr="00026D8F" w:rsidRDefault="00A74D11" w:rsidP="00764BD3">
      <w:pPr>
        <w:pStyle w:val="a7"/>
        <w:spacing w:after="0" w:line="240" w:lineRule="auto"/>
        <w:ind w:left="0" w:firstLine="567"/>
        <w:jc w:val="both"/>
        <w:rPr>
          <w:rFonts w:ascii="Times New Roman" w:hAnsi="Times New Roman"/>
          <w:sz w:val="24"/>
          <w:szCs w:val="24"/>
          <w:lang w:val="uk-UA"/>
        </w:rPr>
      </w:pPr>
      <w:r w:rsidRPr="00026D8F">
        <w:rPr>
          <w:rFonts w:ascii="Times New Roman" w:hAnsi="Times New Roman"/>
          <w:b/>
          <w:sz w:val="24"/>
          <w:szCs w:val="24"/>
          <w:lang w:val="uk-UA"/>
        </w:rPr>
        <w:t>Андрушко В.</w:t>
      </w:r>
      <w:r w:rsidR="00632235" w:rsidRPr="00026D8F">
        <w:rPr>
          <w:rFonts w:ascii="Times New Roman" w:hAnsi="Times New Roman"/>
          <w:b/>
          <w:sz w:val="24"/>
          <w:szCs w:val="24"/>
          <w:lang w:val="uk-UA"/>
        </w:rPr>
        <w:t xml:space="preserve"> </w:t>
      </w:r>
      <w:r w:rsidRPr="00026D8F">
        <w:rPr>
          <w:rFonts w:ascii="Times New Roman" w:hAnsi="Times New Roman"/>
          <w:iCs/>
          <w:sz w:val="24"/>
          <w:szCs w:val="24"/>
          <w:lang w:val="uk-UA"/>
        </w:rPr>
        <w:t>Врахування фізично-педагогічного розвитку дітей підліткового віку</w:t>
      </w:r>
      <w:r w:rsidR="00764BD3" w:rsidRPr="00026D8F">
        <w:rPr>
          <w:rFonts w:ascii="Times New Roman" w:hAnsi="Times New Roman"/>
          <w:iCs/>
          <w:sz w:val="24"/>
          <w:szCs w:val="24"/>
          <w:lang w:val="uk-UA"/>
        </w:rPr>
        <w:t xml:space="preserve"> при вивчення модерн-джаз-танцю</w:t>
      </w:r>
      <w:r w:rsidRPr="00026D8F">
        <w:rPr>
          <w:rFonts w:ascii="Times New Roman" w:hAnsi="Times New Roman"/>
          <w:sz w:val="24"/>
          <w:szCs w:val="24"/>
          <w:lang w:val="uk-UA"/>
        </w:rPr>
        <w:t xml:space="preserve"> </w:t>
      </w:r>
      <w:r w:rsidRPr="00026D8F">
        <w:rPr>
          <w:rFonts w:ascii="Times New Roman" w:hAnsi="Times New Roman"/>
          <w:bCs/>
          <w:sz w:val="24"/>
          <w:szCs w:val="24"/>
          <w:lang w:val="uk-UA"/>
        </w:rPr>
        <w:t>/ В. Андрушко // Хореографічна культура – мистецькі виміри</w:t>
      </w:r>
      <w:r w:rsidR="00764BD3" w:rsidRPr="00026D8F">
        <w:rPr>
          <w:rFonts w:ascii="Times New Roman" w:hAnsi="Times New Roman"/>
          <w:bCs/>
          <w:sz w:val="24"/>
          <w:szCs w:val="24"/>
          <w:lang w:val="uk-UA"/>
        </w:rPr>
        <w:t> </w:t>
      </w:r>
      <w:r w:rsidRPr="00026D8F">
        <w:rPr>
          <w:rFonts w:ascii="Times New Roman" w:hAnsi="Times New Roman"/>
          <w:sz w:val="24"/>
          <w:szCs w:val="24"/>
          <w:lang w:val="uk-UA"/>
        </w:rPr>
        <w:t>: збірник статей / [упоряд. О.</w:t>
      </w:r>
      <w:r w:rsidRPr="00026D8F">
        <w:rPr>
          <w:rFonts w:ascii="Times New Roman" w:hAnsi="Times New Roman"/>
          <w:sz w:val="24"/>
          <w:szCs w:val="24"/>
        </w:rPr>
        <w:t> </w:t>
      </w:r>
      <w:r w:rsidRPr="00026D8F">
        <w:rPr>
          <w:rFonts w:ascii="Times New Roman" w:hAnsi="Times New Roman"/>
          <w:sz w:val="24"/>
          <w:szCs w:val="24"/>
          <w:lang w:val="uk-UA"/>
        </w:rPr>
        <w:t xml:space="preserve">Плахотнюк]. – </w:t>
      </w:r>
      <w:r w:rsidR="00EB6964" w:rsidRPr="00026D8F">
        <w:rPr>
          <w:rFonts w:ascii="Times New Roman" w:hAnsi="Times New Roman"/>
          <w:sz w:val="24"/>
          <w:szCs w:val="24"/>
          <w:lang w:val="uk-UA"/>
        </w:rPr>
        <w:t>Львів</w:t>
      </w:r>
      <w:r w:rsidR="00EB6964" w:rsidRPr="00026D8F">
        <w:rPr>
          <w:rFonts w:ascii="Times New Roman" w:hAnsi="Times New Roman"/>
          <w:sz w:val="24"/>
          <w:szCs w:val="24"/>
        </w:rPr>
        <w:t> </w:t>
      </w:r>
      <w:r w:rsidR="00EB6964" w:rsidRPr="00026D8F">
        <w:rPr>
          <w:rFonts w:ascii="Times New Roman" w:hAnsi="Times New Roman"/>
          <w:sz w:val="24"/>
          <w:szCs w:val="24"/>
          <w:lang w:val="uk-UA"/>
        </w:rPr>
        <w:t xml:space="preserve">: [ЛНУ імені Івана Франка], </w:t>
      </w:r>
      <w:r w:rsidRPr="00026D8F">
        <w:rPr>
          <w:rFonts w:ascii="Times New Roman" w:hAnsi="Times New Roman"/>
          <w:sz w:val="24"/>
          <w:szCs w:val="24"/>
          <w:lang w:val="uk-UA"/>
        </w:rPr>
        <w:t xml:space="preserve">2018. </w:t>
      </w:r>
      <w:r w:rsidR="00502D55" w:rsidRPr="00026D8F">
        <w:rPr>
          <w:rFonts w:ascii="Times New Roman" w:hAnsi="Times New Roman"/>
          <w:sz w:val="24"/>
          <w:szCs w:val="24"/>
          <w:lang w:val="uk-UA"/>
        </w:rPr>
        <w:t>–</w:t>
      </w:r>
      <w:r w:rsidR="00DB03A7" w:rsidRPr="00026D8F">
        <w:rPr>
          <w:rFonts w:ascii="Times New Roman" w:hAnsi="Times New Roman"/>
          <w:sz w:val="24"/>
          <w:szCs w:val="24"/>
          <w:lang w:val="uk-UA"/>
        </w:rPr>
        <w:t xml:space="preserve"> Вип. 6. </w:t>
      </w:r>
      <w:r w:rsidR="00502D55" w:rsidRPr="00026D8F">
        <w:rPr>
          <w:rFonts w:ascii="Times New Roman" w:hAnsi="Times New Roman"/>
          <w:sz w:val="24"/>
          <w:szCs w:val="24"/>
          <w:lang w:val="uk-UA"/>
        </w:rPr>
        <w:t>–</w:t>
      </w:r>
      <w:r w:rsidR="00DB03A7" w:rsidRPr="00026D8F">
        <w:rPr>
          <w:rFonts w:ascii="Times New Roman" w:hAnsi="Times New Roman"/>
          <w:sz w:val="24"/>
          <w:szCs w:val="24"/>
          <w:lang w:val="uk-UA"/>
        </w:rPr>
        <w:t xml:space="preserve"> С. </w:t>
      </w:r>
      <w:r w:rsidRPr="00026D8F">
        <w:rPr>
          <w:rFonts w:ascii="Times New Roman" w:hAnsi="Times New Roman"/>
          <w:sz w:val="24"/>
          <w:szCs w:val="24"/>
          <w:lang w:val="uk-UA"/>
        </w:rPr>
        <w:t>121–134.</w:t>
      </w:r>
    </w:p>
    <w:p w:rsidR="00502D55" w:rsidRPr="00026D8F" w:rsidRDefault="00502D55" w:rsidP="00764BD3">
      <w:pPr>
        <w:pStyle w:val="a7"/>
        <w:spacing w:after="0" w:line="240" w:lineRule="auto"/>
        <w:ind w:left="0" w:firstLine="567"/>
        <w:jc w:val="both"/>
        <w:rPr>
          <w:rFonts w:ascii="Times New Roman" w:hAnsi="Times New Roman"/>
          <w:sz w:val="24"/>
          <w:szCs w:val="24"/>
          <w:lang w:val="uk-UA"/>
        </w:rPr>
      </w:pPr>
      <w:r w:rsidRPr="00026D8F">
        <w:rPr>
          <w:rFonts w:ascii="Times New Roman" w:hAnsi="Times New Roman"/>
          <w:b/>
          <w:sz w:val="24"/>
          <w:szCs w:val="24"/>
          <w:lang w:val="uk-UA"/>
        </w:rPr>
        <w:t>Байдіна А.</w:t>
      </w:r>
      <w:r w:rsidRPr="00026D8F">
        <w:rPr>
          <w:rFonts w:ascii="Times New Roman" w:hAnsi="Times New Roman"/>
          <w:sz w:val="24"/>
          <w:szCs w:val="24"/>
          <w:lang w:val="uk-UA"/>
        </w:rPr>
        <w:t xml:space="preserve"> Танцювальна емпатія як основа у відносин</w:t>
      </w:r>
      <w:r w:rsidR="00792CA9" w:rsidRPr="00026D8F">
        <w:rPr>
          <w:rFonts w:ascii="Times New Roman" w:hAnsi="Times New Roman"/>
          <w:sz w:val="24"/>
          <w:szCs w:val="24"/>
          <w:lang w:val="uk-UA"/>
        </w:rPr>
        <w:t>ах між виконавцем та глядачем </w:t>
      </w:r>
      <w:r w:rsidR="00DB03A7" w:rsidRPr="00026D8F">
        <w:rPr>
          <w:rFonts w:ascii="Times New Roman" w:hAnsi="Times New Roman"/>
          <w:bCs/>
          <w:sz w:val="24"/>
          <w:szCs w:val="24"/>
          <w:lang w:val="uk-UA"/>
        </w:rPr>
        <w:t>/ А. </w:t>
      </w:r>
      <w:r w:rsidRPr="00026D8F">
        <w:rPr>
          <w:rFonts w:ascii="Times New Roman" w:hAnsi="Times New Roman"/>
          <w:bCs/>
          <w:sz w:val="24"/>
          <w:szCs w:val="24"/>
          <w:lang w:val="uk-UA"/>
        </w:rPr>
        <w:t xml:space="preserve">Байдіна // </w:t>
      </w:r>
      <w:r w:rsidR="00792CA9" w:rsidRPr="00026D8F">
        <w:rPr>
          <w:rFonts w:ascii="Times New Roman" w:hAnsi="Times New Roman"/>
          <w:bCs/>
          <w:sz w:val="24"/>
          <w:szCs w:val="24"/>
          <w:lang w:val="uk-UA"/>
        </w:rPr>
        <w:t>Хореографічна культура – мистецькі виміри </w:t>
      </w:r>
      <w:r w:rsidR="00792CA9" w:rsidRPr="00026D8F">
        <w:rPr>
          <w:rFonts w:ascii="Times New Roman" w:hAnsi="Times New Roman"/>
          <w:sz w:val="24"/>
          <w:szCs w:val="24"/>
          <w:lang w:val="uk-UA"/>
        </w:rPr>
        <w:t>: збірник с</w:t>
      </w:r>
      <w:r w:rsidR="00DB03A7" w:rsidRPr="00026D8F">
        <w:rPr>
          <w:rFonts w:ascii="Times New Roman" w:hAnsi="Times New Roman"/>
          <w:sz w:val="24"/>
          <w:szCs w:val="24"/>
          <w:lang w:val="uk-UA"/>
        </w:rPr>
        <w:t xml:space="preserve">татей / [упоряд. </w:t>
      </w:r>
      <w:r w:rsidR="00DB03A7" w:rsidRPr="00026D8F">
        <w:rPr>
          <w:rFonts w:ascii="Times New Roman" w:hAnsi="Times New Roman"/>
          <w:sz w:val="24"/>
          <w:szCs w:val="24"/>
        </w:rPr>
        <w:t>О. Плахотнюк].</w:t>
      </w:r>
      <w:r w:rsidR="00DB03A7" w:rsidRPr="00026D8F">
        <w:rPr>
          <w:rFonts w:ascii="Times New Roman" w:hAnsi="Times New Roman"/>
          <w:sz w:val="24"/>
          <w:szCs w:val="24"/>
          <w:lang w:val="uk-UA"/>
        </w:rPr>
        <w:t> </w:t>
      </w:r>
      <w:r w:rsidR="00792CA9" w:rsidRPr="00026D8F">
        <w:rPr>
          <w:rFonts w:ascii="Times New Roman" w:hAnsi="Times New Roman"/>
          <w:sz w:val="24"/>
          <w:szCs w:val="24"/>
        </w:rPr>
        <w:t xml:space="preserve">– </w:t>
      </w:r>
      <w:r w:rsidR="00EB6964" w:rsidRPr="00026D8F">
        <w:rPr>
          <w:rFonts w:ascii="Times New Roman" w:hAnsi="Times New Roman"/>
          <w:sz w:val="24"/>
          <w:szCs w:val="24"/>
        </w:rPr>
        <w:t xml:space="preserve">Львів : [ЛНУ імені Івана Франка], </w:t>
      </w:r>
      <w:r w:rsidR="00792CA9" w:rsidRPr="00026D8F">
        <w:rPr>
          <w:rFonts w:ascii="Times New Roman" w:hAnsi="Times New Roman"/>
          <w:sz w:val="24"/>
          <w:szCs w:val="24"/>
        </w:rPr>
        <w:t xml:space="preserve">2018. – Вип. 6. – </w:t>
      </w:r>
      <w:r w:rsidRPr="00026D8F">
        <w:rPr>
          <w:rFonts w:ascii="Times New Roman" w:hAnsi="Times New Roman"/>
          <w:sz w:val="24"/>
          <w:szCs w:val="24"/>
        </w:rPr>
        <w:t>С. 16–22.</w:t>
      </w:r>
    </w:p>
    <w:p w:rsidR="00502D55" w:rsidRPr="00026D8F" w:rsidRDefault="00502D55" w:rsidP="00764BD3">
      <w:pPr>
        <w:pStyle w:val="a7"/>
        <w:spacing w:after="0" w:line="240" w:lineRule="auto"/>
        <w:ind w:left="0" w:firstLine="567"/>
        <w:jc w:val="both"/>
        <w:rPr>
          <w:rFonts w:ascii="Times New Roman" w:hAnsi="Times New Roman"/>
          <w:sz w:val="24"/>
          <w:szCs w:val="24"/>
          <w:lang w:val="uk-UA"/>
        </w:rPr>
      </w:pPr>
      <w:r w:rsidRPr="00026D8F">
        <w:rPr>
          <w:rFonts w:ascii="Times New Roman" w:hAnsi="Times New Roman"/>
          <w:b/>
          <w:sz w:val="24"/>
          <w:szCs w:val="24"/>
        </w:rPr>
        <w:t>Бащенко К.</w:t>
      </w:r>
      <w:r w:rsidRPr="00026D8F">
        <w:rPr>
          <w:rFonts w:ascii="Times New Roman" w:hAnsi="Times New Roman"/>
          <w:sz w:val="24"/>
          <w:szCs w:val="24"/>
        </w:rPr>
        <w:t xml:space="preserve"> </w:t>
      </w:r>
      <w:r w:rsidRPr="00026D8F">
        <w:rPr>
          <w:rFonts w:ascii="Times New Roman" w:hAnsi="Times New Roman"/>
          <w:iCs/>
          <w:sz w:val="24"/>
          <w:szCs w:val="24"/>
        </w:rPr>
        <w:t>«</w:t>
      </w:r>
      <w:r w:rsidRPr="00026D8F">
        <w:rPr>
          <w:rFonts w:ascii="Times New Roman" w:hAnsi="Times New Roman"/>
          <w:sz w:val="24"/>
          <w:szCs w:val="24"/>
        </w:rPr>
        <w:t xml:space="preserve">Бальний танець – це мистецтво? Бальний танець – це спорт? </w:t>
      </w:r>
      <w:r w:rsidR="00792CA9" w:rsidRPr="00026D8F">
        <w:rPr>
          <w:rFonts w:ascii="Times New Roman" w:hAnsi="Times New Roman"/>
          <w:bCs/>
          <w:sz w:val="24"/>
          <w:szCs w:val="24"/>
        </w:rPr>
        <w:t>/ К.</w:t>
      </w:r>
      <w:r w:rsidR="00792CA9" w:rsidRPr="00026D8F">
        <w:rPr>
          <w:rFonts w:ascii="Times New Roman" w:hAnsi="Times New Roman"/>
          <w:bCs/>
          <w:sz w:val="24"/>
          <w:szCs w:val="24"/>
          <w:lang w:val="uk-UA"/>
        </w:rPr>
        <w:t> </w:t>
      </w:r>
      <w:r w:rsidR="00792CA9" w:rsidRPr="00026D8F">
        <w:rPr>
          <w:rFonts w:ascii="Times New Roman" w:hAnsi="Times New Roman"/>
          <w:bCs/>
          <w:sz w:val="24"/>
          <w:szCs w:val="24"/>
        </w:rPr>
        <w:t>Бащенко</w:t>
      </w:r>
      <w:r w:rsidR="00792CA9" w:rsidRPr="00026D8F">
        <w:rPr>
          <w:rFonts w:ascii="Times New Roman" w:hAnsi="Times New Roman"/>
          <w:bCs/>
          <w:sz w:val="24"/>
          <w:szCs w:val="24"/>
          <w:lang w:val="uk-UA"/>
        </w:rPr>
        <w:t> </w:t>
      </w:r>
      <w:r w:rsidRPr="00026D8F">
        <w:rPr>
          <w:rFonts w:ascii="Times New Roman" w:hAnsi="Times New Roman"/>
          <w:bCs/>
          <w:sz w:val="24"/>
          <w:szCs w:val="24"/>
        </w:rPr>
        <w:t xml:space="preserve">// </w:t>
      </w:r>
      <w:r w:rsidR="00792CA9" w:rsidRPr="00026D8F">
        <w:rPr>
          <w:rFonts w:ascii="Times New Roman" w:hAnsi="Times New Roman"/>
          <w:bCs/>
          <w:sz w:val="24"/>
          <w:szCs w:val="24"/>
        </w:rPr>
        <w:t>Хореографічна культура – мистецькі виміри</w:t>
      </w:r>
      <w:r w:rsidR="00792CA9" w:rsidRPr="00026D8F">
        <w:rPr>
          <w:rFonts w:ascii="Times New Roman" w:hAnsi="Times New Roman"/>
          <w:bCs/>
          <w:sz w:val="24"/>
          <w:szCs w:val="24"/>
          <w:lang w:val="uk-UA"/>
        </w:rPr>
        <w:t> </w:t>
      </w:r>
      <w:r w:rsidR="00792CA9" w:rsidRPr="00026D8F">
        <w:rPr>
          <w:rFonts w:ascii="Times New Roman" w:hAnsi="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792CA9" w:rsidRPr="00026D8F">
        <w:rPr>
          <w:rFonts w:ascii="Times New Roman" w:hAnsi="Times New Roman"/>
          <w:sz w:val="24"/>
          <w:szCs w:val="24"/>
        </w:rPr>
        <w:t>2018. – Вип. 6. –</w:t>
      </w:r>
      <w:r w:rsidRPr="00026D8F">
        <w:rPr>
          <w:rFonts w:ascii="Times New Roman" w:hAnsi="Times New Roman"/>
          <w:sz w:val="24"/>
          <w:szCs w:val="24"/>
        </w:rPr>
        <w:t xml:space="preserve"> С. 161–167.</w:t>
      </w:r>
    </w:p>
    <w:p w:rsidR="00502D55" w:rsidRPr="00026D8F" w:rsidRDefault="00502D55" w:rsidP="00764BD3">
      <w:pPr>
        <w:pStyle w:val="a7"/>
        <w:spacing w:after="0" w:line="240" w:lineRule="auto"/>
        <w:ind w:left="0" w:firstLine="567"/>
        <w:jc w:val="both"/>
        <w:rPr>
          <w:rFonts w:ascii="Times New Roman" w:hAnsi="Times New Roman"/>
          <w:sz w:val="24"/>
          <w:szCs w:val="24"/>
          <w:lang w:val="uk-UA"/>
        </w:rPr>
      </w:pPr>
      <w:r w:rsidRPr="00026D8F">
        <w:rPr>
          <w:rFonts w:ascii="Times New Roman" w:hAnsi="Times New Roman"/>
          <w:b/>
          <w:sz w:val="24"/>
          <w:szCs w:val="24"/>
        </w:rPr>
        <w:t>Білоус А.</w:t>
      </w:r>
      <w:r w:rsidRPr="00026D8F">
        <w:rPr>
          <w:rFonts w:ascii="Times New Roman" w:hAnsi="Times New Roman"/>
          <w:sz w:val="24"/>
          <w:szCs w:val="24"/>
        </w:rPr>
        <w:t xml:space="preserve"> Прощо говорить тіло? За творами Матильди Моньє / А. Білоус // </w:t>
      </w:r>
      <w:r w:rsidR="00123CAC" w:rsidRPr="00026D8F">
        <w:rPr>
          <w:rFonts w:ascii="Times New Roman" w:hAnsi="Times New Roman"/>
          <w:sz w:val="24"/>
          <w:szCs w:val="24"/>
        </w:rPr>
        <w:t>Мистецька освіта у контексті євроінтеграційних процесів</w:t>
      </w:r>
      <w:r w:rsidR="00123CAC" w:rsidRPr="00026D8F">
        <w:rPr>
          <w:rFonts w:ascii="Times New Roman" w:hAnsi="Times New Roman"/>
          <w:sz w:val="24"/>
          <w:szCs w:val="24"/>
          <w:lang w:val="uk-UA"/>
        </w:rPr>
        <w:t> : м</w:t>
      </w:r>
      <w:r w:rsidR="00792CA9" w:rsidRPr="00026D8F">
        <w:rPr>
          <w:rFonts w:ascii="Times New Roman" w:hAnsi="Times New Roman"/>
          <w:sz w:val="24"/>
          <w:szCs w:val="24"/>
        </w:rPr>
        <w:t>атеріал</w:t>
      </w:r>
      <w:r w:rsidR="00123CAC" w:rsidRPr="00026D8F">
        <w:rPr>
          <w:rFonts w:ascii="Times New Roman" w:hAnsi="Times New Roman"/>
          <w:sz w:val="24"/>
          <w:szCs w:val="24"/>
          <w:lang w:val="uk-UA"/>
        </w:rPr>
        <w:t>и</w:t>
      </w:r>
      <w:r w:rsidR="00792CA9" w:rsidRPr="00026D8F">
        <w:rPr>
          <w:rFonts w:ascii="Times New Roman" w:hAnsi="Times New Roman"/>
          <w:sz w:val="24"/>
          <w:szCs w:val="24"/>
        </w:rPr>
        <w:t xml:space="preserve"> V</w:t>
      </w:r>
      <w:r w:rsidR="00792CA9" w:rsidRPr="00026D8F">
        <w:rPr>
          <w:rFonts w:ascii="Times New Roman" w:hAnsi="Times New Roman"/>
          <w:sz w:val="24"/>
          <w:szCs w:val="24"/>
          <w:lang w:val="uk-UA"/>
        </w:rPr>
        <w:t> </w:t>
      </w:r>
      <w:r w:rsidRPr="00026D8F">
        <w:rPr>
          <w:rFonts w:ascii="Times New Roman" w:hAnsi="Times New Roman"/>
          <w:sz w:val="24"/>
          <w:szCs w:val="24"/>
        </w:rPr>
        <w:t>Всеукр. студенської наук. конф. (Умань, 22–23 березня 2018 року). – Умань : ВПЦ «Візаві», 2018. – С. 11–17.</w:t>
      </w:r>
    </w:p>
    <w:p w:rsidR="00502D55" w:rsidRPr="00026D8F" w:rsidRDefault="00502D55" w:rsidP="00764BD3">
      <w:pPr>
        <w:pStyle w:val="a7"/>
        <w:spacing w:after="0" w:line="240" w:lineRule="auto"/>
        <w:ind w:left="0" w:firstLine="567"/>
        <w:jc w:val="both"/>
        <w:rPr>
          <w:rFonts w:ascii="Times New Roman" w:hAnsi="Times New Roman"/>
          <w:i/>
          <w:sz w:val="24"/>
          <w:szCs w:val="24"/>
          <w:lang w:val="uk-UA"/>
        </w:rPr>
      </w:pPr>
      <w:r w:rsidRPr="00026D8F">
        <w:rPr>
          <w:rFonts w:ascii="Times New Roman" w:hAnsi="Times New Roman"/>
          <w:b/>
          <w:sz w:val="24"/>
          <w:szCs w:val="24"/>
        </w:rPr>
        <w:t>Білоус А.</w:t>
      </w:r>
      <w:r w:rsidRPr="00026D8F">
        <w:rPr>
          <w:rFonts w:ascii="Times New Roman" w:hAnsi="Times New Roman"/>
          <w:sz w:val="24"/>
          <w:szCs w:val="24"/>
        </w:rPr>
        <w:t xml:space="preserve"> </w:t>
      </w:r>
      <w:r w:rsidR="00792CA9" w:rsidRPr="00026D8F">
        <w:rPr>
          <w:rFonts w:ascii="Times New Roman" w:hAnsi="Times New Roman"/>
          <w:iCs/>
          <w:sz w:val="24"/>
          <w:szCs w:val="24"/>
        </w:rPr>
        <w:t>Феномен соціального танцю</w:t>
      </w:r>
      <w:r w:rsidRPr="00026D8F">
        <w:rPr>
          <w:rFonts w:ascii="Times New Roman" w:hAnsi="Times New Roman"/>
          <w:sz w:val="24"/>
          <w:szCs w:val="24"/>
        </w:rPr>
        <w:t xml:space="preserve"> </w:t>
      </w:r>
      <w:r w:rsidRPr="00026D8F">
        <w:rPr>
          <w:rFonts w:ascii="Times New Roman" w:hAnsi="Times New Roman"/>
          <w:bCs/>
          <w:sz w:val="24"/>
          <w:szCs w:val="24"/>
        </w:rPr>
        <w:t xml:space="preserve">/ А. Білоус // </w:t>
      </w:r>
      <w:r w:rsidR="00792CA9" w:rsidRPr="00026D8F">
        <w:rPr>
          <w:rFonts w:ascii="Times New Roman" w:hAnsi="Times New Roman"/>
          <w:bCs/>
          <w:sz w:val="24"/>
          <w:szCs w:val="24"/>
        </w:rPr>
        <w:t>Хореографічна культура – мистецькі виміри</w:t>
      </w:r>
      <w:r w:rsidR="00792CA9" w:rsidRPr="00026D8F">
        <w:rPr>
          <w:rFonts w:ascii="Times New Roman" w:hAnsi="Times New Roman"/>
          <w:bCs/>
          <w:sz w:val="24"/>
          <w:szCs w:val="24"/>
          <w:lang w:val="uk-UA"/>
        </w:rPr>
        <w:t> </w:t>
      </w:r>
      <w:r w:rsidR="00792CA9" w:rsidRPr="00026D8F">
        <w:rPr>
          <w:rFonts w:ascii="Times New Roman" w:hAnsi="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DB03A7" w:rsidRPr="00026D8F">
        <w:rPr>
          <w:rFonts w:ascii="Times New Roman" w:hAnsi="Times New Roman"/>
          <w:sz w:val="24"/>
          <w:szCs w:val="24"/>
        </w:rPr>
        <w:t>2018.</w:t>
      </w:r>
      <w:r w:rsidR="00DB03A7" w:rsidRPr="00026D8F">
        <w:rPr>
          <w:rFonts w:ascii="Times New Roman" w:hAnsi="Times New Roman"/>
          <w:sz w:val="24"/>
          <w:szCs w:val="24"/>
          <w:lang w:val="uk-UA"/>
        </w:rPr>
        <w:t> </w:t>
      </w:r>
      <w:r w:rsidR="00DB03A7" w:rsidRPr="00026D8F">
        <w:rPr>
          <w:rFonts w:ascii="Times New Roman" w:hAnsi="Times New Roman"/>
          <w:sz w:val="24"/>
          <w:szCs w:val="24"/>
        </w:rPr>
        <w:t>– Вип.</w:t>
      </w:r>
      <w:r w:rsidR="00DB03A7" w:rsidRPr="00026D8F">
        <w:rPr>
          <w:rFonts w:ascii="Times New Roman" w:hAnsi="Times New Roman"/>
          <w:sz w:val="24"/>
          <w:szCs w:val="24"/>
          <w:lang w:val="uk-UA"/>
        </w:rPr>
        <w:t> </w:t>
      </w:r>
      <w:r w:rsidR="00792CA9" w:rsidRPr="00026D8F">
        <w:rPr>
          <w:rFonts w:ascii="Times New Roman" w:hAnsi="Times New Roman"/>
          <w:sz w:val="24"/>
          <w:szCs w:val="24"/>
        </w:rPr>
        <w:t>6.</w:t>
      </w:r>
      <w:r w:rsidR="00DB03A7" w:rsidRPr="00026D8F">
        <w:rPr>
          <w:rFonts w:ascii="Times New Roman" w:hAnsi="Times New Roman"/>
          <w:sz w:val="24"/>
          <w:szCs w:val="24"/>
          <w:lang w:val="uk-UA"/>
        </w:rPr>
        <w:t> </w:t>
      </w:r>
      <w:r w:rsidR="00792CA9" w:rsidRPr="00026D8F">
        <w:rPr>
          <w:rFonts w:ascii="Times New Roman" w:hAnsi="Times New Roman"/>
          <w:sz w:val="24"/>
          <w:szCs w:val="24"/>
        </w:rPr>
        <w:t xml:space="preserve">– </w:t>
      </w:r>
      <w:r w:rsidRPr="00026D8F">
        <w:rPr>
          <w:rFonts w:ascii="Times New Roman" w:hAnsi="Times New Roman"/>
          <w:sz w:val="24"/>
          <w:szCs w:val="24"/>
        </w:rPr>
        <w:t>С. 155–161.</w:t>
      </w:r>
    </w:p>
    <w:p w:rsidR="00A74D11" w:rsidRPr="00026D8F" w:rsidRDefault="00A74D11" w:rsidP="00502D55">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Вдовиченко О.</w:t>
      </w:r>
      <w:r w:rsidRPr="00026D8F">
        <w:rPr>
          <w:rFonts w:ascii="Times New Roman" w:hAnsi="Times New Roman" w:cs="Times New Roman"/>
          <w:sz w:val="24"/>
          <w:szCs w:val="24"/>
        </w:rPr>
        <w:t xml:space="preserve"> Вираження кохання і віри у хореографі</w:t>
      </w:r>
      <w:r w:rsidR="00792CA9" w:rsidRPr="00026D8F">
        <w:rPr>
          <w:rFonts w:ascii="Times New Roman" w:hAnsi="Times New Roman" w:cs="Times New Roman"/>
          <w:sz w:val="24"/>
          <w:szCs w:val="24"/>
        </w:rPr>
        <w:t>чному мистецтві / О. Вдовиченко </w:t>
      </w:r>
      <w:r w:rsidRPr="00026D8F">
        <w:rPr>
          <w:rFonts w:ascii="Times New Roman" w:hAnsi="Times New Roman" w:cs="Times New Roman"/>
          <w:sz w:val="24"/>
          <w:szCs w:val="24"/>
        </w:rPr>
        <w:t xml:space="preserve">//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Всеукр. студенської наук. конф.</w:t>
      </w:r>
      <w:r w:rsidRPr="00026D8F">
        <w:rPr>
          <w:rFonts w:ascii="Times New Roman" w:hAnsi="Times New Roman" w:cs="Times New Roman"/>
          <w:sz w:val="24"/>
          <w:szCs w:val="24"/>
        </w:rPr>
        <w:t xml:space="preserve"> (Умань, 22–23 березня 2018 року). – Умань : ВПЦ «Візаві», 2018. – С. 17–20.</w:t>
      </w:r>
    </w:p>
    <w:p w:rsidR="00A74D11" w:rsidRPr="00026D8F" w:rsidRDefault="00A74D11" w:rsidP="00502D55">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Вдовиченко О.</w:t>
      </w:r>
      <w:r w:rsidRPr="00026D8F">
        <w:rPr>
          <w:rFonts w:ascii="Times New Roman" w:hAnsi="Times New Roman" w:cs="Times New Roman"/>
          <w:i/>
          <w:iCs/>
          <w:sz w:val="24"/>
          <w:szCs w:val="24"/>
        </w:rPr>
        <w:t xml:space="preserve"> </w:t>
      </w:r>
      <w:r w:rsidRPr="00026D8F">
        <w:rPr>
          <w:rFonts w:ascii="Times New Roman" w:hAnsi="Times New Roman" w:cs="Times New Roman"/>
          <w:iCs/>
          <w:sz w:val="24"/>
          <w:szCs w:val="24"/>
        </w:rPr>
        <w:t>Хореографічні зразки втілення твору Олександра Гріна “Пурпурні вітрила”</w:t>
      </w:r>
      <w:r w:rsidR="00DB03A7" w:rsidRPr="00026D8F">
        <w:rPr>
          <w:rFonts w:ascii="Times New Roman" w:hAnsi="Times New Roman" w:cs="Times New Roman"/>
          <w:sz w:val="24"/>
          <w:szCs w:val="24"/>
        </w:rPr>
        <w:t> </w:t>
      </w:r>
      <w:r w:rsidRPr="00026D8F">
        <w:rPr>
          <w:rFonts w:ascii="Times New Roman" w:hAnsi="Times New Roman" w:cs="Times New Roman"/>
          <w:bCs/>
          <w:sz w:val="24"/>
          <w:szCs w:val="24"/>
        </w:rPr>
        <w:t xml:space="preserve">/ О. Вдовиченко // </w:t>
      </w:r>
      <w:r w:rsidR="00792CA9" w:rsidRPr="00026D8F">
        <w:rPr>
          <w:rFonts w:ascii="Times New Roman" w:hAnsi="Times New Roman" w:cs="Times New Roman"/>
          <w:bCs/>
          <w:sz w:val="24"/>
          <w:szCs w:val="24"/>
        </w:rPr>
        <w:t>Хореографічна культура – мистецькі виміри</w:t>
      </w:r>
      <w:r w:rsidR="00792CA9" w:rsidRPr="00026D8F">
        <w:rPr>
          <w:rFonts w:ascii="Times New Roman" w:hAnsi="Times New Roman"/>
          <w:bCs/>
          <w:sz w:val="24"/>
          <w:szCs w:val="24"/>
        </w:rPr>
        <w:t> </w:t>
      </w:r>
      <w:r w:rsidR="00DB03A7" w:rsidRPr="00026D8F">
        <w:rPr>
          <w:rFonts w:ascii="Times New Roman" w:hAnsi="Times New Roman" w:cs="Times New Roman"/>
          <w:sz w:val="24"/>
          <w:szCs w:val="24"/>
        </w:rPr>
        <w:t>: збірник статей </w:t>
      </w:r>
      <w:r w:rsidR="00792CA9" w:rsidRPr="00026D8F">
        <w:rPr>
          <w:rFonts w:ascii="Times New Roman" w:hAnsi="Times New Roman" w:cs="Times New Roman"/>
          <w:sz w:val="24"/>
          <w:szCs w:val="24"/>
        </w:rPr>
        <w:t xml:space="preserve">/ [упоряд. О. Плахотнюк]. – </w:t>
      </w:r>
      <w:r w:rsidR="00EB6964" w:rsidRPr="00026D8F">
        <w:rPr>
          <w:rFonts w:ascii="Times New Roman" w:hAnsi="Times New Roman"/>
          <w:sz w:val="24"/>
          <w:szCs w:val="24"/>
        </w:rPr>
        <w:t xml:space="preserve">Львів : [ЛНУ імені Івана Франка], </w:t>
      </w:r>
      <w:r w:rsidR="00792CA9"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213–216.</w:t>
      </w:r>
    </w:p>
    <w:p w:rsidR="00A74D11" w:rsidRPr="00026D8F" w:rsidRDefault="00A74D11" w:rsidP="00792CA9">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Войтович А.</w:t>
      </w:r>
      <w:r w:rsidRPr="00026D8F">
        <w:rPr>
          <w:rFonts w:ascii="Times New Roman" w:hAnsi="Times New Roman" w:cs="Times New Roman"/>
          <w:i/>
          <w:iCs/>
          <w:sz w:val="24"/>
          <w:szCs w:val="24"/>
        </w:rPr>
        <w:t xml:space="preserve"> </w:t>
      </w:r>
      <w:r w:rsidRPr="00026D8F">
        <w:rPr>
          <w:rFonts w:ascii="Times New Roman" w:hAnsi="Times New Roman" w:cs="Times New Roman"/>
          <w:iCs/>
          <w:sz w:val="24"/>
          <w:szCs w:val="24"/>
        </w:rPr>
        <w:t>Найбільш поширені травм</w:t>
      </w:r>
      <w:r w:rsidR="00792CA9" w:rsidRPr="00026D8F">
        <w:rPr>
          <w:rFonts w:ascii="Times New Roman" w:hAnsi="Times New Roman" w:cs="Times New Roman"/>
          <w:iCs/>
          <w:sz w:val="24"/>
          <w:szCs w:val="24"/>
        </w:rPr>
        <w:t>и танцівника та їх профілактика </w:t>
      </w:r>
      <w:r w:rsidR="00DB03A7" w:rsidRPr="00026D8F">
        <w:rPr>
          <w:rFonts w:ascii="Times New Roman" w:hAnsi="Times New Roman" w:cs="Times New Roman"/>
          <w:bCs/>
          <w:sz w:val="24"/>
          <w:szCs w:val="24"/>
        </w:rPr>
        <w:t>/ А. Войтович </w:t>
      </w:r>
      <w:r w:rsidRPr="00026D8F">
        <w:rPr>
          <w:rFonts w:ascii="Times New Roman" w:hAnsi="Times New Roman" w:cs="Times New Roman"/>
          <w:bCs/>
          <w:sz w:val="24"/>
          <w:szCs w:val="24"/>
        </w:rPr>
        <w:t xml:space="preserve">// </w:t>
      </w:r>
      <w:r w:rsidR="00792CA9" w:rsidRPr="00026D8F">
        <w:rPr>
          <w:rFonts w:ascii="Times New Roman" w:hAnsi="Times New Roman" w:cs="Times New Roman"/>
          <w:bCs/>
          <w:sz w:val="24"/>
          <w:szCs w:val="24"/>
        </w:rPr>
        <w:t>Хореографічна культура – мистецькі виміри</w:t>
      </w:r>
      <w:r w:rsidR="00792CA9" w:rsidRPr="00026D8F">
        <w:rPr>
          <w:rFonts w:ascii="Times New Roman" w:hAnsi="Times New Roman"/>
          <w:bCs/>
          <w:sz w:val="24"/>
          <w:szCs w:val="24"/>
        </w:rPr>
        <w:t> </w:t>
      </w:r>
      <w:r w:rsidR="00792CA9"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792CA9"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219–225.</w:t>
      </w:r>
    </w:p>
    <w:p w:rsidR="00A74D11" w:rsidRPr="00026D8F" w:rsidRDefault="00A74D11" w:rsidP="00792CA9">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Войтович А.</w:t>
      </w:r>
      <w:r w:rsidRPr="00026D8F">
        <w:rPr>
          <w:rFonts w:ascii="Times New Roman" w:hAnsi="Times New Roman" w:cs="Times New Roman"/>
          <w:sz w:val="24"/>
          <w:szCs w:val="24"/>
        </w:rPr>
        <w:t xml:space="preserve"> Фізична реабілітація, як шлях до усунення травматизму танцівника в наслідок перенапруження та перевтом</w:t>
      </w:r>
      <w:r w:rsidR="00792CA9" w:rsidRPr="00026D8F">
        <w:rPr>
          <w:rFonts w:ascii="Times New Roman" w:hAnsi="Times New Roman" w:cs="Times New Roman"/>
          <w:sz w:val="24"/>
          <w:szCs w:val="24"/>
        </w:rPr>
        <w:t xml:space="preserve">и </w:t>
      </w:r>
      <w:r w:rsidRPr="00026D8F">
        <w:rPr>
          <w:rFonts w:ascii="Times New Roman" w:hAnsi="Times New Roman" w:cs="Times New Roman"/>
          <w:sz w:val="24"/>
          <w:szCs w:val="24"/>
        </w:rPr>
        <w:t xml:space="preserve">/ А. Войтович //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 xml:space="preserve">Всеукр. студенської наук. конф. </w:t>
      </w:r>
      <w:r w:rsidR="00DB03A7" w:rsidRPr="00026D8F">
        <w:rPr>
          <w:rFonts w:ascii="Times New Roman" w:hAnsi="Times New Roman" w:cs="Times New Roman"/>
          <w:sz w:val="24"/>
          <w:szCs w:val="24"/>
        </w:rPr>
        <w:t>(Умань, 22–23 </w:t>
      </w:r>
      <w:r w:rsidRPr="00026D8F">
        <w:rPr>
          <w:rFonts w:ascii="Times New Roman" w:hAnsi="Times New Roman" w:cs="Times New Roman"/>
          <w:sz w:val="24"/>
          <w:szCs w:val="24"/>
        </w:rPr>
        <w:t>березня 2018 року). – Умань : ВПЦ «Візаві», 2018. – С. 20–24.</w:t>
      </w:r>
    </w:p>
    <w:p w:rsidR="00A74D11" w:rsidRPr="00026D8F" w:rsidRDefault="00A74D11" w:rsidP="00792CA9">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Волох Т.</w:t>
      </w:r>
      <w:r w:rsidRPr="00026D8F">
        <w:rPr>
          <w:rFonts w:ascii="Times New Roman" w:hAnsi="Times New Roman" w:cs="Times New Roman"/>
          <w:sz w:val="24"/>
          <w:szCs w:val="24"/>
        </w:rPr>
        <w:t xml:space="preserve"> Формування хореографічного тексту контактної імпров</w:t>
      </w:r>
      <w:r w:rsidR="00613172" w:rsidRPr="00026D8F">
        <w:rPr>
          <w:rFonts w:ascii="Times New Roman" w:hAnsi="Times New Roman" w:cs="Times New Roman"/>
          <w:sz w:val="24"/>
          <w:szCs w:val="24"/>
        </w:rPr>
        <w:t>ізації ХХ</w:t>
      </w:r>
      <w:r w:rsidR="00DB03A7" w:rsidRPr="00026D8F">
        <w:rPr>
          <w:rFonts w:ascii="Times New Roman" w:hAnsi="Times New Roman" w:cs="Times New Roman"/>
          <w:sz w:val="24"/>
          <w:szCs w:val="24"/>
        </w:rPr>
        <w:t xml:space="preserve"> –</w:t>
      </w:r>
      <w:r w:rsidR="00613172" w:rsidRPr="00026D8F">
        <w:rPr>
          <w:rFonts w:ascii="Times New Roman" w:hAnsi="Times New Roman" w:cs="Times New Roman"/>
          <w:sz w:val="24"/>
          <w:szCs w:val="24"/>
        </w:rPr>
        <w:t xml:space="preserve"> початку ХХІ</w:t>
      </w:r>
      <w:r w:rsidR="00DB03A7" w:rsidRPr="00026D8F">
        <w:rPr>
          <w:rFonts w:ascii="Times New Roman" w:hAnsi="Times New Roman" w:cs="Times New Roman"/>
          <w:sz w:val="24"/>
          <w:szCs w:val="24"/>
        </w:rPr>
        <w:t> </w:t>
      </w:r>
      <w:r w:rsidR="00613172" w:rsidRPr="00026D8F">
        <w:rPr>
          <w:rFonts w:ascii="Times New Roman" w:hAnsi="Times New Roman" w:cs="Times New Roman"/>
          <w:sz w:val="24"/>
          <w:szCs w:val="24"/>
        </w:rPr>
        <w:t xml:space="preserve">століття </w:t>
      </w:r>
      <w:r w:rsidRPr="00026D8F">
        <w:rPr>
          <w:rFonts w:ascii="Times New Roman" w:hAnsi="Times New Roman" w:cs="Times New Roman"/>
          <w:sz w:val="24"/>
          <w:szCs w:val="24"/>
        </w:rPr>
        <w:t>/ Т.</w:t>
      </w:r>
      <w:r w:rsidR="00DB03A7" w:rsidRPr="00026D8F">
        <w:rPr>
          <w:rFonts w:ascii="Times New Roman" w:hAnsi="Times New Roman" w:cs="Times New Roman"/>
          <w:sz w:val="24"/>
          <w:szCs w:val="24"/>
        </w:rPr>
        <w:t> </w:t>
      </w:r>
      <w:r w:rsidR="00123CAC" w:rsidRPr="00026D8F">
        <w:rPr>
          <w:rFonts w:ascii="Times New Roman" w:hAnsi="Times New Roman" w:cs="Times New Roman"/>
          <w:sz w:val="24"/>
          <w:szCs w:val="24"/>
        </w:rPr>
        <w:t>Волох</w:t>
      </w:r>
      <w:r w:rsidR="00DB03A7" w:rsidRPr="00026D8F">
        <w:rPr>
          <w:rFonts w:ascii="Times New Roman" w:hAnsi="Times New Roman" w:cs="Times New Roman"/>
          <w:sz w:val="24"/>
          <w:szCs w:val="24"/>
        </w:rPr>
        <w:t> </w:t>
      </w:r>
      <w:r w:rsidR="00123CAC" w:rsidRPr="00026D8F">
        <w:rPr>
          <w:rFonts w:ascii="Times New Roman" w:hAnsi="Times New Roman" w:cs="Times New Roman"/>
          <w:sz w:val="24"/>
          <w:szCs w:val="24"/>
        </w:rPr>
        <w:t>// Мистецтвознавчі студії </w:t>
      </w:r>
      <w:r w:rsidRPr="00026D8F">
        <w:rPr>
          <w:rFonts w:ascii="Times New Roman" w:hAnsi="Times New Roman" w:cs="Times New Roman"/>
          <w:sz w:val="24"/>
          <w:szCs w:val="24"/>
        </w:rPr>
        <w:t>: матеріали ІV Всеукраїнської науково-м</w:t>
      </w:r>
      <w:r w:rsidR="00123CAC" w:rsidRPr="00026D8F">
        <w:rPr>
          <w:rFonts w:ascii="Times New Roman" w:hAnsi="Times New Roman" w:cs="Times New Roman"/>
          <w:sz w:val="24"/>
          <w:szCs w:val="24"/>
        </w:rPr>
        <w:t>етодичного Інтернет-семінару з м</w:t>
      </w:r>
      <w:r w:rsidRPr="00026D8F">
        <w:rPr>
          <w:rFonts w:ascii="Times New Roman" w:hAnsi="Times New Roman" w:cs="Times New Roman"/>
          <w:sz w:val="24"/>
          <w:szCs w:val="24"/>
        </w:rPr>
        <w:t>іжнародною участю (м. Ум</w:t>
      </w:r>
      <w:r w:rsidR="00DB03A7" w:rsidRPr="00026D8F">
        <w:rPr>
          <w:rFonts w:ascii="Times New Roman" w:hAnsi="Times New Roman" w:cs="Times New Roman"/>
          <w:sz w:val="24"/>
          <w:szCs w:val="24"/>
        </w:rPr>
        <w:t>ань, 23 листопада 2017 р.) та V </w:t>
      </w:r>
      <w:r w:rsidRPr="00026D8F">
        <w:rPr>
          <w:rFonts w:ascii="Times New Roman" w:hAnsi="Times New Roman" w:cs="Times New Roman"/>
          <w:sz w:val="24"/>
          <w:szCs w:val="24"/>
        </w:rPr>
        <w:t>Всеукраїнської студентської наукової конференції (м. Умань,</w:t>
      </w:r>
      <w:r w:rsidR="00123CAC" w:rsidRPr="00026D8F">
        <w:rPr>
          <w:rFonts w:ascii="Times New Roman" w:hAnsi="Times New Roman" w:cs="Times New Roman"/>
          <w:sz w:val="24"/>
          <w:szCs w:val="24"/>
        </w:rPr>
        <w:t xml:space="preserve"> 22–23 березня 2018 р.)</w:t>
      </w:r>
      <w:r w:rsidR="00475F80" w:rsidRPr="00026D8F">
        <w:rPr>
          <w:rFonts w:ascii="Times New Roman" w:hAnsi="Times New Roman" w:cs="Times New Roman"/>
          <w:sz w:val="24"/>
          <w:szCs w:val="24"/>
        </w:rPr>
        <w:t>. </w:t>
      </w:r>
      <w:r w:rsidR="00123CAC" w:rsidRPr="00026D8F">
        <w:rPr>
          <w:rFonts w:ascii="Times New Roman" w:hAnsi="Times New Roman" w:cs="Times New Roman"/>
          <w:sz w:val="24"/>
          <w:szCs w:val="24"/>
        </w:rPr>
        <w:t>– Умань </w:t>
      </w:r>
      <w:r w:rsidRPr="00026D8F">
        <w:rPr>
          <w:rFonts w:ascii="Times New Roman" w:hAnsi="Times New Roman" w:cs="Times New Roman"/>
          <w:sz w:val="24"/>
          <w:szCs w:val="24"/>
        </w:rPr>
        <w:t xml:space="preserve">: ВПЦ «Візаві», 2018. – </w:t>
      </w:r>
      <w:r w:rsidR="00792CA9" w:rsidRPr="00026D8F">
        <w:rPr>
          <w:rFonts w:ascii="Times New Roman" w:hAnsi="Times New Roman" w:cs="Times New Roman"/>
          <w:sz w:val="24"/>
          <w:szCs w:val="24"/>
        </w:rPr>
        <w:t>С. </w:t>
      </w:r>
      <w:r w:rsidRPr="00026D8F">
        <w:rPr>
          <w:rFonts w:ascii="Times New Roman" w:hAnsi="Times New Roman" w:cs="Times New Roman"/>
          <w:sz w:val="24"/>
          <w:szCs w:val="24"/>
        </w:rPr>
        <w:t>52–57.</w:t>
      </w:r>
    </w:p>
    <w:p w:rsidR="00A74D11" w:rsidRPr="00026D8F" w:rsidRDefault="00A74D11" w:rsidP="00792CA9">
      <w:pPr>
        <w:spacing w:after="0" w:line="240" w:lineRule="auto"/>
        <w:ind w:firstLine="567"/>
        <w:jc w:val="both"/>
        <w:rPr>
          <w:rFonts w:ascii="Times New Roman" w:hAnsi="Times New Roman" w:cs="Times New Roman"/>
          <w:caps/>
          <w:sz w:val="24"/>
          <w:szCs w:val="24"/>
        </w:rPr>
      </w:pPr>
      <w:r w:rsidRPr="00026D8F">
        <w:rPr>
          <w:rFonts w:ascii="Times New Roman" w:hAnsi="Times New Roman" w:cs="Times New Roman"/>
          <w:b/>
          <w:sz w:val="24"/>
          <w:szCs w:val="24"/>
        </w:rPr>
        <w:t>Галета А.</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Місце народно-сценічного танцю в системі профес</w:t>
      </w:r>
      <w:r w:rsidR="00613172" w:rsidRPr="00026D8F">
        <w:rPr>
          <w:rFonts w:ascii="Times New Roman" w:hAnsi="Times New Roman" w:cs="Times New Roman"/>
          <w:iCs/>
          <w:sz w:val="24"/>
          <w:szCs w:val="24"/>
        </w:rPr>
        <w:t>ійної хореографічної підготовки</w:t>
      </w:r>
      <w:r w:rsidRPr="00026D8F">
        <w:rPr>
          <w:rFonts w:ascii="Times New Roman" w:hAnsi="Times New Roman" w:cs="Times New Roman"/>
          <w:sz w:val="24"/>
          <w:szCs w:val="24"/>
        </w:rPr>
        <w:t xml:space="preserve"> </w:t>
      </w:r>
      <w:r w:rsidRPr="00026D8F">
        <w:rPr>
          <w:rFonts w:ascii="Times New Roman" w:hAnsi="Times New Roman" w:cs="Times New Roman"/>
          <w:bCs/>
          <w:sz w:val="24"/>
          <w:szCs w:val="24"/>
        </w:rPr>
        <w:t xml:space="preserve">/ А. Галета // </w:t>
      </w:r>
      <w:r w:rsidR="00792CA9" w:rsidRPr="00026D8F">
        <w:rPr>
          <w:rFonts w:ascii="Times New Roman" w:hAnsi="Times New Roman" w:cs="Times New Roman"/>
          <w:bCs/>
          <w:sz w:val="24"/>
          <w:szCs w:val="24"/>
        </w:rPr>
        <w:t>Хореографічна культура – мистецькі виміри</w:t>
      </w:r>
      <w:r w:rsidR="00792CA9" w:rsidRPr="00026D8F">
        <w:rPr>
          <w:rFonts w:ascii="Times New Roman" w:hAnsi="Times New Roman"/>
          <w:bCs/>
          <w:sz w:val="24"/>
          <w:szCs w:val="24"/>
        </w:rPr>
        <w:t> </w:t>
      </w:r>
      <w:r w:rsidR="00792CA9"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w:t>
      </w:r>
      <w:r w:rsidR="00EB6964" w:rsidRPr="00026D8F">
        <w:rPr>
          <w:rFonts w:ascii="Times New Roman" w:hAnsi="Times New Roman"/>
          <w:sz w:val="24"/>
          <w:szCs w:val="24"/>
          <w:lang w:val="ru-RU"/>
        </w:rPr>
        <w:t>[</w:t>
      </w:r>
      <w:r w:rsidR="00EB6964" w:rsidRPr="00026D8F">
        <w:rPr>
          <w:rFonts w:ascii="Times New Roman" w:hAnsi="Times New Roman"/>
          <w:sz w:val="24"/>
          <w:szCs w:val="24"/>
        </w:rPr>
        <w:t>ЛНУ імені Івана Франка</w:t>
      </w:r>
      <w:r w:rsidR="00EB6964" w:rsidRPr="00026D8F">
        <w:rPr>
          <w:rFonts w:ascii="Times New Roman" w:hAnsi="Times New Roman"/>
          <w:sz w:val="24"/>
          <w:szCs w:val="24"/>
          <w:lang w:val="ru-RU"/>
        </w:rPr>
        <w:t>]</w:t>
      </w:r>
      <w:r w:rsidR="00EB6964" w:rsidRPr="00026D8F">
        <w:rPr>
          <w:rFonts w:ascii="Times New Roman" w:hAnsi="Times New Roman"/>
          <w:sz w:val="24"/>
          <w:szCs w:val="24"/>
        </w:rPr>
        <w:t xml:space="preserve">, </w:t>
      </w:r>
      <w:r w:rsidR="00792CA9"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53–67.</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Гірман В.</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Особливості танцювального виконавства за техні</w:t>
      </w:r>
      <w:r w:rsidR="00613172" w:rsidRPr="00026D8F">
        <w:rPr>
          <w:rFonts w:ascii="Times New Roman" w:hAnsi="Times New Roman" w:cs="Times New Roman"/>
          <w:iCs/>
          <w:sz w:val="24"/>
          <w:szCs w:val="24"/>
        </w:rPr>
        <w:t>кою Марти Грехем та Хосе Лимона</w:t>
      </w:r>
      <w:r w:rsidRPr="00026D8F">
        <w:rPr>
          <w:rFonts w:ascii="Times New Roman" w:hAnsi="Times New Roman" w:cs="Times New Roman"/>
          <w:sz w:val="24"/>
          <w:szCs w:val="24"/>
        </w:rPr>
        <w:t xml:space="preserve"> </w:t>
      </w:r>
      <w:r w:rsidRPr="00026D8F">
        <w:rPr>
          <w:rFonts w:ascii="Times New Roman" w:hAnsi="Times New Roman" w:cs="Times New Roman"/>
          <w:bCs/>
          <w:sz w:val="24"/>
          <w:szCs w:val="24"/>
        </w:rPr>
        <w:t xml:space="preserve">/ В. Гірман // </w:t>
      </w:r>
      <w:r w:rsidR="00613172" w:rsidRPr="00026D8F">
        <w:rPr>
          <w:rFonts w:ascii="Times New Roman" w:hAnsi="Times New Roman" w:cs="Times New Roman"/>
          <w:bCs/>
          <w:sz w:val="24"/>
          <w:szCs w:val="24"/>
        </w:rPr>
        <w:t>Хореографічна культура – мистецькі виміри</w:t>
      </w:r>
      <w:r w:rsidR="00613172" w:rsidRPr="00026D8F">
        <w:rPr>
          <w:rFonts w:ascii="Times New Roman" w:hAnsi="Times New Roman"/>
          <w:bCs/>
          <w:sz w:val="24"/>
          <w:szCs w:val="24"/>
        </w:rPr>
        <w:t> </w:t>
      </w:r>
      <w:r w:rsidR="0061317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1317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190–199.</w:t>
      </w:r>
    </w:p>
    <w:p w:rsidR="00123CAC" w:rsidRPr="00026D8F" w:rsidRDefault="00123CAC" w:rsidP="00613172">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Горохівська У.</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 xml:space="preserve">танцювальні па класичного танцю у розвитку жвавості, рухливості та спритності роботи ніг танцівника </w:t>
      </w:r>
      <w:r w:rsidRPr="00026D8F">
        <w:rPr>
          <w:rFonts w:ascii="Times New Roman" w:hAnsi="Times New Roman" w:cs="Times New Roman"/>
          <w:bCs/>
          <w:sz w:val="24"/>
          <w:szCs w:val="24"/>
        </w:rPr>
        <w:t>/ У. Горохівська // Хореографічна культура – мистецькі виміри</w:t>
      </w:r>
      <w:r w:rsidRPr="00026D8F">
        <w:rPr>
          <w:rFonts w:ascii="Times New Roman" w:hAnsi="Times New Roman"/>
          <w:bCs/>
          <w:sz w:val="24"/>
          <w:szCs w:val="24"/>
        </w:rPr>
        <w:t> </w:t>
      </w:r>
      <w:r w:rsidRPr="00026D8F">
        <w:rPr>
          <w:rFonts w:ascii="Times New Roman" w:hAnsi="Times New Roman" w:cs="Times New Roman"/>
          <w:sz w:val="24"/>
          <w:szCs w:val="24"/>
        </w:rPr>
        <w:t xml:space="preserve">: збірник статей / [упоряд. О. Плахотнюк]. – </w:t>
      </w:r>
      <w:r w:rsidRPr="00026D8F">
        <w:rPr>
          <w:rFonts w:ascii="Times New Roman" w:hAnsi="Times New Roman"/>
          <w:sz w:val="24"/>
          <w:szCs w:val="24"/>
        </w:rPr>
        <w:t xml:space="preserve">Львів : [ЛНУ імені Івана Франка], </w:t>
      </w:r>
      <w:r w:rsidR="00475F80" w:rsidRPr="00026D8F">
        <w:rPr>
          <w:rFonts w:ascii="Times New Roman" w:hAnsi="Times New Roman" w:cs="Times New Roman"/>
          <w:sz w:val="24"/>
          <w:szCs w:val="24"/>
        </w:rPr>
        <w:t>2018. – Вип. </w:t>
      </w:r>
      <w:r w:rsidRPr="00026D8F">
        <w:rPr>
          <w:rFonts w:ascii="Times New Roman" w:hAnsi="Times New Roman" w:cs="Times New Roman"/>
          <w:sz w:val="24"/>
          <w:szCs w:val="24"/>
        </w:rPr>
        <w:t>6. – С. 140–154.</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Грекова С.</w:t>
      </w:r>
      <w:r w:rsidRPr="00026D8F">
        <w:rPr>
          <w:rFonts w:ascii="Times New Roman" w:hAnsi="Times New Roman" w:cs="Times New Roman"/>
          <w:sz w:val="24"/>
          <w:szCs w:val="24"/>
        </w:rPr>
        <w:t xml:space="preserve"> Американська танцювальна компанія «Complexions Contemporary Ballet»: значе</w:t>
      </w:r>
      <w:r w:rsidR="00613172" w:rsidRPr="00026D8F">
        <w:rPr>
          <w:rFonts w:ascii="Times New Roman" w:hAnsi="Times New Roman" w:cs="Times New Roman"/>
          <w:sz w:val="24"/>
          <w:szCs w:val="24"/>
        </w:rPr>
        <w:t xml:space="preserve">ння у розвитку сучасного танцю </w:t>
      </w:r>
      <w:r w:rsidRPr="00026D8F">
        <w:rPr>
          <w:rFonts w:ascii="Times New Roman" w:hAnsi="Times New Roman" w:cs="Times New Roman"/>
          <w:sz w:val="24"/>
          <w:szCs w:val="24"/>
        </w:rPr>
        <w:t>/ С. Грекова // Матеріал. Всеукр. наук.-практ. конф. з міжнар. участю «Проблеми та перспективи розвитку хореогр</w:t>
      </w:r>
      <w:r w:rsidR="00475F80" w:rsidRPr="00026D8F">
        <w:rPr>
          <w:rFonts w:ascii="Times New Roman" w:hAnsi="Times New Roman" w:cs="Times New Roman"/>
          <w:sz w:val="24"/>
          <w:szCs w:val="24"/>
        </w:rPr>
        <w:t>афічного мистецтва» (Херсон, 03 </w:t>
      </w:r>
      <w:r w:rsidRPr="00026D8F">
        <w:rPr>
          <w:rFonts w:ascii="Times New Roman" w:hAnsi="Times New Roman" w:cs="Times New Roman"/>
          <w:sz w:val="24"/>
          <w:szCs w:val="24"/>
        </w:rPr>
        <w:t>листопада 2017 р.). – Херсон : 2017. – С. 204–210.</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lastRenderedPageBreak/>
        <w:t>Грекова С.</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Нова</w:t>
      </w:r>
      <w:r w:rsidR="00613172" w:rsidRPr="00026D8F">
        <w:rPr>
          <w:rFonts w:ascii="Times New Roman" w:hAnsi="Times New Roman" w:cs="Times New Roman"/>
          <w:iCs/>
          <w:sz w:val="24"/>
          <w:szCs w:val="24"/>
        </w:rPr>
        <w:t>торство Mark Morris Dance Group</w:t>
      </w:r>
      <w:r w:rsidRPr="00026D8F">
        <w:rPr>
          <w:rFonts w:ascii="Times New Roman" w:hAnsi="Times New Roman" w:cs="Times New Roman"/>
          <w:sz w:val="24"/>
          <w:szCs w:val="24"/>
        </w:rPr>
        <w:t xml:space="preserve"> </w:t>
      </w:r>
      <w:r w:rsidRPr="00026D8F">
        <w:rPr>
          <w:rFonts w:ascii="Times New Roman" w:hAnsi="Times New Roman" w:cs="Times New Roman"/>
          <w:bCs/>
          <w:sz w:val="24"/>
          <w:szCs w:val="24"/>
        </w:rPr>
        <w:t xml:space="preserve">/ С. Грекова // </w:t>
      </w:r>
      <w:r w:rsidR="00475F80" w:rsidRPr="00026D8F">
        <w:rPr>
          <w:rFonts w:ascii="Times New Roman" w:hAnsi="Times New Roman" w:cs="Times New Roman"/>
          <w:bCs/>
          <w:sz w:val="24"/>
          <w:szCs w:val="24"/>
        </w:rPr>
        <w:t>Хореографічна культура </w:t>
      </w:r>
      <w:r w:rsidR="00613172" w:rsidRPr="00026D8F">
        <w:rPr>
          <w:rFonts w:ascii="Times New Roman" w:hAnsi="Times New Roman" w:cs="Times New Roman"/>
          <w:bCs/>
          <w:sz w:val="24"/>
          <w:szCs w:val="24"/>
        </w:rPr>
        <w:t>– мистецькі виміри</w:t>
      </w:r>
      <w:r w:rsidR="00613172" w:rsidRPr="00026D8F">
        <w:rPr>
          <w:rFonts w:ascii="Times New Roman" w:hAnsi="Times New Roman"/>
          <w:bCs/>
          <w:sz w:val="24"/>
          <w:szCs w:val="24"/>
        </w:rPr>
        <w:t> </w:t>
      </w:r>
      <w:r w:rsidR="0061317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1317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200–204.</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Домазар С.</w:t>
      </w:r>
      <w:r w:rsidR="00613172" w:rsidRPr="00026D8F">
        <w:rPr>
          <w:rFonts w:ascii="Times New Roman" w:hAnsi="Times New Roman" w:cs="Times New Roman"/>
          <w:sz w:val="24"/>
          <w:szCs w:val="24"/>
        </w:rPr>
        <w:t xml:space="preserve"> Творча скарбниця Квітки Цісик</w:t>
      </w:r>
      <w:r w:rsidRPr="00026D8F">
        <w:rPr>
          <w:rFonts w:ascii="Times New Roman" w:hAnsi="Times New Roman" w:cs="Times New Roman"/>
          <w:sz w:val="24"/>
          <w:szCs w:val="24"/>
        </w:rPr>
        <w:t xml:space="preserve"> / С. Домазар //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 xml:space="preserve">Всеукр. студенської наук. конф. </w:t>
      </w:r>
      <w:r w:rsidR="00475F80" w:rsidRPr="00026D8F">
        <w:rPr>
          <w:rFonts w:ascii="Times New Roman" w:hAnsi="Times New Roman" w:cs="Times New Roman"/>
          <w:sz w:val="24"/>
          <w:szCs w:val="24"/>
        </w:rPr>
        <w:t>(Умань, 22–23 </w:t>
      </w:r>
      <w:r w:rsidRPr="00026D8F">
        <w:rPr>
          <w:rFonts w:ascii="Times New Roman" w:hAnsi="Times New Roman" w:cs="Times New Roman"/>
          <w:sz w:val="24"/>
          <w:szCs w:val="24"/>
        </w:rPr>
        <w:t>березня 2018 року). – Умань : ВПЦ «Візаві», 2018. – С. 29–32.</w:t>
      </w:r>
    </w:p>
    <w:p w:rsidR="00A74D11" w:rsidRPr="00026D8F" w:rsidRDefault="00A74D11" w:rsidP="00613172">
      <w:pPr>
        <w:spacing w:after="0" w:line="240" w:lineRule="auto"/>
        <w:ind w:firstLine="567"/>
        <w:jc w:val="both"/>
        <w:rPr>
          <w:rFonts w:ascii="Times New Roman" w:hAnsi="Times New Roman" w:cs="Times New Roman"/>
          <w:i/>
          <w:sz w:val="24"/>
          <w:szCs w:val="24"/>
        </w:rPr>
      </w:pPr>
      <w:r w:rsidRPr="00026D8F">
        <w:rPr>
          <w:rFonts w:ascii="Times New Roman" w:hAnsi="Times New Roman" w:cs="Times New Roman"/>
          <w:b/>
          <w:sz w:val="24"/>
          <w:szCs w:val="24"/>
        </w:rPr>
        <w:t>Дявіл Х.</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Українське народне танцювальне мистецтво через призму культури національних</w:t>
      </w:r>
      <w:r w:rsidR="00613172" w:rsidRPr="00026D8F">
        <w:rPr>
          <w:rFonts w:ascii="Times New Roman" w:hAnsi="Times New Roman" w:cs="Times New Roman"/>
          <w:iCs/>
          <w:sz w:val="24"/>
          <w:szCs w:val="24"/>
        </w:rPr>
        <w:t xml:space="preserve"> меншин</w:t>
      </w:r>
      <w:r w:rsidRPr="00026D8F">
        <w:rPr>
          <w:rFonts w:ascii="Times New Roman" w:hAnsi="Times New Roman" w:cs="Times New Roman"/>
          <w:iCs/>
          <w:sz w:val="24"/>
          <w:szCs w:val="24"/>
        </w:rPr>
        <w:t xml:space="preserve"> </w:t>
      </w:r>
      <w:r w:rsidRPr="00026D8F">
        <w:rPr>
          <w:rFonts w:ascii="Times New Roman" w:hAnsi="Times New Roman" w:cs="Times New Roman"/>
          <w:bCs/>
          <w:sz w:val="24"/>
          <w:szCs w:val="24"/>
        </w:rPr>
        <w:t xml:space="preserve">/ Х. Дявіл // </w:t>
      </w:r>
      <w:r w:rsidR="00613172" w:rsidRPr="00026D8F">
        <w:rPr>
          <w:rFonts w:ascii="Times New Roman" w:hAnsi="Times New Roman" w:cs="Times New Roman"/>
          <w:bCs/>
          <w:sz w:val="24"/>
          <w:szCs w:val="24"/>
        </w:rPr>
        <w:t>Хореографічна культура – мистецькі виміри</w:t>
      </w:r>
      <w:r w:rsidR="00613172" w:rsidRPr="00026D8F">
        <w:rPr>
          <w:rFonts w:ascii="Times New Roman" w:hAnsi="Times New Roman"/>
          <w:bCs/>
          <w:sz w:val="24"/>
          <w:szCs w:val="24"/>
        </w:rPr>
        <w:t> </w:t>
      </w:r>
      <w:r w:rsidR="00475F80" w:rsidRPr="00026D8F">
        <w:rPr>
          <w:rFonts w:ascii="Times New Roman" w:hAnsi="Times New Roman" w:cs="Times New Roman"/>
          <w:sz w:val="24"/>
          <w:szCs w:val="24"/>
        </w:rPr>
        <w:t>: збірник статей </w:t>
      </w:r>
      <w:r w:rsidR="00613172" w:rsidRPr="00026D8F">
        <w:rPr>
          <w:rFonts w:ascii="Times New Roman" w:hAnsi="Times New Roman" w:cs="Times New Roman"/>
          <w:sz w:val="24"/>
          <w:szCs w:val="24"/>
        </w:rPr>
        <w:t xml:space="preserve">/ [упоряд. О. Плахотнюк]. – </w:t>
      </w:r>
      <w:r w:rsidR="00EB6964" w:rsidRPr="00026D8F">
        <w:rPr>
          <w:rFonts w:ascii="Times New Roman" w:hAnsi="Times New Roman"/>
          <w:sz w:val="24"/>
          <w:szCs w:val="24"/>
        </w:rPr>
        <w:t>Львів : [ЛНУ імені Івана Франка],</w:t>
      </w:r>
      <w:r w:rsidR="00613172" w:rsidRPr="00026D8F">
        <w:rPr>
          <w:rFonts w:ascii="Times New Roman" w:hAnsi="Times New Roman" w:cs="Times New Roman"/>
          <w:sz w:val="24"/>
          <w:szCs w:val="24"/>
        </w:rPr>
        <w:t xml:space="preserve"> 2018. – Вип. 6. – </w:t>
      </w:r>
      <w:r w:rsidRPr="00026D8F">
        <w:rPr>
          <w:rFonts w:ascii="Times New Roman" w:hAnsi="Times New Roman" w:cs="Times New Roman"/>
          <w:sz w:val="24"/>
          <w:szCs w:val="24"/>
        </w:rPr>
        <w:t>С. 79–90.</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Замлинний О.</w:t>
      </w:r>
      <w:r w:rsidRPr="00026D8F">
        <w:rPr>
          <w:rFonts w:ascii="Times New Roman" w:hAnsi="Times New Roman" w:cs="Times New Roman"/>
          <w:sz w:val="24"/>
          <w:szCs w:val="24"/>
        </w:rPr>
        <w:t xml:space="preserve"> Вплив соціальних потреб людства на форму</w:t>
      </w:r>
      <w:r w:rsidR="00613172" w:rsidRPr="00026D8F">
        <w:rPr>
          <w:rFonts w:ascii="Times New Roman" w:hAnsi="Times New Roman" w:cs="Times New Roman"/>
          <w:sz w:val="24"/>
          <w:szCs w:val="24"/>
        </w:rPr>
        <w:t>вання хореографічного мистецтва</w:t>
      </w:r>
      <w:r w:rsidRPr="00026D8F">
        <w:rPr>
          <w:rFonts w:ascii="Times New Roman" w:hAnsi="Times New Roman" w:cs="Times New Roman"/>
          <w:sz w:val="24"/>
          <w:szCs w:val="24"/>
        </w:rPr>
        <w:t xml:space="preserve"> </w:t>
      </w:r>
      <w:r w:rsidR="00613172" w:rsidRPr="00026D8F">
        <w:rPr>
          <w:rFonts w:ascii="Times New Roman" w:hAnsi="Times New Roman" w:cs="Times New Roman"/>
          <w:sz w:val="24"/>
          <w:szCs w:val="24"/>
        </w:rPr>
        <w:t xml:space="preserve">/ О. Замлинний //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 xml:space="preserve">Всеукр. студенської наук. конф. </w:t>
      </w:r>
      <w:r w:rsidRPr="00026D8F">
        <w:rPr>
          <w:rFonts w:ascii="Times New Roman" w:hAnsi="Times New Roman" w:cs="Times New Roman"/>
          <w:sz w:val="24"/>
          <w:szCs w:val="24"/>
        </w:rPr>
        <w:t>(Умань, 22–23 березня 2018 року). – Умань : ВПЦ «Візаві», 2018. – С. 32–37.</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Замлинний</w:t>
      </w:r>
      <w:r w:rsidRPr="00026D8F">
        <w:rPr>
          <w:rFonts w:ascii="Times New Roman" w:hAnsi="Times New Roman" w:cs="Times New Roman"/>
          <w:b/>
          <w:i/>
          <w:iCs/>
          <w:sz w:val="24"/>
          <w:szCs w:val="24"/>
        </w:rPr>
        <w:t xml:space="preserve"> </w:t>
      </w:r>
      <w:r w:rsidRPr="00026D8F">
        <w:rPr>
          <w:rFonts w:ascii="Times New Roman" w:hAnsi="Times New Roman" w:cs="Times New Roman"/>
          <w:b/>
          <w:sz w:val="24"/>
          <w:szCs w:val="24"/>
        </w:rPr>
        <w:t>О.</w:t>
      </w:r>
      <w:r w:rsidRPr="00026D8F">
        <w:rPr>
          <w:rFonts w:ascii="Times New Roman" w:hAnsi="Times New Roman" w:cs="Times New Roman"/>
          <w:sz w:val="24"/>
          <w:szCs w:val="24"/>
        </w:rPr>
        <w:t xml:space="preserve"> Проблема вибору сюжетної о</w:t>
      </w:r>
      <w:r w:rsidR="00613172" w:rsidRPr="00026D8F">
        <w:rPr>
          <w:rFonts w:ascii="Times New Roman" w:hAnsi="Times New Roman" w:cs="Times New Roman"/>
          <w:sz w:val="24"/>
          <w:szCs w:val="24"/>
        </w:rPr>
        <w:t>снови для хореографічного твору</w:t>
      </w:r>
      <w:r w:rsidR="00475F80" w:rsidRPr="00026D8F">
        <w:rPr>
          <w:rFonts w:ascii="Times New Roman" w:hAnsi="Times New Roman" w:cs="Times New Roman"/>
          <w:sz w:val="24"/>
          <w:szCs w:val="24"/>
        </w:rPr>
        <w:t> </w:t>
      </w:r>
      <w:r w:rsidR="00475F80" w:rsidRPr="00026D8F">
        <w:rPr>
          <w:rFonts w:ascii="Times New Roman" w:hAnsi="Times New Roman" w:cs="Times New Roman"/>
          <w:bCs/>
          <w:sz w:val="24"/>
          <w:szCs w:val="24"/>
        </w:rPr>
        <w:t>/ О. </w:t>
      </w:r>
      <w:r w:rsidRPr="00026D8F">
        <w:rPr>
          <w:rFonts w:ascii="Times New Roman" w:hAnsi="Times New Roman" w:cs="Times New Roman"/>
          <w:bCs/>
          <w:sz w:val="24"/>
          <w:szCs w:val="24"/>
        </w:rPr>
        <w:t xml:space="preserve">Замлинний // </w:t>
      </w:r>
      <w:r w:rsidR="00613172" w:rsidRPr="00026D8F">
        <w:rPr>
          <w:rFonts w:ascii="Times New Roman" w:hAnsi="Times New Roman" w:cs="Times New Roman"/>
          <w:bCs/>
          <w:sz w:val="24"/>
          <w:szCs w:val="24"/>
        </w:rPr>
        <w:t>Хореографічна культура – мистецькі виміри</w:t>
      </w:r>
      <w:r w:rsidR="00613172" w:rsidRPr="00026D8F">
        <w:rPr>
          <w:rFonts w:ascii="Times New Roman" w:hAnsi="Times New Roman"/>
          <w:bCs/>
          <w:sz w:val="24"/>
          <w:szCs w:val="24"/>
        </w:rPr>
        <w:t> </w:t>
      </w:r>
      <w:r w:rsidR="0061317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13172" w:rsidRPr="00026D8F">
        <w:rPr>
          <w:rFonts w:ascii="Times New Roman" w:hAnsi="Times New Roman" w:cs="Times New Roman"/>
          <w:sz w:val="24"/>
          <w:szCs w:val="24"/>
        </w:rPr>
        <w:t xml:space="preserve"> 2018. – Вип. 6. – </w:t>
      </w:r>
      <w:r w:rsidRPr="00026D8F">
        <w:rPr>
          <w:rFonts w:ascii="Times New Roman" w:hAnsi="Times New Roman" w:cs="Times New Roman"/>
          <w:sz w:val="24"/>
          <w:szCs w:val="24"/>
        </w:rPr>
        <w:t>С. 5–11.</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Ковальова В.</w:t>
      </w:r>
      <w:r w:rsidRPr="00026D8F">
        <w:rPr>
          <w:rFonts w:ascii="Times New Roman" w:hAnsi="Times New Roman" w:cs="Times New Roman"/>
          <w:sz w:val="24"/>
          <w:szCs w:val="24"/>
        </w:rPr>
        <w:t xml:space="preserve"> Популярність застосування L-ка</w:t>
      </w:r>
      <w:r w:rsidR="00613172" w:rsidRPr="00026D8F">
        <w:rPr>
          <w:rFonts w:ascii="Times New Roman" w:hAnsi="Times New Roman" w:cs="Times New Roman"/>
          <w:sz w:val="24"/>
          <w:szCs w:val="24"/>
        </w:rPr>
        <w:t>рнітину у спорті та хореографії</w:t>
      </w:r>
      <w:r w:rsidR="00475F80" w:rsidRPr="00026D8F">
        <w:rPr>
          <w:rFonts w:ascii="Times New Roman" w:hAnsi="Times New Roman" w:cs="Times New Roman"/>
          <w:sz w:val="24"/>
          <w:szCs w:val="24"/>
        </w:rPr>
        <w:t> </w:t>
      </w:r>
      <w:r w:rsidR="00475F80" w:rsidRPr="00026D8F">
        <w:rPr>
          <w:rFonts w:ascii="Times New Roman" w:hAnsi="Times New Roman" w:cs="Times New Roman"/>
          <w:bCs/>
          <w:sz w:val="24"/>
          <w:szCs w:val="24"/>
        </w:rPr>
        <w:t>/ В. </w:t>
      </w:r>
      <w:r w:rsidRPr="00026D8F">
        <w:rPr>
          <w:rFonts w:ascii="Times New Roman" w:hAnsi="Times New Roman" w:cs="Times New Roman"/>
          <w:bCs/>
          <w:sz w:val="24"/>
          <w:szCs w:val="24"/>
        </w:rPr>
        <w:t xml:space="preserve">Ковалбова // </w:t>
      </w:r>
      <w:r w:rsidR="00613172" w:rsidRPr="00026D8F">
        <w:rPr>
          <w:rFonts w:ascii="Times New Roman" w:hAnsi="Times New Roman" w:cs="Times New Roman"/>
          <w:bCs/>
          <w:sz w:val="24"/>
          <w:szCs w:val="24"/>
        </w:rPr>
        <w:t>Хореографічна культура – мистецькі виміри</w:t>
      </w:r>
      <w:r w:rsidR="00613172" w:rsidRPr="00026D8F">
        <w:rPr>
          <w:rFonts w:ascii="Times New Roman" w:hAnsi="Times New Roman"/>
          <w:bCs/>
          <w:sz w:val="24"/>
          <w:szCs w:val="24"/>
        </w:rPr>
        <w:t> </w:t>
      </w:r>
      <w:r w:rsidR="0061317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w:t>
      </w:r>
      <w:r w:rsidR="00EB6964" w:rsidRPr="00026D8F">
        <w:rPr>
          <w:rFonts w:ascii="Times New Roman" w:hAnsi="Times New Roman"/>
          <w:sz w:val="24"/>
          <w:szCs w:val="24"/>
          <w:lang w:val="ru-RU"/>
        </w:rPr>
        <w:t>[</w:t>
      </w:r>
      <w:r w:rsidR="00EB6964" w:rsidRPr="00026D8F">
        <w:rPr>
          <w:rFonts w:ascii="Times New Roman" w:hAnsi="Times New Roman"/>
          <w:sz w:val="24"/>
          <w:szCs w:val="24"/>
        </w:rPr>
        <w:t>ЛНУ імені Івана Франка</w:t>
      </w:r>
      <w:r w:rsidR="00EB6964" w:rsidRPr="00026D8F">
        <w:rPr>
          <w:rFonts w:ascii="Times New Roman" w:hAnsi="Times New Roman"/>
          <w:sz w:val="24"/>
          <w:szCs w:val="24"/>
          <w:lang w:val="ru-RU"/>
        </w:rPr>
        <w:t>]</w:t>
      </w:r>
      <w:r w:rsidR="00EB6964" w:rsidRPr="00026D8F">
        <w:rPr>
          <w:rFonts w:ascii="Times New Roman" w:hAnsi="Times New Roman"/>
          <w:sz w:val="24"/>
          <w:szCs w:val="24"/>
        </w:rPr>
        <w:t xml:space="preserve">, </w:t>
      </w:r>
      <w:r w:rsidR="0061317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108–114.</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Кульчицька А.</w:t>
      </w:r>
      <w:r w:rsidRPr="00026D8F">
        <w:rPr>
          <w:rFonts w:ascii="Times New Roman" w:hAnsi="Times New Roman" w:cs="Times New Roman"/>
          <w:sz w:val="24"/>
          <w:szCs w:val="24"/>
        </w:rPr>
        <w:t xml:space="preserve"> Танцювальна куль</w:t>
      </w:r>
      <w:r w:rsidR="00613172" w:rsidRPr="00026D8F">
        <w:rPr>
          <w:rFonts w:ascii="Times New Roman" w:hAnsi="Times New Roman" w:cs="Times New Roman"/>
          <w:sz w:val="24"/>
          <w:szCs w:val="24"/>
        </w:rPr>
        <w:t>тура національних меншин Львова</w:t>
      </w:r>
      <w:r w:rsidR="00475F80" w:rsidRPr="00026D8F">
        <w:rPr>
          <w:rFonts w:ascii="Times New Roman" w:hAnsi="Times New Roman" w:cs="Times New Roman"/>
          <w:sz w:val="24"/>
          <w:szCs w:val="24"/>
        </w:rPr>
        <w:t xml:space="preserve"> / А. Кульчицька </w:t>
      </w:r>
      <w:r w:rsidRPr="00026D8F">
        <w:rPr>
          <w:rFonts w:ascii="Times New Roman" w:hAnsi="Times New Roman" w:cs="Times New Roman"/>
          <w:sz w:val="24"/>
          <w:szCs w:val="24"/>
        </w:rPr>
        <w:t xml:space="preserve">// </w:t>
      </w:r>
      <w:r w:rsidR="00613172" w:rsidRPr="00026D8F">
        <w:rPr>
          <w:rFonts w:ascii="Times New Roman" w:hAnsi="Times New Roman" w:cs="Times New Roman"/>
          <w:sz w:val="24"/>
          <w:szCs w:val="24"/>
        </w:rPr>
        <w:t>М</w:t>
      </w:r>
      <w:r w:rsidRPr="00026D8F">
        <w:rPr>
          <w:rFonts w:ascii="Times New Roman" w:hAnsi="Times New Roman" w:cs="Times New Roman"/>
          <w:sz w:val="24"/>
          <w:szCs w:val="24"/>
        </w:rPr>
        <w:t>атеріал. V Всеукр. наук.-практ. конфер. «Сучасні стратегії розвитку хореографічної освіти» (Умань, 20 березня 2018 року)</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 xml:space="preserve">– Умань : ВПЦ «Візаві», 2018. – С. 43–46. </w:t>
      </w:r>
    </w:p>
    <w:p w:rsidR="00A74D11" w:rsidRPr="00026D8F" w:rsidRDefault="00A74D11" w:rsidP="00613172">
      <w:pPr>
        <w:spacing w:after="0" w:line="240" w:lineRule="auto"/>
        <w:ind w:firstLine="567"/>
        <w:jc w:val="both"/>
        <w:rPr>
          <w:rFonts w:ascii="Times New Roman" w:hAnsi="Times New Roman" w:cs="Times New Roman"/>
          <w:i/>
          <w:sz w:val="24"/>
          <w:szCs w:val="24"/>
        </w:rPr>
      </w:pPr>
      <w:r w:rsidRPr="00026D8F">
        <w:rPr>
          <w:rFonts w:ascii="Times New Roman" w:hAnsi="Times New Roman" w:cs="Times New Roman"/>
          <w:b/>
          <w:sz w:val="24"/>
          <w:szCs w:val="24"/>
        </w:rPr>
        <w:t>Кульчицький Ю.</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Дослідження танцю як не вербального методу спілкування</w:t>
      </w:r>
      <w:r w:rsidR="00475F80" w:rsidRPr="00026D8F">
        <w:rPr>
          <w:rFonts w:ascii="Times New Roman" w:hAnsi="Times New Roman" w:cs="Times New Roman"/>
          <w:sz w:val="24"/>
          <w:szCs w:val="24"/>
        </w:rPr>
        <w:t> </w:t>
      </w:r>
      <w:r w:rsidRPr="00026D8F">
        <w:rPr>
          <w:rFonts w:ascii="Times New Roman" w:hAnsi="Times New Roman" w:cs="Times New Roman"/>
          <w:bCs/>
          <w:sz w:val="24"/>
          <w:szCs w:val="24"/>
        </w:rPr>
        <w:t>/ Ю.</w:t>
      </w:r>
      <w:r w:rsidR="00475F80" w:rsidRPr="00026D8F">
        <w:rPr>
          <w:rFonts w:ascii="Times New Roman" w:hAnsi="Times New Roman" w:cs="Times New Roman"/>
          <w:bCs/>
          <w:sz w:val="24"/>
          <w:szCs w:val="24"/>
        </w:rPr>
        <w:t> </w:t>
      </w:r>
      <w:r w:rsidRPr="00026D8F">
        <w:rPr>
          <w:rFonts w:ascii="Times New Roman" w:hAnsi="Times New Roman" w:cs="Times New Roman"/>
          <w:bCs/>
          <w:sz w:val="24"/>
          <w:szCs w:val="24"/>
        </w:rPr>
        <w:t xml:space="preserve">Кульчицький // </w:t>
      </w:r>
      <w:r w:rsidR="00613172" w:rsidRPr="00026D8F">
        <w:rPr>
          <w:rFonts w:ascii="Times New Roman" w:hAnsi="Times New Roman" w:cs="Times New Roman"/>
          <w:bCs/>
          <w:sz w:val="24"/>
          <w:szCs w:val="24"/>
        </w:rPr>
        <w:t>Хореографічна культура – мистецькі виміри</w:t>
      </w:r>
      <w:r w:rsidR="00613172" w:rsidRPr="00026D8F">
        <w:rPr>
          <w:rFonts w:ascii="Times New Roman" w:hAnsi="Times New Roman"/>
          <w:bCs/>
          <w:sz w:val="24"/>
          <w:szCs w:val="24"/>
        </w:rPr>
        <w:t> </w:t>
      </w:r>
      <w:r w:rsidR="0061317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13172" w:rsidRPr="00026D8F">
        <w:rPr>
          <w:rFonts w:ascii="Times New Roman" w:hAnsi="Times New Roman" w:cs="Times New Roman"/>
          <w:sz w:val="24"/>
          <w:szCs w:val="24"/>
        </w:rPr>
        <w:t>2018. – Вип. 6. –</w:t>
      </w:r>
      <w:r w:rsidRPr="00026D8F">
        <w:rPr>
          <w:rFonts w:ascii="Times New Roman" w:hAnsi="Times New Roman" w:cs="Times New Roman"/>
          <w:sz w:val="24"/>
          <w:szCs w:val="24"/>
        </w:rPr>
        <w:t xml:space="preserve"> С. 11–16.</w:t>
      </w:r>
    </w:p>
    <w:p w:rsidR="00A74D11" w:rsidRPr="00026D8F" w:rsidRDefault="00A74D11" w:rsidP="0061317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Лисенко Л.</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Хореографічна лексика бродвей-джаз-танцю,</w:t>
      </w:r>
      <w:r w:rsidRPr="00026D8F">
        <w:rPr>
          <w:rFonts w:ascii="Times New Roman" w:hAnsi="Times New Roman" w:cs="Times New Roman"/>
          <w:sz w:val="24"/>
          <w:szCs w:val="24"/>
        </w:rPr>
        <w:t xml:space="preserve"> відмінності від класичного джаз-танцю </w:t>
      </w:r>
      <w:r w:rsidRPr="00026D8F">
        <w:rPr>
          <w:rFonts w:ascii="Times New Roman" w:hAnsi="Times New Roman" w:cs="Times New Roman"/>
          <w:bCs/>
          <w:sz w:val="24"/>
          <w:szCs w:val="24"/>
        </w:rPr>
        <w:t xml:space="preserve">/ Л. Лисенко //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475F80" w:rsidRPr="00026D8F">
        <w:rPr>
          <w:rFonts w:ascii="Times New Roman" w:hAnsi="Times New Roman" w:cs="Times New Roman"/>
          <w:sz w:val="24"/>
          <w:szCs w:val="24"/>
        </w:rPr>
        <w:t>: збірник статей </w:t>
      </w:r>
      <w:r w:rsidR="00673962" w:rsidRPr="00026D8F">
        <w:rPr>
          <w:rFonts w:ascii="Times New Roman" w:hAnsi="Times New Roman" w:cs="Times New Roman"/>
          <w:sz w:val="24"/>
          <w:szCs w:val="24"/>
        </w:rPr>
        <w:t xml:space="preserve">/ [упоряд. О. Плахотнюк]. – </w:t>
      </w:r>
      <w:r w:rsidR="00EB6964" w:rsidRPr="00026D8F">
        <w:rPr>
          <w:rFonts w:ascii="Times New Roman" w:hAnsi="Times New Roman"/>
          <w:sz w:val="24"/>
          <w:szCs w:val="24"/>
        </w:rPr>
        <w:t xml:space="preserve">Львів : [ЛНУ імені Івана Франка],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114–121.</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Литвин Т.</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Тенденції розвитку хореографії</w:t>
      </w:r>
      <w:r w:rsidR="00673962" w:rsidRPr="00026D8F">
        <w:rPr>
          <w:rFonts w:ascii="Times New Roman" w:hAnsi="Times New Roman" w:cs="Times New Roman"/>
          <w:iCs/>
          <w:sz w:val="24"/>
          <w:szCs w:val="24"/>
        </w:rPr>
        <w:t xml:space="preserve"> в Україні початку ХХІ століття</w:t>
      </w:r>
      <w:r w:rsidRPr="00026D8F">
        <w:rPr>
          <w:rFonts w:ascii="Times New Roman" w:hAnsi="Times New Roman" w:cs="Times New Roman"/>
          <w:sz w:val="24"/>
          <w:szCs w:val="24"/>
        </w:rPr>
        <w:t xml:space="preserve"> </w:t>
      </w:r>
      <w:r w:rsidR="00475F80" w:rsidRPr="00026D8F">
        <w:rPr>
          <w:rFonts w:ascii="Times New Roman" w:hAnsi="Times New Roman" w:cs="Times New Roman"/>
          <w:bCs/>
          <w:sz w:val="24"/>
          <w:szCs w:val="24"/>
        </w:rPr>
        <w:t>/ Т. Литвин </w:t>
      </w:r>
      <w:r w:rsidRPr="00026D8F">
        <w:rPr>
          <w:rFonts w:ascii="Times New Roman" w:hAnsi="Times New Roman" w:cs="Times New Roman"/>
          <w:bCs/>
          <w:sz w:val="24"/>
          <w:szCs w:val="24"/>
        </w:rPr>
        <w:t xml:space="preserve">//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226–231.</w:t>
      </w:r>
    </w:p>
    <w:p w:rsidR="00A74D11" w:rsidRPr="00026D8F" w:rsidRDefault="00A74D11" w:rsidP="00673962">
      <w:pPr>
        <w:spacing w:after="0" w:line="240" w:lineRule="auto"/>
        <w:ind w:firstLine="567"/>
        <w:jc w:val="both"/>
        <w:rPr>
          <w:rFonts w:ascii="Times New Roman" w:hAnsi="Times New Roman" w:cs="Times New Roman"/>
          <w:i/>
          <w:sz w:val="24"/>
          <w:szCs w:val="24"/>
        </w:rPr>
      </w:pPr>
      <w:r w:rsidRPr="00026D8F">
        <w:rPr>
          <w:rFonts w:ascii="Times New Roman" w:hAnsi="Times New Roman" w:cs="Times New Roman"/>
          <w:b/>
          <w:sz w:val="24"/>
          <w:szCs w:val="24"/>
        </w:rPr>
        <w:t>Маліновський В.</w:t>
      </w:r>
      <w:r w:rsidRPr="00026D8F">
        <w:rPr>
          <w:rFonts w:ascii="Times New Roman" w:hAnsi="Times New Roman" w:cs="Times New Roman"/>
          <w:i/>
          <w:iCs/>
          <w:sz w:val="24"/>
          <w:szCs w:val="24"/>
        </w:rPr>
        <w:t xml:space="preserve"> </w:t>
      </w:r>
      <w:r w:rsidRPr="00026D8F">
        <w:rPr>
          <w:rFonts w:ascii="Times New Roman" w:hAnsi="Times New Roman" w:cs="Times New Roman"/>
          <w:sz w:val="24"/>
          <w:szCs w:val="24"/>
        </w:rPr>
        <w:t>Безперервність жи</w:t>
      </w:r>
      <w:r w:rsidR="00673962" w:rsidRPr="00026D8F">
        <w:rPr>
          <w:rFonts w:ascii="Times New Roman" w:hAnsi="Times New Roman" w:cs="Times New Roman"/>
          <w:sz w:val="24"/>
          <w:szCs w:val="24"/>
        </w:rPr>
        <w:t>ття у постановках Моріса Бежара</w:t>
      </w:r>
      <w:r w:rsidR="00475F80" w:rsidRPr="00026D8F">
        <w:rPr>
          <w:rFonts w:ascii="Times New Roman" w:hAnsi="Times New Roman" w:cs="Times New Roman"/>
          <w:sz w:val="24"/>
          <w:szCs w:val="24"/>
        </w:rPr>
        <w:t> </w:t>
      </w:r>
      <w:r w:rsidR="00DB03A7" w:rsidRPr="00026D8F">
        <w:rPr>
          <w:rFonts w:ascii="Times New Roman" w:hAnsi="Times New Roman" w:cs="Times New Roman"/>
          <w:bCs/>
          <w:sz w:val="24"/>
          <w:szCs w:val="24"/>
        </w:rPr>
        <w:t>/ В. Маліновський </w:t>
      </w:r>
      <w:r w:rsidRPr="00026D8F">
        <w:rPr>
          <w:rFonts w:ascii="Times New Roman" w:hAnsi="Times New Roman" w:cs="Times New Roman"/>
          <w:bCs/>
          <w:sz w:val="24"/>
          <w:szCs w:val="24"/>
        </w:rPr>
        <w:t xml:space="preserve">//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178–184.</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Моголівець Н.</w:t>
      </w:r>
      <w:r w:rsidRPr="00026D8F">
        <w:rPr>
          <w:rFonts w:ascii="Times New Roman" w:hAnsi="Times New Roman" w:cs="Times New Roman"/>
          <w:sz w:val="24"/>
          <w:szCs w:val="24"/>
        </w:rPr>
        <w:t xml:space="preserve"> Натья йога – система психопрактики</w:t>
      </w:r>
      <w:r w:rsidR="00475F80" w:rsidRPr="00026D8F">
        <w:rPr>
          <w:rFonts w:ascii="Times New Roman" w:hAnsi="Times New Roman" w:cs="Times New Roman"/>
          <w:sz w:val="24"/>
          <w:szCs w:val="24"/>
        </w:rPr>
        <w:t xml:space="preserve"> для танцівника / Н. Моголівець </w:t>
      </w:r>
      <w:r w:rsidRPr="00026D8F">
        <w:rPr>
          <w:rFonts w:ascii="Times New Roman" w:hAnsi="Times New Roman" w:cs="Times New Roman"/>
          <w:sz w:val="24"/>
          <w:szCs w:val="24"/>
        </w:rPr>
        <w:t>// Кінезіологія танцю та складно-координованих видів спорту : навчально-методичний посібник, ІІ частина / [упоряд. О. Плахотнюк]. – Львів : СПОЛОМ, 2018. – С. 162–168.</w:t>
      </w:r>
    </w:p>
    <w:p w:rsidR="00A74D11" w:rsidRPr="00026D8F" w:rsidRDefault="00A74D11" w:rsidP="00673962">
      <w:pPr>
        <w:spacing w:after="0" w:line="240" w:lineRule="auto"/>
        <w:ind w:firstLine="567"/>
        <w:jc w:val="both"/>
        <w:rPr>
          <w:rFonts w:ascii="Times New Roman" w:hAnsi="Times New Roman" w:cs="Times New Roman"/>
          <w:i/>
          <w:sz w:val="24"/>
          <w:szCs w:val="24"/>
        </w:rPr>
      </w:pPr>
      <w:r w:rsidRPr="00026D8F">
        <w:rPr>
          <w:rFonts w:ascii="Times New Roman" w:hAnsi="Times New Roman" w:cs="Times New Roman"/>
          <w:b/>
          <w:sz w:val="24"/>
          <w:szCs w:val="24"/>
        </w:rPr>
        <w:t>Новосьолова М.</w:t>
      </w:r>
      <w:r w:rsidRPr="00026D8F">
        <w:rPr>
          <w:rFonts w:ascii="Times New Roman" w:hAnsi="Times New Roman" w:cs="Times New Roman"/>
          <w:i/>
          <w:iCs/>
          <w:sz w:val="24"/>
          <w:szCs w:val="24"/>
        </w:rPr>
        <w:t xml:space="preserve"> </w:t>
      </w:r>
      <w:r w:rsidRPr="00026D8F">
        <w:rPr>
          <w:rFonts w:ascii="Times New Roman" w:hAnsi="Times New Roman" w:cs="Times New Roman"/>
          <w:iCs/>
          <w:sz w:val="24"/>
          <w:szCs w:val="24"/>
        </w:rPr>
        <w:t>Відомі представники фемінізму в іст</w:t>
      </w:r>
      <w:r w:rsidR="00673962" w:rsidRPr="00026D8F">
        <w:rPr>
          <w:rFonts w:ascii="Times New Roman" w:hAnsi="Times New Roman" w:cs="Times New Roman"/>
          <w:iCs/>
          <w:sz w:val="24"/>
          <w:szCs w:val="24"/>
        </w:rPr>
        <w:t>орії хореографічного модернізму</w:t>
      </w:r>
      <w:r w:rsidR="00475F80" w:rsidRPr="00026D8F">
        <w:rPr>
          <w:rFonts w:ascii="Times New Roman" w:hAnsi="Times New Roman" w:cs="Times New Roman"/>
          <w:sz w:val="24"/>
          <w:szCs w:val="24"/>
        </w:rPr>
        <w:t> </w:t>
      </w:r>
      <w:r w:rsidR="00DB03A7" w:rsidRPr="00026D8F">
        <w:rPr>
          <w:rFonts w:ascii="Times New Roman" w:hAnsi="Times New Roman" w:cs="Times New Roman"/>
          <w:bCs/>
          <w:sz w:val="24"/>
          <w:szCs w:val="24"/>
        </w:rPr>
        <w:t>/ М. </w:t>
      </w:r>
      <w:r w:rsidRPr="00026D8F">
        <w:rPr>
          <w:rFonts w:ascii="Times New Roman" w:hAnsi="Times New Roman" w:cs="Times New Roman"/>
          <w:bCs/>
          <w:sz w:val="24"/>
          <w:szCs w:val="24"/>
        </w:rPr>
        <w:t xml:space="preserve">Новосьолова //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w:t>
      </w:r>
      <w:r w:rsidR="00EB6964" w:rsidRPr="00026D8F">
        <w:rPr>
          <w:rFonts w:ascii="Times New Roman" w:hAnsi="Times New Roman"/>
          <w:sz w:val="24"/>
          <w:szCs w:val="24"/>
          <w:lang w:val="ru-RU"/>
        </w:rPr>
        <w:t>[</w:t>
      </w:r>
      <w:r w:rsidR="00EB6964" w:rsidRPr="00026D8F">
        <w:rPr>
          <w:rFonts w:ascii="Times New Roman" w:hAnsi="Times New Roman"/>
          <w:sz w:val="24"/>
          <w:szCs w:val="24"/>
        </w:rPr>
        <w:t>ЛНУ імені Івана Франка</w:t>
      </w:r>
      <w:r w:rsidR="00EB6964" w:rsidRPr="00026D8F">
        <w:rPr>
          <w:rFonts w:ascii="Times New Roman" w:hAnsi="Times New Roman"/>
          <w:sz w:val="24"/>
          <w:szCs w:val="24"/>
          <w:lang w:val="ru-RU"/>
        </w:rPr>
        <w:t>]</w:t>
      </w:r>
      <w:r w:rsidR="00EB6964" w:rsidRPr="00026D8F">
        <w:rPr>
          <w:rFonts w:ascii="Times New Roman" w:hAnsi="Times New Roman"/>
          <w:sz w:val="24"/>
          <w:szCs w:val="24"/>
        </w:rPr>
        <w:t xml:space="preserve">,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204–213.</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Новосьолова М.</w:t>
      </w:r>
      <w:r w:rsidRPr="00026D8F">
        <w:rPr>
          <w:rFonts w:ascii="Times New Roman" w:hAnsi="Times New Roman" w:cs="Times New Roman"/>
          <w:sz w:val="24"/>
          <w:szCs w:val="24"/>
        </w:rPr>
        <w:t xml:space="preserve"> Концепції прояву феміністичних погляд</w:t>
      </w:r>
      <w:r w:rsidR="00673962" w:rsidRPr="00026D8F">
        <w:rPr>
          <w:rFonts w:ascii="Times New Roman" w:hAnsi="Times New Roman" w:cs="Times New Roman"/>
          <w:sz w:val="24"/>
          <w:szCs w:val="24"/>
        </w:rPr>
        <w:t>ів у хореографічних постановках</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 xml:space="preserve">/ М. Новосьолова // </w:t>
      </w:r>
      <w:r w:rsidR="00673962" w:rsidRPr="00026D8F">
        <w:rPr>
          <w:rFonts w:ascii="Times New Roman" w:hAnsi="Times New Roman" w:cs="Times New Roman"/>
          <w:sz w:val="24"/>
          <w:szCs w:val="24"/>
        </w:rPr>
        <w:t>М</w:t>
      </w:r>
      <w:r w:rsidRPr="00026D8F">
        <w:rPr>
          <w:rFonts w:ascii="Times New Roman" w:hAnsi="Times New Roman" w:cs="Times New Roman"/>
          <w:sz w:val="24"/>
          <w:szCs w:val="24"/>
        </w:rPr>
        <w:t xml:space="preserve">атеріал. V Всеукр. наук.-практ. конфер. «Сучасні стратегії розвитку хореографічної освіти» (Умань, 20 березня 2018 року) – Умань : </w:t>
      </w:r>
      <w:r w:rsidR="00475F80" w:rsidRPr="00026D8F">
        <w:rPr>
          <w:rFonts w:ascii="Times New Roman" w:hAnsi="Times New Roman" w:cs="Times New Roman"/>
          <w:sz w:val="24"/>
          <w:szCs w:val="24"/>
        </w:rPr>
        <w:t>ВПЦ «Візаві», 2018. – С. 63–66.</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Погорелова К.</w:t>
      </w:r>
      <w:r w:rsidRPr="00026D8F">
        <w:rPr>
          <w:rFonts w:ascii="Times New Roman" w:hAnsi="Times New Roman" w:cs="Times New Roman"/>
          <w:sz w:val="24"/>
          <w:szCs w:val="24"/>
        </w:rPr>
        <w:t xml:space="preserve"> Спільні та відмінні риси «Фізичного теат</w:t>
      </w:r>
      <w:r w:rsidR="00673962" w:rsidRPr="00026D8F">
        <w:rPr>
          <w:rFonts w:ascii="Times New Roman" w:hAnsi="Times New Roman" w:cs="Times New Roman"/>
          <w:sz w:val="24"/>
          <w:szCs w:val="24"/>
        </w:rPr>
        <w:t>ру» та «хореографічного театру»</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 К.</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 xml:space="preserve">Погорелова //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 xml:space="preserve">Всеукр. студенської наук. конф. </w:t>
      </w:r>
      <w:r w:rsidRPr="00026D8F">
        <w:rPr>
          <w:rFonts w:ascii="Times New Roman" w:hAnsi="Times New Roman" w:cs="Times New Roman"/>
          <w:sz w:val="24"/>
          <w:szCs w:val="24"/>
        </w:rPr>
        <w:t>(Умань, 22–23 березня 2018 року). – Умань : ВПЦ «Візаві», 2018. – С. 47–52.</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Ромашева А.</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Загальна фізична підготовка дітей дошкільного віку, як фактор ефективного та безпечног</w:t>
      </w:r>
      <w:r w:rsidR="00673962" w:rsidRPr="00026D8F">
        <w:rPr>
          <w:rFonts w:ascii="Times New Roman" w:hAnsi="Times New Roman" w:cs="Times New Roman"/>
          <w:iCs/>
          <w:sz w:val="24"/>
          <w:szCs w:val="24"/>
        </w:rPr>
        <w:t>о освоєння танцювальних навиків</w:t>
      </w:r>
      <w:r w:rsidRPr="00026D8F">
        <w:rPr>
          <w:rFonts w:ascii="Times New Roman" w:hAnsi="Times New Roman" w:cs="Times New Roman"/>
          <w:sz w:val="24"/>
          <w:szCs w:val="24"/>
        </w:rPr>
        <w:t xml:space="preserve"> </w:t>
      </w:r>
      <w:r w:rsidRPr="00026D8F">
        <w:rPr>
          <w:rFonts w:ascii="Times New Roman" w:hAnsi="Times New Roman" w:cs="Times New Roman"/>
          <w:bCs/>
          <w:sz w:val="24"/>
          <w:szCs w:val="24"/>
        </w:rPr>
        <w:t xml:space="preserve">/ А. Ромашева // </w:t>
      </w:r>
      <w:r w:rsidR="00673962" w:rsidRPr="00026D8F">
        <w:rPr>
          <w:rFonts w:ascii="Times New Roman" w:hAnsi="Times New Roman" w:cs="Times New Roman"/>
          <w:bCs/>
          <w:sz w:val="24"/>
          <w:szCs w:val="24"/>
        </w:rPr>
        <w:t>Хореографічна культура</w:t>
      </w:r>
      <w:r w:rsidR="00475F80" w:rsidRPr="00026D8F">
        <w:rPr>
          <w:rFonts w:ascii="Times New Roman" w:hAnsi="Times New Roman" w:cs="Times New Roman"/>
          <w:bCs/>
          <w:sz w:val="24"/>
          <w:szCs w:val="24"/>
        </w:rPr>
        <w:t> </w:t>
      </w:r>
      <w:r w:rsidR="00673962" w:rsidRPr="00026D8F">
        <w:rPr>
          <w:rFonts w:ascii="Times New Roman" w:hAnsi="Times New Roman" w:cs="Times New Roman"/>
          <w:bCs/>
          <w:sz w:val="24"/>
          <w:szCs w:val="24"/>
        </w:rPr>
        <w:t xml:space="preserve">– </w:t>
      </w:r>
      <w:r w:rsidR="00673962" w:rsidRPr="00026D8F">
        <w:rPr>
          <w:rFonts w:ascii="Times New Roman" w:hAnsi="Times New Roman" w:cs="Times New Roman"/>
          <w:bCs/>
          <w:sz w:val="24"/>
          <w:szCs w:val="24"/>
        </w:rPr>
        <w:lastRenderedPageBreak/>
        <w:t>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39–45.</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Середа О.</w:t>
      </w:r>
      <w:r w:rsidRPr="00026D8F">
        <w:rPr>
          <w:rFonts w:ascii="Times New Roman" w:hAnsi="Times New Roman" w:cs="Times New Roman"/>
          <w:sz w:val="24"/>
          <w:szCs w:val="24"/>
        </w:rPr>
        <w:t xml:space="preserve"> Грайливість в процесі навчання танцям / О. Середа // Сучасне хореографічне мистецтво: підґрунтя, тенденції, перспективи розвитку</w:t>
      </w:r>
      <w:r w:rsidR="00123CAC" w:rsidRPr="00026D8F">
        <w:rPr>
          <w:rFonts w:ascii="Times New Roman" w:hAnsi="Times New Roman" w:cs="Times New Roman"/>
          <w:sz w:val="24"/>
          <w:szCs w:val="24"/>
        </w:rPr>
        <w:t> </w:t>
      </w:r>
      <w:r w:rsidRPr="00026D8F">
        <w:rPr>
          <w:rFonts w:ascii="Times New Roman" w:hAnsi="Times New Roman" w:cs="Times New Roman"/>
          <w:sz w:val="24"/>
          <w:szCs w:val="24"/>
        </w:rPr>
        <w:t>: навч</w:t>
      </w:r>
      <w:r w:rsidR="00123CAC" w:rsidRPr="00026D8F">
        <w:rPr>
          <w:rFonts w:ascii="Times New Roman" w:hAnsi="Times New Roman" w:cs="Times New Roman"/>
          <w:sz w:val="24"/>
          <w:szCs w:val="24"/>
        </w:rPr>
        <w:t>.</w:t>
      </w:r>
      <w:r w:rsidRPr="00026D8F">
        <w:rPr>
          <w:rFonts w:ascii="Times New Roman" w:hAnsi="Times New Roman" w:cs="Times New Roman"/>
          <w:sz w:val="24"/>
          <w:szCs w:val="24"/>
        </w:rPr>
        <w:t>-метод</w:t>
      </w:r>
      <w:r w:rsidR="00123CAC" w:rsidRPr="00026D8F">
        <w:rPr>
          <w:rFonts w:ascii="Times New Roman" w:hAnsi="Times New Roman" w:cs="Times New Roman"/>
          <w:sz w:val="24"/>
          <w:szCs w:val="24"/>
        </w:rPr>
        <w:t>.</w:t>
      </w:r>
      <w:r w:rsidRPr="00026D8F">
        <w:rPr>
          <w:rFonts w:ascii="Times New Roman" w:hAnsi="Times New Roman" w:cs="Times New Roman"/>
          <w:sz w:val="24"/>
          <w:szCs w:val="24"/>
        </w:rPr>
        <w:t xml:space="preserve"> посібник</w:t>
      </w:r>
      <w:r w:rsidR="00475F80" w:rsidRPr="00026D8F">
        <w:rPr>
          <w:rFonts w:ascii="Times New Roman" w:hAnsi="Times New Roman" w:cs="Times New Roman"/>
          <w:sz w:val="24"/>
          <w:szCs w:val="24"/>
        </w:rPr>
        <w:t> / [упоряд. О. Плахотнюк]. </w:t>
      </w:r>
      <w:r w:rsidRPr="00026D8F">
        <w:rPr>
          <w:rFonts w:ascii="Times New Roman" w:hAnsi="Times New Roman" w:cs="Times New Roman"/>
          <w:sz w:val="24"/>
          <w:szCs w:val="24"/>
        </w:rPr>
        <w:t xml:space="preserve">– Львів : СПОЛОМ, 2018. – </w:t>
      </w:r>
      <w:r w:rsidR="00475F80" w:rsidRPr="00026D8F">
        <w:rPr>
          <w:rFonts w:ascii="Times New Roman" w:hAnsi="Times New Roman" w:cs="Times New Roman"/>
          <w:sz w:val="24"/>
          <w:szCs w:val="24"/>
        </w:rPr>
        <w:t xml:space="preserve">Ч. ІІ. – </w:t>
      </w:r>
      <w:r w:rsidRPr="00026D8F">
        <w:rPr>
          <w:rFonts w:ascii="Times New Roman" w:hAnsi="Times New Roman" w:cs="Times New Roman"/>
          <w:sz w:val="24"/>
          <w:szCs w:val="24"/>
        </w:rPr>
        <w:t>С.</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78–94.</w:t>
      </w:r>
    </w:p>
    <w:p w:rsidR="00A74D11" w:rsidRPr="00026D8F" w:rsidRDefault="00A74D11" w:rsidP="00673962">
      <w:pPr>
        <w:spacing w:after="0" w:line="240" w:lineRule="auto"/>
        <w:ind w:firstLine="567"/>
        <w:jc w:val="both"/>
        <w:rPr>
          <w:rFonts w:ascii="Times New Roman" w:hAnsi="Times New Roman" w:cs="Times New Roman"/>
          <w:i/>
          <w:sz w:val="24"/>
          <w:szCs w:val="24"/>
        </w:rPr>
      </w:pPr>
      <w:r w:rsidRPr="00026D8F">
        <w:rPr>
          <w:rFonts w:ascii="Times New Roman" w:hAnsi="Times New Roman" w:cs="Times New Roman"/>
          <w:b/>
          <w:sz w:val="24"/>
          <w:szCs w:val="24"/>
        </w:rPr>
        <w:t>Стадник У.</w:t>
      </w:r>
      <w:r w:rsidRPr="00026D8F">
        <w:rPr>
          <w:rFonts w:ascii="Times New Roman" w:hAnsi="Times New Roman" w:cs="Times New Roman"/>
          <w:i/>
          <w:iCs/>
          <w:sz w:val="24"/>
          <w:szCs w:val="24"/>
        </w:rPr>
        <w:t xml:space="preserve"> </w:t>
      </w:r>
      <w:r w:rsidRPr="00026D8F">
        <w:rPr>
          <w:rFonts w:ascii="Times New Roman" w:hAnsi="Times New Roman" w:cs="Times New Roman"/>
          <w:iCs/>
          <w:sz w:val="24"/>
          <w:szCs w:val="24"/>
        </w:rPr>
        <w:t xml:space="preserve">Вплив спортивно-бальних танців в Україні та в світі на здоров’я </w:t>
      </w:r>
      <w:r w:rsidR="00673962" w:rsidRPr="00026D8F">
        <w:rPr>
          <w:rFonts w:ascii="Times New Roman" w:hAnsi="Times New Roman" w:cs="Times New Roman"/>
          <w:iCs/>
          <w:sz w:val="24"/>
          <w:szCs w:val="24"/>
        </w:rPr>
        <w:t>танцівника та їхнє фінансування</w:t>
      </w:r>
      <w:r w:rsidRPr="00026D8F">
        <w:rPr>
          <w:rFonts w:ascii="Times New Roman" w:hAnsi="Times New Roman" w:cs="Times New Roman"/>
          <w:iCs/>
          <w:sz w:val="24"/>
          <w:szCs w:val="24"/>
        </w:rPr>
        <w:t xml:space="preserve"> </w:t>
      </w:r>
      <w:r w:rsidRPr="00026D8F">
        <w:rPr>
          <w:rFonts w:ascii="Times New Roman" w:hAnsi="Times New Roman" w:cs="Times New Roman"/>
          <w:bCs/>
          <w:sz w:val="24"/>
          <w:szCs w:val="24"/>
        </w:rPr>
        <w:t xml:space="preserve">/ У. Стадник //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475F80" w:rsidRPr="00026D8F">
        <w:rPr>
          <w:rFonts w:ascii="Times New Roman" w:hAnsi="Times New Roman" w:cs="Times New Roman"/>
          <w:sz w:val="24"/>
          <w:szCs w:val="24"/>
        </w:rPr>
        <w:t>2018. – Вип. 6. </w:t>
      </w:r>
      <w:r w:rsidR="00673962" w:rsidRPr="00026D8F">
        <w:rPr>
          <w:rFonts w:ascii="Times New Roman" w:hAnsi="Times New Roman" w:cs="Times New Roman"/>
          <w:sz w:val="24"/>
          <w:szCs w:val="24"/>
        </w:rPr>
        <w:t xml:space="preserve">– </w:t>
      </w:r>
      <w:r w:rsidR="00475F80" w:rsidRPr="00026D8F">
        <w:rPr>
          <w:rFonts w:ascii="Times New Roman" w:hAnsi="Times New Roman" w:cs="Times New Roman"/>
          <w:sz w:val="24"/>
          <w:szCs w:val="24"/>
        </w:rPr>
        <w:t>С. </w:t>
      </w:r>
      <w:r w:rsidRPr="00026D8F">
        <w:rPr>
          <w:rFonts w:ascii="Times New Roman" w:hAnsi="Times New Roman" w:cs="Times New Roman"/>
          <w:sz w:val="24"/>
          <w:szCs w:val="24"/>
        </w:rPr>
        <w:t>167–172.</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Стадник У.</w:t>
      </w:r>
      <w:r w:rsidRPr="00026D8F">
        <w:rPr>
          <w:rFonts w:ascii="Times New Roman" w:hAnsi="Times New Roman" w:cs="Times New Roman"/>
          <w:sz w:val="24"/>
          <w:szCs w:val="24"/>
        </w:rPr>
        <w:t xml:space="preserve"> Творчість </w:t>
      </w:r>
      <w:r w:rsidR="00673962" w:rsidRPr="00026D8F">
        <w:rPr>
          <w:rFonts w:ascii="Times New Roman" w:hAnsi="Times New Roman" w:cs="Times New Roman"/>
          <w:sz w:val="24"/>
          <w:szCs w:val="24"/>
        </w:rPr>
        <w:t>постаті хореографа Рамаза Арчая</w:t>
      </w:r>
      <w:r w:rsidRPr="00026D8F">
        <w:rPr>
          <w:rFonts w:ascii="Times New Roman" w:hAnsi="Times New Roman" w:cs="Times New Roman"/>
          <w:sz w:val="24"/>
          <w:szCs w:val="24"/>
        </w:rPr>
        <w:t xml:space="preserve"> / У. Стадник //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 xml:space="preserve">Всеукр. студенської наук. конф. </w:t>
      </w:r>
      <w:r w:rsidR="00475F80" w:rsidRPr="00026D8F">
        <w:rPr>
          <w:rFonts w:ascii="Times New Roman" w:hAnsi="Times New Roman" w:cs="Times New Roman"/>
          <w:sz w:val="24"/>
          <w:szCs w:val="24"/>
        </w:rPr>
        <w:t>(Умань, 22–23 </w:t>
      </w:r>
      <w:r w:rsidRPr="00026D8F">
        <w:rPr>
          <w:rFonts w:ascii="Times New Roman" w:hAnsi="Times New Roman" w:cs="Times New Roman"/>
          <w:sz w:val="24"/>
          <w:szCs w:val="24"/>
        </w:rPr>
        <w:t>березня 2018 р</w:t>
      </w:r>
      <w:r w:rsidR="00475F80" w:rsidRPr="00026D8F">
        <w:rPr>
          <w:rFonts w:ascii="Times New Roman" w:hAnsi="Times New Roman" w:cs="Times New Roman"/>
          <w:sz w:val="24"/>
          <w:szCs w:val="24"/>
        </w:rPr>
        <w:t>.</w:t>
      </w:r>
      <w:r w:rsidRPr="00026D8F">
        <w:rPr>
          <w:rFonts w:ascii="Times New Roman" w:hAnsi="Times New Roman" w:cs="Times New Roman"/>
          <w:sz w:val="24"/>
          <w:szCs w:val="24"/>
        </w:rPr>
        <w:t>).</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 Умань : ВПЦ «Візаві», 2018. – С. 58–62.</w:t>
      </w:r>
    </w:p>
    <w:p w:rsidR="00A74D11" w:rsidRPr="00026D8F" w:rsidRDefault="00A74D11" w:rsidP="00673962">
      <w:pPr>
        <w:spacing w:after="0" w:line="240" w:lineRule="auto"/>
        <w:ind w:firstLine="567"/>
        <w:jc w:val="both"/>
        <w:rPr>
          <w:rFonts w:ascii="Times New Roman" w:hAnsi="Times New Roman" w:cs="Times New Roman"/>
          <w:bCs/>
          <w:i/>
          <w:iCs/>
          <w:sz w:val="24"/>
          <w:szCs w:val="24"/>
        </w:rPr>
      </w:pPr>
      <w:r w:rsidRPr="00026D8F">
        <w:rPr>
          <w:rFonts w:ascii="Times New Roman" w:hAnsi="Times New Roman" w:cs="Times New Roman"/>
          <w:b/>
          <w:sz w:val="24"/>
          <w:szCs w:val="24"/>
        </w:rPr>
        <w:t>Таранціца О.</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Значення хореографі</w:t>
      </w:r>
      <w:r w:rsidR="00475F80" w:rsidRPr="00026D8F">
        <w:rPr>
          <w:rFonts w:ascii="Times New Roman" w:hAnsi="Times New Roman" w:cs="Times New Roman"/>
          <w:iCs/>
          <w:sz w:val="24"/>
          <w:szCs w:val="24"/>
        </w:rPr>
        <w:t>ї на загальний розвиток дитини </w:t>
      </w:r>
      <w:r w:rsidRPr="00026D8F">
        <w:rPr>
          <w:rFonts w:ascii="Times New Roman" w:hAnsi="Times New Roman" w:cs="Times New Roman"/>
          <w:bCs/>
          <w:sz w:val="24"/>
          <w:szCs w:val="24"/>
        </w:rPr>
        <w:t>/ О.</w:t>
      </w:r>
      <w:r w:rsidR="00475F80" w:rsidRPr="00026D8F">
        <w:rPr>
          <w:rFonts w:ascii="Times New Roman" w:hAnsi="Times New Roman" w:cs="Times New Roman"/>
          <w:bCs/>
          <w:sz w:val="24"/>
          <w:szCs w:val="24"/>
        </w:rPr>
        <w:t> </w:t>
      </w:r>
      <w:r w:rsidRPr="00026D8F">
        <w:rPr>
          <w:rFonts w:ascii="Times New Roman" w:hAnsi="Times New Roman" w:cs="Times New Roman"/>
          <w:bCs/>
          <w:sz w:val="24"/>
          <w:szCs w:val="24"/>
        </w:rPr>
        <w:t>Таранціца</w:t>
      </w:r>
      <w:r w:rsidR="00475F80" w:rsidRPr="00026D8F">
        <w:rPr>
          <w:rFonts w:ascii="Times New Roman" w:hAnsi="Times New Roman" w:cs="Times New Roman"/>
          <w:bCs/>
          <w:sz w:val="24"/>
          <w:szCs w:val="24"/>
        </w:rPr>
        <w:t> </w:t>
      </w:r>
      <w:r w:rsidRPr="00026D8F">
        <w:rPr>
          <w:rFonts w:ascii="Times New Roman" w:hAnsi="Times New Roman" w:cs="Times New Roman"/>
          <w:bCs/>
          <w:sz w:val="24"/>
          <w:szCs w:val="24"/>
        </w:rPr>
        <w:t xml:space="preserve">//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231–240.</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Топоровська В</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Педагогічні етапи становлення і розвитку націон</w:t>
      </w:r>
      <w:r w:rsidR="00673962" w:rsidRPr="00026D8F">
        <w:rPr>
          <w:rFonts w:ascii="Times New Roman" w:hAnsi="Times New Roman" w:cs="Times New Roman"/>
          <w:iCs/>
          <w:sz w:val="24"/>
          <w:szCs w:val="24"/>
        </w:rPr>
        <w:t>альної школи українського танцю</w:t>
      </w:r>
      <w:r w:rsidRPr="00026D8F">
        <w:rPr>
          <w:rFonts w:ascii="Times New Roman" w:hAnsi="Times New Roman" w:cs="Times New Roman"/>
          <w:sz w:val="24"/>
          <w:szCs w:val="24"/>
        </w:rPr>
        <w:t xml:space="preserve"> </w:t>
      </w:r>
      <w:r w:rsidRPr="00026D8F">
        <w:rPr>
          <w:rFonts w:ascii="Times New Roman" w:hAnsi="Times New Roman" w:cs="Times New Roman"/>
          <w:bCs/>
          <w:sz w:val="24"/>
          <w:szCs w:val="24"/>
        </w:rPr>
        <w:t xml:space="preserve">/ В. Топоровська // </w:t>
      </w:r>
      <w:r w:rsidR="00673962" w:rsidRPr="00026D8F">
        <w:rPr>
          <w:rFonts w:ascii="Times New Roman" w:hAnsi="Times New Roman" w:cs="Times New Roman"/>
          <w:bCs/>
          <w:sz w:val="24"/>
          <w:szCs w:val="24"/>
        </w:rPr>
        <w:t>Хореографічна культура –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[ЛНУ імені Івана Франка],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74–79.</w:t>
      </w:r>
    </w:p>
    <w:p w:rsidR="00A74D11" w:rsidRPr="00026D8F" w:rsidRDefault="00A74D11" w:rsidP="00673962">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Цяпута М.</w:t>
      </w:r>
      <w:r w:rsidRPr="00026D8F">
        <w:rPr>
          <w:rFonts w:ascii="Times New Roman" w:hAnsi="Times New Roman" w:cs="Times New Roman"/>
          <w:sz w:val="24"/>
          <w:szCs w:val="24"/>
        </w:rPr>
        <w:t xml:space="preserve"> Хореографія лемків. Характерні ознаки ле</w:t>
      </w:r>
      <w:r w:rsidR="00673962" w:rsidRPr="00026D8F">
        <w:rPr>
          <w:rFonts w:ascii="Times New Roman" w:hAnsi="Times New Roman" w:cs="Times New Roman"/>
          <w:sz w:val="24"/>
          <w:szCs w:val="24"/>
        </w:rPr>
        <w:t>мківської танцювальної культури</w:t>
      </w:r>
      <w:r w:rsidR="00475F80" w:rsidRPr="00026D8F">
        <w:rPr>
          <w:rFonts w:ascii="Times New Roman" w:hAnsi="Times New Roman" w:cs="Times New Roman"/>
          <w:sz w:val="24"/>
          <w:szCs w:val="24"/>
        </w:rPr>
        <w:t> </w:t>
      </w:r>
      <w:r w:rsidRPr="00026D8F">
        <w:rPr>
          <w:rFonts w:ascii="Times New Roman" w:hAnsi="Times New Roman" w:cs="Times New Roman"/>
          <w:sz w:val="24"/>
          <w:szCs w:val="24"/>
        </w:rPr>
        <w:t xml:space="preserve">/ М. Цяпута // </w:t>
      </w:r>
      <w:r w:rsidR="00123CAC" w:rsidRPr="00026D8F">
        <w:rPr>
          <w:rFonts w:ascii="Times New Roman" w:hAnsi="Times New Roman" w:cs="Times New Roman"/>
          <w:sz w:val="24"/>
          <w:szCs w:val="24"/>
        </w:rPr>
        <w:t>Мистецька освіта у контексті євроінтеграційних процесів</w:t>
      </w:r>
      <w:r w:rsidR="00123CAC" w:rsidRPr="00026D8F">
        <w:rPr>
          <w:rFonts w:ascii="Times New Roman" w:hAnsi="Times New Roman"/>
          <w:sz w:val="24"/>
          <w:szCs w:val="24"/>
        </w:rPr>
        <w:t> : матеріали V </w:t>
      </w:r>
      <w:r w:rsidR="00123CAC" w:rsidRPr="00026D8F">
        <w:rPr>
          <w:rFonts w:ascii="Times New Roman" w:hAnsi="Times New Roman" w:cs="Times New Roman"/>
          <w:sz w:val="24"/>
          <w:szCs w:val="24"/>
        </w:rPr>
        <w:t xml:space="preserve">Всеукр. студенської наук. конф. </w:t>
      </w:r>
      <w:r w:rsidRPr="00026D8F">
        <w:rPr>
          <w:rFonts w:ascii="Times New Roman" w:hAnsi="Times New Roman" w:cs="Times New Roman"/>
          <w:sz w:val="24"/>
          <w:szCs w:val="24"/>
        </w:rPr>
        <w:t>(Умань, 22–23 березня 2018 року). – У</w:t>
      </w:r>
      <w:r w:rsidR="00475F80" w:rsidRPr="00026D8F">
        <w:rPr>
          <w:rFonts w:ascii="Times New Roman" w:hAnsi="Times New Roman" w:cs="Times New Roman"/>
          <w:sz w:val="24"/>
          <w:szCs w:val="24"/>
        </w:rPr>
        <w:t>мань : ВПЦ «Візаві», 2018. – С. </w:t>
      </w:r>
      <w:r w:rsidRPr="00026D8F">
        <w:rPr>
          <w:rFonts w:ascii="Times New Roman" w:hAnsi="Times New Roman" w:cs="Times New Roman"/>
          <w:sz w:val="24"/>
          <w:szCs w:val="24"/>
        </w:rPr>
        <w:t>65–71.</w:t>
      </w:r>
    </w:p>
    <w:p w:rsidR="00A74D11" w:rsidRPr="00026D8F" w:rsidRDefault="00A74D11" w:rsidP="00673962">
      <w:pPr>
        <w:spacing w:after="0" w:line="240" w:lineRule="auto"/>
        <w:ind w:firstLine="567"/>
        <w:jc w:val="both"/>
        <w:rPr>
          <w:rFonts w:ascii="Times New Roman" w:hAnsi="Times New Roman" w:cs="Times New Roman"/>
          <w:caps/>
          <w:sz w:val="24"/>
          <w:szCs w:val="24"/>
        </w:rPr>
      </w:pPr>
      <w:r w:rsidRPr="00026D8F">
        <w:rPr>
          <w:rFonts w:ascii="Times New Roman" w:hAnsi="Times New Roman" w:cs="Times New Roman"/>
          <w:b/>
          <w:sz w:val="24"/>
          <w:szCs w:val="24"/>
        </w:rPr>
        <w:t>Черниш Д.</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Та</w:t>
      </w:r>
      <w:r w:rsidR="00123CAC" w:rsidRPr="00026D8F">
        <w:rPr>
          <w:rFonts w:ascii="Times New Roman" w:hAnsi="Times New Roman" w:cs="Times New Roman"/>
          <w:iCs/>
          <w:sz w:val="24"/>
          <w:szCs w:val="24"/>
        </w:rPr>
        <w:t>нець – пульс руху вічного життя</w:t>
      </w:r>
      <w:r w:rsidRPr="00026D8F">
        <w:rPr>
          <w:rFonts w:ascii="Times New Roman" w:hAnsi="Times New Roman" w:cs="Times New Roman"/>
          <w:iCs/>
          <w:sz w:val="24"/>
          <w:szCs w:val="24"/>
        </w:rPr>
        <w:t xml:space="preserve"> </w:t>
      </w:r>
      <w:r w:rsidRPr="00026D8F">
        <w:rPr>
          <w:rFonts w:ascii="Times New Roman" w:hAnsi="Times New Roman" w:cs="Times New Roman"/>
          <w:bCs/>
          <w:sz w:val="24"/>
          <w:szCs w:val="24"/>
        </w:rPr>
        <w:t xml:space="preserve">/ Д. Черниш // </w:t>
      </w:r>
      <w:r w:rsidR="00475F80" w:rsidRPr="00026D8F">
        <w:rPr>
          <w:rFonts w:ascii="Times New Roman" w:hAnsi="Times New Roman" w:cs="Times New Roman"/>
          <w:bCs/>
          <w:sz w:val="24"/>
          <w:szCs w:val="24"/>
        </w:rPr>
        <w:t>Хореографічна культура </w:t>
      </w:r>
      <w:r w:rsidR="00673962" w:rsidRPr="00026D8F">
        <w:rPr>
          <w:rFonts w:ascii="Times New Roman" w:hAnsi="Times New Roman" w:cs="Times New Roman"/>
          <w:bCs/>
          <w:sz w:val="24"/>
          <w:szCs w:val="24"/>
        </w:rPr>
        <w:t>– мистецькі виміри</w:t>
      </w:r>
      <w:r w:rsidR="00673962" w:rsidRPr="00026D8F">
        <w:rPr>
          <w:rFonts w:ascii="Times New Roman" w:hAnsi="Times New Roman"/>
          <w:bCs/>
          <w:sz w:val="24"/>
          <w:szCs w:val="24"/>
        </w:rPr>
        <w:t> </w:t>
      </w:r>
      <w:r w:rsidR="00673962" w:rsidRPr="00026D8F">
        <w:rPr>
          <w:rFonts w:ascii="Times New Roman" w:hAnsi="Times New Roman" w:cs="Times New Roman"/>
          <w:sz w:val="24"/>
          <w:szCs w:val="24"/>
        </w:rPr>
        <w:t xml:space="preserve">: збірник статей / [упоряд. О. Плахотнюк]. – </w:t>
      </w:r>
      <w:r w:rsidR="00EB6964" w:rsidRPr="00026D8F">
        <w:rPr>
          <w:rFonts w:ascii="Times New Roman" w:hAnsi="Times New Roman"/>
          <w:sz w:val="24"/>
          <w:szCs w:val="24"/>
        </w:rPr>
        <w:t xml:space="preserve">Львів : </w:t>
      </w:r>
      <w:r w:rsidR="00EB6964" w:rsidRPr="00026D8F">
        <w:rPr>
          <w:rFonts w:ascii="Times New Roman" w:hAnsi="Times New Roman"/>
          <w:sz w:val="24"/>
          <w:szCs w:val="24"/>
          <w:lang w:val="ru-RU"/>
        </w:rPr>
        <w:t>[</w:t>
      </w:r>
      <w:r w:rsidR="00EB6964" w:rsidRPr="00026D8F">
        <w:rPr>
          <w:rFonts w:ascii="Times New Roman" w:hAnsi="Times New Roman"/>
          <w:sz w:val="24"/>
          <w:szCs w:val="24"/>
        </w:rPr>
        <w:t>ЛНУ імені Івана Франка</w:t>
      </w:r>
      <w:r w:rsidR="00EB6964" w:rsidRPr="00026D8F">
        <w:rPr>
          <w:rFonts w:ascii="Times New Roman" w:hAnsi="Times New Roman"/>
          <w:sz w:val="24"/>
          <w:szCs w:val="24"/>
          <w:lang w:val="ru-RU"/>
        </w:rPr>
        <w:t>]</w:t>
      </w:r>
      <w:r w:rsidR="00EB6964" w:rsidRPr="00026D8F">
        <w:rPr>
          <w:rFonts w:ascii="Times New Roman" w:hAnsi="Times New Roman"/>
          <w:sz w:val="24"/>
          <w:szCs w:val="24"/>
        </w:rPr>
        <w:t xml:space="preserve">, </w:t>
      </w:r>
      <w:r w:rsidR="00673962" w:rsidRPr="00026D8F">
        <w:rPr>
          <w:rFonts w:ascii="Times New Roman" w:hAnsi="Times New Roman" w:cs="Times New Roman"/>
          <w:sz w:val="24"/>
          <w:szCs w:val="24"/>
        </w:rPr>
        <w:t xml:space="preserve">2018. – Вип. 6. – </w:t>
      </w:r>
      <w:r w:rsidRPr="00026D8F">
        <w:rPr>
          <w:rFonts w:ascii="Times New Roman" w:hAnsi="Times New Roman" w:cs="Times New Roman"/>
          <w:sz w:val="24"/>
          <w:szCs w:val="24"/>
        </w:rPr>
        <w:t>С. 22–29.</w:t>
      </w:r>
    </w:p>
    <w:p w:rsidR="00A74D11" w:rsidRPr="00026D8F" w:rsidRDefault="00A74D11" w:rsidP="00E901E2">
      <w:pPr>
        <w:spacing w:after="0" w:line="240" w:lineRule="auto"/>
        <w:jc w:val="both"/>
        <w:rPr>
          <w:rFonts w:ascii="Times New Roman" w:hAnsi="Times New Roman"/>
          <w:b/>
          <w:color w:val="000000" w:themeColor="text1"/>
          <w:sz w:val="24"/>
          <w:szCs w:val="24"/>
        </w:rPr>
      </w:pPr>
    </w:p>
    <w:p w:rsidR="00E917F8" w:rsidRPr="00026D8F" w:rsidRDefault="00E917F8" w:rsidP="00732CF1">
      <w:pPr>
        <w:spacing w:after="0" w:line="240" w:lineRule="auto"/>
        <w:ind w:firstLine="567"/>
        <w:jc w:val="both"/>
        <w:rPr>
          <w:rFonts w:ascii="Times New Roman" w:eastAsia="Times New Roman" w:hAnsi="Times New Roman" w:cs="Times New Roman"/>
          <w:b/>
          <w:sz w:val="24"/>
          <w:szCs w:val="24"/>
          <w:u w:val="single"/>
          <w:lang w:eastAsia="ru-RU"/>
        </w:rPr>
      </w:pPr>
      <w:r w:rsidRPr="00026D8F">
        <w:rPr>
          <w:rFonts w:ascii="Times New Roman" w:eastAsia="Times New Roman" w:hAnsi="Times New Roman" w:cs="Times New Roman"/>
          <w:b/>
          <w:sz w:val="24"/>
          <w:szCs w:val="24"/>
          <w:u w:val="single"/>
          <w:lang w:eastAsia="ru-RU"/>
        </w:rPr>
        <w:t>Кафедра театрознавства та акторської майстерності</w:t>
      </w:r>
    </w:p>
    <w:p w:rsidR="008679CC" w:rsidRPr="00026D8F" w:rsidRDefault="008679CC" w:rsidP="008679CC">
      <w:pPr>
        <w:spacing w:after="0" w:line="240" w:lineRule="auto"/>
        <w:ind w:firstLine="567"/>
        <w:jc w:val="both"/>
        <w:rPr>
          <w:rFonts w:ascii="Times New Roman" w:hAnsi="Times New Roman"/>
          <w:b/>
          <w:sz w:val="24"/>
          <w:szCs w:val="24"/>
        </w:rPr>
      </w:pPr>
      <w:r w:rsidRPr="00026D8F">
        <w:rPr>
          <w:rFonts w:ascii="Times New Roman" w:hAnsi="Times New Roman"/>
          <w:b/>
          <w:sz w:val="24"/>
          <w:szCs w:val="24"/>
          <w:lang w:eastAsia="ru-RU"/>
        </w:rPr>
        <w:t>Студентський науковий театрознавчий гурток.</w:t>
      </w:r>
      <w:r w:rsidRPr="00026D8F">
        <w:rPr>
          <w:rFonts w:ascii="Times New Roman" w:hAnsi="Times New Roman"/>
          <w:sz w:val="24"/>
          <w:szCs w:val="24"/>
        </w:rPr>
        <w:t xml:space="preserve"> </w:t>
      </w:r>
      <w:r w:rsidRPr="00026D8F">
        <w:rPr>
          <w:rFonts w:ascii="Times New Roman" w:hAnsi="Times New Roman"/>
          <w:b/>
          <w:sz w:val="24"/>
          <w:szCs w:val="24"/>
        </w:rPr>
        <w:t>Науковий керівник – доц.,</w:t>
      </w:r>
      <w:r w:rsidR="00415AAB" w:rsidRPr="00026D8F">
        <w:rPr>
          <w:rFonts w:ascii="Times New Roman" w:hAnsi="Times New Roman"/>
          <w:b/>
          <w:sz w:val="24"/>
          <w:szCs w:val="24"/>
        </w:rPr>
        <w:t xml:space="preserve"> к.м.</w:t>
      </w:r>
      <w:r w:rsidR="00415AAB" w:rsidRPr="00026D8F">
        <w:rPr>
          <w:rFonts w:ascii="Times New Roman" w:hAnsi="Times New Roman"/>
          <w:b/>
          <w:sz w:val="24"/>
          <w:szCs w:val="24"/>
          <w:lang w:val="en-US"/>
        </w:rPr>
        <w:t> </w:t>
      </w:r>
      <w:r w:rsidRPr="00026D8F">
        <w:rPr>
          <w:rFonts w:ascii="Times New Roman" w:hAnsi="Times New Roman"/>
          <w:b/>
          <w:sz w:val="24"/>
          <w:szCs w:val="24"/>
        </w:rPr>
        <w:t>Гарбузюк М. В.</w:t>
      </w:r>
    </w:p>
    <w:p w:rsidR="008679CC" w:rsidRPr="00026D8F" w:rsidRDefault="008679CC" w:rsidP="008679CC">
      <w:pPr>
        <w:spacing w:after="0" w:line="240" w:lineRule="auto"/>
        <w:ind w:firstLine="567"/>
        <w:jc w:val="both"/>
        <w:rPr>
          <w:rFonts w:ascii="Times New Roman" w:eastAsia="Times New Roman" w:hAnsi="Times New Roman" w:cs="Times New Roman"/>
          <w:b/>
          <w:i/>
          <w:color w:val="000000" w:themeColor="text1"/>
          <w:sz w:val="24"/>
          <w:szCs w:val="24"/>
          <w:lang w:eastAsia="ru-RU"/>
        </w:rPr>
      </w:pPr>
      <w:r w:rsidRPr="00026D8F">
        <w:rPr>
          <w:rFonts w:ascii="Times New Roman" w:hAnsi="Times New Roman" w:cs="Times New Roman"/>
          <w:color w:val="000000" w:themeColor="text1"/>
          <w:sz w:val="24"/>
          <w:szCs w:val="24"/>
          <w:lang w:eastAsia="ru-RU"/>
        </w:rPr>
        <w:t xml:space="preserve">Упродовж звітного періоду діяльність студентського наукового гуртка була скерована на реалізацію індивідуальних наукових тем студентів, на організацію, проведення та участь студентів у наукових заходах. </w:t>
      </w:r>
    </w:p>
    <w:p w:rsidR="0064470D" w:rsidRPr="00026D8F" w:rsidRDefault="004D3B05" w:rsidP="0025633F">
      <w:pPr>
        <w:spacing w:after="0" w:line="240" w:lineRule="auto"/>
        <w:ind w:firstLine="720"/>
        <w:jc w:val="both"/>
        <w:rPr>
          <w:rFonts w:ascii="Times New Roman" w:eastAsia="Times New Roman" w:hAnsi="Times New Roman" w:cs="Times New Roman"/>
          <w:b/>
          <w:color w:val="000000" w:themeColor="text1"/>
          <w:sz w:val="24"/>
          <w:szCs w:val="24"/>
          <w:lang w:eastAsia="ru-RU"/>
        </w:rPr>
      </w:pPr>
      <w:r w:rsidRPr="00026D8F">
        <w:rPr>
          <w:rFonts w:ascii="Times New Roman" w:eastAsia="Times New Roman" w:hAnsi="Times New Roman" w:cs="Times New Roman"/>
          <w:b/>
          <w:i/>
          <w:color w:val="000000" w:themeColor="text1"/>
          <w:sz w:val="24"/>
          <w:szCs w:val="24"/>
          <w:lang w:eastAsia="ru-RU"/>
        </w:rPr>
        <w:t>а)</w:t>
      </w:r>
      <w:r w:rsidRPr="00026D8F">
        <w:rPr>
          <w:rFonts w:ascii="Times New Roman" w:eastAsia="Times New Roman" w:hAnsi="Times New Roman" w:cs="Times New Roman"/>
          <w:b/>
          <w:color w:val="000000" w:themeColor="text1"/>
          <w:sz w:val="24"/>
          <w:szCs w:val="24"/>
          <w:lang w:eastAsia="ru-RU"/>
        </w:rPr>
        <w:t xml:space="preserve"> </w:t>
      </w:r>
      <w:r w:rsidR="0064470D" w:rsidRPr="00026D8F">
        <w:rPr>
          <w:rFonts w:ascii="Times New Roman" w:hAnsi="Times New Roman"/>
          <w:i/>
          <w:sz w:val="24"/>
          <w:szCs w:val="24"/>
          <w:lang w:eastAsia="ru-RU"/>
        </w:rPr>
        <w:t>участь студентів у наукових конференціях</w:t>
      </w:r>
      <w:r w:rsidR="0064470D" w:rsidRPr="00026D8F">
        <w:rPr>
          <w:rFonts w:ascii="Times New Roman" w:hAnsi="Times New Roman"/>
          <w:sz w:val="24"/>
          <w:szCs w:val="24"/>
          <w:lang w:eastAsia="ru-RU"/>
        </w:rPr>
        <w:t>:</w:t>
      </w:r>
    </w:p>
    <w:p w:rsidR="00046CEF" w:rsidRPr="00026D8F" w:rsidRDefault="00BB6C4C" w:rsidP="0025633F">
      <w:pPr>
        <w:spacing w:after="0" w:line="240" w:lineRule="auto"/>
        <w:ind w:firstLine="720"/>
        <w:jc w:val="both"/>
        <w:rPr>
          <w:rFonts w:ascii="Times New Roman" w:hAnsi="Times New Roman" w:cs="Times New Roman"/>
          <w:sz w:val="24"/>
          <w:szCs w:val="24"/>
        </w:rPr>
      </w:pPr>
      <w:r w:rsidRPr="00026D8F">
        <w:rPr>
          <w:rStyle w:val="5yl5"/>
          <w:rFonts w:ascii="Times New Roman" w:hAnsi="Times New Roman" w:cs="Times New Roman"/>
          <w:sz w:val="24"/>
          <w:szCs w:val="24"/>
        </w:rPr>
        <w:t xml:space="preserve">Друга </w:t>
      </w:r>
      <w:r w:rsidR="0025633F" w:rsidRPr="00026D8F">
        <w:rPr>
          <w:rStyle w:val="5yl5"/>
          <w:rFonts w:ascii="Times New Roman" w:hAnsi="Times New Roman" w:cs="Times New Roman"/>
          <w:sz w:val="24"/>
          <w:szCs w:val="24"/>
        </w:rPr>
        <w:t xml:space="preserve">міжнародна </w:t>
      </w:r>
      <w:r w:rsidR="0025633F" w:rsidRPr="00026D8F">
        <w:rPr>
          <w:rFonts w:ascii="Times New Roman" w:hAnsi="Times New Roman" w:cs="Times New Roman"/>
          <w:sz w:val="24"/>
          <w:szCs w:val="24"/>
        </w:rPr>
        <w:t xml:space="preserve">науково-практична студентська театрознавча конференція </w:t>
      </w:r>
      <w:r w:rsidR="0025633F" w:rsidRPr="00026D8F">
        <w:rPr>
          <w:rFonts w:ascii="Times New Roman" w:hAnsi="Times New Roman" w:cs="Times New Roman"/>
          <w:b/>
          <w:sz w:val="24"/>
          <w:szCs w:val="24"/>
        </w:rPr>
        <w:t xml:space="preserve">“Сучасний театр у просторі суспільства: діагностика, прогностика, терапія” </w:t>
      </w:r>
      <w:r w:rsidR="0025633F" w:rsidRPr="00026D8F">
        <w:rPr>
          <w:rFonts w:ascii="Times New Roman" w:hAnsi="Times New Roman" w:cs="Times New Roman"/>
          <w:sz w:val="24"/>
          <w:szCs w:val="24"/>
        </w:rPr>
        <w:t xml:space="preserve">(Львів, </w:t>
      </w:r>
      <w:r w:rsidR="006F29AA" w:rsidRPr="00026D8F">
        <w:rPr>
          <w:rFonts w:ascii="Times New Roman" w:hAnsi="Times New Roman" w:cs="Times New Roman"/>
          <w:sz w:val="24"/>
          <w:szCs w:val="24"/>
        </w:rPr>
        <w:t>26</w:t>
      </w:r>
      <w:r w:rsidR="004D3B05" w:rsidRPr="00026D8F">
        <w:rPr>
          <w:rFonts w:ascii="Times New Roman" w:hAnsi="Times New Roman" w:cs="Times New Roman"/>
          <w:sz w:val="24"/>
          <w:szCs w:val="24"/>
        </w:rPr>
        <w:t>–</w:t>
      </w:r>
      <w:r w:rsidR="006F29AA" w:rsidRPr="00026D8F">
        <w:rPr>
          <w:rFonts w:ascii="Times New Roman" w:hAnsi="Times New Roman" w:cs="Times New Roman"/>
          <w:sz w:val="24"/>
          <w:szCs w:val="24"/>
        </w:rPr>
        <w:t>28</w:t>
      </w:r>
      <w:r w:rsidR="0025633F" w:rsidRPr="00026D8F">
        <w:rPr>
          <w:rFonts w:ascii="Times New Roman" w:hAnsi="Times New Roman" w:cs="Times New Roman"/>
          <w:sz w:val="24"/>
          <w:szCs w:val="24"/>
        </w:rPr>
        <w:t> </w:t>
      </w:r>
      <w:r w:rsidR="004D3B05" w:rsidRPr="00026D8F">
        <w:rPr>
          <w:rFonts w:ascii="Times New Roman" w:hAnsi="Times New Roman" w:cs="Times New Roman"/>
          <w:sz w:val="24"/>
          <w:szCs w:val="24"/>
        </w:rPr>
        <w:t>квітня 201</w:t>
      </w:r>
      <w:r w:rsidR="006F29AA" w:rsidRPr="00026D8F">
        <w:rPr>
          <w:rFonts w:ascii="Times New Roman" w:hAnsi="Times New Roman" w:cs="Times New Roman"/>
          <w:sz w:val="24"/>
          <w:szCs w:val="24"/>
        </w:rPr>
        <w:t>8</w:t>
      </w:r>
      <w:r w:rsidRPr="00026D8F">
        <w:rPr>
          <w:rFonts w:ascii="Times New Roman" w:hAnsi="Times New Roman" w:cs="Times New Roman"/>
          <w:sz w:val="24"/>
          <w:szCs w:val="24"/>
        </w:rPr>
        <w:t> </w:t>
      </w:r>
      <w:r w:rsidR="004D3B05" w:rsidRPr="00026D8F">
        <w:rPr>
          <w:rFonts w:ascii="Times New Roman" w:hAnsi="Times New Roman" w:cs="Times New Roman"/>
          <w:sz w:val="24"/>
          <w:szCs w:val="24"/>
        </w:rPr>
        <w:t>р</w:t>
      </w:r>
      <w:r w:rsidR="0025633F" w:rsidRPr="00026D8F">
        <w:rPr>
          <w:rFonts w:ascii="Times New Roman" w:hAnsi="Times New Roman" w:cs="Times New Roman"/>
          <w:sz w:val="24"/>
          <w:szCs w:val="24"/>
        </w:rPr>
        <w:t xml:space="preserve">.). </w:t>
      </w:r>
    </w:p>
    <w:p w:rsidR="004D3B05" w:rsidRPr="00026D8F" w:rsidRDefault="0025633F" w:rsidP="0025633F">
      <w:pPr>
        <w:spacing w:after="0" w:line="240" w:lineRule="auto"/>
        <w:ind w:firstLine="720"/>
        <w:jc w:val="both"/>
        <w:rPr>
          <w:rFonts w:ascii="Times New Roman" w:hAnsi="Times New Roman" w:cs="Times New Roman"/>
          <w:b/>
          <w:bCs/>
          <w:iCs/>
          <w:sz w:val="24"/>
          <w:szCs w:val="24"/>
        </w:rPr>
      </w:pPr>
      <w:r w:rsidRPr="00026D8F">
        <w:rPr>
          <w:rFonts w:ascii="Times New Roman" w:hAnsi="Times New Roman" w:cs="Times New Roman"/>
          <w:sz w:val="24"/>
          <w:szCs w:val="24"/>
          <w:lang w:val="ru-RU" w:eastAsia="ru-RU"/>
        </w:rPr>
        <w:t xml:space="preserve">Студенти виголосили </w:t>
      </w:r>
      <w:r w:rsidR="006F29AA" w:rsidRPr="00026D8F">
        <w:rPr>
          <w:rFonts w:ascii="Times New Roman" w:hAnsi="Times New Roman" w:cs="Times New Roman"/>
          <w:b/>
          <w:sz w:val="24"/>
          <w:szCs w:val="24"/>
          <w:lang w:val="ru-RU" w:eastAsia="ru-RU"/>
        </w:rPr>
        <w:t>9</w:t>
      </w:r>
      <w:r w:rsidRPr="00026D8F">
        <w:rPr>
          <w:rFonts w:ascii="Times New Roman" w:hAnsi="Times New Roman" w:cs="Times New Roman"/>
          <w:b/>
          <w:sz w:val="24"/>
          <w:szCs w:val="24"/>
          <w:lang w:val="ru-RU" w:eastAsia="ru-RU"/>
        </w:rPr>
        <w:t xml:space="preserve"> допов</w:t>
      </w:r>
      <w:r w:rsidRPr="00026D8F">
        <w:rPr>
          <w:rFonts w:ascii="Times New Roman" w:hAnsi="Times New Roman" w:cs="Times New Roman"/>
          <w:b/>
          <w:sz w:val="24"/>
          <w:szCs w:val="24"/>
          <w:lang w:eastAsia="ru-RU"/>
        </w:rPr>
        <w:t>і</w:t>
      </w:r>
      <w:r w:rsidRPr="00026D8F">
        <w:rPr>
          <w:rFonts w:ascii="Times New Roman" w:hAnsi="Times New Roman" w:cs="Times New Roman"/>
          <w:b/>
          <w:sz w:val="24"/>
          <w:szCs w:val="24"/>
          <w:lang w:val="ru-RU" w:eastAsia="ru-RU"/>
        </w:rPr>
        <w:t>дей</w:t>
      </w:r>
      <w:r w:rsidRPr="00026D8F">
        <w:rPr>
          <w:rFonts w:ascii="Times New Roman" w:hAnsi="Times New Roman" w:cs="Times New Roman"/>
          <w:b/>
          <w:sz w:val="24"/>
          <w:szCs w:val="24"/>
          <w:lang w:eastAsia="ru-RU"/>
        </w:rPr>
        <w:t xml:space="preserve">, </w:t>
      </w:r>
      <w:r w:rsidRPr="00026D8F">
        <w:rPr>
          <w:rFonts w:ascii="Times New Roman" w:hAnsi="Times New Roman" w:cs="Times New Roman"/>
          <w:sz w:val="24"/>
          <w:szCs w:val="24"/>
        </w:rPr>
        <w:t>а саме:</w:t>
      </w:r>
    </w:p>
    <w:p w:rsidR="004D3B05" w:rsidRPr="00026D8F" w:rsidRDefault="006F29AA" w:rsidP="006F29AA">
      <w:pPr>
        <w:pStyle w:val="12"/>
        <w:spacing w:after="0" w:line="240" w:lineRule="auto"/>
        <w:ind w:left="0" w:firstLine="708"/>
        <w:jc w:val="both"/>
        <w:rPr>
          <w:rFonts w:ascii="Times New Roman" w:hAnsi="Times New Roman"/>
          <w:sz w:val="24"/>
          <w:szCs w:val="24"/>
        </w:rPr>
      </w:pPr>
      <w:r w:rsidRPr="00026D8F">
        <w:rPr>
          <w:rFonts w:ascii="Times New Roman" w:hAnsi="Times New Roman"/>
          <w:b/>
          <w:sz w:val="24"/>
          <w:szCs w:val="24"/>
        </w:rPr>
        <w:t>Вовк У</w:t>
      </w:r>
      <w:r w:rsidR="000A5E70" w:rsidRPr="00026D8F">
        <w:rPr>
          <w:rFonts w:ascii="Times New Roman" w:hAnsi="Times New Roman"/>
          <w:b/>
          <w:sz w:val="24"/>
          <w:szCs w:val="24"/>
        </w:rPr>
        <w:t>.-</w:t>
      </w:r>
      <w:r w:rsidRPr="00026D8F">
        <w:rPr>
          <w:rFonts w:ascii="Times New Roman" w:hAnsi="Times New Roman"/>
          <w:b/>
          <w:sz w:val="24"/>
          <w:szCs w:val="24"/>
        </w:rPr>
        <w:t>З</w:t>
      </w:r>
      <w:r w:rsidR="000A5E70" w:rsidRPr="00026D8F">
        <w:rPr>
          <w:rFonts w:ascii="Times New Roman" w:hAnsi="Times New Roman"/>
          <w:b/>
          <w:sz w:val="24"/>
          <w:szCs w:val="24"/>
        </w:rPr>
        <w:t>.Р.</w:t>
      </w:r>
      <w:r w:rsidRPr="00026D8F">
        <w:rPr>
          <w:rFonts w:ascii="Times New Roman" w:hAnsi="Times New Roman"/>
          <w:b/>
          <w:sz w:val="24"/>
          <w:szCs w:val="24"/>
        </w:rPr>
        <w:t xml:space="preserve"> </w:t>
      </w:r>
      <w:r w:rsidR="004D3B05" w:rsidRPr="00026D8F">
        <w:rPr>
          <w:rFonts w:ascii="Times New Roman" w:hAnsi="Times New Roman"/>
          <w:sz w:val="24"/>
          <w:szCs w:val="24"/>
        </w:rPr>
        <w:t>(студ</w:t>
      </w:r>
      <w:r w:rsidR="00AC1ABF" w:rsidRPr="00026D8F">
        <w:rPr>
          <w:rFonts w:ascii="Times New Roman" w:hAnsi="Times New Roman"/>
          <w:sz w:val="24"/>
          <w:szCs w:val="24"/>
        </w:rPr>
        <w:t>.</w:t>
      </w:r>
      <w:r w:rsidR="004D3B05" w:rsidRPr="00026D8F">
        <w:rPr>
          <w:rFonts w:ascii="Times New Roman" w:hAnsi="Times New Roman"/>
          <w:sz w:val="24"/>
          <w:szCs w:val="24"/>
        </w:rPr>
        <w:t xml:space="preserve"> </w:t>
      </w:r>
      <w:r w:rsidR="00AC1ABF" w:rsidRPr="00026D8F">
        <w:rPr>
          <w:rFonts w:ascii="Times New Roman" w:hAnsi="Times New Roman"/>
          <w:sz w:val="24"/>
          <w:szCs w:val="24"/>
          <w:lang w:val="en-US"/>
        </w:rPr>
        <w:t>I</w:t>
      </w:r>
      <w:r w:rsidRPr="00026D8F">
        <w:rPr>
          <w:rFonts w:ascii="Times New Roman" w:hAnsi="Times New Roman"/>
          <w:sz w:val="24"/>
          <w:szCs w:val="24"/>
        </w:rPr>
        <w:t>І</w:t>
      </w:r>
      <w:r w:rsidR="004D3B05" w:rsidRPr="00026D8F">
        <w:rPr>
          <w:rFonts w:ascii="Times New Roman" w:hAnsi="Times New Roman"/>
          <w:sz w:val="24"/>
          <w:szCs w:val="24"/>
        </w:rPr>
        <w:t xml:space="preserve"> к</w:t>
      </w:r>
      <w:r w:rsidR="00AC1ABF" w:rsidRPr="00026D8F">
        <w:rPr>
          <w:rFonts w:ascii="Times New Roman" w:hAnsi="Times New Roman"/>
          <w:sz w:val="24"/>
          <w:szCs w:val="24"/>
        </w:rPr>
        <w:t xml:space="preserve">.) – </w:t>
      </w:r>
      <w:r w:rsidRPr="00026D8F">
        <w:rPr>
          <w:rFonts w:ascii="Times New Roman" w:hAnsi="Times New Roman"/>
          <w:sz w:val="24"/>
          <w:szCs w:val="24"/>
        </w:rPr>
        <w:t>З невідомого: Дмитро Николишин “Пасхальна драма в Обераммерґау”</w:t>
      </w:r>
      <w:r w:rsidR="004D3B05" w:rsidRPr="00026D8F">
        <w:rPr>
          <w:rFonts w:ascii="Times New Roman" w:hAnsi="Times New Roman"/>
          <w:sz w:val="24"/>
          <w:szCs w:val="24"/>
        </w:rPr>
        <w:t>.</w:t>
      </w:r>
    </w:p>
    <w:p w:rsidR="00450F69" w:rsidRPr="00026D8F" w:rsidRDefault="00450F69" w:rsidP="006F29AA">
      <w:pPr>
        <w:pStyle w:val="12"/>
        <w:spacing w:after="0" w:line="240" w:lineRule="auto"/>
        <w:ind w:left="0" w:firstLine="708"/>
        <w:jc w:val="both"/>
        <w:rPr>
          <w:rFonts w:ascii="Times New Roman" w:hAnsi="Times New Roman"/>
          <w:b/>
          <w:sz w:val="24"/>
          <w:szCs w:val="24"/>
        </w:rPr>
      </w:pPr>
      <w:r w:rsidRPr="00026D8F">
        <w:rPr>
          <w:rFonts w:ascii="Times New Roman" w:hAnsi="Times New Roman"/>
          <w:b/>
          <w:sz w:val="24"/>
          <w:szCs w:val="24"/>
        </w:rPr>
        <w:t>Губрій Т</w:t>
      </w:r>
      <w:r w:rsidR="003817AD" w:rsidRPr="00026D8F">
        <w:rPr>
          <w:rFonts w:ascii="Times New Roman" w:hAnsi="Times New Roman"/>
          <w:b/>
          <w:sz w:val="24"/>
          <w:szCs w:val="24"/>
        </w:rPr>
        <w:t>.</w:t>
      </w:r>
      <w:r w:rsidR="000A5E70" w:rsidRPr="00026D8F">
        <w:rPr>
          <w:rFonts w:ascii="Times New Roman" w:hAnsi="Times New Roman"/>
          <w:b/>
          <w:sz w:val="24"/>
          <w:szCs w:val="24"/>
        </w:rPr>
        <w:t>В.</w:t>
      </w:r>
      <w:r w:rsidRPr="00026D8F">
        <w:rPr>
          <w:rFonts w:ascii="Times New Roman" w:hAnsi="Times New Roman"/>
          <w:b/>
          <w:sz w:val="24"/>
          <w:szCs w:val="24"/>
        </w:rPr>
        <w:t xml:space="preserve"> </w:t>
      </w:r>
      <w:r w:rsidRPr="00026D8F">
        <w:rPr>
          <w:rFonts w:ascii="Times New Roman" w:hAnsi="Times New Roman"/>
          <w:sz w:val="24"/>
          <w:szCs w:val="24"/>
        </w:rPr>
        <w:t xml:space="preserve">(студ. </w:t>
      </w:r>
      <w:r w:rsidRPr="00026D8F">
        <w:rPr>
          <w:rFonts w:ascii="Times New Roman" w:hAnsi="Times New Roman"/>
          <w:sz w:val="24"/>
          <w:szCs w:val="24"/>
          <w:lang w:val="en-US"/>
        </w:rPr>
        <w:t>IV</w:t>
      </w:r>
      <w:r w:rsidRPr="00026D8F">
        <w:rPr>
          <w:rFonts w:ascii="Times New Roman" w:hAnsi="Times New Roman"/>
          <w:sz w:val="24"/>
          <w:szCs w:val="24"/>
        </w:rPr>
        <w:t xml:space="preserve"> к.) – Не-дитячі теми у театрі для дітей (вистава “Місяць у селі” І. Тургенєва у Київському академічному театрі на Липках).</w:t>
      </w:r>
    </w:p>
    <w:p w:rsidR="00450F69" w:rsidRPr="00026D8F" w:rsidRDefault="00450F69" w:rsidP="006F29AA">
      <w:pPr>
        <w:pStyle w:val="12"/>
        <w:spacing w:after="0" w:line="240" w:lineRule="auto"/>
        <w:ind w:left="0" w:firstLine="708"/>
        <w:jc w:val="both"/>
        <w:rPr>
          <w:rFonts w:ascii="Times New Roman" w:hAnsi="Times New Roman"/>
          <w:b/>
          <w:sz w:val="24"/>
          <w:szCs w:val="24"/>
        </w:rPr>
      </w:pPr>
      <w:r w:rsidRPr="00026D8F">
        <w:rPr>
          <w:rFonts w:ascii="Times New Roman" w:hAnsi="Times New Roman"/>
          <w:b/>
          <w:sz w:val="24"/>
          <w:szCs w:val="24"/>
        </w:rPr>
        <w:t>Гугнин</w:t>
      </w:r>
      <w:r w:rsidRPr="00026D8F">
        <w:rPr>
          <w:rFonts w:ascii="Times New Roman" w:hAnsi="Times New Roman"/>
          <w:sz w:val="24"/>
          <w:szCs w:val="24"/>
        </w:rPr>
        <w:t xml:space="preserve"> </w:t>
      </w:r>
      <w:r w:rsidRPr="00026D8F">
        <w:rPr>
          <w:rFonts w:ascii="Times New Roman" w:hAnsi="Times New Roman"/>
          <w:b/>
          <w:sz w:val="24"/>
          <w:szCs w:val="24"/>
        </w:rPr>
        <w:t>Д</w:t>
      </w:r>
      <w:r w:rsidR="000A5E70" w:rsidRPr="00026D8F">
        <w:rPr>
          <w:rFonts w:ascii="Times New Roman" w:hAnsi="Times New Roman"/>
          <w:b/>
          <w:sz w:val="24"/>
          <w:szCs w:val="24"/>
        </w:rPr>
        <w:t>.А.</w:t>
      </w:r>
      <w:r w:rsidRPr="00026D8F">
        <w:rPr>
          <w:rFonts w:ascii="Times New Roman" w:hAnsi="Times New Roman"/>
          <w:b/>
          <w:sz w:val="24"/>
          <w:szCs w:val="24"/>
        </w:rPr>
        <w:t xml:space="preserve"> </w:t>
      </w:r>
      <w:r w:rsidRPr="00026D8F">
        <w:rPr>
          <w:rFonts w:ascii="Times New Roman" w:hAnsi="Times New Roman"/>
          <w:sz w:val="24"/>
          <w:szCs w:val="24"/>
        </w:rPr>
        <w:t xml:space="preserve">(студ. </w:t>
      </w:r>
      <w:r w:rsidRPr="00026D8F">
        <w:rPr>
          <w:rFonts w:ascii="Times New Roman" w:hAnsi="Times New Roman"/>
          <w:sz w:val="24"/>
          <w:szCs w:val="24"/>
          <w:lang w:val="en-US"/>
        </w:rPr>
        <w:t>IV</w:t>
      </w:r>
      <w:r w:rsidRPr="00026D8F">
        <w:rPr>
          <w:rFonts w:ascii="Times New Roman" w:hAnsi="Times New Roman"/>
          <w:sz w:val="24"/>
          <w:szCs w:val="24"/>
        </w:rPr>
        <w:t xml:space="preserve"> к.) – Особливості сценічного рішення вистави “Дон Кіхот. </w:t>
      </w:r>
      <w:smartTag w:uri="urn:schemas-microsoft-com:office:smarttags" w:element="metricconverter">
        <w:smartTagPr>
          <w:attr w:name="ProductID" w:val="1938”"/>
        </w:smartTagPr>
        <w:r w:rsidRPr="00026D8F">
          <w:rPr>
            <w:rFonts w:ascii="Times New Roman" w:hAnsi="Times New Roman"/>
            <w:sz w:val="24"/>
            <w:szCs w:val="24"/>
          </w:rPr>
          <w:t>1938”</w:t>
        </w:r>
      </w:smartTag>
      <w:r w:rsidRPr="00026D8F">
        <w:rPr>
          <w:rFonts w:ascii="Times New Roman" w:hAnsi="Times New Roman"/>
          <w:sz w:val="24"/>
          <w:szCs w:val="24"/>
        </w:rPr>
        <w:t xml:space="preserve"> у Національному академічному театрі російської драми імені Лесі Українки.</w:t>
      </w:r>
    </w:p>
    <w:p w:rsidR="004D3B05" w:rsidRPr="00026D8F" w:rsidRDefault="006F29AA" w:rsidP="006F29AA">
      <w:pPr>
        <w:pStyle w:val="12"/>
        <w:spacing w:after="0" w:line="240" w:lineRule="auto"/>
        <w:ind w:left="0" w:firstLine="708"/>
        <w:jc w:val="both"/>
        <w:rPr>
          <w:rFonts w:ascii="Times New Roman" w:hAnsi="Times New Roman"/>
          <w:sz w:val="24"/>
          <w:szCs w:val="24"/>
        </w:rPr>
      </w:pPr>
      <w:r w:rsidRPr="00026D8F">
        <w:rPr>
          <w:rFonts w:ascii="Times New Roman" w:hAnsi="Times New Roman"/>
          <w:b/>
          <w:sz w:val="24"/>
          <w:szCs w:val="24"/>
        </w:rPr>
        <w:t>Кіндрат</w:t>
      </w:r>
      <w:r w:rsidRPr="00026D8F">
        <w:rPr>
          <w:rFonts w:ascii="Times New Roman" w:hAnsi="Times New Roman"/>
          <w:sz w:val="24"/>
          <w:szCs w:val="24"/>
        </w:rPr>
        <w:t xml:space="preserve"> </w:t>
      </w:r>
      <w:r w:rsidRPr="00026D8F">
        <w:rPr>
          <w:rFonts w:ascii="Times New Roman" w:hAnsi="Times New Roman"/>
          <w:b/>
          <w:sz w:val="24"/>
          <w:szCs w:val="24"/>
        </w:rPr>
        <w:t>Д</w:t>
      </w:r>
      <w:r w:rsidR="000A5E70" w:rsidRPr="00026D8F">
        <w:rPr>
          <w:rFonts w:ascii="Times New Roman" w:hAnsi="Times New Roman"/>
          <w:b/>
          <w:sz w:val="24"/>
          <w:szCs w:val="24"/>
        </w:rPr>
        <w:t>.В.</w:t>
      </w:r>
      <w:r w:rsidR="00AC1ABF" w:rsidRPr="00026D8F">
        <w:rPr>
          <w:rFonts w:ascii="Times New Roman" w:hAnsi="Times New Roman"/>
          <w:b/>
          <w:sz w:val="24"/>
          <w:szCs w:val="24"/>
        </w:rPr>
        <w:t xml:space="preserve"> </w:t>
      </w:r>
      <w:r w:rsidR="00AC1ABF" w:rsidRPr="00026D8F">
        <w:rPr>
          <w:rFonts w:ascii="Times New Roman" w:hAnsi="Times New Roman"/>
          <w:sz w:val="24"/>
          <w:szCs w:val="24"/>
        </w:rPr>
        <w:t xml:space="preserve">(студ. </w:t>
      </w:r>
      <w:r w:rsidR="00AC1ABF" w:rsidRPr="00026D8F">
        <w:rPr>
          <w:rFonts w:ascii="Times New Roman" w:hAnsi="Times New Roman"/>
          <w:sz w:val="24"/>
          <w:szCs w:val="24"/>
          <w:lang w:val="en-US"/>
        </w:rPr>
        <w:t>IV</w:t>
      </w:r>
      <w:r w:rsidR="00AC1ABF" w:rsidRPr="00026D8F">
        <w:rPr>
          <w:rFonts w:ascii="Times New Roman" w:hAnsi="Times New Roman"/>
          <w:sz w:val="24"/>
          <w:szCs w:val="24"/>
        </w:rPr>
        <w:t xml:space="preserve"> к.) – </w:t>
      </w:r>
      <w:r w:rsidRPr="00026D8F">
        <w:rPr>
          <w:rFonts w:ascii="Times New Roman" w:hAnsi="Times New Roman"/>
          <w:sz w:val="24"/>
          <w:szCs w:val="24"/>
        </w:rPr>
        <w:t>Авторська модель театру у практичній діяльності Любові Титаренко (Театр “Браво”, м. Київ)</w:t>
      </w:r>
      <w:r w:rsidR="004D3B05" w:rsidRPr="00026D8F">
        <w:rPr>
          <w:rFonts w:ascii="Times New Roman" w:hAnsi="Times New Roman"/>
          <w:sz w:val="24"/>
          <w:szCs w:val="24"/>
        </w:rPr>
        <w:t>.</w:t>
      </w:r>
    </w:p>
    <w:p w:rsidR="00450F69" w:rsidRPr="00026D8F" w:rsidRDefault="00450F69" w:rsidP="006F29AA">
      <w:pPr>
        <w:pStyle w:val="12"/>
        <w:spacing w:after="0" w:line="240" w:lineRule="auto"/>
        <w:ind w:left="0" w:firstLine="708"/>
        <w:jc w:val="both"/>
        <w:rPr>
          <w:rFonts w:ascii="Times New Roman" w:hAnsi="Times New Roman"/>
          <w:sz w:val="24"/>
          <w:szCs w:val="24"/>
        </w:rPr>
      </w:pPr>
      <w:r w:rsidRPr="00026D8F">
        <w:rPr>
          <w:rFonts w:ascii="Times New Roman" w:hAnsi="Times New Roman"/>
          <w:b/>
          <w:sz w:val="24"/>
          <w:szCs w:val="24"/>
        </w:rPr>
        <w:t>Кондратюк</w:t>
      </w:r>
      <w:r w:rsidRPr="00026D8F">
        <w:rPr>
          <w:rFonts w:ascii="Times New Roman" w:hAnsi="Times New Roman"/>
          <w:sz w:val="24"/>
          <w:szCs w:val="24"/>
        </w:rPr>
        <w:t xml:space="preserve"> </w:t>
      </w:r>
      <w:r w:rsidRPr="00026D8F">
        <w:rPr>
          <w:rFonts w:ascii="Times New Roman" w:hAnsi="Times New Roman"/>
          <w:b/>
          <w:sz w:val="24"/>
          <w:szCs w:val="24"/>
        </w:rPr>
        <w:t>Т</w:t>
      </w:r>
      <w:r w:rsidR="000A5E70" w:rsidRPr="00026D8F">
        <w:rPr>
          <w:rFonts w:ascii="Times New Roman" w:hAnsi="Times New Roman"/>
          <w:b/>
          <w:sz w:val="24"/>
          <w:szCs w:val="24"/>
        </w:rPr>
        <w:t>.В.</w:t>
      </w:r>
      <w:r w:rsidRPr="00026D8F">
        <w:rPr>
          <w:rFonts w:ascii="Times New Roman" w:hAnsi="Times New Roman"/>
          <w:b/>
          <w:sz w:val="24"/>
          <w:szCs w:val="24"/>
        </w:rPr>
        <w:t xml:space="preserve"> </w:t>
      </w:r>
      <w:r w:rsidRPr="00026D8F">
        <w:rPr>
          <w:rFonts w:ascii="Times New Roman" w:hAnsi="Times New Roman"/>
          <w:sz w:val="24"/>
          <w:szCs w:val="24"/>
        </w:rPr>
        <w:t xml:space="preserve">(студ. </w:t>
      </w:r>
      <w:r w:rsidR="00E554BE" w:rsidRPr="00026D8F">
        <w:rPr>
          <w:rFonts w:ascii="Times New Roman" w:hAnsi="Times New Roman"/>
          <w:sz w:val="24"/>
          <w:szCs w:val="24"/>
        </w:rPr>
        <w:t>ІІ</w:t>
      </w:r>
      <w:r w:rsidR="000A5E70" w:rsidRPr="00026D8F">
        <w:rPr>
          <w:rFonts w:ascii="Times New Roman" w:hAnsi="Times New Roman"/>
          <w:sz w:val="24"/>
          <w:szCs w:val="24"/>
        </w:rPr>
        <w:t> </w:t>
      </w:r>
      <w:r w:rsidRPr="00026D8F">
        <w:rPr>
          <w:rFonts w:ascii="Times New Roman" w:hAnsi="Times New Roman"/>
          <w:sz w:val="24"/>
          <w:szCs w:val="24"/>
        </w:rPr>
        <w:t xml:space="preserve">к. магістр) – </w:t>
      </w:r>
      <w:r w:rsidRPr="00026D8F">
        <w:rPr>
          <w:rFonts w:ascii="Times New Roman" w:hAnsi="Times New Roman"/>
          <w:b/>
          <w:sz w:val="24"/>
          <w:szCs w:val="24"/>
        </w:rPr>
        <w:t>“</w:t>
      </w:r>
      <w:r w:rsidRPr="00026D8F">
        <w:rPr>
          <w:rFonts w:ascii="Times New Roman" w:hAnsi="Times New Roman"/>
          <w:sz w:val="24"/>
          <w:szCs w:val="24"/>
        </w:rPr>
        <w:t>ТЮГівський феномен” прочитання драматургії Тетяни Іващенко (на матеріалі вистав чинного репертуару Першого театру).</w:t>
      </w:r>
    </w:p>
    <w:p w:rsidR="004D3B05" w:rsidRPr="00026D8F" w:rsidRDefault="006F29AA" w:rsidP="006F29AA">
      <w:pPr>
        <w:pStyle w:val="12"/>
        <w:spacing w:after="0" w:line="240" w:lineRule="auto"/>
        <w:ind w:left="0" w:firstLine="708"/>
        <w:jc w:val="both"/>
        <w:rPr>
          <w:rFonts w:ascii="Times New Roman" w:hAnsi="Times New Roman"/>
          <w:sz w:val="24"/>
          <w:szCs w:val="24"/>
        </w:rPr>
      </w:pPr>
      <w:r w:rsidRPr="00026D8F">
        <w:rPr>
          <w:rFonts w:ascii="Times New Roman" w:hAnsi="Times New Roman"/>
          <w:b/>
          <w:sz w:val="24"/>
          <w:szCs w:val="24"/>
        </w:rPr>
        <w:t>Підлужна</w:t>
      </w:r>
      <w:r w:rsidRPr="00026D8F">
        <w:rPr>
          <w:rFonts w:ascii="Times New Roman" w:hAnsi="Times New Roman"/>
          <w:sz w:val="24"/>
          <w:szCs w:val="24"/>
        </w:rPr>
        <w:t xml:space="preserve"> </w:t>
      </w:r>
      <w:r w:rsidRPr="00026D8F">
        <w:rPr>
          <w:rFonts w:ascii="Times New Roman" w:hAnsi="Times New Roman"/>
          <w:b/>
          <w:sz w:val="24"/>
          <w:szCs w:val="24"/>
        </w:rPr>
        <w:t>М</w:t>
      </w:r>
      <w:r w:rsidR="000A5E70" w:rsidRPr="00026D8F">
        <w:rPr>
          <w:rFonts w:ascii="Times New Roman" w:hAnsi="Times New Roman"/>
          <w:b/>
          <w:sz w:val="24"/>
          <w:szCs w:val="24"/>
        </w:rPr>
        <w:t>.І.</w:t>
      </w:r>
      <w:r w:rsidRPr="00026D8F">
        <w:rPr>
          <w:rFonts w:ascii="Times New Roman" w:hAnsi="Times New Roman"/>
          <w:b/>
          <w:sz w:val="24"/>
          <w:szCs w:val="24"/>
        </w:rPr>
        <w:t xml:space="preserve"> </w:t>
      </w:r>
      <w:r w:rsidR="004D3B05" w:rsidRPr="00026D8F">
        <w:rPr>
          <w:rFonts w:ascii="Times New Roman" w:hAnsi="Times New Roman"/>
          <w:sz w:val="24"/>
          <w:szCs w:val="24"/>
        </w:rPr>
        <w:t>(</w:t>
      </w:r>
      <w:r w:rsidR="00AC1ABF" w:rsidRPr="00026D8F">
        <w:rPr>
          <w:rFonts w:ascii="Times New Roman" w:hAnsi="Times New Roman"/>
          <w:sz w:val="24"/>
          <w:szCs w:val="24"/>
        </w:rPr>
        <w:t>студ ІІІ к.</w:t>
      </w:r>
      <w:r w:rsidR="004D3B05" w:rsidRPr="00026D8F">
        <w:rPr>
          <w:rFonts w:ascii="Times New Roman" w:hAnsi="Times New Roman"/>
          <w:sz w:val="24"/>
          <w:szCs w:val="24"/>
        </w:rPr>
        <w:t>)</w:t>
      </w:r>
      <w:r w:rsidR="00AC1ABF" w:rsidRPr="00026D8F">
        <w:rPr>
          <w:rFonts w:ascii="Times New Roman" w:hAnsi="Times New Roman"/>
          <w:sz w:val="24"/>
          <w:szCs w:val="24"/>
        </w:rPr>
        <w:t xml:space="preserve"> – </w:t>
      </w:r>
      <w:r w:rsidRPr="00026D8F">
        <w:rPr>
          <w:rFonts w:ascii="Times New Roman" w:hAnsi="Times New Roman"/>
          <w:sz w:val="24"/>
          <w:szCs w:val="24"/>
        </w:rPr>
        <w:t>Михайло Ізосімов – режисер і пароплав (життєвий і творчий шлях режисера “Народного театру” м. Енергодар)</w:t>
      </w:r>
      <w:r w:rsidR="004D3B05" w:rsidRPr="00026D8F">
        <w:rPr>
          <w:rFonts w:ascii="Times New Roman" w:hAnsi="Times New Roman"/>
          <w:sz w:val="24"/>
          <w:szCs w:val="24"/>
        </w:rPr>
        <w:t>.</w:t>
      </w:r>
    </w:p>
    <w:p w:rsidR="006F29AA" w:rsidRPr="00026D8F" w:rsidRDefault="006F29AA" w:rsidP="00450F69">
      <w:pPr>
        <w:pStyle w:val="12"/>
        <w:spacing w:after="0" w:line="240" w:lineRule="auto"/>
        <w:ind w:left="0" w:firstLine="708"/>
        <w:jc w:val="both"/>
        <w:rPr>
          <w:rFonts w:ascii="Times New Roman" w:hAnsi="Times New Roman"/>
          <w:sz w:val="24"/>
          <w:szCs w:val="24"/>
        </w:rPr>
      </w:pPr>
      <w:r w:rsidRPr="00026D8F">
        <w:rPr>
          <w:rFonts w:ascii="Times New Roman" w:hAnsi="Times New Roman"/>
          <w:b/>
          <w:sz w:val="24"/>
          <w:szCs w:val="24"/>
        </w:rPr>
        <w:t>Сегет К</w:t>
      </w:r>
      <w:r w:rsidR="000A5E70" w:rsidRPr="00026D8F">
        <w:rPr>
          <w:rFonts w:ascii="Times New Roman" w:hAnsi="Times New Roman"/>
          <w:b/>
          <w:sz w:val="24"/>
          <w:szCs w:val="24"/>
        </w:rPr>
        <w:t>.В.</w:t>
      </w:r>
      <w:r w:rsidRPr="00026D8F">
        <w:rPr>
          <w:rFonts w:ascii="Times New Roman" w:hAnsi="Times New Roman"/>
          <w:b/>
          <w:sz w:val="24"/>
          <w:szCs w:val="24"/>
        </w:rPr>
        <w:t xml:space="preserve"> </w:t>
      </w:r>
      <w:r w:rsidR="00AC1ABF" w:rsidRPr="00026D8F">
        <w:rPr>
          <w:rFonts w:ascii="Times New Roman" w:hAnsi="Times New Roman"/>
          <w:sz w:val="24"/>
          <w:szCs w:val="24"/>
        </w:rPr>
        <w:t xml:space="preserve">(студ ІІ к.) – </w:t>
      </w:r>
      <w:r w:rsidR="00450F69" w:rsidRPr="00026D8F">
        <w:rPr>
          <w:rFonts w:ascii="Times New Roman" w:hAnsi="Times New Roman"/>
          <w:sz w:val="24"/>
          <w:szCs w:val="24"/>
        </w:rPr>
        <w:t>Діяльність Фестивалю “Дні мистецтва перформанс у Львові”.</w:t>
      </w:r>
    </w:p>
    <w:p w:rsidR="00450F69" w:rsidRPr="00026D8F" w:rsidRDefault="00450F69" w:rsidP="00450F69">
      <w:pPr>
        <w:pStyle w:val="a5"/>
        <w:ind w:firstLine="708"/>
        <w:jc w:val="both"/>
        <w:rPr>
          <w:rFonts w:ascii="Times New Roman" w:hAnsi="Times New Roman"/>
          <w:b/>
          <w:sz w:val="24"/>
          <w:szCs w:val="24"/>
          <w:lang w:val="uk-UA"/>
        </w:rPr>
      </w:pPr>
      <w:r w:rsidRPr="00026D8F">
        <w:rPr>
          <w:rFonts w:ascii="Times New Roman" w:hAnsi="Times New Roman"/>
          <w:b/>
          <w:sz w:val="24"/>
          <w:szCs w:val="24"/>
        </w:rPr>
        <w:lastRenderedPageBreak/>
        <w:t>Спас О</w:t>
      </w:r>
      <w:r w:rsidR="000A5E70" w:rsidRPr="00026D8F">
        <w:rPr>
          <w:rFonts w:ascii="Times New Roman" w:hAnsi="Times New Roman"/>
          <w:b/>
          <w:sz w:val="24"/>
          <w:szCs w:val="24"/>
          <w:lang w:val="uk-UA"/>
        </w:rPr>
        <w:t>.Р.</w:t>
      </w:r>
      <w:r w:rsidRPr="00026D8F">
        <w:rPr>
          <w:rFonts w:ascii="Times New Roman" w:hAnsi="Times New Roman"/>
          <w:b/>
          <w:sz w:val="24"/>
          <w:szCs w:val="24"/>
          <w:lang w:val="uk-UA"/>
        </w:rPr>
        <w:t xml:space="preserve"> </w:t>
      </w:r>
      <w:r w:rsidRPr="00026D8F">
        <w:rPr>
          <w:rFonts w:ascii="Times New Roman" w:hAnsi="Times New Roman"/>
          <w:sz w:val="24"/>
          <w:szCs w:val="24"/>
        </w:rPr>
        <w:t>(студ ІІ к.) –</w:t>
      </w:r>
      <w:r w:rsidRPr="00026D8F">
        <w:rPr>
          <w:rFonts w:ascii="Times New Roman" w:hAnsi="Times New Roman"/>
          <w:sz w:val="24"/>
          <w:szCs w:val="24"/>
          <w:lang w:val="uk-UA"/>
        </w:rPr>
        <w:t xml:space="preserve"> </w:t>
      </w:r>
      <w:r w:rsidRPr="00026D8F">
        <w:rPr>
          <w:rFonts w:ascii="Times New Roman" w:hAnsi="Times New Roman"/>
          <w:sz w:val="24"/>
          <w:szCs w:val="24"/>
        </w:rPr>
        <w:t>До творчого портрету актора Львівського академічного театру імені Леся Курбаса Олега Онещака: діяльність  Дитячого  центру сучасного мистецтва “Агов”</w:t>
      </w:r>
      <w:r w:rsidRPr="00026D8F">
        <w:rPr>
          <w:rFonts w:ascii="Times New Roman" w:hAnsi="Times New Roman"/>
          <w:sz w:val="24"/>
          <w:szCs w:val="24"/>
          <w:lang w:val="uk-UA"/>
        </w:rPr>
        <w:t>.</w:t>
      </w:r>
    </w:p>
    <w:p w:rsidR="006F29AA" w:rsidRPr="00026D8F" w:rsidRDefault="00450F69" w:rsidP="00450F69">
      <w:pPr>
        <w:pStyle w:val="a5"/>
        <w:ind w:firstLine="708"/>
        <w:jc w:val="both"/>
        <w:rPr>
          <w:rFonts w:ascii="Times New Roman" w:hAnsi="Times New Roman"/>
          <w:sz w:val="24"/>
          <w:szCs w:val="24"/>
          <w:lang w:val="uk-UA"/>
        </w:rPr>
      </w:pPr>
      <w:r w:rsidRPr="00026D8F">
        <w:rPr>
          <w:rFonts w:ascii="Times New Roman" w:hAnsi="Times New Roman"/>
          <w:b/>
          <w:sz w:val="24"/>
          <w:szCs w:val="24"/>
        </w:rPr>
        <w:t>Шавель</w:t>
      </w:r>
      <w:r w:rsidRPr="00026D8F">
        <w:rPr>
          <w:rFonts w:ascii="Times New Roman" w:hAnsi="Times New Roman"/>
          <w:sz w:val="24"/>
          <w:szCs w:val="24"/>
          <w:lang w:val="uk-UA"/>
        </w:rPr>
        <w:t xml:space="preserve"> </w:t>
      </w:r>
      <w:r w:rsidRPr="00026D8F">
        <w:rPr>
          <w:rFonts w:ascii="Times New Roman" w:hAnsi="Times New Roman"/>
          <w:b/>
          <w:sz w:val="24"/>
          <w:szCs w:val="24"/>
        </w:rPr>
        <w:t>Т</w:t>
      </w:r>
      <w:r w:rsidR="000A5E70" w:rsidRPr="00026D8F">
        <w:rPr>
          <w:rFonts w:ascii="Times New Roman" w:hAnsi="Times New Roman"/>
          <w:b/>
          <w:sz w:val="24"/>
          <w:szCs w:val="24"/>
          <w:lang w:val="uk-UA"/>
        </w:rPr>
        <w:t>.Л.</w:t>
      </w:r>
      <w:r w:rsidRPr="00026D8F">
        <w:rPr>
          <w:rFonts w:ascii="Times New Roman" w:hAnsi="Times New Roman"/>
          <w:b/>
          <w:sz w:val="24"/>
          <w:szCs w:val="24"/>
          <w:lang w:val="uk-UA"/>
        </w:rPr>
        <w:t xml:space="preserve"> </w:t>
      </w:r>
      <w:r w:rsidRPr="00026D8F">
        <w:rPr>
          <w:rFonts w:ascii="Times New Roman" w:hAnsi="Times New Roman"/>
          <w:sz w:val="24"/>
          <w:szCs w:val="24"/>
        </w:rPr>
        <w:t>(студ ІІ к.) –</w:t>
      </w:r>
      <w:r w:rsidRPr="00026D8F">
        <w:rPr>
          <w:rFonts w:ascii="Times New Roman" w:hAnsi="Times New Roman"/>
          <w:sz w:val="24"/>
          <w:szCs w:val="24"/>
          <w:lang w:val="uk-UA"/>
        </w:rPr>
        <w:t xml:space="preserve"> </w:t>
      </w:r>
      <w:r w:rsidRPr="00026D8F">
        <w:rPr>
          <w:rFonts w:ascii="Times New Roman" w:hAnsi="Times New Roman"/>
          <w:sz w:val="24"/>
          <w:szCs w:val="24"/>
        </w:rPr>
        <w:t>Штрихи до творчого портрету актора Львівського академічного театру імені Леся Курбаса Миколи Берези</w:t>
      </w:r>
      <w:r w:rsidRPr="00026D8F">
        <w:rPr>
          <w:rFonts w:ascii="Times New Roman" w:hAnsi="Times New Roman"/>
          <w:sz w:val="24"/>
          <w:szCs w:val="24"/>
          <w:lang w:val="uk-UA"/>
        </w:rPr>
        <w:t>.</w:t>
      </w:r>
    </w:p>
    <w:p w:rsidR="00BB6C4C" w:rsidRPr="00026D8F" w:rsidRDefault="00BB6C4C" w:rsidP="00450F69">
      <w:pPr>
        <w:pStyle w:val="a5"/>
        <w:ind w:firstLine="708"/>
        <w:jc w:val="both"/>
        <w:rPr>
          <w:rFonts w:ascii="Times New Roman" w:hAnsi="Times New Roman"/>
          <w:sz w:val="24"/>
          <w:szCs w:val="24"/>
          <w:lang w:val="uk-UA"/>
        </w:rPr>
      </w:pPr>
    </w:p>
    <w:p w:rsidR="00A90F0F" w:rsidRPr="00026D8F" w:rsidRDefault="00A90F0F" w:rsidP="00A90F0F">
      <w:pPr>
        <w:spacing w:after="0" w:line="240" w:lineRule="auto"/>
        <w:ind w:firstLine="567"/>
        <w:jc w:val="both"/>
        <w:rPr>
          <w:rFonts w:ascii="Times New Roman" w:hAnsi="Times New Roman"/>
          <w:iCs/>
          <w:sz w:val="24"/>
          <w:szCs w:val="24"/>
        </w:rPr>
      </w:pPr>
      <w:r w:rsidRPr="00026D8F">
        <w:rPr>
          <w:rFonts w:ascii="Times New Roman" w:hAnsi="Times New Roman"/>
          <w:iCs/>
          <w:sz w:val="24"/>
          <w:szCs w:val="24"/>
        </w:rPr>
        <w:t xml:space="preserve">Науково-практична конференція </w:t>
      </w:r>
      <w:r w:rsidRPr="00026D8F">
        <w:rPr>
          <w:rFonts w:ascii="Times New Roman" w:hAnsi="Times New Roman"/>
          <w:b/>
          <w:iCs/>
          <w:sz w:val="24"/>
          <w:szCs w:val="24"/>
        </w:rPr>
        <w:t>«Сучасні вектори і проблеми розвитку молодої театрознавчої науки»</w:t>
      </w:r>
      <w:r w:rsidRPr="00026D8F">
        <w:rPr>
          <w:rFonts w:ascii="Times New Roman" w:hAnsi="Times New Roman"/>
          <w:iCs/>
          <w:sz w:val="24"/>
          <w:szCs w:val="24"/>
        </w:rPr>
        <w:t xml:space="preserve"> (Київ, 19 жовтня 2018 р.). </w:t>
      </w:r>
    </w:p>
    <w:p w:rsidR="00A90F0F" w:rsidRPr="00026D8F" w:rsidRDefault="00A90F0F" w:rsidP="00A90F0F">
      <w:pPr>
        <w:spacing w:after="0" w:line="240" w:lineRule="auto"/>
        <w:ind w:firstLine="567"/>
        <w:jc w:val="both"/>
        <w:rPr>
          <w:rFonts w:ascii="Times New Roman" w:hAnsi="Times New Roman"/>
          <w:iCs/>
          <w:sz w:val="24"/>
          <w:szCs w:val="24"/>
        </w:rPr>
      </w:pPr>
      <w:r w:rsidRPr="00026D8F">
        <w:rPr>
          <w:rFonts w:ascii="Times New Roman" w:hAnsi="Times New Roman" w:cs="Times New Roman"/>
          <w:sz w:val="24"/>
          <w:szCs w:val="24"/>
          <w:lang w:val="ru-RU" w:eastAsia="ru-RU"/>
        </w:rPr>
        <w:t xml:space="preserve">Студенти виголосили </w:t>
      </w:r>
      <w:r w:rsidRPr="00026D8F">
        <w:rPr>
          <w:rFonts w:ascii="Times New Roman" w:hAnsi="Times New Roman" w:cs="Times New Roman"/>
          <w:b/>
          <w:sz w:val="24"/>
          <w:szCs w:val="24"/>
          <w:lang w:val="ru-RU" w:eastAsia="ru-RU"/>
        </w:rPr>
        <w:t>2 допов</w:t>
      </w:r>
      <w:r w:rsidRPr="00026D8F">
        <w:rPr>
          <w:rFonts w:ascii="Times New Roman" w:hAnsi="Times New Roman" w:cs="Times New Roman"/>
          <w:b/>
          <w:sz w:val="24"/>
          <w:szCs w:val="24"/>
          <w:lang w:eastAsia="ru-RU"/>
        </w:rPr>
        <w:t>і</w:t>
      </w:r>
      <w:r w:rsidRPr="00026D8F">
        <w:rPr>
          <w:rFonts w:ascii="Times New Roman" w:hAnsi="Times New Roman" w:cs="Times New Roman"/>
          <w:b/>
          <w:sz w:val="24"/>
          <w:szCs w:val="24"/>
          <w:lang w:val="ru-RU" w:eastAsia="ru-RU"/>
        </w:rPr>
        <w:t>ді:</w:t>
      </w:r>
    </w:p>
    <w:p w:rsidR="00A90F0F" w:rsidRPr="00026D8F" w:rsidRDefault="00A90F0F" w:rsidP="00A90F0F">
      <w:pPr>
        <w:spacing w:after="0" w:line="240" w:lineRule="auto"/>
        <w:ind w:firstLine="567"/>
        <w:jc w:val="both"/>
        <w:rPr>
          <w:rFonts w:ascii="Times New Roman" w:hAnsi="Times New Roman"/>
          <w:iCs/>
          <w:sz w:val="24"/>
          <w:szCs w:val="24"/>
        </w:rPr>
      </w:pPr>
      <w:r w:rsidRPr="00026D8F">
        <w:rPr>
          <w:rFonts w:ascii="Times New Roman" w:hAnsi="Times New Roman"/>
          <w:b/>
          <w:iCs/>
          <w:sz w:val="24"/>
          <w:szCs w:val="24"/>
        </w:rPr>
        <w:t xml:space="preserve">Гугнин Д.А. </w:t>
      </w:r>
      <w:r w:rsidRPr="00026D8F">
        <w:rPr>
          <w:rFonts w:ascii="Times New Roman" w:hAnsi="Times New Roman"/>
          <w:iCs/>
          <w:sz w:val="24"/>
          <w:szCs w:val="24"/>
        </w:rPr>
        <w:t>(</w:t>
      </w:r>
      <w:r w:rsidRPr="00026D8F">
        <w:rPr>
          <w:rFonts w:ascii="Times New Roman" w:hAnsi="Times New Roman"/>
          <w:sz w:val="24"/>
          <w:szCs w:val="24"/>
        </w:rPr>
        <w:t>студ. І к.</w:t>
      </w:r>
      <w:r w:rsidRPr="00026D8F">
        <w:rPr>
          <w:rFonts w:ascii="Times New Roman" w:hAnsi="Times New Roman"/>
          <w:iCs/>
          <w:sz w:val="24"/>
          <w:szCs w:val="24"/>
        </w:rPr>
        <w:t xml:space="preserve"> </w:t>
      </w:r>
      <w:r w:rsidRPr="00026D8F">
        <w:rPr>
          <w:rFonts w:ascii="Times New Roman" w:hAnsi="Times New Roman"/>
          <w:sz w:val="24"/>
          <w:szCs w:val="24"/>
        </w:rPr>
        <w:t xml:space="preserve">магістр) </w:t>
      </w:r>
      <w:r w:rsidRPr="00026D8F">
        <w:rPr>
          <w:rFonts w:ascii="Times New Roman" w:hAnsi="Times New Roman"/>
          <w:iCs/>
          <w:sz w:val="24"/>
          <w:szCs w:val="24"/>
        </w:rPr>
        <w:t>– Образно-стилістична мова вистав сценографа Д. Боровського і режисера М. Резніковича.</w:t>
      </w:r>
    </w:p>
    <w:p w:rsidR="00A90F0F" w:rsidRPr="00026D8F" w:rsidRDefault="00A90F0F" w:rsidP="00A90F0F">
      <w:pPr>
        <w:spacing w:after="0" w:line="240" w:lineRule="auto"/>
        <w:ind w:firstLine="567"/>
        <w:jc w:val="both"/>
        <w:rPr>
          <w:rFonts w:ascii="Times New Roman" w:hAnsi="Times New Roman"/>
          <w:b/>
          <w:sz w:val="24"/>
          <w:szCs w:val="24"/>
        </w:rPr>
      </w:pPr>
      <w:r w:rsidRPr="00026D8F">
        <w:rPr>
          <w:rFonts w:ascii="Times New Roman" w:hAnsi="Times New Roman"/>
          <w:b/>
          <w:iCs/>
          <w:sz w:val="24"/>
          <w:szCs w:val="24"/>
        </w:rPr>
        <w:t>Смульська О.</w:t>
      </w:r>
      <w:r w:rsidR="00A84098" w:rsidRPr="00026D8F">
        <w:rPr>
          <w:rFonts w:ascii="Times New Roman" w:hAnsi="Times New Roman"/>
          <w:b/>
          <w:iCs/>
          <w:sz w:val="24"/>
          <w:szCs w:val="24"/>
        </w:rPr>
        <w:t>С.</w:t>
      </w:r>
      <w:r w:rsidRPr="00026D8F">
        <w:rPr>
          <w:rFonts w:ascii="Times New Roman" w:hAnsi="Times New Roman"/>
          <w:b/>
          <w:iCs/>
          <w:sz w:val="24"/>
          <w:szCs w:val="24"/>
        </w:rPr>
        <w:t xml:space="preserve"> </w:t>
      </w:r>
      <w:r w:rsidRPr="00026D8F">
        <w:rPr>
          <w:rFonts w:ascii="Times New Roman" w:hAnsi="Times New Roman"/>
          <w:iCs/>
          <w:sz w:val="24"/>
          <w:szCs w:val="24"/>
        </w:rPr>
        <w:t>(</w:t>
      </w:r>
      <w:r w:rsidRPr="00026D8F">
        <w:rPr>
          <w:rFonts w:ascii="Times New Roman" w:hAnsi="Times New Roman"/>
          <w:sz w:val="24"/>
          <w:szCs w:val="24"/>
        </w:rPr>
        <w:t>студ. І к.</w:t>
      </w:r>
      <w:r w:rsidRPr="00026D8F">
        <w:rPr>
          <w:rFonts w:ascii="Times New Roman" w:hAnsi="Times New Roman"/>
          <w:iCs/>
          <w:sz w:val="24"/>
          <w:szCs w:val="24"/>
        </w:rPr>
        <w:t xml:space="preserve"> </w:t>
      </w:r>
      <w:r w:rsidRPr="00026D8F">
        <w:rPr>
          <w:rFonts w:ascii="Times New Roman" w:hAnsi="Times New Roman"/>
          <w:sz w:val="24"/>
          <w:szCs w:val="24"/>
        </w:rPr>
        <w:t>магістр) – Художньо-естетична мова молодого постмодерного театру в Україні.</w:t>
      </w:r>
    </w:p>
    <w:p w:rsidR="00A90F0F" w:rsidRPr="00026D8F" w:rsidRDefault="00A90F0F" w:rsidP="00450F69">
      <w:pPr>
        <w:pStyle w:val="a5"/>
        <w:ind w:firstLine="708"/>
        <w:jc w:val="both"/>
        <w:rPr>
          <w:rFonts w:ascii="Times New Roman" w:hAnsi="Times New Roman"/>
          <w:sz w:val="24"/>
          <w:szCs w:val="24"/>
          <w:lang w:val="uk-UA"/>
        </w:rPr>
      </w:pPr>
    </w:p>
    <w:p w:rsidR="00BB6C4C" w:rsidRPr="00026D8F" w:rsidRDefault="00BB6C4C" w:rsidP="00450F69">
      <w:pPr>
        <w:pStyle w:val="a5"/>
        <w:ind w:firstLine="708"/>
        <w:jc w:val="both"/>
        <w:rPr>
          <w:rFonts w:ascii="Times New Roman" w:hAnsi="Times New Roman"/>
          <w:sz w:val="24"/>
          <w:szCs w:val="24"/>
          <w:lang w:val="uk-UA"/>
        </w:rPr>
      </w:pPr>
      <w:r w:rsidRPr="00026D8F">
        <w:rPr>
          <w:rFonts w:ascii="Times New Roman" w:hAnsi="Times New Roman"/>
          <w:sz w:val="24"/>
          <w:szCs w:val="24"/>
          <w:lang w:val="uk-UA"/>
        </w:rPr>
        <w:t xml:space="preserve">Студенти ІІІ к. </w:t>
      </w:r>
      <w:r w:rsidRPr="00026D8F">
        <w:rPr>
          <w:rFonts w:ascii="Times New Roman" w:hAnsi="Times New Roman"/>
          <w:b/>
          <w:sz w:val="24"/>
          <w:szCs w:val="24"/>
          <w:lang w:val="uk-UA"/>
        </w:rPr>
        <w:t>Вовк У.-З.Р., Сегет К.В., Шавель</w:t>
      </w:r>
      <w:r w:rsidRPr="00026D8F">
        <w:rPr>
          <w:rFonts w:ascii="Times New Roman" w:hAnsi="Times New Roman"/>
          <w:sz w:val="24"/>
          <w:szCs w:val="24"/>
          <w:lang w:val="uk-UA"/>
        </w:rPr>
        <w:t xml:space="preserve"> </w:t>
      </w:r>
      <w:r w:rsidRPr="00026D8F">
        <w:rPr>
          <w:rFonts w:ascii="Times New Roman" w:hAnsi="Times New Roman"/>
          <w:b/>
          <w:sz w:val="24"/>
          <w:szCs w:val="24"/>
          <w:lang w:val="uk-UA"/>
        </w:rPr>
        <w:t xml:space="preserve">Т.Л. </w:t>
      </w:r>
      <w:r w:rsidRPr="00026D8F">
        <w:rPr>
          <w:rFonts w:ascii="Times New Roman" w:hAnsi="Times New Roman"/>
          <w:sz w:val="24"/>
          <w:szCs w:val="24"/>
          <w:lang w:val="uk-UA"/>
        </w:rPr>
        <w:t xml:space="preserve">і студентка </w:t>
      </w:r>
      <w:r w:rsidRPr="00026D8F">
        <w:rPr>
          <w:rFonts w:ascii="Times New Roman" w:hAnsi="Times New Roman"/>
          <w:sz w:val="24"/>
          <w:szCs w:val="24"/>
          <w:lang w:val="en-US"/>
        </w:rPr>
        <w:t>IV </w:t>
      </w:r>
      <w:r w:rsidRPr="00026D8F">
        <w:rPr>
          <w:rFonts w:ascii="Times New Roman" w:hAnsi="Times New Roman"/>
          <w:sz w:val="24"/>
          <w:szCs w:val="24"/>
          <w:lang w:val="uk-UA"/>
        </w:rPr>
        <w:t xml:space="preserve">к. </w:t>
      </w:r>
      <w:r w:rsidRPr="00026D8F">
        <w:rPr>
          <w:rFonts w:ascii="Times New Roman" w:hAnsi="Times New Roman"/>
          <w:b/>
          <w:sz w:val="24"/>
          <w:szCs w:val="24"/>
          <w:lang w:val="uk-UA"/>
        </w:rPr>
        <w:t>Підлужна</w:t>
      </w:r>
      <w:r w:rsidRPr="00026D8F">
        <w:rPr>
          <w:rFonts w:ascii="Times New Roman" w:hAnsi="Times New Roman"/>
          <w:sz w:val="24"/>
          <w:szCs w:val="24"/>
          <w:lang w:val="uk-UA"/>
        </w:rPr>
        <w:t xml:space="preserve"> </w:t>
      </w:r>
      <w:r w:rsidRPr="00026D8F">
        <w:rPr>
          <w:rFonts w:ascii="Times New Roman" w:hAnsi="Times New Roman"/>
          <w:b/>
          <w:sz w:val="24"/>
          <w:szCs w:val="24"/>
          <w:lang w:val="uk-UA"/>
        </w:rPr>
        <w:t xml:space="preserve">М.І. </w:t>
      </w:r>
      <w:r w:rsidRPr="00026D8F">
        <w:rPr>
          <w:rFonts w:ascii="Times New Roman" w:hAnsi="Times New Roman"/>
          <w:sz w:val="24"/>
          <w:szCs w:val="24"/>
          <w:lang w:val="uk-UA"/>
        </w:rPr>
        <w:t>взяли участь у фестивалі «Курбалесія» та Конкурсі усних студентських рецензій в його рамках (22–26 жовтня 2018 р., Харків).</w:t>
      </w:r>
    </w:p>
    <w:p w:rsidR="00A90F0F" w:rsidRPr="00026D8F" w:rsidRDefault="00A90F0F" w:rsidP="00450F69">
      <w:pPr>
        <w:pStyle w:val="a5"/>
        <w:ind w:firstLine="708"/>
        <w:jc w:val="both"/>
        <w:rPr>
          <w:rFonts w:ascii="Times New Roman" w:hAnsi="Times New Roman"/>
          <w:sz w:val="24"/>
          <w:szCs w:val="24"/>
          <w:lang w:val="uk-UA"/>
        </w:rPr>
      </w:pPr>
    </w:p>
    <w:p w:rsidR="004D3B05" w:rsidRPr="00026D8F" w:rsidRDefault="0064470D" w:rsidP="00255D9B">
      <w:pPr>
        <w:pStyle w:val="12"/>
        <w:spacing w:after="0" w:line="240" w:lineRule="auto"/>
        <w:ind w:left="0" w:firstLine="708"/>
        <w:jc w:val="both"/>
        <w:rPr>
          <w:rFonts w:ascii="Times New Roman" w:hAnsi="Times New Roman"/>
          <w:b/>
          <w:color w:val="000000" w:themeColor="text1"/>
          <w:sz w:val="24"/>
          <w:szCs w:val="24"/>
          <w:lang w:eastAsia="ru-RU"/>
        </w:rPr>
      </w:pPr>
      <w:r w:rsidRPr="00026D8F">
        <w:rPr>
          <w:rFonts w:ascii="Times New Roman" w:hAnsi="Times New Roman"/>
          <w:i/>
          <w:color w:val="000000" w:themeColor="text1"/>
          <w:sz w:val="24"/>
          <w:szCs w:val="24"/>
          <w:lang w:eastAsia="ru-RU"/>
        </w:rPr>
        <w:t xml:space="preserve">б) публікації </w:t>
      </w:r>
      <w:r w:rsidR="00BB6C4C" w:rsidRPr="00026D8F">
        <w:rPr>
          <w:rFonts w:ascii="Times New Roman" w:hAnsi="Times New Roman"/>
          <w:b/>
          <w:i/>
          <w:color w:val="000000" w:themeColor="text1"/>
          <w:sz w:val="24"/>
          <w:szCs w:val="24"/>
          <w:lang w:eastAsia="ru-RU"/>
        </w:rPr>
        <w:t>4</w:t>
      </w:r>
      <w:r w:rsidR="00046CEF" w:rsidRPr="00026D8F">
        <w:rPr>
          <w:rFonts w:ascii="Times New Roman" w:hAnsi="Times New Roman"/>
          <w:i/>
          <w:color w:val="000000" w:themeColor="text1"/>
          <w:sz w:val="24"/>
          <w:szCs w:val="24"/>
          <w:lang w:eastAsia="ru-RU"/>
        </w:rPr>
        <w:t> </w:t>
      </w:r>
      <w:r w:rsidRPr="00026D8F">
        <w:rPr>
          <w:rFonts w:ascii="Times New Roman" w:hAnsi="Times New Roman"/>
          <w:i/>
          <w:color w:val="000000" w:themeColor="text1"/>
          <w:sz w:val="24"/>
          <w:szCs w:val="24"/>
          <w:lang w:eastAsia="ru-RU"/>
        </w:rPr>
        <w:t>наукових статей</w:t>
      </w:r>
      <w:r w:rsidR="004D3B05" w:rsidRPr="00026D8F">
        <w:rPr>
          <w:rFonts w:ascii="Times New Roman" w:hAnsi="Times New Roman"/>
          <w:b/>
          <w:color w:val="000000" w:themeColor="text1"/>
          <w:sz w:val="24"/>
          <w:szCs w:val="24"/>
          <w:lang w:eastAsia="ru-RU"/>
        </w:rPr>
        <w:t>:</w:t>
      </w:r>
    </w:p>
    <w:p w:rsidR="00415AAB" w:rsidRPr="00026D8F" w:rsidRDefault="00415AAB" w:rsidP="00406850">
      <w:pPr>
        <w:spacing w:after="0" w:line="240" w:lineRule="auto"/>
        <w:ind w:firstLine="567"/>
        <w:jc w:val="both"/>
        <w:rPr>
          <w:rFonts w:ascii="Times New Roman" w:hAnsi="Times New Roman"/>
          <w:b/>
          <w:iCs/>
          <w:sz w:val="24"/>
          <w:szCs w:val="24"/>
          <w:lang w:val="ru-RU"/>
        </w:rPr>
      </w:pPr>
      <w:r w:rsidRPr="00026D8F">
        <w:rPr>
          <w:rFonts w:ascii="Times New Roman" w:hAnsi="Times New Roman"/>
          <w:b/>
          <w:iCs/>
          <w:sz w:val="24"/>
          <w:szCs w:val="24"/>
        </w:rPr>
        <w:t xml:space="preserve">Гугнин Д.А. </w:t>
      </w:r>
      <w:r w:rsidRPr="00026D8F">
        <w:rPr>
          <w:rFonts w:ascii="Times New Roman" w:hAnsi="Times New Roman"/>
          <w:iCs/>
          <w:sz w:val="24"/>
          <w:szCs w:val="24"/>
        </w:rPr>
        <w:t>Анатолій Гугнин. Поет і клоун / Денис Гугнин // Просценіум. – 2018. – № 1-2 (50-51). – С. 65–71.</w:t>
      </w:r>
    </w:p>
    <w:p w:rsidR="003817AD" w:rsidRPr="00026D8F" w:rsidRDefault="003817AD" w:rsidP="00406850">
      <w:pPr>
        <w:spacing w:after="0" w:line="240" w:lineRule="auto"/>
        <w:ind w:firstLine="567"/>
        <w:jc w:val="both"/>
        <w:rPr>
          <w:rFonts w:ascii="Times New Roman" w:hAnsi="Times New Roman"/>
          <w:iCs/>
          <w:sz w:val="24"/>
          <w:szCs w:val="24"/>
        </w:rPr>
      </w:pPr>
      <w:r w:rsidRPr="00026D8F">
        <w:rPr>
          <w:rFonts w:ascii="Times New Roman" w:hAnsi="Times New Roman"/>
          <w:b/>
          <w:iCs/>
          <w:sz w:val="24"/>
          <w:szCs w:val="24"/>
        </w:rPr>
        <w:t>Рахно Ю</w:t>
      </w:r>
      <w:r w:rsidR="00082B1E" w:rsidRPr="00026D8F">
        <w:rPr>
          <w:rFonts w:ascii="Times New Roman" w:hAnsi="Times New Roman"/>
          <w:b/>
          <w:iCs/>
          <w:sz w:val="24"/>
          <w:szCs w:val="24"/>
        </w:rPr>
        <w:t>.</w:t>
      </w:r>
      <w:r w:rsidR="00632235" w:rsidRPr="00026D8F">
        <w:rPr>
          <w:rFonts w:ascii="Times New Roman" w:hAnsi="Times New Roman"/>
          <w:b/>
          <w:iCs/>
          <w:sz w:val="24"/>
          <w:szCs w:val="24"/>
        </w:rPr>
        <w:t>В.</w:t>
      </w:r>
      <w:r w:rsidRPr="00026D8F">
        <w:rPr>
          <w:rFonts w:ascii="Times New Roman" w:hAnsi="Times New Roman"/>
          <w:iCs/>
          <w:sz w:val="24"/>
          <w:szCs w:val="24"/>
        </w:rPr>
        <w:t xml:space="preserve"> “(</w:t>
      </w:r>
      <w:r w:rsidRPr="00026D8F">
        <w:rPr>
          <w:rFonts w:ascii="Times New Roman" w:hAnsi="Times New Roman"/>
          <w:iCs/>
          <w:sz w:val="24"/>
          <w:szCs w:val="24"/>
          <w:lang w:val="en-US"/>
        </w:rPr>
        <w:t>CH</w:t>
      </w:r>
      <w:r w:rsidRPr="00026D8F">
        <w:rPr>
          <w:rFonts w:ascii="Times New Roman" w:hAnsi="Times New Roman"/>
          <w:iCs/>
          <w:sz w:val="24"/>
          <w:szCs w:val="24"/>
        </w:rPr>
        <w:t>.</w:t>
      </w:r>
      <w:r w:rsidRPr="00026D8F">
        <w:rPr>
          <w:rFonts w:ascii="Times New Roman" w:hAnsi="Times New Roman"/>
          <w:iCs/>
          <w:sz w:val="24"/>
          <w:szCs w:val="24"/>
          <w:lang w:val="en-US"/>
        </w:rPr>
        <w:t>SH</w:t>
      </w:r>
      <w:r w:rsidRPr="00026D8F">
        <w:rPr>
          <w:rFonts w:ascii="Times New Roman" w:hAnsi="Times New Roman"/>
          <w:iCs/>
          <w:sz w:val="24"/>
          <w:szCs w:val="24"/>
        </w:rPr>
        <w:t>) Чумацький шлях”</w:t>
      </w:r>
      <w:r w:rsidR="00406850" w:rsidRPr="00026D8F">
        <w:rPr>
          <w:rFonts w:ascii="Times New Roman" w:hAnsi="Times New Roman"/>
          <w:iCs/>
          <w:sz w:val="24"/>
          <w:szCs w:val="24"/>
        </w:rPr>
        <w:t xml:space="preserve"> </w:t>
      </w:r>
      <w:r w:rsidRPr="00026D8F">
        <w:rPr>
          <w:rFonts w:ascii="Times New Roman" w:hAnsi="Times New Roman"/>
          <w:sz w:val="24"/>
          <w:szCs w:val="24"/>
        </w:rPr>
        <w:t>/</w:t>
      </w:r>
      <w:r w:rsidRPr="00026D8F">
        <w:rPr>
          <w:rFonts w:ascii="Times New Roman" w:hAnsi="Times New Roman"/>
          <w:iCs/>
          <w:sz w:val="24"/>
          <w:szCs w:val="24"/>
        </w:rPr>
        <w:t xml:space="preserve"> Ю. Рахно // Світ дитини.</w:t>
      </w:r>
      <w:r w:rsidR="00BB6C4C" w:rsidRPr="00026D8F">
        <w:rPr>
          <w:rFonts w:ascii="Times New Roman" w:hAnsi="Times New Roman"/>
          <w:iCs/>
          <w:sz w:val="24"/>
          <w:szCs w:val="24"/>
        </w:rPr>
        <w:t> </w:t>
      </w:r>
      <w:r w:rsidRPr="00026D8F">
        <w:rPr>
          <w:rFonts w:ascii="Times New Roman" w:hAnsi="Times New Roman"/>
          <w:iCs/>
          <w:sz w:val="24"/>
          <w:szCs w:val="24"/>
        </w:rPr>
        <w:t>– 2018. – № 3 – С. 6–9.</w:t>
      </w:r>
    </w:p>
    <w:p w:rsidR="003817AD" w:rsidRPr="00026D8F" w:rsidRDefault="00082B1E" w:rsidP="00406850">
      <w:pPr>
        <w:spacing w:after="0" w:line="240" w:lineRule="auto"/>
        <w:ind w:firstLine="567"/>
        <w:jc w:val="both"/>
        <w:rPr>
          <w:rFonts w:ascii="Times New Roman" w:hAnsi="Times New Roman"/>
          <w:iCs/>
          <w:sz w:val="24"/>
          <w:szCs w:val="24"/>
        </w:rPr>
      </w:pPr>
      <w:r w:rsidRPr="00026D8F">
        <w:rPr>
          <w:rFonts w:ascii="Times New Roman" w:hAnsi="Times New Roman"/>
          <w:b/>
          <w:iCs/>
          <w:sz w:val="24"/>
          <w:szCs w:val="24"/>
        </w:rPr>
        <w:t>Рахно Ю.</w:t>
      </w:r>
      <w:r w:rsidR="00632235" w:rsidRPr="00026D8F">
        <w:rPr>
          <w:rFonts w:ascii="Times New Roman" w:hAnsi="Times New Roman"/>
          <w:b/>
          <w:iCs/>
          <w:sz w:val="24"/>
          <w:szCs w:val="24"/>
        </w:rPr>
        <w:t>В.</w:t>
      </w:r>
      <w:r w:rsidRPr="00026D8F">
        <w:rPr>
          <w:rFonts w:ascii="Times New Roman" w:hAnsi="Times New Roman"/>
          <w:b/>
          <w:iCs/>
          <w:sz w:val="24"/>
          <w:szCs w:val="24"/>
        </w:rPr>
        <w:t xml:space="preserve"> </w:t>
      </w:r>
      <w:r w:rsidR="003817AD" w:rsidRPr="00026D8F">
        <w:rPr>
          <w:rFonts w:ascii="Times New Roman" w:hAnsi="Times New Roman"/>
          <w:iCs/>
          <w:sz w:val="24"/>
          <w:szCs w:val="24"/>
        </w:rPr>
        <w:t xml:space="preserve">“Гарячі” вуличні театри, які вони?” </w:t>
      </w:r>
      <w:r w:rsidR="003817AD" w:rsidRPr="00026D8F">
        <w:rPr>
          <w:rFonts w:ascii="Times New Roman" w:hAnsi="Times New Roman"/>
          <w:sz w:val="24"/>
          <w:szCs w:val="24"/>
        </w:rPr>
        <w:t>/</w:t>
      </w:r>
      <w:r w:rsidR="00BB6C4C" w:rsidRPr="00026D8F">
        <w:rPr>
          <w:rFonts w:ascii="Times New Roman" w:hAnsi="Times New Roman"/>
          <w:iCs/>
          <w:sz w:val="24"/>
          <w:szCs w:val="24"/>
        </w:rPr>
        <w:t xml:space="preserve"> Ю. Рахно // Світ </w:t>
      </w:r>
      <w:r w:rsidR="00E554BE" w:rsidRPr="00026D8F">
        <w:rPr>
          <w:rFonts w:ascii="Times New Roman" w:hAnsi="Times New Roman"/>
          <w:iCs/>
          <w:sz w:val="24"/>
          <w:szCs w:val="24"/>
        </w:rPr>
        <w:t>дитини. – 2018. – № 6. </w:t>
      </w:r>
      <w:r w:rsidR="003817AD" w:rsidRPr="00026D8F">
        <w:rPr>
          <w:rFonts w:ascii="Times New Roman" w:hAnsi="Times New Roman"/>
          <w:iCs/>
          <w:sz w:val="24"/>
          <w:szCs w:val="24"/>
        </w:rPr>
        <w:t xml:space="preserve">– </w:t>
      </w:r>
      <w:r w:rsidR="00BB6C4C" w:rsidRPr="00026D8F">
        <w:rPr>
          <w:rFonts w:ascii="Times New Roman" w:hAnsi="Times New Roman"/>
          <w:iCs/>
          <w:sz w:val="24"/>
          <w:szCs w:val="24"/>
        </w:rPr>
        <w:t>С. 7–10.</w:t>
      </w:r>
    </w:p>
    <w:p w:rsidR="00BB6C4C" w:rsidRPr="00026D8F" w:rsidRDefault="00082B1E" w:rsidP="00BB6C4C">
      <w:pPr>
        <w:spacing w:after="0" w:line="240" w:lineRule="auto"/>
        <w:ind w:firstLine="567"/>
        <w:jc w:val="both"/>
        <w:rPr>
          <w:rFonts w:ascii="Times New Roman" w:hAnsi="Times New Roman"/>
          <w:iCs/>
          <w:sz w:val="24"/>
          <w:szCs w:val="24"/>
        </w:rPr>
      </w:pPr>
      <w:r w:rsidRPr="00026D8F">
        <w:rPr>
          <w:rFonts w:ascii="Times New Roman" w:hAnsi="Times New Roman"/>
          <w:b/>
          <w:iCs/>
          <w:sz w:val="24"/>
          <w:szCs w:val="24"/>
        </w:rPr>
        <w:t>Рахно Ю.</w:t>
      </w:r>
      <w:r w:rsidR="00632235" w:rsidRPr="00026D8F">
        <w:rPr>
          <w:rFonts w:ascii="Times New Roman" w:hAnsi="Times New Roman"/>
          <w:b/>
          <w:iCs/>
          <w:sz w:val="24"/>
          <w:szCs w:val="24"/>
        </w:rPr>
        <w:t>В.</w:t>
      </w:r>
      <w:r w:rsidRPr="00026D8F">
        <w:rPr>
          <w:rFonts w:ascii="Times New Roman" w:hAnsi="Times New Roman"/>
          <w:b/>
          <w:iCs/>
          <w:sz w:val="24"/>
          <w:szCs w:val="24"/>
        </w:rPr>
        <w:t xml:space="preserve"> </w:t>
      </w:r>
      <w:r w:rsidR="003817AD" w:rsidRPr="00026D8F">
        <w:rPr>
          <w:rFonts w:ascii="Times New Roman" w:hAnsi="Times New Roman"/>
          <w:iCs/>
          <w:sz w:val="24"/>
          <w:szCs w:val="24"/>
          <w:lang w:val="en-US"/>
        </w:rPr>
        <w:t>V</w:t>
      </w:r>
      <w:r w:rsidR="00415AAB" w:rsidRPr="00026D8F">
        <w:rPr>
          <w:rFonts w:ascii="Times New Roman" w:hAnsi="Times New Roman"/>
          <w:iCs/>
          <w:sz w:val="24"/>
          <w:szCs w:val="24"/>
          <w:lang w:val="en-US"/>
        </w:rPr>
        <w:t> </w:t>
      </w:r>
      <w:r w:rsidR="003817AD" w:rsidRPr="00026D8F">
        <w:rPr>
          <w:rFonts w:ascii="Times New Roman" w:hAnsi="Times New Roman"/>
          <w:iCs/>
          <w:sz w:val="24"/>
          <w:szCs w:val="24"/>
        </w:rPr>
        <w:t>міжнародний фестиваль українського театру “Схід-Захід”у Кракові – калейдоскоп професійного та аматорського мистецтва на мапі По</w:t>
      </w:r>
      <w:r w:rsidR="00BB6C4C" w:rsidRPr="00026D8F">
        <w:rPr>
          <w:rFonts w:ascii="Times New Roman" w:hAnsi="Times New Roman"/>
          <w:iCs/>
          <w:sz w:val="24"/>
          <w:szCs w:val="24"/>
        </w:rPr>
        <w:t>льщі” / Юлія Рахно </w:t>
      </w:r>
      <w:r w:rsidR="003817AD" w:rsidRPr="00026D8F">
        <w:rPr>
          <w:rFonts w:ascii="Times New Roman" w:hAnsi="Times New Roman"/>
          <w:iCs/>
          <w:sz w:val="24"/>
          <w:szCs w:val="24"/>
        </w:rPr>
        <w:t xml:space="preserve">// Просценіум. – 2018. – </w:t>
      </w:r>
      <w:r w:rsidR="00BB6C4C" w:rsidRPr="00026D8F">
        <w:rPr>
          <w:rFonts w:ascii="Times New Roman" w:hAnsi="Times New Roman"/>
          <w:iCs/>
          <w:sz w:val="24"/>
          <w:szCs w:val="24"/>
        </w:rPr>
        <w:t>№ 1-2 (50-51). – С. 72–74.</w:t>
      </w:r>
    </w:p>
    <w:p w:rsidR="003817AD" w:rsidRPr="00026D8F" w:rsidRDefault="003817AD" w:rsidP="00E901E2">
      <w:pPr>
        <w:spacing w:after="0" w:line="240" w:lineRule="auto"/>
        <w:jc w:val="both"/>
        <w:rPr>
          <w:rFonts w:ascii="Times New Roman" w:hAnsi="Times New Roman" w:cs="Times New Roman"/>
          <w:b/>
          <w:sz w:val="24"/>
          <w:szCs w:val="24"/>
        </w:rPr>
      </w:pPr>
    </w:p>
    <w:p w:rsidR="004D3B05" w:rsidRPr="00026D8F" w:rsidRDefault="00172E6E" w:rsidP="004D3B05">
      <w:pPr>
        <w:tabs>
          <w:tab w:val="left" w:pos="3670"/>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26D8F">
        <w:rPr>
          <w:rFonts w:ascii="Times New Roman" w:eastAsia="Times New Roman" w:hAnsi="Times New Roman" w:cs="Times New Roman"/>
          <w:b/>
          <w:color w:val="000000" w:themeColor="text1"/>
          <w:sz w:val="24"/>
          <w:szCs w:val="24"/>
          <w:lang w:eastAsia="ru-RU"/>
        </w:rPr>
        <w:t>в</w:t>
      </w:r>
      <w:r w:rsidR="004D3B05" w:rsidRPr="00026D8F">
        <w:rPr>
          <w:rFonts w:ascii="Times New Roman" w:eastAsia="Times New Roman" w:hAnsi="Times New Roman" w:cs="Times New Roman"/>
          <w:b/>
          <w:color w:val="000000" w:themeColor="text1"/>
          <w:sz w:val="24"/>
          <w:szCs w:val="24"/>
          <w:lang w:eastAsia="ru-RU"/>
        </w:rPr>
        <w:t>)</w:t>
      </w:r>
      <w:r w:rsidRPr="00026D8F">
        <w:rPr>
          <w:rFonts w:ascii="Times New Roman" w:eastAsia="Times New Roman" w:hAnsi="Times New Roman" w:cs="Times New Roman"/>
          <w:b/>
          <w:color w:val="000000" w:themeColor="text1"/>
          <w:sz w:val="24"/>
          <w:szCs w:val="24"/>
          <w:lang w:eastAsia="ru-RU"/>
        </w:rPr>
        <w:t> </w:t>
      </w:r>
      <w:r w:rsidRPr="00026D8F">
        <w:rPr>
          <w:rFonts w:ascii="Times New Roman" w:eastAsia="Times New Roman" w:hAnsi="Times New Roman" w:cs="Times New Roman"/>
          <w:i/>
          <w:color w:val="000000" w:themeColor="text1"/>
          <w:sz w:val="24"/>
          <w:szCs w:val="24"/>
          <w:lang w:eastAsia="ru-RU"/>
        </w:rPr>
        <w:t>з</w:t>
      </w:r>
      <w:r w:rsidR="004D3B05" w:rsidRPr="00026D8F">
        <w:rPr>
          <w:rFonts w:ascii="Times New Roman" w:eastAsia="Times New Roman" w:hAnsi="Times New Roman" w:cs="Times New Roman"/>
          <w:i/>
          <w:color w:val="000000" w:themeColor="text1"/>
          <w:sz w:val="24"/>
          <w:szCs w:val="24"/>
          <w:lang w:eastAsia="ru-RU"/>
        </w:rPr>
        <w:t>аохочення  студентів</w:t>
      </w:r>
      <w:r w:rsidR="004D3B05" w:rsidRPr="00026D8F">
        <w:rPr>
          <w:rFonts w:ascii="Times New Roman" w:eastAsia="Times New Roman" w:hAnsi="Times New Roman" w:cs="Times New Roman"/>
          <w:b/>
          <w:color w:val="000000" w:themeColor="text1"/>
          <w:sz w:val="24"/>
          <w:szCs w:val="24"/>
          <w:lang w:eastAsia="ru-RU"/>
        </w:rPr>
        <w:t>:</w:t>
      </w:r>
    </w:p>
    <w:p w:rsidR="00D77617" w:rsidRPr="00026D8F" w:rsidRDefault="00D77617" w:rsidP="00D77617">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За успіхи в навчанні, відмінне оволодіння майстерністю актора до Дня театру відзначили студентів напряму підготовки «Театральне мистецтво (акторське мистецтво)»:</w:t>
      </w:r>
    </w:p>
    <w:p w:rsidR="00D77617" w:rsidRPr="00026D8F" w:rsidRDefault="00D77617" w:rsidP="00D77617">
      <w:pPr>
        <w:spacing w:after="0" w:line="240" w:lineRule="auto"/>
        <w:ind w:firstLine="567"/>
        <w:jc w:val="both"/>
        <w:rPr>
          <w:rFonts w:ascii="Times New Roman" w:hAnsi="Times New Roman" w:cs="Times New Roman"/>
          <w:color w:val="000000"/>
          <w:sz w:val="24"/>
          <w:szCs w:val="24"/>
        </w:rPr>
      </w:pPr>
      <w:r w:rsidRPr="00026D8F">
        <w:rPr>
          <w:rFonts w:ascii="Times New Roman" w:eastAsia="Times New Roman" w:hAnsi="Times New Roman" w:cs="Times New Roman"/>
          <w:color w:val="000000" w:themeColor="text1"/>
          <w:sz w:val="24"/>
          <w:szCs w:val="24"/>
          <w:lang w:eastAsia="ru-RU"/>
        </w:rPr>
        <w:t xml:space="preserve">Стипендію заслуженої артистки України Віри Левицької (засновник – Юрій Левицький, США) отримали: </w:t>
      </w:r>
      <w:r w:rsidRPr="00026D8F">
        <w:rPr>
          <w:rFonts w:ascii="Times New Roman" w:hAnsi="Times New Roman"/>
          <w:b/>
          <w:color w:val="000000"/>
          <w:sz w:val="24"/>
          <w:szCs w:val="24"/>
        </w:rPr>
        <w:t>Бевза І</w:t>
      </w:r>
      <w:r w:rsidRPr="00026D8F">
        <w:rPr>
          <w:rFonts w:ascii="Times New Roman" w:hAnsi="Times New Roman" w:cs="Times New Roman"/>
          <w:b/>
          <w:color w:val="000000"/>
          <w:sz w:val="24"/>
          <w:szCs w:val="24"/>
        </w:rPr>
        <w:t>.</w:t>
      </w:r>
      <w:r w:rsidR="00632235" w:rsidRPr="00026D8F">
        <w:rPr>
          <w:rFonts w:ascii="Times New Roman" w:hAnsi="Times New Roman" w:cs="Times New Roman"/>
          <w:b/>
          <w:color w:val="000000"/>
          <w:sz w:val="24"/>
          <w:szCs w:val="24"/>
        </w:rPr>
        <w:t>А.</w:t>
      </w:r>
      <w:r w:rsidRPr="00026D8F">
        <w:rPr>
          <w:rFonts w:ascii="Times New Roman" w:hAnsi="Times New Roman" w:cs="Times New Roman"/>
          <w:b/>
          <w:color w:val="000000"/>
          <w:sz w:val="24"/>
          <w:szCs w:val="24"/>
        </w:rPr>
        <w:t xml:space="preserve"> </w:t>
      </w:r>
      <w:r w:rsidRPr="00026D8F">
        <w:rPr>
          <w:rFonts w:ascii="Times New Roman" w:hAnsi="Times New Roman" w:cs="Times New Roman"/>
          <w:color w:val="000000"/>
          <w:sz w:val="24"/>
          <w:szCs w:val="24"/>
        </w:rPr>
        <w:t xml:space="preserve">(студ. ІІІ к.), </w:t>
      </w:r>
      <w:r w:rsidRPr="00026D8F">
        <w:rPr>
          <w:rFonts w:ascii="Times New Roman" w:hAnsi="Times New Roman"/>
          <w:b/>
          <w:color w:val="000000"/>
          <w:sz w:val="24"/>
          <w:szCs w:val="24"/>
        </w:rPr>
        <w:t>Кудлач К. </w:t>
      </w:r>
      <w:r w:rsidR="00632235" w:rsidRPr="00026D8F">
        <w:rPr>
          <w:rFonts w:ascii="Times New Roman" w:hAnsi="Times New Roman"/>
          <w:b/>
          <w:color w:val="000000"/>
          <w:sz w:val="24"/>
          <w:szCs w:val="24"/>
        </w:rPr>
        <w:t>В.</w:t>
      </w:r>
      <w:r w:rsidRPr="00026D8F">
        <w:rPr>
          <w:rFonts w:ascii="Times New Roman" w:hAnsi="Times New Roman" w:cs="Times New Roman"/>
          <w:color w:val="000000"/>
          <w:sz w:val="24"/>
          <w:szCs w:val="24"/>
        </w:rPr>
        <w:t xml:space="preserve"> (студ. ІІІ к.), </w:t>
      </w:r>
      <w:r w:rsidRPr="00026D8F">
        <w:rPr>
          <w:rFonts w:ascii="Times New Roman" w:hAnsi="Times New Roman"/>
          <w:b/>
          <w:color w:val="000000"/>
          <w:sz w:val="24"/>
          <w:szCs w:val="24"/>
        </w:rPr>
        <w:t>Андрусяк Б.</w:t>
      </w:r>
      <w:r w:rsidR="00632235" w:rsidRPr="00026D8F">
        <w:rPr>
          <w:rFonts w:ascii="Times New Roman" w:hAnsi="Times New Roman"/>
          <w:b/>
          <w:color w:val="000000"/>
          <w:sz w:val="24"/>
          <w:szCs w:val="24"/>
        </w:rPr>
        <w:t>М.</w:t>
      </w:r>
      <w:r w:rsidRPr="00026D8F">
        <w:rPr>
          <w:rFonts w:ascii="Times New Roman" w:hAnsi="Times New Roman" w:cs="Times New Roman"/>
          <w:color w:val="000000"/>
          <w:sz w:val="24"/>
          <w:szCs w:val="24"/>
        </w:rPr>
        <w:t xml:space="preserve"> (студ. І</w:t>
      </w:r>
      <w:r w:rsidRPr="00026D8F">
        <w:rPr>
          <w:rFonts w:ascii="Times New Roman" w:hAnsi="Times New Roman" w:cs="Times New Roman"/>
          <w:color w:val="000000"/>
          <w:sz w:val="24"/>
          <w:szCs w:val="24"/>
          <w:lang w:val="en-US"/>
        </w:rPr>
        <w:t>V</w:t>
      </w:r>
      <w:r w:rsidR="00E554BE" w:rsidRPr="00026D8F">
        <w:rPr>
          <w:rFonts w:ascii="Times New Roman" w:hAnsi="Times New Roman" w:cs="Times New Roman"/>
          <w:color w:val="000000"/>
          <w:sz w:val="24"/>
          <w:szCs w:val="24"/>
        </w:rPr>
        <w:t> </w:t>
      </w:r>
      <w:r w:rsidRPr="00026D8F">
        <w:rPr>
          <w:rFonts w:ascii="Times New Roman" w:hAnsi="Times New Roman" w:cs="Times New Roman"/>
          <w:color w:val="000000"/>
          <w:sz w:val="24"/>
          <w:szCs w:val="24"/>
        </w:rPr>
        <w:t>к.).</w:t>
      </w:r>
    </w:p>
    <w:p w:rsidR="00D77617" w:rsidRPr="00026D8F" w:rsidRDefault="00D77617" w:rsidP="00D77617">
      <w:pPr>
        <w:spacing w:after="0" w:line="240" w:lineRule="auto"/>
        <w:ind w:firstLine="567"/>
        <w:jc w:val="both"/>
        <w:rPr>
          <w:rFonts w:ascii="Times New Roman" w:hAnsi="Times New Roman"/>
          <w:color w:val="000000"/>
          <w:sz w:val="24"/>
          <w:szCs w:val="24"/>
        </w:rPr>
      </w:pPr>
      <w:r w:rsidRPr="00026D8F">
        <w:rPr>
          <w:rFonts w:ascii="Times New Roman" w:eastAsia="Times New Roman" w:hAnsi="Times New Roman"/>
          <w:color w:val="000000" w:themeColor="text1"/>
          <w:sz w:val="24"/>
          <w:szCs w:val="24"/>
          <w:lang w:eastAsia="ru-RU"/>
        </w:rPr>
        <w:t xml:space="preserve">Стипендію заслуженого діяча мистецтв України Галини Воловецької </w:t>
      </w:r>
      <w:r w:rsidRPr="00026D8F">
        <w:rPr>
          <w:rFonts w:ascii="Times New Roman" w:hAnsi="Times New Roman"/>
          <w:sz w:val="24"/>
          <w:szCs w:val="24"/>
        </w:rPr>
        <w:t xml:space="preserve">отримала </w:t>
      </w:r>
      <w:r w:rsidR="00AF2B5A" w:rsidRPr="00026D8F">
        <w:rPr>
          <w:rFonts w:ascii="Times New Roman" w:hAnsi="Times New Roman"/>
          <w:b/>
          <w:color w:val="000000"/>
          <w:sz w:val="24"/>
          <w:szCs w:val="24"/>
        </w:rPr>
        <w:t>Оліяр Ю.</w:t>
      </w:r>
      <w:r w:rsidR="00632235" w:rsidRPr="00026D8F">
        <w:rPr>
          <w:rFonts w:ascii="Times New Roman" w:hAnsi="Times New Roman"/>
          <w:b/>
          <w:color w:val="000000"/>
          <w:sz w:val="24"/>
          <w:szCs w:val="24"/>
        </w:rPr>
        <w:t>А.</w:t>
      </w:r>
      <w:r w:rsidR="00AF2B5A" w:rsidRPr="00026D8F">
        <w:rPr>
          <w:rFonts w:ascii="Times New Roman" w:hAnsi="Times New Roman"/>
          <w:color w:val="000000"/>
          <w:sz w:val="24"/>
          <w:szCs w:val="24"/>
        </w:rPr>
        <w:t xml:space="preserve"> (студ. ІІ к.).</w:t>
      </w:r>
    </w:p>
    <w:p w:rsidR="00D77617" w:rsidRPr="00026D8F" w:rsidRDefault="00D77617" w:rsidP="00AF2B5A">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 xml:space="preserve">Стипендію </w:t>
      </w:r>
      <w:r w:rsidR="00B93611" w:rsidRPr="00026D8F">
        <w:rPr>
          <w:rFonts w:ascii="Times New Roman" w:eastAsia="Times New Roman" w:hAnsi="Times New Roman"/>
          <w:color w:val="000000" w:themeColor="text1"/>
          <w:sz w:val="24"/>
          <w:szCs w:val="24"/>
          <w:lang w:eastAsia="ru-RU"/>
        </w:rPr>
        <w:t xml:space="preserve">артистів Національного академічного українського драматичного театру імені Марії Заньковецької </w:t>
      </w:r>
      <w:r w:rsidRPr="00026D8F">
        <w:rPr>
          <w:rFonts w:ascii="Times New Roman" w:eastAsia="Times New Roman" w:hAnsi="Times New Roman"/>
          <w:color w:val="000000" w:themeColor="text1"/>
          <w:sz w:val="24"/>
          <w:szCs w:val="24"/>
          <w:lang w:eastAsia="ru-RU"/>
        </w:rPr>
        <w:t>Юрія Хвостенка та Андрія Сніцарчука отримали:</w:t>
      </w:r>
      <w:r w:rsidR="00B93611" w:rsidRPr="00026D8F">
        <w:rPr>
          <w:rFonts w:ascii="Times New Roman" w:eastAsia="Times New Roman" w:hAnsi="Times New Roman"/>
          <w:color w:val="000000" w:themeColor="text1"/>
          <w:sz w:val="24"/>
          <w:szCs w:val="24"/>
          <w:lang w:eastAsia="ru-RU"/>
        </w:rPr>
        <w:t xml:space="preserve"> </w:t>
      </w:r>
      <w:r w:rsidR="00B93611" w:rsidRPr="00026D8F">
        <w:rPr>
          <w:rFonts w:ascii="Times New Roman" w:hAnsi="Times New Roman"/>
          <w:b/>
          <w:color w:val="000000"/>
          <w:sz w:val="24"/>
          <w:szCs w:val="24"/>
        </w:rPr>
        <w:t>Ядзвінська А.</w:t>
      </w:r>
      <w:r w:rsidR="00632235" w:rsidRPr="00026D8F">
        <w:rPr>
          <w:rFonts w:ascii="Times New Roman" w:hAnsi="Times New Roman"/>
          <w:b/>
          <w:color w:val="000000"/>
          <w:sz w:val="24"/>
          <w:szCs w:val="24"/>
        </w:rPr>
        <w:t>В.</w:t>
      </w:r>
      <w:r w:rsidR="00B93611" w:rsidRPr="00026D8F">
        <w:rPr>
          <w:rFonts w:ascii="Times New Roman" w:hAnsi="Times New Roman"/>
          <w:color w:val="000000"/>
          <w:sz w:val="24"/>
          <w:szCs w:val="24"/>
        </w:rPr>
        <w:t xml:space="preserve"> (студ. ІІ к.) і </w:t>
      </w:r>
      <w:r w:rsidR="00B93611" w:rsidRPr="00026D8F">
        <w:rPr>
          <w:rFonts w:ascii="Times New Roman" w:hAnsi="Times New Roman"/>
          <w:b/>
          <w:color w:val="000000"/>
          <w:sz w:val="24"/>
          <w:szCs w:val="24"/>
        </w:rPr>
        <w:t>Шелельо Т.</w:t>
      </w:r>
      <w:r w:rsidR="00632235" w:rsidRPr="00026D8F">
        <w:rPr>
          <w:rFonts w:ascii="Times New Roman" w:hAnsi="Times New Roman"/>
          <w:b/>
          <w:color w:val="000000"/>
          <w:sz w:val="24"/>
          <w:szCs w:val="24"/>
        </w:rPr>
        <w:t>І.</w:t>
      </w:r>
      <w:r w:rsidR="00B93611" w:rsidRPr="00026D8F">
        <w:rPr>
          <w:rFonts w:ascii="Times New Roman" w:hAnsi="Times New Roman"/>
          <w:color w:val="000000"/>
          <w:sz w:val="24"/>
          <w:szCs w:val="24"/>
        </w:rPr>
        <w:t xml:space="preserve"> (студ. ІІІ к.).</w:t>
      </w:r>
    </w:p>
    <w:p w:rsidR="00B93611" w:rsidRPr="00026D8F" w:rsidRDefault="00D77617" w:rsidP="00B93611">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Стипендію заслуженої артистки України Олександри Лютої отримала</w:t>
      </w:r>
      <w:r w:rsidR="00B93611" w:rsidRPr="00026D8F">
        <w:rPr>
          <w:rFonts w:ascii="Times New Roman" w:eastAsia="Times New Roman" w:hAnsi="Times New Roman"/>
          <w:color w:val="000000" w:themeColor="text1"/>
          <w:sz w:val="24"/>
          <w:szCs w:val="24"/>
          <w:lang w:eastAsia="ru-RU"/>
        </w:rPr>
        <w:t xml:space="preserve"> </w:t>
      </w:r>
      <w:r w:rsidR="00B93611" w:rsidRPr="00026D8F">
        <w:rPr>
          <w:rFonts w:ascii="Times New Roman" w:hAnsi="Times New Roman"/>
          <w:b/>
          <w:color w:val="000000"/>
          <w:sz w:val="24"/>
          <w:szCs w:val="24"/>
        </w:rPr>
        <w:t>Мочарська В.</w:t>
      </w:r>
      <w:r w:rsidR="00632235" w:rsidRPr="00026D8F">
        <w:rPr>
          <w:rFonts w:ascii="Times New Roman" w:hAnsi="Times New Roman"/>
          <w:b/>
          <w:color w:val="000000"/>
          <w:sz w:val="24"/>
          <w:szCs w:val="24"/>
        </w:rPr>
        <w:t>О.</w:t>
      </w:r>
      <w:r w:rsidR="00B93611" w:rsidRPr="00026D8F">
        <w:rPr>
          <w:rFonts w:ascii="Times New Roman" w:hAnsi="Times New Roman"/>
          <w:color w:val="000000"/>
          <w:sz w:val="24"/>
          <w:szCs w:val="24"/>
        </w:rPr>
        <w:t xml:space="preserve"> (студ. ІІІ к.).</w:t>
      </w:r>
    </w:p>
    <w:p w:rsidR="00D77617" w:rsidRPr="00026D8F" w:rsidRDefault="00D77617" w:rsidP="00B93611">
      <w:pPr>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Стипендію </w:t>
      </w:r>
      <w:r w:rsidR="00B93611" w:rsidRPr="00026D8F">
        <w:rPr>
          <w:rFonts w:ascii="Times New Roman" w:hAnsi="Times New Roman"/>
          <w:sz w:val="24"/>
          <w:szCs w:val="24"/>
        </w:rPr>
        <w:t xml:space="preserve">актора Львівського академічного театру ім. Лесі Українки </w:t>
      </w:r>
      <w:r w:rsidRPr="00026D8F">
        <w:rPr>
          <w:rFonts w:ascii="Times New Roman" w:hAnsi="Times New Roman"/>
          <w:sz w:val="24"/>
          <w:szCs w:val="24"/>
        </w:rPr>
        <w:t>Остапа Дзядека отримав</w:t>
      </w:r>
      <w:r w:rsidR="00B93611" w:rsidRPr="00026D8F">
        <w:rPr>
          <w:rFonts w:ascii="Times New Roman" w:hAnsi="Times New Roman"/>
          <w:sz w:val="24"/>
          <w:szCs w:val="24"/>
        </w:rPr>
        <w:t xml:space="preserve"> </w:t>
      </w:r>
      <w:r w:rsidR="00B93611" w:rsidRPr="00026D8F">
        <w:rPr>
          <w:rFonts w:ascii="Times New Roman" w:hAnsi="Times New Roman"/>
          <w:b/>
          <w:color w:val="000000"/>
          <w:sz w:val="24"/>
          <w:szCs w:val="24"/>
        </w:rPr>
        <w:t>Хвостенко Д.</w:t>
      </w:r>
      <w:r w:rsidR="00632235" w:rsidRPr="00026D8F">
        <w:rPr>
          <w:rFonts w:ascii="Times New Roman" w:hAnsi="Times New Roman"/>
          <w:b/>
          <w:color w:val="000000"/>
          <w:sz w:val="24"/>
          <w:szCs w:val="24"/>
        </w:rPr>
        <w:t>О.</w:t>
      </w:r>
      <w:r w:rsidR="00B93611" w:rsidRPr="00026D8F">
        <w:rPr>
          <w:rFonts w:ascii="Times New Roman" w:hAnsi="Times New Roman"/>
          <w:b/>
          <w:color w:val="000000"/>
          <w:sz w:val="24"/>
          <w:szCs w:val="24"/>
        </w:rPr>
        <w:t xml:space="preserve"> </w:t>
      </w:r>
      <w:r w:rsidR="00B93611" w:rsidRPr="00026D8F">
        <w:rPr>
          <w:rFonts w:ascii="Times New Roman" w:hAnsi="Times New Roman" w:cs="Times New Roman"/>
          <w:color w:val="000000"/>
          <w:sz w:val="24"/>
          <w:szCs w:val="24"/>
        </w:rPr>
        <w:t>(студ. І</w:t>
      </w:r>
      <w:r w:rsidR="00B93611" w:rsidRPr="00026D8F">
        <w:rPr>
          <w:rFonts w:ascii="Times New Roman" w:hAnsi="Times New Roman" w:cs="Times New Roman"/>
          <w:color w:val="000000"/>
          <w:sz w:val="24"/>
          <w:szCs w:val="24"/>
          <w:lang w:val="en-US"/>
        </w:rPr>
        <w:t>V</w:t>
      </w:r>
      <w:r w:rsidR="00B93611" w:rsidRPr="00026D8F">
        <w:rPr>
          <w:rFonts w:ascii="Times New Roman" w:hAnsi="Times New Roman" w:cs="Times New Roman"/>
          <w:color w:val="000000"/>
          <w:sz w:val="24"/>
          <w:szCs w:val="24"/>
        </w:rPr>
        <w:t xml:space="preserve"> к.).</w:t>
      </w:r>
    </w:p>
    <w:p w:rsidR="00D77617" w:rsidRPr="00026D8F" w:rsidRDefault="00D77617" w:rsidP="008B1301">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Стипендію заслуженого артиста України Московця Назарія отрима</w:t>
      </w:r>
      <w:r w:rsidR="008B1301" w:rsidRPr="00026D8F">
        <w:rPr>
          <w:rFonts w:ascii="Times New Roman" w:eastAsia="Times New Roman" w:hAnsi="Times New Roman"/>
          <w:color w:val="000000" w:themeColor="text1"/>
          <w:sz w:val="24"/>
          <w:szCs w:val="24"/>
          <w:lang w:eastAsia="ru-RU"/>
        </w:rPr>
        <w:t xml:space="preserve">в </w:t>
      </w:r>
      <w:r w:rsidR="008B1301" w:rsidRPr="00026D8F">
        <w:rPr>
          <w:rFonts w:ascii="Times New Roman" w:hAnsi="Times New Roman"/>
          <w:b/>
          <w:color w:val="000000"/>
          <w:sz w:val="24"/>
          <w:szCs w:val="24"/>
        </w:rPr>
        <w:t>Тур П.</w:t>
      </w:r>
      <w:r w:rsidR="00632235" w:rsidRPr="00026D8F">
        <w:rPr>
          <w:rFonts w:ascii="Times New Roman" w:hAnsi="Times New Roman"/>
          <w:b/>
          <w:color w:val="000000"/>
          <w:sz w:val="24"/>
          <w:szCs w:val="24"/>
        </w:rPr>
        <w:t>А.</w:t>
      </w:r>
      <w:r w:rsidR="008B1301" w:rsidRPr="00026D8F">
        <w:rPr>
          <w:rFonts w:ascii="Times New Roman" w:hAnsi="Times New Roman"/>
          <w:color w:val="000000"/>
          <w:sz w:val="24"/>
          <w:szCs w:val="24"/>
        </w:rPr>
        <w:t xml:space="preserve"> </w:t>
      </w:r>
      <w:r w:rsidR="008B1301" w:rsidRPr="00026D8F">
        <w:rPr>
          <w:rFonts w:ascii="Times New Roman" w:hAnsi="Times New Roman" w:cs="Times New Roman"/>
          <w:color w:val="000000"/>
          <w:sz w:val="24"/>
          <w:szCs w:val="24"/>
        </w:rPr>
        <w:t>(студ. І</w:t>
      </w:r>
      <w:r w:rsidR="008B1301" w:rsidRPr="00026D8F">
        <w:rPr>
          <w:rFonts w:ascii="Times New Roman" w:hAnsi="Times New Roman" w:cs="Times New Roman"/>
          <w:color w:val="000000"/>
          <w:sz w:val="24"/>
          <w:szCs w:val="24"/>
          <w:lang w:val="en-US"/>
        </w:rPr>
        <w:t>V</w:t>
      </w:r>
      <w:r w:rsidR="00E554BE" w:rsidRPr="00026D8F">
        <w:rPr>
          <w:rFonts w:ascii="Times New Roman" w:hAnsi="Times New Roman" w:cs="Times New Roman"/>
          <w:color w:val="000000"/>
          <w:sz w:val="24"/>
          <w:szCs w:val="24"/>
        </w:rPr>
        <w:t> </w:t>
      </w:r>
      <w:r w:rsidR="008B1301" w:rsidRPr="00026D8F">
        <w:rPr>
          <w:rFonts w:ascii="Times New Roman" w:hAnsi="Times New Roman" w:cs="Times New Roman"/>
          <w:color w:val="000000"/>
          <w:sz w:val="24"/>
          <w:szCs w:val="24"/>
        </w:rPr>
        <w:t>к.).</w:t>
      </w:r>
    </w:p>
    <w:p w:rsidR="00D77617" w:rsidRPr="00026D8F" w:rsidRDefault="00D77617" w:rsidP="008B1301">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Стипендію заслуженої артистки України Ірми Вітовської та Віталія Ванца отримали</w:t>
      </w:r>
      <w:r w:rsidR="008B1301" w:rsidRPr="00026D8F">
        <w:rPr>
          <w:rFonts w:ascii="Times New Roman" w:eastAsia="Times New Roman" w:hAnsi="Times New Roman"/>
          <w:color w:val="000000" w:themeColor="text1"/>
          <w:sz w:val="24"/>
          <w:szCs w:val="24"/>
          <w:lang w:eastAsia="ru-RU"/>
        </w:rPr>
        <w:t xml:space="preserve"> </w:t>
      </w:r>
      <w:r w:rsidR="008B1301" w:rsidRPr="00026D8F">
        <w:rPr>
          <w:rFonts w:ascii="Times New Roman" w:hAnsi="Times New Roman"/>
          <w:b/>
          <w:sz w:val="24"/>
          <w:szCs w:val="24"/>
        </w:rPr>
        <w:t>Картава А.</w:t>
      </w:r>
      <w:r w:rsidR="00632235" w:rsidRPr="00026D8F">
        <w:rPr>
          <w:rFonts w:ascii="Times New Roman" w:hAnsi="Times New Roman"/>
          <w:b/>
          <w:sz w:val="24"/>
          <w:szCs w:val="24"/>
        </w:rPr>
        <w:t>А.</w:t>
      </w:r>
      <w:r w:rsidR="008B1301" w:rsidRPr="00026D8F">
        <w:rPr>
          <w:rFonts w:ascii="Times New Roman" w:hAnsi="Times New Roman"/>
          <w:sz w:val="24"/>
          <w:szCs w:val="24"/>
        </w:rPr>
        <w:t xml:space="preserve"> </w:t>
      </w:r>
      <w:r w:rsidR="008B1301" w:rsidRPr="00026D8F">
        <w:rPr>
          <w:rFonts w:ascii="Times New Roman" w:hAnsi="Times New Roman"/>
          <w:color w:val="000000"/>
          <w:sz w:val="24"/>
          <w:szCs w:val="24"/>
        </w:rPr>
        <w:t>(студ. ІІ к.)</w:t>
      </w:r>
      <w:r w:rsidR="008B1301" w:rsidRPr="00026D8F">
        <w:rPr>
          <w:rFonts w:ascii="Times New Roman" w:hAnsi="Times New Roman"/>
          <w:sz w:val="24"/>
          <w:szCs w:val="24"/>
        </w:rPr>
        <w:t xml:space="preserve"> і </w:t>
      </w:r>
      <w:r w:rsidR="008B1301" w:rsidRPr="00026D8F">
        <w:rPr>
          <w:rFonts w:ascii="Times New Roman" w:hAnsi="Times New Roman"/>
          <w:b/>
          <w:sz w:val="24"/>
          <w:szCs w:val="24"/>
        </w:rPr>
        <w:t>Лисак Н.</w:t>
      </w:r>
      <w:r w:rsidR="00632235" w:rsidRPr="00026D8F">
        <w:rPr>
          <w:rFonts w:ascii="Times New Roman" w:hAnsi="Times New Roman"/>
          <w:b/>
          <w:sz w:val="24"/>
          <w:szCs w:val="24"/>
        </w:rPr>
        <w:t>Т.</w:t>
      </w:r>
      <w:r w:rsidR="008B1301" w:rsidRPr="00026D8F">
        <w:rPr>
          <w:rFonts w:ascii="Times New Roman" w:hAnsi="Times New Roman"/>
          <w:sz w:val="24"/>
          <w:szCs w:val="24"/>
        </w:rPr>
        <w:t xml:space="preserve"> </w:t>
      </w:r>
      <w:r w:rsidR="008B1301" w:rsidRPr="00026D8F">
        <w:rPr>
          <w:rFonts w:ascii="Times New Roman" w:hAnsi="Times New Roman"/>
          <w:color w:val="000000"/>
          <w:sz w:val="24"/>
          <w:szCs w:val="24"/>
        </w:rPr>
        <w:t>(студ. ІІ к.)</w:t>
      </w:r>
    </w:p>
    <w:p w:rsidR="00D77617" w:rsidRPr="00026D8F" w:rsidRDefault="00D77617" w:rsidP="008B1301">
      <w:pPr>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Стипендію </w:t>
      </w:r>
      <w:r w:rsidR="008B1301" w:rsidRPr="00026D8F">
        <w:rPr>
          <w:rFonts w:ascii="Times New Roman" w:hAnsi="Times New Roman"/>
          <w:sz w:val="24"/>
          <w:szCs w:val="24"/>
        </w:rPr>
        <w:t xml:space="preserve">доктора економічних наук, професора </w:t>
      </w:r>
      <w:r w:rsidRPr="00026D8F">
        <w:rPr>
          <w:rFonts w:ascii="Times New Roman" w:hAnsi="Times New Roman"/>
          <w:sz w:val="24"/>
          <w:szCs w:val="24"/>
        </w:rPr>
        <w:t>Степана Давимуки отримала</w:t>
      </w:r>
      <w:r w:rsidR="008B1301" w:rsidRPr="00026D8F">
        <w:rPr>
          <w:rFonts w:ascii="Times New Roman" w:hAnsi="Times New Roman"/>
          <w:sz w:val="24"/>
          <w:szCs w:val="24"/>
        </w:rPr>
        <w:t xml:space="preserve"> </w:t>
      </w:r>
      <w:r w:rsidR="00E554BE" w:rsidRPr="00026D8F">
        <w:rPr>
          <w:rFonts w:ascii="Times New Roman" w:hAnsi="Times New Roman"/>
          <w:b/>
          <w:color w:val="000000"/>
          <w:sz w:val="24"/>
          <w:szCs w:val="24"/>
        </w:rPr>
        <w:t>Потяго </w:t>
      </w:r>
      <w:r w:rsidR="008B1301" w:rsidRPr="00026D8F">
        <w:rPr>
          <w:rFonts w:ascii="Times New Roman" w:hAnsi="Times New Roman"/>
          <w:b/>
          <w:color w:val="000000"/>
          <w:sz w:val="24"/>
          <w:szCs w:val="24"/>
        </w:rPr>
        <w:t>В.</w:t>
      </w:r>
      <w:r w:rsidR="00632235" w:rsidRPr="00026D8F">
        <w:rPr>
          <w:rFonts w:ascii="Times New Roman" w:hAnsi="Times New Roman"/>
          <w:b/>
          <w:color w:val="000000"/>
          <w:sz w:val="24"/>
          <w:szCs w:val="24"/>
        </w:rPr>
        <w:t>С.</w:t>
      </w:r>
      <w:r w:rsidR="008B1301" w:rsidRPr="00026D8F">
        <w:rPr>
          <w:rFonts w:ascii="Times New Roman" w:hAnsi="Times New Roman"/>
          <w:b/>
          <w:color w:val="000000"/>
          <w:sz w:val="24"/>
          <w:szCs w:val="24"/>
        </w:rPr>
        <w:t xml:space="preserve"> </w:t>
      </w:r>
      <w:r w:rsidR="008B1301" w:rsidRPr="00026D8F">
        <w:rPr>
          <w:rFonts w:ascii="Times New Roman" w:hAnsi="Times New Roman"/>
          <w:color w:val="000000"/>
          <w:sz w:val="24"/>
          <w:szCs w:val="24"/>
        </w:rPr>
        <w:t>(студ. ІІІ к.).</w:t>
      </w:r>
    </w:p>
    <w:p w:rsidR="00D77617" w:rsidRPr="00026D8F" w:rsidRDefault="00D77617" w:rsidP="008B1301">
      <w:pPr>
        <w:spacing w:after="0" w:line="240" w:lineRule="auto"/>
        <w:ind w:firstLine="567"/>
        <w:jc w:val="both"/>
        <w:rPr>
          <w:rFonts w:ascii="Times New Roman" w:hAnsi="Times New Roman"/>
          <w:sz w:val="24"/>
          <w:szCs w:val="24"/>
          <w:lang w:val="ru-RU"/>
        </w:rPr>
      </w:pPr>
      <w:r w:rsidRPr="00026D8F">
        <w:rPr>
          <w:rFonts w:ascii="Times New Roman" w:hAnsi="Times New Roman"/>
          <w:sz w:val="24"/>
          <w:szCs w:val="24"/>
        </w:rPr>
        <w:t>Стипендію Благодійного фонду імені Марії Заньковецької отримала</w:t>
      </w:r>
      <w:r w:rsidR="008B1301" w:rsidRPr="00026D8F">
        <w:rPr>
          <w:rFonts w:ascii="Times New Roman" w:hAnsi="Times New Roman"/>
          <w:sz w:val="24"/>
          <w:szCs w:val="24"/>
        </w:rPr>
        <w:t xml:space="preserve"> </w:t>
      </w:r>
      <w:r w:rsidR="008B1301" w:rsidRPr="00026D8F">
        <w:rPr>
          <w:rFonts w:ascii="Times New Roman" w:hAnsi="Times New Roman"/>
          <w:b/>
          <w:sz w:val="24"/>
          <w:szCs w:val="24"/>
        </w:rPr>
        <w:t>Меркулова І.</w:t>
      </w:r>
      <w:r w:rsidR="000A5E70" w:rsidRPr="00026D8F">
        <w:rPr>
          <w:rFonts w:ascii="Times New Roman" w:hAnsi="Times New Roman"/>
          <w:b/>
          <w:sz w:val="24"/>
          <w:szCs w:val="24"/>
        </w:rPr>
        <w:t>Р.</w:t>
      </w:r>
      <w:r w:rsidR="008B1301" w:rsidRPr="00026D8F">
        <w:rPr>
          <w:rFonts w:ascii="Times New Roman" w:hAnsi="Times New Roman"/>
          <w:b/>
          <w:sz w:val="24"/>
          <w:szCs w:val="24"/>
        </w:rPr>
        <w:t xml:space="preserve"> </w:t>
      </w:r>
      <w:r w:rsidR="008B1301" w:rsidRPr="00026D8F">
        <w:rPr>
          <w:rFonts w:ascii="Times New Roman" w:hAnsi="Times New Roman"/>
          <w:sz w:val="24"/>
          <w:szCs w:val="24"/>
        </w:rPr>
        <w:t xml:space="preserve">(студ. </w:t>
      </w:r>
      <w:r w:rsidR="008B1301" w:rsidRPr="00026D8F">
        <w:rPr>
          <w:rFonts w:ascii="Times New Roman" w:hAnsi="Times New Roman"/>
          <w:sz w:val="24"/>
          <w:szCs w:val="24"/>
          <w:lang w:val="ru-RU"/>
        </w:rPr>
        <w:t>1 к. маг</w:t>
      </w:r>
      <w:r w:rsidR="008B1301" w:rsidRPr="00026D8F">
        <w:rPr>
          <w:rFonts w:ascii="Times New Roman" w:hAnsi="Times New Roman"/>
          <w:sz w:val="24"/>
          <w:szCs w:val="24"/>
        </w:rPr>
        <w:t>і</w:t>
      </w:r>
      <w:r w:rsidR="008B1301" w:rsidRPr="00026D8F">
        <w:rPr>
          <w:rFonts w:ascii="Times New Roman" w:hAnsi="Times New Roman"/>
          <w:sz w:val="24"/>
          <w:szCs w:val="24"/>
          <w:lang w:val="ru-RU"/>
        </w:rPr>
        <w:t>стр).</w:t>
      </w:r>
    </w:p>
    <w:p w:rsidR="00D77617" w:rsidRPr="00026D8F" w:rsidRDefault="00D77617" w:rsidP="008B1301">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lastRenderedPageBreak/>
        <w:t xml:space="preserve">За успіхи в навчанні та активну науково-пошукову роботу до Дня театру відзначили студентів напряму підготовки </w:t>
      </w:r>
      <w:r w:rsidR="008B1301" w:rsidRPr="00026D8F">
        <w:rPr>
          <w:rFonts w:ascii="Times New Roman" w:eastAsia="Times New Roman" w:hAnsi="Times New Roman"/>
          <w:color w:val="000000" w:themeColor="text1"/>
          <w:sz w:val="24"/>
          <w:szCs w:val="24"/>
          <w:lang w:eastAsia="ru-RU"/>
        </w:rPr>
        <w:t>«</w:t>
      </w:r>
      <w:r w:rsidRPr="00026D8F">
        <w:rPr>
          <w:rFonts w:ascii="Times New Roman" w:eastAsia="Times New Roman" w:hAnsi="Times New Roman"/>
          <w:color w:val="000000" w:themeColor="text1"/>
          <w:sz w:val="24"/>
          <w:szCs w:val="24"/>
          <w:lang w:eastAsia="ru-RU"/>
        </w:rPr>
        <w:t>Театральне мистецтво (театрознавство)</w:t>
      </w:r>
      <w:r w:rsidR="008B1301" w:rsidRPr="00026D8F">
        <w:rPr>
          <w:rFonts w:ascii="Times New Roman" w:eastAsia="Times New Roman" w:hAnsi="Times New Roman"/>
          <w:color w:val="000000" w:themeColor="text1"/>
          <w:sz w:val="24"/>
          <w:szCs w:val="24"/>
          <w:lang w:eastAsia="ru-RU"/>
        </w:rPr>
        <w:t>»</w:t>
      </w:r>
      <w:r w:rsidRPr="00026D8F">
        <w:rPr>
          <w:rFonts w:ascii="Times New Roman" w:eastAsia="Times New Roman" w:hAnsi="Times New Roman"/>
          <w:color w:val="000000" w:themeColor="text1"/>
          <w:sz w:val="24"/>
          <w:szCs w:val="24"/>
          <w:lang w:eastAsia="ru-RU"/>
        </w:rPr>
        <w:t>:</w:t>
      </w:r>
    </w:p>
    <w:p w:rsidR="00D77617" w:rsidRPr="00026D8F" w:rsidRDefault="00D77617" w:rsidP="008B1301">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 xml:space="preserve">Стипендію народного артиста України, </w:t>
      </w:r>
      <w:r w:rsidR="008B1301" w:rsidRPr="00026D8F">
        <w:rPr>
          <w:rFonts w:ascii="Times New Roman" w:eastAsia="Times New Roman" w:hAnsi="Times New Roman"/>
          <w:color w:val="000000" w:themeColor="text1"/>
          <w:sz w:val="24"/>
          <w:szCs w:val="24"/>
          <w:lang w:eastAsia="ru-RU"/>
        </w:rPr>
        <w:t>л</w:t>
      </w:r>
      <w:r w:rsidRPr="00026D8F">
        <w:rPr>
          <w:rFonts w:ascii="Times New Roman" w:eastAsia="Times New Roman" w:hAnsi="Times New Roman"/>
          <w:color w:val="000000" w:themeColor="text1"/>
          <w:sz w:val="24"/>
          <w:szCs w:val="24"/>
          <w:lang w:eastAsia="ru-RU"/>
        </w:rPr>
        <w:t xml:space="preserve">ауреата Національної премії України імені Тараса Шевченка, академіка НАМ України </w:t>
      </w:r>
      <w:r w:rsidR="008B1301" w:rsidRPr="00026D8F">
        <w:rPr>
          <w:rFonts w:ascii="Times New Roman" w:eastAsia="Times New Roman" w:hAnsi="Times New Roman"/>
          <w:color w:val="000000" w:themeColor="text1"/>
          <w:sz w:val="24"/>
          <w:szCs w:val="24"/>
          <w:lang w:eastAsia="ru-RU"/>
        </w:rPr>
        <w:t xml:space="preserve">Богдана Козака </w:t>
      </w:r>
      <w:r w:rsidRPr="00026D8F">
        <w:rPr>
          <w:rFonts w:ascii="Times New Roman" w:eastAsia="Times New Roman" w:hAnsi="Times New Roman"/>
          <w:color w:val="000000" w:themeColor="text1"/>
          <w:sz w:val="24"/>
          <w:szCs w:val="24"/>
          <w:lang w:eastAsia="ru-RU"/>
        </w:rPr>
        <w:t xml:space="preserve">отримала </w:t>
      </w:r>
      <w:r w:rsidR="008B1301" w:rsidRPr="00026D8F">
        <w:rPr>
          <w:rFonts w:ascii="Times New Roman" w:hAnsi="Times New Roman"/>
          <w:b/>
          <w:color w:val="000000"/>
          <w:sz w:val="24"/>
          <w:szCs w:val="24"/>
        </w:rPr>
        <w:t>Підлужна М.</w:t>
      </w:r>
      <w:r w:rsidR="000A5E70" w:rsidRPr="00026D8F">
        <w:rPr>
          <w:rFonts w:ascii="Times New Roman" w:hAnsi="Times New Roman"/>
          <w:b/>
          <w:color w:val="000000"/>
          <w:sz w:val="24"/>
          <w:szCs w:val="24"/>
        </w:rPr>
        <w:t>І.</w:t>
      </w:r>
      <w:r w:rsidR="008B1301" w:rsidRPr="00026D8F">
        <w:rPr>
          <w:rFonts w:ascii="Times New Roman" w:hAnsi="Times New Roman"/>
          <w:color w:val="000000"/>
          <w:sz w:val="24"/>
          <w:szCs w:val="24"/>
        </w:rPr>
        <w:t xml:space="preserve"> (студ. ІІІ к.).</w:t>
      </w:r>
    </w:p>
    <w:p w:rsidR="00D77617" w:rsidRPr="00026D8F" w:rsidRDefault="00D77617" w:rsidP="008B1301">
      <w:pPr>
        <w:spacing w:after="0" w:line="240" w:lineRule="auto"/>
        <w:ind w:firstLine="567"/>
        <w:jc w:val="both"/>
        <w:rPr>
          <w:rFonts w:ascii="Times New Roman" w:eastAsia="Times New Roman" w:hAnsi="Times New Roman"/>
          <w:color w:val="000000" w:themeColor="text1"/>
          <w:sz w:val="24"/>
          <w:szCs w:val="24"/>
          <w:lang w:eastAsia="ru-RU"/>
        </w:rPr>
      </w:pPr>
      <w:r w:rsidRPr="00026D8F">
        <w:rPr>
          <w:rFonts w:ascii="Times New Roman" w:eastAsia="Times New Roman" w:hAnsi="Times New Roman"/>
          <w:color w:val="000000" w:themeColor="text1"/>
          <w:sz w:val="24"/>
          <w:szCs w:val="24"/>
          <w:lang w:eastAsia="ru-RU"/>
        </w:rPr>
        <w:t>Стипендію імені Григора Лужницького (засновник – родин</w:t>
      </w:r>
      <w:r w:rsidR="008B1301" w:rsidRPr="00026D8F">
        <w:rPr>
          <w:rFonts w:ascii="Times New Roman" w:eastAsia="Times New Roman" w:hAnsi="Times New Roman"/>
          <w:color w:val="000000" w:themeColor="text1"/>
          <w:sz w:val="24"/>
          <w:szCs w:val="24"/>
          <w:lang w:eastAsia="ru-RU"/>
        </w:rPr>
        <w:t xml:space="preserve">а Лужницького у США)  отримали </w:t>
      </w:r>
      <w:r w:rsidR="008B1301" w:rsidRPr="00026D8F">
        <w:rPr>
          <w:rFonts w:ascii="Times New Roman" w:hAnsi="Times New Roman"/>
          <w:b/>
          <w:color w:val="000000"/>
          <w:sz w:val="24"/>
          <w:szCs w:val="24"/>
        </w:rPr>
        <w:t>Сегет К.</w:t>
      </w:r>
      <w:r w:rsidR="000A5E70" w:rsidRPr="00026D8F">
        <w:rPr>
          <w:rFonts w:ascii="Times New Roman" w:hAnsi="Times New Roman"/>
          <w:b/>
          <w:color w:val="000000"/>
          <w:sz w:val="24"/>
          <w:szCs w:val="24"/>
        </w:rPr>
        <w:t>В.</w:t>
      </w:r>
      <w:r w:rsidR="008B1301" w:rsidRPr="00026D8F">
        <w:rPr>
          <w:rFonts w:ascii="Times New Roman" w:hAnsi="Times New Roman"/>
          <w:color w:val="000000"/>
          <w:sz w:val="24"/>
          <w:szCs w:val="24"/>
        </w:rPr>
        <w:t xml:space="preserve"> (студ. ІІ к.) і </w:t>
      </w:r>
      <w:r w:rsidR="008B1301" w:rsidRPr="00026D8F">
        <w:rPr>
          <w:rFonts w:ascii="Times New Roman" w:hAnsi="Times New Roman"/>
          <w:b/>
          <w:color w:val="000000"/>
          <w:sz w:val="24"/>
          <w:szCs w:val="24"/>
        </w:rPr>
        <w:t>Губрій Т.</w:t>
      </w:r>
      <w:r w:rsidR="000A5E70" w:rsidRPr="00026D8F">
        <w:rPr>
          <w:rFonts w:ascii="Times New Roman" w:hAnsi="Times New Roman"/>
          <w:b/>
          <w:color w:val="000000"/>
          <w:sz w:val="24"/>
          <w:szCs w:val="24"/>
        </w:rPr>
        <w:t>В.</w:t>
      </w:r>
      <w:r w:rsidR="008B1301" w:rsidRPr="00026D8F">
        <w:rPr>
          <w:rFonts w:ascii="Times New Roman" w:hAnsi="Times New Roman"/>
          <w:color w:val="000000"/>
          <w:sz w:val="24"/>
          <w:szCs w:val="24"/>
        </w:rPr>
        <w:t xml:space="preserve"> </w:t>
      </w:r>
      <w:r w:rsidR="008B1301" w:rsidRPr="00026D8F">
        <w:rPr>
          <w:rFonts w:ascii="Times New Roman" w:hAnsi="Times New Roman" w:cs="Times New Roman"/>
          <w:color w:val="000000"/>
          <w:sz w:val="24"/>
          <w:szCs w:val="24"/>
        </w:rPr>
        <w:t>(студ. І</w:t>
      </w:r>
      <w:r w:rsidR="008B1301" w:rsidRPr="00026D8F">
        <w:rPr>
          <w:rFonts w:ascii="Times New Roman" w:hAnsi="Times New Roman" w:cs="Times New Roman"/>
          <w:color w:val="000000"/>
          <w:sz w:val="24"/>
          <w:szCs w:val="24"/>
          <w:lang w:val="en-US"/>
        </w:rPr>
        <w:t>V</w:t>
      </w:r>
      <w:r w:rsidR="008B1301" w:rsidRPr="00026D8F">
        <w:rPr>
          <w:rFonts w:ascii="Times New Roman" w:hAnsi="Times New Roman" w:cs="Times New Roman"/>
          <w:color w:val="000000"/>
          <w:sz w:val="24"/>
          <w:szCs w:val="24"/>
        </w:rPr>
        <w:t xml:space="preserve"> к.).</w:t>
      </w:r>
    </w:p>
    <w:p w:rsidR="00D77617" w:rsidRPr="00026D8F" w:rsidRDefault="00D77617" w:rsidP="008B1301">
      <w:pPr>
        <w:spacing w:after="0" w:line="240" w:lineRule="auto"/>
        <w:ind w:firstLine="567"/>
        <w:jc w:val="both"/>
        <w:rPr>
          <w:rFonts w:ascii="Times New Roman" w:hAnsi="Times New Roman"/>
          <w:sz w:val="24"/>
          <w:szCs w:val="24"/>
        </w:rPr>
      </w:pPr>
      <w:r w:rsidRPr="00026D8F">
        <w:rPr>
          <w:rFonts w:ascii="Times New Roman" w:eastAsia="Times New Roman" w:hAnsi="Times New Roman"/>
          <w:color w:val="000000" w:themeColor="text1"/>
          <w:sz w:val="24"/>
          <w:szCs w:val="24"/>
          <w:lang w:eastAsia="ru-RU"/>
        </w:rPr>
        <w:t>Стипендію заслуженої артистки України Ірми Вітов</w:t>
      </w:r>
      <w:r w:rsidR="008B1301" w:rsidRPr="00026D8F">
        <w:rPr>
          <w:rFonts w:ascii="Times New Roman" w:eastAsia="Times New Roman" w:hAnsi="Times New Roman"/>
          <w:color w:val="000000" w:themeColor="text1"/>
          <w:sz w:val="24"/>
          <w:szCs w:val="24"/>
          <w:lang w:eastAsia="ru-RU"/>
        </w:rPr>
        <w:t>ської та Віталія Ванца отримала</w:t>
      </w:r>
      <w:r w:rsidRPr="00026D8F">
        <w:rPr>
          <w:rFonts w:ascii="Times New Roman" w:eastAsia="Times New Roman" w:hAnsi="Times New Roman"/>
          <w:color w:val="000000" w:themeColor="text1"/>
          <w:sz w:val="24"/>
          <w:szCs w:val="24"/>
          <w:lang w:eastAsia="ru-RU"/>
        </w:rPr>
        <w:t xml:space="preserve"> </w:t>
      </w:r>
      <w:r w:rsidRPr="00026D8F">
        <w:rPr>
          <w:rFonts w:ascii="Times New Roman" w:hAnsi="Times New Roman"/>
          <w:b/>
          <w:sz w:val="24"/>
          <w:szCs w:val="24"/>
        </w:rPr>
        <w:t>Магус А</w:t>
      </w:r>
      <w:r w:rsidR="008B1301" w:rsidRPr="00026D8F">
        <w:rPr>
          <w:rFonts w:ascii="Times New Roman" w:hAnsi="Times New Roman"/>
          <w:b/>
          <w:sz w:val="24"/>
          <w:szCs w:val="24"/>
        </w:rPr>
        <w:t>.</w:t>
      </w:r>
      <w:r w:rsidR="00632235" w:rsidRPr="00026D8F">
        <w:rPr>
          <w:rFonts w:ascii="Times New Roman" w:hAnsi="Times New Roman"/>
          <w:b/>
          <w:sz w:val="24"/>
          <w:szCs w:val="24"/>
        </w:rPr>
        <w:t>О.</w:t>
      </w:r>
      <w:r w:rsidR="008B1301" w:rsidRPr="00026D8F">
        <w:rPr>
          <w:rFonts w:ascii="Times New Roman" w:hAnsi="Times New Roman"/>
          <w:sz w:val="24"/>
          <w:szCs w:val="24"/>
        </w:rPr>
        <w:t xml:space="preserve"> </w:t>
      </w:r>
      <w:r w:rsidR="00632235" w:rsidRPr="00026D8F">
        <w:rPr>
          <w:rFonts w:ascii="Times New Roman" w:hAnsi="Times New Roman"/>
          <w:sz w:val="24"/>
          <w:szCs w:val="24"/>
        </w:rPr>
        <w:t>(</w:t>
      </w:r>
      <w:r w:rsidR="008B1301" w:rsidRPr="00026D8F">
        <w:rPr>
          <w:rFonts w:ascii="Times New Roman" w:hAnsi="Times New Roman"/>
          <w:sz w:val="24"/>
          <w:szCs w:val="24"/>
        </w:rPr>
        <w:t>студ</w:t>
      </w:r>
      <w:r w:rsidR="00632235" w:rsidRPr="00026D8F">
        <w:rPr>
          <w:rFonts w:ascii="Times New Roman" w:hAnsi="Times New Roman"/>
          <w:sz w:val="24"/>
          <w:szCs w:val="24"/>
        </w:rPr>
        <w:t>.</w:t>
      </w:r>
      <w:r w:rsidR="008B1301" w:rsidRPr="00026D8F">
        <w:rPr>
          <w:rFonts w:ascii="Times New Roman" w:hAnsi="Times New Roman"/>
          <w:sz w:val="24"/>
          <w:szCs w:val="24"/>
        </w:rPr>
        <w:t xml:space="preserve"> </w:t>
      </w:r>
      <w:r w:rsidR="00632235" w:rsidRPr="00026D8F">
        <w:rPr>
          <w:rFonts w:ascii="Times New Roman" w:hAnsi="Times New Roman"/>
          <w:sz w:val="24"/>
          <w:szCs w:val="24"/>
        </w:rPr>
        <w:t>ІІ</w:t>
      </w:r>
      <w:r w:rsidR="008B1301" w:rsidRPr="00026D8F">
        <w:rPr>
          <w:rFonts w:ascii="Times New Roman" w:hAnsi="Times New Roman"/>
          <w:sz w:val="24"/>
          <w:szCs w:val="24"/>
        </w:rPr>
        <w:t xml:space="preserve"> к</w:t>
      </w:r>
      <w:r w:rsidR="00632235" w:rsidRPr="00026D8F">
        <w:rPr>
          <w:rFonts w:ascii="Times New Roman" w:hAnsi="Times New Roman"/>
          <w:sz w:val="24"/>
          <w:szCs w:val="24"/>
        </w:rPr>
        <w:t>.).</w:t>
      </w:r>
    </w:p>
    <w:p w:rsidR="00D77617" w:rsidRPr="00026D8F" w:rsidRDefault="00D77617" w:rsidP="008B1301">
      <w:pPr>
        <w:spacing w:after="0" w:line="240" w:lineRule="auto"/>
        <w:ind w:firstLine="567"/>
        <w:jc w:val="both"/>
        <w:rPr>
          <w:rFonts w:ascii="Times New Roman" w:hAnsi="Times New Roman"/>
          <w:sz w:val="24"/>
          <w:szCs w:val="24"/>
        </w:rPr>
      </w:pPr>
      <w:r w:rsidRPr="00026D8F">
        <w:rPr>
          <w:rFonts w:ascii="Times New Roman" w:hAnsi="Times New Roman"/>
          <w:sz w:val="24"/>
          <w:szCs w:val="24"/>
        </w:rPr>
        <w:t>Стипендію Благодійного фонду іме</w:t>
      </w:r>
      <w:r w:rsidR="008B1301" w:rsidRPr="00026D8F">
        <w:rPr>
          <w:rFonts w:ascii="Times New Roman" w:hAnsi="Times New Roman"/>
          <w:sz w:val="24"/>
          <w:szCs w:val="24"/>
        </w:rPr>
        <w:t xml:space="preserve">ні Марії Заньковецької отримала </w:t>
      </w:r>
      <w:r w:rsidR="008B1301" w:rsidRPr="00026D8F">
        <w:rPr>
          <w:rFonts w:ascii="Times New Roman" w:hAnsi="Times New Roman"/>
          <w:b/>
          <w:sz w:val="24"/>
          <w:szCs w:val="24"/>
        </w:rPr>
        <w:t>Лань Б.</w:t>
      </w:r>
      <w:r w:rsidR="000A5E70" w:rsidRPr="00026D8F">
        <w:rPr>
          <w:rFonts w:ascii="Times New Roman" w:hAnsi="Times New Roman"/>
          <w:b/>
          <w:sz w:val="24"/>
          <w:szCs w:val="24"/>
        </w:rPr>
        <w:t>С.</w:t>
      </w:r>
      <w:r w:rsidR="008B1301" w:rsidRPr="00026D8F">
        <w:rPr>
          <w:rFonts w:ascii="Times New Roman" w:hAnsi="Times New Roman"/>
          <w:sz w:val="24"/>
          <w:szCs w:val="24"/>
        </w:rPr>
        <w:t xml:space="preserve"> </w:t>
      </w:r>
      <w:r w:rsidR="008B1301" w:rsidRPr="00026D8F">
        <w:rPr>
          <w:rFonts w:ascii="Times New Roman" w:hAnsi="Times New Roman"/>
          <w:color w:val="000000"/>
          <w:sz w:val="24"/>
          <w:szCs w:val="24"/>
        </w:rPr>
        <w:t>(студ. ІІІ к.).</w:t>
      </w:r>
    </w:p>
    <w:p w:rsidR="00C423E5" w:rsidRPr="00026D8F" w:rsidRDefault="00C423E5" w:rsidP="00C423E5">
      <w:pPr>
        <w:spacing w:after="0" w:line="240" w:lineRule="auto"/>
        <w:jc w:val="both"/>
        <w:rPr>
          <w:rFonts w:ascii="Times New Roman" w:eastAsia="Times New Roman" w:hAnsi="Times New Roman" w:cs="Times New Roman"/>
          <w:color w:val="000000" w:themeColor="text1"/>
          <w:sz w:val="16"/>
          <w:szCs w:val="16"/>
          <w:lang w:eastAsia="ru-RU"/>
        </w:rPr>
      </w:pPr>
    </w:p>
    <w:p w:rsidR="00334F56" w:rsidRPr="00026D8F" w:rsidRDefault="00334F56" w:rsidP="00C423E5">
      <w:pPr>
        <w:spacing w:after="0" w:line="240" w:lineRule="auto"/>
        <w:jc w:val="both"/>
        <w:rPr>
          <w:rFonts w:ascii="Times New Roman" w:eastAsia="Times New Roman" w:hAnsi="Times New Roman" w:cs="Times New Roman"/>
          <w:b/>
          <w:color w:val="000000" w:themeColor="text1"/>
          <w:sz w:val="24"/>
          <w:szCs w:val="24"/>
          <w:u w:val="single"/>
          <w:lang w:eastAsia="ru-RU"/>
        </w:rPr>
      </w:pPr>
      <w:r w:rsidRPr="00026D8F">
        <w:rPr>
          <w:rFonts w:ascii="Times New Roman" w:eastAsia="Times New Roman" w:hAnsi="Times New Roman" w:cs="Times New Roman"/>
          <w:color w:val="000000" w:themeColor="text1"/>
          <w:sz w:val="24"/>
          <w:szCs w:val="24"/>
          <w:lang w:eastAsia="ru-RU"/>
        </w:rPr>
        <w:tab/>
      </w:r>
      <w:r w:rsidRPr="00026D8F">
        <w:rPr>
          <w:rFonts w:ascii="Times New Roman" w:eastAsia="Times New Roman" w:hAnsi="Times New Roman" w:cs="Times New Roman"/>
          <w:b/>
          <w:color w:val="000000" w:themeColor="text1"/>
          <w:sz w:val="24"/>
          <w:szCs w:val="24"/>
          <w:u w:val="single"/>
          <w:lang w:eastAsia="ru-RU"/>
        </w:rPr>
        <w:t>Кафедра філософії мистецтв</w:t>
      </w:r>
    </w:p>
    <w:p w:rsidR="00334F56" w:rsidRPr="00026D8F" w:rsidRDefault="00334F56" w:rsidP="00334F56">
      <w:pPr>
        <w:spacing w:after="0" w:line="240" w:lineRule="auto"/>
        <w:ind w:firstLine="567"/>
        <w:jc w:val="both"/>
        <w:rPr>
          <w:rFonts w:ascii="Times New Roman" w:hAnsi="Times New Roman"/>
          <w:iCs/>
          <w:sz w:val="24"/>
          <w:szCs w:val="24"/>
        </w:rPr>
      </w:pPr>
      <w:r w:rsidRPr="00026D8F">
        <w:rPr>
          <w:rFonts w:ascii="Times New Roman" w:hAnsi="Times New Roman"/>
          <w:sz w:val="24"/>
          <w:szCs w:val="24"/>
        </w:rPr>
        <w:t>Студентська щорічна наукова конференція „Культурно-мистецькі процеси в Україні в контексті європейського наукового простору” (Львів, 17 квітня 2018 р.)</w:t>
      </w:r>
    </w:p>
    <w:p w:rsidR="00334F56" w:rsidRPr="00026D8F" w:rsidRDefault="00334F56" w:rsidP="00334F56">
      <w:pPr>
        <w:spacing w:after="0" w:line="240" w:lineRule="auto"/>
        <w:ind w:firstLine="567"/>
        <w:jc w:val="both"/>
        <w:rPr>
          <w:rFonts w:ascii="Times New Roman" w:hAnsi="Times New Roman"/>
          <w:iCs/>
          <w:sz w:val="24"/>
          <w:szCs w:val="24"/>
        </w:rPr>
      </w:pPr>
      <w:r w:rsidRPr="00026D8F">
        <w:rPr>
          <w:rFonts w:ascii="Times New Roman" w:hAnsi="Times New Roman" w:cs="Times New Roman"/>
          <w:sz w:val="24"/>
          <w:szCs w:val="24"/>
          <w:lang w:val="ru-RU" w:eastAsia="ru-RU"/>
        </w:rPr>
        <w:t xml:space="preserve">Студенти виголосили </w:t>
      </w:r>
      <w:r w:rsidRPr="00026D8F">
        <w:rPr>
          <w:rFonts w:ascii="Times New Roman" w:hAnsi="Times New Roman" w:cs="Times New Roman"/>
          <w:b/>
          <w:sz w:val="24"/>
          <w:szCs w:val="24"/>
          <w:lang w:val="ru-RU" w:eastAsia="ru-RU"/>
        </w:rPr>
        <w:t>9 допов</w:t>
      </w:r>
      <w:r w:rsidRPr="00026D8F">
        <w:rPr>
          <w:rFonts w:ascii="Times New Roman" w:hAnsi="Times New Roman" w:cs="Times New Roman"/>
          <w:b/>
          <w:sz w:val="24"/>
          <w:szCs w:val="24"/>
          <w:lang w:eastAsia="ru-RU"/>
        </w:rPr>
        <w:t>і</w:t>
      </w:r>
      <w:r w:rsidRPr="00026D8F">
        <w:rPr>
          <w:rFonts w:ascii="Times New Roman" w:hAnsi="Times New Roman" w:cs="Times New Roman"/>
          <w:b/>
          <w:sz w:val="24"/>
          <w:szCs w:val="24"/>
          <w:lang w:val="ru-RU" w:eastAsia="ru-RU"/>
        </w:rPr>
        <w:t>д</w:t>
      </w:r>
      <w:r w:rsidR="00AC0903" w:rsidRPr="00026D8F">
        <w:rPr>
          <w:rFonts w:ascii="Times New Roman" w:hAnsi="Times New Roman" w:cs="Times New Roman"/>
          <w:b/>
          <w:sz w:val="24"/>
          <w:szCs w:val="24"/>
          <w:lang w:val="ru-RU" w:eastAsia="ru-RU"/>
        </w:rPr>
        <w:t>ей</w:t>
      </w:r>
      <w:r w:rsidRPr="00026D8F">
        <w:rPr>
          <w:rFonts w:ascii="Times New Roman" w:hAnsi="Times New Roman" w:cs="Times New Roman"/>
          <w:b/>
          <w:sz w:val="24"/>
          <w:szCs w:val="24"/>
          <w:lang w:val="ru-RU" w:eastAsia="ru-RU"/>
        </w:rPr>
        <w:t xml:space="preserve">: </w:t>
      </w:r>
    </w:p>
    <w:p w:rsidR="00AC0903" w:rsidRPr="00026D8F" w:rsidRDefault="00AC0903" w:rsidP="00AC0903">
      <w:pPr>
        <w:spacing w:after="0" w:line="240" w:lineRule="auto"/>
        <w:ind w:firstLine="567"/>
        <w:jc w:val="both"/>
        <w:rPr>
          <w:rFonts w:ascii="Times New Roman" w:eastAsia="Calibri" w:hAnsi="Times New Roman"/>
          <w:b/>
          <w:sz w:val="24"/>
          <w:szCs w:val="24"/>
        </w:rPr>
      </w:pPr>
      <w:r w:rsidRPr="00026D8F">
        <w:rPr>
          <w:rFonts w:ascii="Times New Roman" w:eastAsia="Calibri" w:hAnsi="Times New Roman" w:cs="Times New Roman"/>
          <w:b/>
          <w:sz w:val="24"/>
          <w:szCs w:val="24"/>
        </w:rPr>
        <w:t>Доманська А.В.</w:t>
      </w:r>
      <w:r w:rsidRPr="00026D8F">
        <w:rPr>
          <w:rFonts w:ascii="Times New Roman" w:eastAsia="Calibri" w:hAnsi="Times New Roman" w:cs="Times New Roman"/>
          <w:sz w:val="24"/>
          <w:szCs w:val="24"/>
        </w:rPr>
        <w:t xml:space="preserve"> (студ. І</w:t>
      </w:r>
      <w:r w:rsidRPr="00026D8F">
        <w:rPr>
          <w:rFonts w:ascii="Times New Roman" w:eastAsia="Calibri" w:hAnsi="Times New Roman" w:cs="Times New Roman"/>
          <w:sz w:val="24"/>
          <w:szCs w:val="24"/>
          <w:lang w:val="en-US"/>
        </w:rPr>
        <w:t>V</w:t>
      </w:r>
      <w:r w:rsidRPr="00026D8F">
        <w:rPr>
          <w:rFonts w:ascii="Times New Roman" w:eastAsia="Calibri" w:hAnsi="Times New Roman" w:cs="Times New Roman"/>
          <w:sz w:val="24"/>
          <w:szCs w:val="24"/>
        </w:rPr>
        <w:t xml:space="preserve"> к.) – Етикет як мистецтво (ре)презентації та комунікації.</w:t>
      </w:r>
    </w:p>
    <w:p w:rsidR="00AC0903" w:rsidRPr="00026D8F" w:rsidRDefault="00AC0903" w:rsidP="00AC0903">
      <w:pPr>
        <w:spacing w:after="0" w:line="240" w:lineRule="auto"/>
        <w:ind w:firstLine="567"/>
        <w:jc w:val="both"/>
        <w:rPr>
          <w:rFonts w:ascii="Times New Roman" w:eastAsia="Calibri" w:hAnsi="Times New Roman"/>
          <w:b/>
          <w:sz w:val="24"/>
          <w:szCs w:val="24"/>
        </w:rPr>
      </w:pPr>
      <w:r w:rsidRPr="00026D8F">
        <w:rPr>
          <w:rFonts w:ascii="Times New Roman" w:eastAsia="Calibri" w:hAnsi="Times New Roman"/>
          <w:b/>
          <w:sz w:val="24"/>
          <w:szCs w:val="24"/>
        </w:rPr>
        <w:t>Жолинська М.Б.</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w:t>
      </w:r>
      <w:r w:rsidRPr="00026D8F">
        <w:rPr>
          <w:rFonts w:ascii="Times New Roman" w:eastAsia="Times New Roman" w:hAnsi="Times New Roman"/>
          <w:bCs/>
          <w:color w:val="222222"/>
          <w:sz w:val="24"/>
          <w:szCs w:val="24"/>
        </w:rPr>
        <w:t>Культура та економіка у просторі міста: проблеми взаємодії.</w:t>
      </w:r>
    </w:p>
    <w:p w:rsidR="00AC0903" w:rsidRPr="00026D8F" w:rsidRDefault="00AC0903" w:rsidP="00AC0903">
      <w:pPr>
        <w:spacing w:after="0" w:line="240" w:lineRule="auto"/>
        <w:ind w:firstLine="567"/>
        <w:jc w:val="both"/>
        <w:rPr>
          <w:rFonts w:ascii="Times New Roman" w:eastAsia="Times New Roman" w:hAnsi="Times New Roman"/>
          <w:color w:val="222222"/>
          <w:sz w:val="24"/>
          <w:szCs w:val="24"/>
        </w:rPr>
      </w:pPr>
      <w:r w:rsidRPr="00026D8F">
        <w:rPr>
          <w:rFonts w:ascii="Times New Roman" w:eastAsia="Calibri" w:hAnsi="Times New Roman"/>
          <w:b/>
          <w:sz w:val="24"/>
          <w:szCs w:val="24"/>
        </w:rPr>
        <w:t xml:space="preserve">Кідиба Н.В. </w:t>
      </w:r>
      <w:r w:rsidRPr="00026D8F">
        <w:rPr>
          <w:rFonts w:ascii="Times New Roman" w:eastAsia="Calibri" w:hAnsi="Times New Roman"/>
          <w:sz w:val="24"/>
          <w:szCs w:val="24"/>
        </w:rPr>
        <w:t>(студ.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w:t>
      </w:r>
      <w:r w:rsidRPr="00026D8F">
        <w:rPr>
          <w:rFonts w:ascii="Times New Roman" w:eastAsia="Times New Roman" w:hAnsi="Times New Roman"/>
          <w:bCs/>
          <w:color w:val="222222"/>
          <w:sz w:val="24"/>
          <w:szCs w:val="24"/>
        </w:rPr>
        <w:t>(Контр)культура в кінематографі</w:t>
      </w:r>
      <w:r w:rsidRPr="00026D8F">
        <w:rPr>
          <w:rFonts w:ascii="Times New Roman" w:eastAsia="Times New Roman" w:hAnsi="Times New Roman"/>
          <w:color w:val="222222"/>
          <w:sz w:val="24"/>
          <w:szCs w:val="24"/>
        </w:rPr>
        <w:t>ї (на прикладі творчості Л. фон Трієра, Б. Бертолуччі, М. Ханеке, Л. Бунюеля).</w:t>
      </w:r>
    </w:p>
    <w:p w:rsidR="00AC0903" w:rsidRPr="00026D8F" w:rsidRDefault="00AC0903" w:rsidP="00AC0903">
      <w:pPr>
        <w:spacing w:after="0" w:line="240" w:lineRule="auto"/>
        <w:ind w:firstLine="567"/>
        <w:jc w:val="both"/>
        <w:rPr>
          <w:rFonts w:ascii="Times New Roman" w:eastAsia="Calibri" w:hAnsi="Times New Roman"/>
          <w:sz w:val="24"/>
          <w:szCs w:val="24"/>
        </w:rPr>
      </w:pPr>
      <w:r w:rsidRPr="00026D8F">
        <w:rPr>
          <w:rFonts w:ascii="Times New Roman" w:eastAsia="Calibri" w:hAnsi="Times New Roman"/>
          <w:b/>
          <w:sz w:val="24"/>
          <w:szCs w:val="24"/>
        </w:rPr>
        <w:t>Копотілова К.С.</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Народна культура українців в національному поетичному кіно (на прикладі фільмів С.Параджанова та В.Іллєнка).</w:t>
      </w:r>
    </w:p>
    <w:p w:rsidR="00AC0903" w:rsidRPr="00026D8F" w:rsidRDefault="00AC0903" w:rsidP="00AC0903">
      <w:pPr>
        <w:spacing w:after="0" w:line="240" w:lineRule="auto"/>
        <w:ind w:firstLine="567"/>
        <w:jc w:val="both"/>
        <w:rPr>
          <w:rFonts w:ascii="Times New Roman" w:eastAsia="Times New Roman" w:hAnsi="Times New Roman"/>
          <w:color w:val="222222"/>
          <w:sz w:val="24"/>
          <w:szCs w:val="24"/>
        </w:rPr>
      </w:pPr>
      <w:r w:rsidRPr="00026D8F">
        <w:rPr>
          <w:rFonts w:ascii="Times New Roman" w:eastAsia="Calibri" w:hAnsi="Times New Roman"/>
          <w:b/>
          <w:sz w:val="24"/>
          <w:szCs w:val="24"/>
        </w:rPr>
        <w:t>Лукашик Б.Р.</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Соціокультурна діяльність українського жіноцтва Галичини: Лідія Бурачинська.</w:t>
      </w:r>
    </w:p>
    <w:p w:rsidR="00AC0903" w:rsidRPr="00026D8F" w:rsidRDefault="00AC0903" w:rsidP="00AC0903">
      <w:pPr>
        <w:spacing w:after="0" w:line="240" w:lineRule="auto"/>
        <w:ind w:firstLine="567"/>
        <w:jc w:val="both"/>
        <w:rPr>
          <w:rFonts w:ascii="Times New Roman" w:eastAsia="Calibri" w:hAnsi="Times New Roman"/>
          <w:sz w:val="24"/>
          <w:szCs w:val="24"/>
        </w:rPr>
      </w:pPr>
      <w:r w:rsidRPr="00026D8F">
        <w:rPr>
          <w:rFonts w:ascii="Times New Roman" w:eastAsia="Calibri" w:hAnsi="Times New Roman"/>
          <w:b/>
          <w:sz w:val="24"/>
          <w:szCs w:val="24"/>
        </w:rPr>
        <w:t>Максімова Т.О.</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Антигерой у суспільстві ХХІ ст.: дихотомія образу.</w:t>
      </w:r>
    </w:p>
    <w:p w:rsidR="00AC0903" w:rsidRPr="00026D8F" w:rsidRDefault="00AC0903" w:rsidP="00AC0903">
      <w:pPr>
        <w:spacing w:after="0" w:line="240" w:lineRule="auto"/>
        <w:ind w:firstLine="567"/>
        <w:jc w:val="both"/>
        <w:rPr>
          <w:rFonts w:ascii="Times New Roman" w:eastAsia="Calibri" w:hAnsi="Times New Roman"/>
          <w:sz w:val="24"/>
          <w:szCs w:val="24"/>
        </w:rPr>
      </w:pPr>
      <w:r w:rsidRPr="00026D8F">
        <w:rPr>
          <w:rFonts w:ascii="Times New Roman" w:eastAsia="Calibri" w:hAnsi="Times New Roman"/>
          <w:b/>
          <w:sz w:val="24"/>
          <w:szCs w:val="24"/>
        </w:rPr>
        <w:t>Олійник Д.Ю.</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Мода 1930-х рр. як виразник естетичних поглядів суспільства.</w:t>
      </w:r>
    </w:p>
    <w:p w:rsidR="00AC0903" w:rsidRPr="00026D8F" w:rsidRDefault="00AC0903" w:rsidP="00AC0903">
      <w:pPr>
        <w:spacing w:after="0" w:line="240" w:lineRule="auto"/>
        <w:ind w:firstLine="567"/>
        <w:jc w:val="both"/>
        <w:rPr>
          <w:rFonts w:ascii="Times New Roman" w:eastAsia="Calibri" w:hAnsi="Times New Roman"/>
          <w:sz w:val="24"/>
          <w:szCs w:val="24"/>
        </w:rPr>
      </w:pPr>
      <w:r w:rsidRPr="00026D8F">
        <w:rPr>
          <w:rFonts w:ascii="Times New Roman" w:eastAsia="Calibri" w:hAnsi="Times New Roman"/>
          <w:b/>
          <w:sz w:val="24"/>
          <w:szCs w:val="24"/>
        </w:rPr>
        <w:t>Пиж Ю.В.</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«Супер» герой – потреба соціуму ХХІ ст.</w:t>
      </w:r>
    </w:p>
    <w:p w:rsidR="00AC0903" w:rsidRPr="00026D8F" w:rsidRDefault="00AC0903" w:rsidP="00AC0903">
      <w:pPr>
        <w:spacing w:after="0" w:line="240" w:lineRule="auto"/>
        <w:ind w:firstLine="567"/>
        <w:jc w:val="both"/>
        <w:rPr>
          <w:rFonts w:ascii="Times New Roman" w:eastAsia="Calibri" w:hAnsi="Times New Roman"/>
          <w:sz w:val="24"/>
          <w:szCs w:val="24"/>
        </w:rPr>
      </w:pPr>
      <w:r w:rsidRPr="00026D8F">
        <w:rPr>
          <w:rFonts w:ascii="Times New Roman" w:eastAsia="Calibri" w:hAnsi="Times New Roman"/>
          <w:b/>
          <w:sz w:val="24"/>
          <w:szCs w:val="24"/>
        </w:rPr>
        <w:t>Підгорна Г.О.</w:t>
      </w:r>
      <w:r w:rsidRPr="00026D8F">
        <w:rPr>
          <w:rFonts w:ascii="Times New Roman" w:eastAsia="Calibri" w:hAnsi="Times New Roman"/>
          <w:sz w:val="24"/>
          <w:szCs w:val="24"/>
        </w:rPr>
        <w:t xml:space="preserve"> (студ. І</w:t>
      </w:r>
      <w:r w:rsidRPr="00026D8F">
        <w:rPr>
          <w:rFonts w:ascii="Times New Roman" w:eastAsia="Calibri" w:hAnsi="Times New Roman"/>
          <w:sz w:val="24"/>
          <w:szCs w:val="24"/>
          <w:lang w:val="en-US"/>
        </w:rPr>
        <w:t>V</w:t>
      </w:r>
      <w:r w:rsidRPr="00026D8F">
        <w:rPr>
          <w:rFonts w:ascii="Times New Roman" w:eastAsia="Calibri" w:hAnsi="Times New Roman"/>
          <w:sz w:val="24"/>
          <w:szCs w:val="24"/>
        </w:rPr>
        <w:t xml:space="preserve"> к.) – Трансформація традиційної весільної обрядовості на теренах Одещини (кінець ХІХ–ХХ ст.).</w:t>
      </w:r>
    </w:p>
    <w:p w:rsidR="00AC0903" w:rsidRPr="00026D8F" w:rsidRDefault="00AC0903" w:rsidP="00AC0903">
      <w:pPr>
        <w:spacing w:after="0" w:line="240" w:lineRule="auto"/>
        <w:ind w:firstLine="567"/>
        <w:jc w:val="both"/>
        <w:rPr>
          <w:rFonts w:ascii="Times New Roman" w:eastAsia="Calibri" w:hAnsi="Times New Roman"/>
          <w:sz w:val="24"/>
          <w:szCs w:val="24"/>
        </w:rPr>
      </w:pPr>
    </w:p>
    <w:p w:rsidR="00D51908" w:rsidRPr="00026D8F" w:rsidRDefault="008D09C1" w:rsidP="00DF3549">
      <w:pPr>
        <w:spacing w:after="0" w:line="240" w:lineRule="auto"/>
        <w:ind w:firstLine="567"/>
        <w:rPr>
          <w:rFonts w:ascii="Times New Roman" w:eastAsia="Times New Roman" w:hAnsi="Times New Roman" w:cs="Times New Roman"/>
          <w:sz w:val="24"/>
          <w:szCs w:val="24"/>
          <w:lang w:eastAsia="ru-RU"/>
        </w:rPr>
      </w:pPr>
      <w:r w:rsidRPr="00026D8F">
        <w:rPr>
          <w:rFonts w:ascii="Times New Roman" w:eastAsia="Times New Roman" w:hAnsi="Times New Roman"/>
          <w:b/>
          <w:sz w:val="24"/>
          <w:szCs w:val="24"/>
          <w:lang w:eastAsia="ru-RU"/>
        </w:rPr>
        <w:t>9. Публ</w:t>
      </w:r>
      <w:bookmarkStart w:id="6" w:name="OCRUncertain036"/>
      <w:r w:rsidRPr="00026D8F">
        <w:rPr>
          <w:rFonts w:ascii="Times New Roman" w:eastAsia="Times New Roman" w:hAnsi="Times New Roman"/>
          <w:b/>
          <w:sz w:val="24"/>
          <w:szCs w:val="24"/>
          <w:lang w:eastAsia="ru-RU"/>
        </w:rPr>
        <w:t>і</w:t>
      </w:r>
      <w:bookmarkEnd w:id="6"/>
      <w:r w:rsidRPr="00026D8F">
        <w:rPr>
          <w:rFonts w:ascii="Times New Roman" w:eastAsia="Times New Roman" w:hAnsi="Times New Roman"/>
          <w:b/>
          <w:sz w:val="24"/>
          <w:szCs w:val="24"/>
          <w:lang w:eastAsia="ru-RU"/>
        </w:rPr>
        <w:t>кації: (бібліографічний опис згідно з державним стандартом)</w:t>
      </w:r>
    </w:p>
    <w:p w:rsidR="00592284" w:rsidRPr="00026D8F" w:rsidRDefault="00592284" w:rsidP="00DF3549">
      <w:pPr>
        <w:pStyle w:val="2"/>
        <w:keepNext w:val="0"/>
        <w:spacing w:line="240" w:lineRule="auto"/>
        <w:ind w:firstLine="0"/>
        <w:rPr>
          <w:sz w:val="24"/>
          <w:szCs w:val="24"/>
        </w:rPr>
      </w:pPr>
    </w:p>
    <w:p w:rsidR="00172B4D" w:rsidRPr="00026D8F" w:rsidRDefault="00172B4D" w:rsidP="00DF3549">
      <w:pPr>
        <w:pStyle w:val="2"/>
        <w:keepNext w:val="0"/>
        <w:spacing w:line="240" w:lineRule="auto"/>
        <w:ind w:firstLine="0"/>
        <w:rPr>
          <w:sz w:val="24"/>
          <w:szCs w:val="24"/>
        </w:rPr>
      </w:pPr>
      <w:r w:rsidRPr="00026D8F">
        <w:rPr>
          <w:sz w:val="24"/>
          <w:szCs w:val="24"/>
        </w:rPr>
        <w:t>Монографії</w:t>
      </w:r>
    </w:p>
    <w:p w:rsidR="00172B4D" w:rsidRPr="00026D8F" w:rsidRDefault="00172B4D" w:rsidP="00DF3549">
      <w:pPr>
        <w:spacing w:after="0" w:line="240" w:lineRule="auto"/>
        <w:ind w:firstLine="567"/>
        <w:rPr>
          <w:rFonts w:ascii="Times New Roman" w:hAnsi="Times New Roman"/>
          <w:sz w:val="24"/>
          <w:szCs w:val="24"/>
        </w:rPr>
      </w:pPr>
      <w:r w:rsidRPr="00026D8F">
        <w:rPr>
          <w:rFonts w:ascii="Times New Roman" w:hAnsi="Times New Roman"/>
          <w:sz w:val="24"/>
          <w:szCs w:val="24"/>
        </w:rPr>
        <w:t>Видано __</w:t>
      </w:r>
      <w:r w:rsidR="00877E52" w:rsidRPr="00026D8F">
        <w:rPr>
          <w:rFonts w:ascii="Times New Roman" w:hAnsi="Times New Roman"/>
          <w:b/>
          <w:sz w:val="24"/>
          <w:szCs w:val="24"/>
          <w:lang w:val="ru-RU"/>
        </w:rPr>
        <w:t>5</w:t>
      </w:r>
      <w:r w:rsidRPr="00026D8F">
        <w:rPr>
          <w:rFonts w:ascii="Times New Roman" w:hAnsi="Times New Roman"/>
          <w:sz w:val="24"/>
          <w:szCs w:val="24"/>
        </w:rPr>
        <w:t>__ монографі</w:t>
      </w:r>
      <w:r w:rsidR="003830A0" w:rsidRPr="00026D8F">
        <w:rPr>
          <w:rFonts w:ascii="Times New Roman" w:hAnsi="Times New Roman"/>
          <w:sz w:val="24"/>
          <w:szCs w:val="24"/>
        </w:rPr>
        <w:t>й</w:t>
      </w:r>
      <w:r w:rsidRPr="00026D8F">
        <w:rPr>
          <w:rFonts w:ascii="Times New Roman" w:hAnsi="Times New Roman"/>
          <w:sz w:val="24"/>
          <w:szCs w:val="24"/>
        </w:rPr>
        <w:t xml:space="preserve"> загальним обсягом _</w:t>
      </w:r>
      <w:r w:rsidR="000F07E9" w:rsidRPr="00026D8F">
        <w:rPr>
          <w:rFonts w:ascii="Times New Roman" w:hAnsi="Times New Roman"/>
          <w:b/>
          <w:sz w:val="24"/>
          <w:szCs w:val="24"/>
        </w:rPr>
        <w:t>80</w:t>
      </w:r>
      <w:r w:rsidR="00F76A06" w:rsidRPr="00026D8F">
        <w:rPr>
          <w:rFonts w:ascii="Times New Roman" w:hAnsi="Times New Roman"/>
          <w:b/>
          <w:sz w:val="24"/>
          <w:szCs w:val="24"/>
        </w:rPr>
        <w:t>,</w:t>
      </w:r>
      <w:r w:rsidR="000F07E9" w:rsidRPr="00026D8F">
        <w:rPr>
          <w:rFonts w:ascii="Times New Roman" w:hAnsi="Times New Roman"/>
          <w:b/>
          <w:sz w:val="24"/>
          <w:szCs w:val="24"/>
        </w:rPr>
        <w:t>4</w:t>
      </w:r>
      <w:r w:rsidRPr="00026D8F">
        <w:rPr>
          <w:rFonts w:ascii="Times New Roman" w:hAnsi="Times New Roman"/>
          <w:sz w:val="24"/>
          <w:szCs w:val="24"/>
        </w:rPr>
        <w:t xml:space="preserve"> друк. арк.</w:t>
      </w:r>
    </w:p>
    <w:p w:rsidR="00172B4D" w:rsidRPr="00026D8F" w:rsidRDefault="00172B4D" w:rsidP="00172B4D">
      <w:pPr>
        <w:spacing w:after="0" w:line="240" w:lineRule="auto"/>
        <w:rPr>
          <w:rFonts w:ascii="Times New Roman" w:hAnsi="Times New Roman"/>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172B4D" w:rsidRPr="00026D8F" w:rsidTr="00702451">
        <w:tc>
          <w:tcPr>
            <w:tcW w:w="7763" w:type="dxa"/>
            <w:tcBorders>
              <w:top w:val="single" w:sz="4" w:space="0" w:color="auto"/>
              <w:left w:val="single" w:sz="4" w:space="0" w:color="auto"/>
              <w:bottom w:val="single" w:sz="4" w:space="0" w:color="auto"/>
              <w:right w:val="single" w:sz="4" w:space="0" w:color="auto"/>
            </w:tcBorders>
            <w:hideMark/>
          </w:tcPr>
          <w:p w:rsidR="00172B4D" w:rsidRPr="00026D8F" w:rsidRDefault="003339E1" w:rsidP="00B96FCC">
            <w:pPr>
              <w:spacing w:before="120" w:after="120" w:line="240" w:lineRule="auto"/>
              <w:jc w:val="center"/>
              <w:rPr>
                <w:rFonts w:ascii="Times New Roman" w:hAnsi="Times New Roman"/>
                <w:sz w:val="24"/>
                <w:szCs w:val="24"/>
              </w:rPr>
            </w:pPr>
            <w:r w:rsidRPr="00026D8F">
              <w:rPr>
                <w:rFonts w:ascii="Times New Roman" w:hAnsi="Times New Roman"/>
                <w:sz w:val="24"/>
                <w:szCs w:val="24"/>
              </w:rPr>
              <w:t>Бібліографічний опис</w:t>
            </w:r>
          </w:p>
        </w:tc>
        <w:tc>
          <w:tcPr>
            <w:tcW w:w="1807" w:type="dxa"/>
            <w:tcBorders>
              <w:top w:val="single" w:sz="4" w:space="0" w:color="auto"/>
              <w:left w:val="single" w:sz="4" w:space="0" w:color="auto"/>
              <w:bottom w:val="single" w:sz="4" w:space="0" w:color="auto"/>
              <w:right w:val="single" w:sz="4" w:space="0" w:color="auto"/>
            </w:tcBorders>
            <w:hideMark/>
          </w:tcPr>
          <w:p w:rsidR="00172B4D" w:rsidRPr="00026D8F" w:rsidRDefault="00172B4D" w:rsidP="00B96FCC">
            <w:pPr>
              <w:spacing w:before="120" w:after="120" w:line="240" w:lineRule="auto"/>
              <w:jc w:val="center"/>
              <w:rPr>
                <w:rFonts w:ascii="Times New Roman" w:hAnsi="Times New Roman"/>
                <w:sz w:val="24"/>
                <w:szCs w:val="24"/>
              </w:rPr>
            </w:pPr>
            <w:r w:rsidRPr="00026D8F">
              <w:rPr>
                <w:rFonts w:ascii="Times New Roman" w:hAnsi="Times New Roman"/>
                <w:sz w:val="24"/>
                <w:szCs w:val="24"/>
              </w:rPr>
              <w:t>Обсяг, друк. арк.</w:t>
            </w:r>
          </w:p>
        </w:tc>
      </w:tr>
      <w:tr w:rsidR="007C2830" w:rsidRPr="00026D8F" w:rsidTr="00702451">
        <w:tc>
          <w:tcPr>
            <w:tcW w:w="7763" w:type="dxa"/>
            <w:tcBorders>
              <w:top w:val="single" w:sz="4" w:space="0" w:color="auto"/>
              <w:left w:val="single" w:sz="4" w:space="0" w:color="auto"/>
              <w:bottom w:val="single" w:sz="4" w:space="0" w:color="auto"/>
              <w:right w:val="single" w:sz="4" w:space="0" w:color="auto"/>
            </w:tcBorders>
            <w:hideMark/>
          </w:tcPr>
          <w:p w:rsidR="007C2830" w:rsidRPr="00026D8F" w:rsidRDefault="002133FB" w:rsidP="00F35536">
            <w:pPr>
              <w:spacing w:after="0" w:line="240" w:lineRule="auto"/>
              <w:jc w:val="both"/>
              <w:rPr>
                <w:rFonts w:ascii="Times New Roman" w:hAnsi="Times New Roman"/>
                <w:color w:val="FF0000"/>
                <w:sz w:val="24"/>
                <w:szCs w:val="24"/>
              </w:rPr>
            </w:pPr>
            <w:r w:rsidRPr="00026D8F">
              <w:rPr>
                <w:rFonts w:ascii="Times New Roman" w:eastAsia="Times New Roman" w:hAnsi="Times New Roman"/>
                <w:b/>
                <w:color w:val="000000" w:themeColor="text1"/>
                <w:sz w:val="24"/>
                <w:szCs w:val="24"/>
                <w:lang w:eastAsia="ru-RU"/>
              </w:rPr>
              <w:t>Клековкін О. Ю.</w:t>
            </w:r>
            <w:r w:rsidR="00F1558A" w:rsidRPr="00026D8F">
              <w:rPr>
                <w:rFonts w:ascii="Times New Roman" w:eastAsia="Times New Roman" w:hAnsi="Times New Roman"/>
                <w:color w:val="000000"/>
                <w:sz w:val="24"/>
                <w:szCs w:val="24"/>
              </w:rPr>
              <w:t xml:space="preserve"> </w:t>
            </w:r>
            <w:r w:rsidRPr="00026D8F">
              <w:rPr>
                <w:rFonts w:ascii="Times New Roman" w:eastAsia="Times New Roman" w:hAnsi="Times New Roman"/>
                <w:color w:val="000000"/>
                <w:sz w:val="24"/>
                <w:szCs w:val="24"/>
              </w:rPr>
              <w:t>Mise en scène: Ідеї. Концепціії. Напрями</w:t>
            </w:r>
            <w:r w:rsidR="00F1558A" w:rsidRPr="00026D8F">
              <w:rPr>
                <w:rFonts w:ascii="Times New Roman" w:eastAsia="Times New Roman" w:hAnsi="Times New Roman"/>
                <w:color w:val="000000"/>
                <w:sz w:val="24"/>
                <w:szCs w:val="24"/>
              </w:rPr>
              <w:t> </w:t>
            </w:r>
            <w:r w:rsidRPr="00026D8F">
              <w:rPr>
                <w:rFonts w:ascii="Times New Roman" w:eastAsia="Times New Roman" w:hAnsi="Times New Roman"/>
                <w:color w:val="000000"/>
                <w:sz w:val="24"/>
                <w:szCs w:val="24"/>
              </w:rPr>
              <w:t xml:space="preserve">/ </w:t>
            </w:r>
            <w:r w:rsidR="00F1558A" w:rsidRPr="00026D8F">
              <w:rPr>
                <w:rFonts w:ascii="Times New Roman" w:eastAsia="Times New Roman" w:hAnsi="Times New Roman"/>
                <w:color w:val="000000"/>
                <w:sz w:val="24"/>
                <w:szCs w:val="24"/>
              </w:rPr>
              <w:t xml:space="preserve">Олександр Клековкін ; </w:t>
            </w:r>
            <w:r w:rsidRPr="00026D8F">
              <w:rPr>
                <w:rFonts w:ascii="Times New Roman" w:eastAsia="Times New Roman" w:hAnsi="Times New Roman"/>
                <w:color w:val="000000"/>
                <w:sz w:val="24"/>
                <w:szCs w:val="24"/>
              </w:rPr>
              <w:t>Ін-т проблем сучас</w:t>
            </w:r>
            <w:r w:rsidR="00F1558A" w:rsidRPr="00026D8F">
              <w:rPr>
                <w:rFonts w:ascii="Times New Roman" w:eastAsia="Times New Roman" w:hAnsi="Times New Roman"/>
                <w:color w:val="000000"/>
                <w:sz w:val="24"/>
                <w:szCs w:val="24"/>
              </w:rPr>
              <w:t>ного</w:t>
            </w:r>
            <w:r w:rsidRPr="00026D8F">
              <w:rPr>
                <w:rFonts w:ascii="Times New Roman" w:eastAsia="Times New Roman" w:hAnsi="Times New Roman"/>
                <w:color w:val="000000"/>
                <w:sz w:val="24"/>
                <w:szCs w:val="24"/>
              </w:rPr>
              <w:t xml:space="preserve"> мистец</w:t>
            </w:r>
            <w:r w:rsidR="00F1558A" w:rsidRPr="00026D8F">
              <w:rPr>
                <w:rFonts w:ascii="Times New Roman" w:eastAsia="Times New Roman" w:hAnsi="Times New Roman"/>
                <w:color w:val="000000"/>
                <w:sz w:val="24"/>
                <w:szCs w:val="24"/>
              </w:rPr>
              <w:t>тва</w:t>
            </w:r>
            <w:r w:rsidRPr="00026D8F">
              <w:rPr>
                <w:rFonts w:ascii="Times New Roman" w:eastAsia="Times New Roman" w:hAnsi="Times New Roman"/>
                <w:color w:val="000000"/>
                <w:sz w:val="24"/>
                <w:szCs w:val="24"/>
              </w:rPr>
              <w:t xml:space="preserve"> НАМ України.</w:t>
            </w:r>
            <w:r w:rsidR="00F1558A" w:rsidRPr="00026D8F">
              <w:rPr>
                <w:rFonts w:ascii="Times New Roman" w:eastAsia="Times New Roman" w:hAnsi="Times New Roman"/>
                <w:color w:val="000000"/>
                <w:sz w:val="24"/>
                <w:szCs w:val="24"/>
              </w:rPr>
              <w:t> –</w:t>
            </w:r>
            <w:r w:rsidRPr="00026D8F">
              <w:rPr>
                <w:rFonts w:ascii="Times New Roman" w:eastAsia="Times New Roman" w:hAnsi="Times New Roman"/>
                <w:color w:val="000000"/>
                <w:sz w:val="24"/>
                <w:szCs w:val="24"/>
              </w:rPr>
              <w:t xml:space="preserve"> К</w:t>
            </w:r>
            <w:r w:rsidR="00F1558A" w:rsidRPr="00026D8F">
              <w:rPr>
                <w:rFonts w:ascii="Times New Roman" w:eastAsia="Times New Roman" w:hAnsi="Times New Roman"/>
                <w:color w:val="000000"/>
                <w:sz w:val="24"/>
                <w:szCs w:val="24"/>
              </w:rPr>
              <w:t xml:space="preserve">иїв : </w:t>
            </w:r>
            <w:r w:rsidR="006C6046" w:rsidRPr="00026D8F">
              <w:rPr>
                <w:rFonts w:ascii="Times New Roman" w:eastAsia="Times New Roman" w:hAnsi="Times New Roman"/>
                <w:color w:val="000000"/>
                <w:sz w:val="24"/>
                <w:szCs w:val="24"/>
                <w:lang w:val="ru-RU"/>
              </w:rPr>
              <w:t>“</w:t>
            </w:r>
            <w:r w:rsidR="00F1558A" w:rsidRPr="00026D8F">
              <w:rPr>
                <w:rFonts w:ascii="Times New Roman" w:eastAsia="Times New Roman" w:hAnsi="Times New Roman"/>
                <w:color w:val="000000"/>
                <w:sz w:val="24"/>
                <w:szCs w:val="24"/>
              </w:rPr>
              <w:t>Фенікс</w:t>
            </w:r>
            <w:r w:rsidR="006C6046" w:rsidRPr="00026D8F">
              <w:rPr>
                <w:rFonts w:ascii="Times New Roman" w:eastAsia="Times New Roman" w:hAnsi="Times New Roman"/>
                <w:color w:val="000000"/>
                <w:sz w:val="24"/>
                <w:szCs w:val="24"/>
                <w:lang w:val="ru-RU"/>
              </w:rPr>
              <w:t>”</w:t>
            </w:r>
            <w:r w:rsidR="00F1558A" w:rsidRPr="00026D8F">
              <w:rPr>
                <w:rFonts w:ascii="Times New Roman" w:eastAsia="Times New Roman" w:hAnsi="Times New Roman"/>
                <w:color w:val="000000"/>
                <w:sz w:val="24"/>
                <w:szCs w:val="24"/>
              </w:rPr>
              <w:t>,</w:t>
            </w:r>
            <w:r w:rsidRPr="00026D8F">
              <w:rPr>
                <w:rFonts w:ascii="Times New Roman" w:eastAsia="Times New Roman" w:hAnsi="Times New Roman"/>
                <w:color w:val="000000"/>
                <w:sz w:val="24"/>
                <w:szCs w:val="24"/>
              </w:rPr>
              <w:t xml:space="preserve"> 2017.</w:t>
            </w:r>
            <w:r w:rsidR="00F1558A" w:rsidRPr="00026D8F">
              <w:rPr>
                <w:rFonts w:ascii="Times New Roman" w:eastAsia="Times New Roman" w:hAnsi="Times New Roman"/>
                <w:color w:val="000000"/>
                <w:sz w:val="24"/>
                <w:szCs w:val="24"/>
              </w:rPr>
              <w:t> –</w:t>
            </w:r>
            <w:r w:rsidRPr="00026D8F">
              <w:rPr>
                <w:rFonts w:ascii="Times New Roman" w:eastAsia="Times New Roman" w:hAnsi="Times New Roman"/>
                <w:color w:val="000000"/>
                <w:sz w:val="24"/>
                <w:szCs w:val="24"/>
              </w:rPr>
              <w:t xml:space="preserve"> 800</w:t>
            </w:r>
            <w:r w:rsidR="00F1558A" w:rsidRPr="00026D8F">
              <w:rPr>
                <w:rFonts w:ascii="Times New Roman" w:eastAsia="Times New Roman" w:hAnsi="Times New Roman"/>
                <w:color w:val="000000"/>
                <w:sz w:val="24"/>
                <w:szCs w:val="24"/>
              </w:rPr>
              <w:t> </w:t>
            </w:r>
            <w:r w:rsidRPr="00026D8F">
              <w:rPr>
                <w:rFonts w:ascii="Times New Roman" w:eastAsia="Times New Roman" w:hAnsi="Times New Roman"/>
                <w:color w:val="000000"/>
                <w:sz w:val="24"/>
                <w:szCs w:val="24"/>
              </w:rPr>
              <w:t>с.</w:t>
            </w:r>
          </w:p>
        </w:tc>
        <w:tc>
          <w:tcPr>
            <w:tcW w:w="1807" w:type="dxa"/>
            <w:tcBorders>
              <w:top w:val="single" w:sz="4" w:space="0" w:color="auto"/>
              <w:left w:val="single" w:sz="4" w:space="0" w:color="auto"/>
              <w:bottom w:val="single" w:sz="4" w:space="0" w:color="auto"/>
              <w:right w:val="single" w:sz="4" w:space="0" w:color="auto"/>
            </w:tcBorders>
            <w:hideMark/>
          </w:tcPr>
          <w:p w:rsidR="007C2830" w:rsidRPr="00026D8F" w:rsidRDefault="00F1558A" w:rsidP="007C2830">
            <w:pPr>
              <w:spacing w:after="0" w:line="240" w:lineRule="auto"/>
              <w:contextualSpacing/>
              <w:jc w:val="center"/>
              <w:rPr>
                <w:rFonts w:ascii="Times New Roman" w:hAnsi="Times New Roman"/>
                <w:sz w:val="24"/>
                <w:szCs w:val="24"/>
              </w:rPr>
            </w:pPr>
            <w:r w:rsidRPr="00026D8F">
              <w:rPr>
                <w:rFonts w:ascii="Times New Roman" w:hAnsi="Times New Roman"/>
                <w:sz w:val="24"/>
                <w:szCs w:val="24"/>
              </w:rPr>
              <w:t>48,5</w:t>
            </w:r>
          </w:p>
        </w:tc>
      </w:tr>
      <w:tr w:rsidR="004E72F5" w:rsidRPr="00026D8F" w:rsidTr="00702451">
        <w:tc>
          <w:tcPr>
            <w:tcW w:w="7763" w:type="dxa"/>
            <w:tcBorders>
              <w:top w:val="single" w:sz="4" w:space="0" w:color="auto"/>
              <w:left w:val="single" w:sz="4" w:space="0" w:color="auto"/>
              <w:bottom w:val="single" w:sz="4" w:space="0" w:color="auto"/>
              <w:right w:val="single" w:sz="4" w:space="0" w:color="auto"/>
            </w:tcBorders>
            <w:hideMark/>
          </w:tcPr>
          <w:p w:rsidR="004E72F5" w:rsidRPr="00026D8F" w:rsidRDefault="004E72F5" w:rsidP="00F35536">
            <w:pPr>
              <w:spacing w:after="0" w:line="240" w:lineRule="auto"/>
              <w:jc w:val="both"/>
              <w:rPr>
                <w:rFonts w:ascii="Times New Roman" w:eastAsia="Times New Roman" w:hAnsi="Times New Roman"/>
                <w:b/>
                <w:sz w:val="24"/>
                <w:szCs w:val="24"/>
                <w:lang w:eastAsia="ru-RU"/>
              </w:rPr>
            </w:pPr>
            <w:r w:rsidRPr="00026D8F">
              <w:rPr>
                <w:rFonts w:ascii="Times New Roman" w:hAnsi="Times New Roman"/>
                <w:sz w:val="24"/>
                <w:szCs w:val="24"/>
                <w:shd w:val="clear" w:color="auto" w:fill="FFFFFF"/>
              </w:rPr>
              <w:t>Нариси з історії інонаціонального те</w:t>
            </w:r>
            <w:r w:rsidR="00877E52" w:rsidRPr="00026D8F">
              <w:rPr>
                <w:rFonts w:ascii="Times New Roman" w:hAnsi="Times New Roman"/>
                <w:sz w:val="24"/>
                <w:szCs w:val="24"/>
                <w:shd w:val="clear" w:color="auto" w:fill="FFFFFF"/>
              </w:rPr>
              <w:t xml:space="preserve">атру в Україні ХХ – початку ХХІ </w:t>
            </w:r>
            <w:r w:rsidRPr="00026D8F">
              <w:rPr>
                <w:rFonts w:ascii="Times New Roman" w:hAnsi="Times New Roman"/>
                <w:sz w:val="24"/>
                <w:szCs w:val="24"/>
                <w:shd w:val="clear" w:color="auto" w:fill="FFFFFF"/>
              </w:rPr>
              <w:t>століт</w:t>
            </w:r>
            <w:r w:rsidR="00B52CD6" w:rsidRPr="00026D8F">
              <w:rPr>
                <w:rFonts w:ascii="Times New Roman" w:hAnsi="Times New Roman"/>
                <w:sz w:val="24"/>
                <w:szCs w:val="24"/>
                <w:shd w:val="clear" w:color="auto" w:fill="FFFFFF"/>
              </w:rPr>
              <w:t>ь</w:t>
            </w:r>
            <w:r w:rsidR="00877E52" w:rsidRPr="00026D8F">
              <w:rPr>
                <w:rFonts w:ascii="Times New Roman" w:hAnsi="Times New Roman"/>
                <w:sz w:val="24"/>
                <w:szCs w:val="24"/>
                <w:shd w:val="clear" w:color="auto" w:fill="FFFFFF"/>
              </w:rPr>
              <w:t xml:space="preserve"> / за заг. наук. ред. М. Гринишиної ; </w:t>
            </w:r>
            <w:r w:rsidR="00877E52" w:rsidRPr="00026D8F">
              <w:rPr>
                <w:rFonts w:ascii="Times New Roman" w:eastAsia="Times New Roman" w:hAnsi="Times New Roman"/>
                <w:sz w:val="24"/>
                <w:szCs w:val="24"/>
              </w:rPr>
              <w:t xml:space="preserve">Ін-т проблем сучасного мистецтва НАМ України. – Київ : </w:t>
            </w:r>
            <w:r w:rsidR="00877E52" w:rsidRPr="00026D8F">
              <w:rPr>
                <w:rFonts w:ascii="Times New Roman" w:eastAsia="Times New Roman" w:hAnsi="Times New Roman"/>
                <w:sz w:val="24"/>
                <w:szCs w:val="24"/>
                <w:lang w:val="ru-RU"/>
              </w:rPr>
              <w:t>“</w:t>
            </w:r>
            <w:r w:rsidR="00877E52" w:rsidRPr="00026D8F">
              <w:rPr>
                <w:rFonts w:ascii="Times New Roman" w:eastAsia="Times New Roman" w:hAnsi="Times New Roman"/>
                <w:sz w:val="24"/>
                <w:szCs w:val="24"/>
              </w:rPr>
              <w:t>Фенікс</w:t>
            </w:r>
            <w:r w:rsidR="00877E52" w:rsidRPr="00026D8F">
              <w:rPr>
                <w:rFonts w:ascii="Times New Roman" w:eastAsia="Times New Roman" w:hAnsi="Times New Roman"/>
                <w:sz w:val="24"/>
                <w:szCs w:val="24"/>
                <w:lang w:val="ru-RU"/>
              </w:rPr>
              <w:t>”</w:t>
            </w:r>
            <w:r w:rsidR="00877E52" w:rsidRPr="00026D8F">
              <w:rPr>
                <w:rFonts w:ascii="Times New Roman" w:eastAsia="Times New Roman" w:hAnsi="Times New Roman"/>
                <w:sz w:val="24"/>
                <w:szCs w:val="24"/>
              </w:rPr>
              <w:t>, 2017. – 976 с</w:t>
            </w:r>
            <w:r w:rsidRPr="00026D8F">
              <w:rPr>
                <w:rFonts w:ascii="Times New Roman" w:hAnsi="Times New Roman"/>
                <w:sz w:val="24"/>
                <w:szCs w:val="24"/>
                <w:shd w:val="clear" w:color="auto" w:fill="FFFFFF"/>
              </w:rPr>
              <w:t>. –</w:t>
            </w:r>
            <w:r w:rsidR="00877E52" w:rsidRPr="00026D8F">
              <w:rPr>
                <w:rFonts w:ascii="Times New Roman" w:hAnsi="Times New Roman"/>
                <w:sz w:val="24"/>
                <w:szCs w:val="24"/>
                <w:shd w:val="clear" w:color="auto" w:fill="FFFFFF"/>
              </w:rPr>
              <w:t xml:space="preserve"> Розділ: </w:t>
            </w:r>
            <w:r w:rsidRPr="00026D8F">
              <w:rPr>
                <w:rFonts w:ascii="Times New Roman" w:hAnsi="Times New Roman"/>
                <w:sz w:val="24"/>
                <w:szCs w:val="24"/>
                <w:shd w:val="clear" w:color="auto" w:fill="FFFFFF"/>
              </w:rPr>
              <w:t>Польський театр у Львові (1900</w:t>
            </w:r>
            <w:r w:rsidRPr="00026D8F">
              <w:rPr>
                <w:rFonts w:ascii="Times New Roman" w:hAnsi="Times New Roman"/>
                <w:sz w:val="24"/>
                <w:szCs w:val="24"/>
              </w:rPr>
              <w:t>–</w:t>
            </w:r>
            <w:r w:rsidRPr="00026D8F">
              <w:rPr>
                <w:rFonts w:ascii="Times New Roman" w:hAnsi="Times New Roman"/>
                <w:sz w:val="24"/>
                <w:szCs w:val="24"/>
                <w:shd w:val="clear" w:color="auto" w:fill="FFFFFF"/>
              </w:rPr>
              <w:t xml:space="preserve">1945) / </w:t>
            </w:r>
            <w:r w:rsidRPr="00026D8F">
              <w:rPr>
                <w:rFonts w:ascii="Times New Roman" w:hAnsi="Times New Roman"/>
                <w:b/>
                <w:sz w:val="24"/>
                <w:szCs w:val="24"/>
                <w:shd w:val="clear" w:color="auto" w:fill="FFFFFF"/>
              </w:rPr>
              <w:t>Майя Гарбузюк</w:t>
            </w:r>
            <w:r w:rsidR="00877E52" w:rsidRPr="00026D8F">
              <w:rPr>
                <w:rFonts w:ascii="Times New Roman" w:hAnsi="Times New Roman"/>
                <w:sz w:val="24"/>
                <w:szCs w:val="24"/>
                <w:shd w:val="clear" w:color="auto" w:fill="FFFFFF"/>
              </w:rPr>
              <w:t>. – С. 457</w:t>
            </w:r>
            <w:r w:rsidR="00877E52" w:rsidRPr="00026D8F">
              <w:rPr>
                <w:rFonts w:ascii="Times New Roman" w:hAnsi="Times New Roman"/>
                <w:sz w:val="24"/>
                <w:szCs w:val="24"/>
              </w:rPr>
              <w:t>–</w:t>
            </w:r>
            <w:r w:rsidR="00877E52" w:rsidRPr="00026D8F">
              <w:rPr>
                <w:rFonts w:ascii="Times New Roman" w:hAnsi="Times New Roman"/>
                <w:sz w:val="24"/>
                <w:szCs w:val="24"/>
                <w:shd w:val="clear" w:color="auto" w:fill="FFFFFF"/>
              </w:rPr>
              <w:t>558.</w:t>
            </w:r>
          </w:p>
        </w:tc>
        <w:tc>
          <w:tcPr>
            <w:tcW w:w="1807" w:type="dxa"/>
            <w:tcBorders>
              <w:top w:val="single" w:sz="4" w:space="0" w:color="auto"/>
              <w:left w:val="single" w:sz="4" w:space="0" w:color="auto"/>
              <w:bottom w:val="single" w:sz="4" w:space="0" w:color="auto"/>
              <w:right w:val="single" w:sz="4" w:space="0" w:color="auto"/>
            </w:tcBorders>
            <w:hideMark/>
          </w:tcPr>
          <w:p w:rsidR="004E72F5" w:rsidRPr="00026D8F" w:rsidRDefault="00877E52" w:rsidP="004E72F5">
            <w:pPr>
              <w:spacing w:after="0" w:line="240" w:lineRule="auto"/>
              <w:contextualSpacing/>
              <w:jc w:val="center"/>
              <w:rPr>
                <w:rFonts w:ascii="Times New Roman" w:hAnsi="Times New Roman"/>
                <w:sz w:val="24"/>
                <w:szCs w:val="24"/>
              </w:rPr>
            </w:pPr>
            <w:r w:rsidRPr="00026D8F">
              <w:rPr>
                <w:rFonts w:ascii="Times New Roman" w:hAnsi="Times New Roman"/>
                <w:sz w:val="24"/>
                <w:szCs w:val="24"/>
              </w:rPr>
              <w:t>78,7,</w:t>
            </w:r>
          </w:p>
          <w:p w:rsidR="004E72F5" w:rsidRPr="00026D8F" w:rsidRDefault="004E72F5" w:rsidP="004E72F5">
            <w:pPr>
              <w:spacing w:after="0" w:line="240" w:lineRule="auto"/>
              <w:contextualSpacing/>
              <w:jc w:val="center"/>
              <w:rPr>
                <w:rFonts w:ascii="Times New Roman" w:hAnsi="Times New Roman"/>
                <w:sz w:val="24"/>
                <w:szCs w:val="24"/>
              </w:rPr>
            </w:pPr>
            <w:r w:rsidRPr="00026D8F">
              <w:rPr>
                <w:rFonts w:ascii="Times New Roman" w:hAnsi="Times New Roman"/>
                <w:sz w:val="24"/>
                <w:szCs w:val="24"/>
              </w:rPr>
              <w:t>у</w:t>
            </w:r>
            <w:r w:rsidRPr="00026D8F">
              <w:rPr>
                <w:rFonts w:ascii="Times New Roman" w:hAnsi="Times New Roman"/>
                <w:sz w:val="24"/>
                <w:szCs w:val="24"/>
                <w:lang w:val="ru-RU"/>
              </w:rPr>
              <w:t xml:space="preserve"> т. ч. автора ун-ту – </w:t>
            </w:r>
            <w:r w:rsidRPr="00026D8F">
              <w:rPr>
                <w:rFonts w:ascii="Times New Roman" w:hAnsi="Times New Roman"/>
                <w:color w:val="222222"/>
                <w:sz w:val="24"/>
                <w:szCs w:val="24"/>
                <w:shd w:val="clear" w:color="auto" w:fill="FFFFFF"/>
              </w:rPr>
              <w:t>6,3</w:t>
            </w:r>
          </w:p>
        </w:tc>
      </w:tr>
      <w:tr w:rsidR="00836557" w:rsidRPr="00026D8F" w:rsidTr="00702451">
        <w:tc>
          <w:tcPr>
            <w:tcW w:w="7763" w:type="dxa"/>
            <w:tcBorders>
              <w:top w:val="single" w:sz="4" w:space="0" w:color="auto"/>
              <w:left w:val="single" w:sz="4" w:space="0" w:color="auto"/>
              <w:bottom w:val="single" w:sz="4" w:space="0" w:color="auto"/>
              <w:right w:val="single" w:sz="4" w:space="0" w:color="auto"/>
            </w:tcBorders>
          </w:tcPr>
          <w:p w:rsidR="00836557" w:rsidRPr="00026D8F" w:rsidRDefault="00836557" w:rsidP="00F35536">
            <w:pPr>
              <w:spacing w:after="0" w:line="240" w:lineRule="auto"/>
              <w:jc w:val="both"/>
              <w:rPr>
                <w:rFonts w:ascii="Times New Roman" w:hAnsi="Times New Roman"/>
                <w:b/>
                <w:i/>
                <w:sz w:val="24"/>
                <w:szCs w:val="24"/>
                <w:lang w:eastAsia="ru-RU"/>
              </w:rPr>
            </w:pPr>
            <w:r w:rsidRPr="00026D8F">
              <w:rPr>
                <w:rFonts w:ascii="Times New Roman" w:hAnsi="Times New Roman"/>
                <w:b/>
                <w:sz w:val="24"/>
                <w:szCs w:val="24"/>
                <w:lang w:eastAsia="ru-RU"/>
              </w:rPr>
              <w:t>Ямаш Ю.</w:t>
            </w:r>
            <w:r w:rsidR="006C6046" w:rsidRPr="00026D8F">
              <w:rPr>
                <w:rFonts w:ascii="Times New Roman" w:hAnsi="Times New Roman"/>
                <w:b/>
                <w:sz w:val="24"/>
                <w:szCs w:val="24"/>
                <w:lang w:eastAsia="ru-RU"/>
              </w:rPr>
              <w:t>В.</w:t>
            </w:r>
            <w:r w:rsidRPr="00026D8F">
              <w:rPr>
                <w:rFonts w:ascii="Times New Roman" w:hAnsi="Times New Roman"/>
                <w:b/>
                <w:sz w:val="24"/>
                <w:szCs w:val="24"/>
                <w:lang w:eastAsia="ru-RU"/>
              </w:rPr>
              <w:t xml:space="preserve"> </w:t>
            </w:r>
            <w:r w:rsidRPr="00026D8F">
              <w:rPr>
                <w:rFonts w:ascii="Times New Roman" w:hAnsi="Times New Roman"/>
                <w:sz w:val="24"/>
                <w:szCs w:val="24"/>
              </w:rPr>
              <w:t>Труш малює Крим</w:t>
            </w:r>
            <w:r w:rsidR="006C6046" w:rsidRPr="00026D8F">
              <w:rPr>
                <w:rFonts w:ascii="Times New Roman" w:hAnsi="Times New Roman"/>
                <w:sz w:val="24"/>
                <w:szCs w:val="24"/>
              </w:rPr>
              <w:t>:</w:t>
            </w:r>
            <w:r w:rsidR="00813B46" w:rsidRPr="00026D8F">
              <w:rPr>
                <w:rFonts w:ascii="Times New Roman" w:hAnsi="Times New Roman"/>
                <w:sz w:val="24"/>
                <w:szCs w:val="24"/>
              </w:rPr>
              <w:t xml:space="preserve"> Кримські сонети Міцкевича у творчості Івана Труша / Юрій Ямаш</w:t>
            </w:r>
            <w:r w:rsidRPr="00026D8F">
              <w:rPr>
                <w:rFonts w:ascii="Times New Roman" w:hAnsi="Times New Roman"/>
                <w:sz w:val="24"/>
                <w:szCs w:val="24"/>
              </w:rPr>
              <w:t>. – Львів</w:t>
            </w:r>
            <w:r w:rsidR="00813B46" w:rsidRPr="00026D8F">
              <w:rPr>
                <w:rFonts w:ascii="Times New Roman" w:hAnsi="Times New Roman"/>
                <w:sz w:val="24"/>
                <w:szCs w:val="24"/>
              </w:rPr>
              <w:t> </w:t>
            </w:r>
            <w:r w:rsidRPr="00026D8F">
              <w:rPr>
                <w:rFonts w:ascii="Times New Roman" w:hAnsi="Times New Roman"/>
                <w:sz w:val="24"/>
                <w:szCs w:val="24"/>
              </w:rPr>
              <w:t>: Простір</w:t>
            </w:r>
            <w:r w:rsidR="00813B46" w:rsidRPr="00026D8F">
              <w:rPr>
                <w:rFonts w:ascii="Times New Roman" w:hAnsi="Times New Roman"/>
                <w:sz w:val="24"/>
                <w:szCs w:val="24"/>
              </w:rPr>
              <w:t>-</w:t>
            </w:r>
            <w:r w:rsidRPr="00026D8F">
              <w:rPr>
                <w:rFonts w:ascii="Times New Roman" w:hAnsi="Times New Roman"/>
                <w:sz w:val="24"/>
                <w:szCs w:val="24"/>
              </w:rPr>
              <w:t>М, 20</w:t>
            </w:r>
            <w:r w:rsidR="006C6046" w:rsidRPr="00026D8F">
              <w:rPr>
                <w:rFonts w:ascii="Times New Roman" w:hAnsi="Times New Roman"/>
                <w:sz w:val="24"/>
                <w:szCs w:val="24"/>
              </w:rPr>
              <w:t>1</w:t>
            </w:r>
            <w:r w:rsidRPr="00026D8F">
              <w:rPr>
                <w:rFonts w:ascii="Times New Roman" w:hAnsi="Times New Roman"/>
                <w:sz w:val="24"/>
                <w:szCs w:val="24"/>
              </w:rPr>
              <w:t>8.</w:t>
            </w:r>
            <w:r w:rsidR="00813B46" w:rsidRPr="00026D8F">
              <w:rPr>
                <w:rFonts w:ascii="Times New Roman" w:hAnsi="Times New Roman"/>
                <w:sz w:val="24"/>
                <w:szCs w:val="24"/>
              </w:rPr>
              <w:t> </w:t>
            </w:r>
            <w:r w:rsidRPr="00026D8F">
              <w:rPr>
                <w:rFonts w:ascii="Times New Roman" w:hAnsi="Times New Roman"/>
                <w:sz w:val="24"/>
                <w:szCs w:val="24"/>
              </w:rPr>
              <w:t>–</w:t>
            </w:r>
            <w:r w:rsidR="00813B46" w:rsidRPr="00026D8F">
              <w:rPr>
                <w:rFonts w:ascii="Times New Roman" w:hAnsi="Times New Roman"/>
                <w:sz w:val="24"/>
                <w:szCs w:val="24"/>
              </w:rPr>
              <w:t>196 </w:t>
            </w:r>
            <w:r w:rsidRPr="00026D8F">
              <w:rPr>
                <w:rFonts w:ascii="Times New Roman" w:hAnsi="Times New Roman"/>
                <w:sz w:val="24"/>
                <w:szCs w:val="24"/>
              </w:rPr>
              <w:t>с.</w:t>
            </w:r>
          </w:p>
        </w:tc>
        <w:tc>
          <w:tcPr>
            <w:tcW w:w="1807" w:type="dxa"/>
            <w:tcBorders>
              <w:top w:val="single" w:sz="4" w:space="0" w:color="auto"/>
              <w:left w:val="single" w:sz="4" w:space="0" w:color="auto"/>
              <w:bottom w:val="single" w:sz="4" w:space="0" w:color="auto"/>
              <w:right w:val="single" w:sz="4" w:space="0" w:color="auto"/>
            </w:tcBorders>
          </w:tcPr>
          <w:p w:rsidR="00836557" w:rsidRPr="00026D8F" w:rsidRDefault="00813B46" w:rsidP="00D51F5E">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rPr>
              <w:t>11,3</w:t>
            </w:r>
          </w:p>
        </w:tc>
      </w:tr>
      <w:tr w:rsidR="002133FB" w:rsidRPr="00026D8F" w:rsidTr="00702451">
        <w:tc>
          <w:tcPr>
            <w:tcW w:w="7763" w:type="dxa"/>
            <w:tcBorders>
              <w:top w:val="single" w:sz="4" w:space="0" w:color="auto"/>
              <w:left w:val="single" w:sz="4" w:space="0" w:color="auto"/>
              <w:bottom w:val="single" w:sz="4" w:space="0" w:color="auto"/>
              <w:right w:val="single" w:sz="4" w:space="0" w:color="auto"/>
            </w:tcBorders>
          </w:tcPr>
          <w:p w:rsidR="002133FB" w:rsidRPr="00026D8F" w:rsidRDefault="002133FB" w:rsidP="00F35536">
            <w:pPr>
              <w:spacing w:after="0" w:line="240" w:lineRule="auto"/>
              <w:jc w:val="both"/>
              <w:rPr>
                <w:rFonts w:ascii="Times New Roman" w:hAnsi="Times New Roman"/>
                <w:b/>
                <w:sz w:val="24"/>
                <w:szCs w:val="24"/>
                <w:lang w:eastAsia="ru-RU"/>
              </w:rPr>
            </w:pPr>
            <w:r w:rsidRPr="00026D8F">
              <w:rPr>
                <w:rFonts w:ascii="Times New Roman" w:hAnsi="Times New Roman"/>
                <w:b/>
                <w:sz w:val="24"/>
                <w:szCs w:val="24"/>
                <w:lang w:eastAsia="ru-RU"/>
              </w:rPr>
              <w:t>Ямаш Ю.</w:t>
            </w:r>
            <w:r w:rsidR="00B52CD6" w:rsidRPr="00026D8F">
              <w:rPr>
                <w:rFonts w:ascii="Times New Roman" w:hAnsi="Times New Roman"/>
                <w:b/>
                <w:sz w:val="24"/>
                <w:szCs w:val="24"/>
                <w:lang w:eastAsia="ru-RU"/>
              </w:rPr>
              <w:t>В.</w:t>
            </w:r>
            <w:r w:rsidRPr="00026D8F">
              <w:rPr>
                <w:rFonts w:ascii="Times New Roman" w:hAnsi="Times New Roman"/>
                <w:sz w:val="24"/>
                <w:szCs w:val="24"/>
                <w:lang w:eastAsia="ru-RU"/>
              </w:rPr>
              <w:t xml:space="preserve"> </w:t>
            </w:r>
            <w:r w:rsidRPr="00026D8F">
              <w:rPr>
                <w:rFonts w:ascii="Times New Roman" w:hAnsi="Times New Roman"/>
                <w:sz w:val="24"/>
                <w:szCs w:val="24"/>
              </w:rPr>
              <w:t>Труш малює трилогію про долю дерева. З життя пнів. Триптих – Епілог.</w:t>
            </w:r>
            <w:r w:rsidR="00813B46" w:rsidRPr="00026D8F">
              <w:rPr>
                <w:rFonts w:ascii="Times New Roman" w:hAnsi="Times New Roman"/>
                <w:sz w:val="24"/>
                <w:szCs w:val="24"/>
              </w:rPr>
              <w:t> </w:t>
            </w:r>
            <w:r w:rsidRPr="00026D8F">
              <w:rPr>
                <w:rFonts w:ascii="Times New Roman" w:hAnsi="Times New Roman"/>
                <w:sz w:val="24"/>
                <w:szCs w:val="24"/>
              </w:rPr>
              <w:t>– Львів</w:t>
            </w:r>
            <w:r w:rsidR="00813B46" w:rsidRPr="00026D8F">
              <w:rPr>
                <w:rFonts w:ascii="Times New Roman" w:hAnsi="Times New Roman"/>
                <w:sz w:val="24"/>
                <w:szCs w:val="24"/>
              </w:rPr>
              <w:t> </w:t>
            </w:r>
            <w:r w:rsidRPr="00026D8F">
              <w:rPr>
                <w:rFonts w:ascii="Times New Roman" w:hAnsi="Times New Roman"/>
                <w:sz w:val="24"/>
                <w:szCs w:val="24"/>
              </w:rPr>
              <w:t>: Пр</w:t>
            </w:r>
            <w:r w:rsidR="00877E52" w:rsidRPr="00026D8F">
              <w:rPr>
                <w:rFonts w:ascii="Times New Roman" w:hAnsi="Times New Roman"/>
                <w:sz w:val="24"/>
                <w:szCs w:val="24"/>
              </w:rPr>
              <w:t>о</w:t>
            </w:r>
            <w:r w:rsidRPr="00026D8F">
              <w:rPr>
                <w:rFonts w:ascii="Times New Roman" w:hAnsi="Times New Roman"/>
                <w:sz w:val="24"/>
                <w:szCs w:val="24"/>
              </w:rPr>
              <w:t>с</w:t>
            </w:r>
            <w:r w:rsidR="00877E52" w:rsidRPr="00026D8F">
              <w:rPr>
                <w:rFonts w:ascii="Times New Roman" w:hAnsi="Times New Roman"/>
                <w:sz w:val="24"/>
                <w:szCs w:val="24"/>
              </w:rPr>
              <w:t>тір-М</w:t>
            </w:r>
            <w:r w:rsidRPr="00026D8F">
              <w:rPr>
                <w:rFonts w:ascii="Times New Roman" w:hAnsi="Times New Roman"/>
                <w:sz w:val="24"/>
                <w:szCs w:val="24"/>
              </w:rPr>
              <w:t>, 2017</w:t>
            </w:r>
            <w:r w:rsidR="00813B46" w:rsidRPr="00026D8F">
              <w:rPr>
                <w:rFonts w:ascii="Times New Roman" w:hAnsi="Times New Roman"/>
                <w:sz w:val="24"/>
                <w:szCs w:val="24"/>
              </w:rPr>
              <w:t>. </w:t>
            </w:r>
            <w:r w:rsidRPr="00026D8F">
              <w:rPr>
                <w:rFonts w:ascii="Times New Roman" w:hAnsi="Times New Roman"/>
                <w:sz w:val="24"/>
                <w:szCs w:val="24"/>
              </w:rPr>
              <w:t xml:space="preserve">– </w:t>
            </w:r>
            <w:r w:rsidR="00813B46" w:rsidRPr="00026D8F">
              <w:rPr>
                <w:rFonts w:ascii="Times New Roman" w:hAnsi="Times New Roman"/>
                <w:sz w:val="24"/>
                <w:szCs w:val="24"/>
              </w:rPr>
              <w:t>Ч. </w:t>
            </w:r>
            <w:r w:rsidR="00813B46" w:rsidRPr="00026D8F">
              <w:rPr>
                <w:rFonts w:ascii="Times New Roman" w:hAnsi="Times New Roman"/>
                <w:sz w:val="24"/>
                <w:szCs w:val="24"/>
                <w:lang w:val="en-US"/>
              </w:rPr>
              <w:t>I</w:t>
            </w:r>
            <w:r w:rsidR="00813B46" w:rsidRPr="00026D8F">
              <w:rPr>
                <w:rFonts w:ascii="Times New Roman" w:hAnsi="Times New Roman"/>
                <w:sz w:val="24"/>
                <w:szCs w:val="24"/>
              </w:rPr>
              <w:t>І. – 199 </w:t>
            </w:r>
            <w:r w:rsidRPr="00026D8F">
              <w:rPr>
                <w:rFonts w:ascii="Times New Roman" w:hAnsi="Times New Roman"/>
                <w:sz w:val="24"/>
                <w:szCs w:val="24"/>
              </w:rPr>
              <w:t>с.</w:t>
            </w:r>
          </w:p>
        </w:tc>
        <w:tc>
          <w:tcPr>
            <w:tcW w:w="1807" w:type="dxa"/>
            <w:tcBorders>
              <w:top w:val="single" w:sz="4" w:space="0" w:color="auto"/>
              <w:left w:val="single" w:sz="4" w:space="0" w:color="auto"/>
              <w:bottom w:val="single" w:sz="4" w:space="0" w:color="auto"/>
              <w:right w:val="single" w:sz="4" w:space="0" w:color="auto"/>
            </w:tcBorders>
          </w:tcPr>
          <w:p w:rsidR="002133FB" w:rsidRPr="00026D8F" w:rsidRDefault="00813B46" w:rsidP="00D51F5E">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rPr>
              <w:t>12,5</w:t>
            </w:r>
          </w:p>
        </w:tc>
      </w:tr>
      <w:tr w:rsidR="00877E52" w:rsidRPr="00026D8F" w:rsidTr="00702451">
        <w:tc>
          <w:tcPr>
            <w:tcW w:w="7763" w:type="dxa"/>
            <w:tcBorders>
              <w:top w:val="single" w:sz="4" w:space="0" w:color="auto"/>
              <w:left w:val="single" w:sz="4" w:space="0" w:color="auto"/>
              <w:bottom w:val="single" w:sz="4" w:space="0" w:color="auto"/>
              <w:right w:val="single" w:sz="4" w:space="0" w:color="auto"/>
            </w:tcBorders>
          </w:tcPr>
          <w:p w:rsidR="00877E52" w:rsidRPr="00026D8F" w:rsidRDefault="00877E52" w:rsidP="00F35536">
            <w:pPr>
              <w:spacing w:after="0" w:line="240" w:lineRule="auto"/>
              <w:jc w:val="both"/>
              <w:rPr>
                <w:rFonts w:ascii="Times New Roman" w:hAnsi="Times New Roman"/>
                <w:b/>
                <w:sz w:val="24"/>
                <w:szCs w:val="24"/>
                <w:lang w:eastAsia="ru-RU"/>
              </w:rPr>
            </w:pPr>
            <w:r w:rsidRPr="00026D8F">
              <w:rPr>
                <w:rFonts w:ascii="Times New Roman" w:hAnsi="Times New Roman"/>
                <w:b/>
                <w:sz w:val="24"/>
                <w:szCs w:val="24"/>
                <w:lang w:eastAsia="ru-RU"/>
              </w:rPr>
              <w:lastRenderedPageBreak/>
              <w:t xml:space="preserve">Kunanets N. </w:t>
            </w:r>
            <w:r w:rsidRPr="00026D8F">
              <w:rPr>
                <w:rFonts w:ascii="Times New Roman" w:hAnsi="Times New Roman"/>
                <w:sz w:val="24"/>
                <w:szCs w:val="24"/>
                <w:lang w:eastAsia="ru-RU"/>
              </w:rPr>
              <w:t xml:space="preserve">Cloud </w:t>
            </w:r>
            <w:r w:rsidR="005D079F" w:rsidRPr="00026D8F">
              <w:rPr>
                <w:rFonts w:ascii="Times New Roman" w:hAnsi="Times New Roman"/>
                <w:sz w:val="24"/>
                <w:szCs w:val="24"/>
                <w:lang w:val="en-US" w:eastAsia="ru-RU"/>
              </w:rPr>
              <w:t>M</w:t>
            </w:r>
            <w:r w:rsidRPr="00026D8F">
              <w:rPr>
                <w:rFonts w:ascii="Times New Roman" w:hAnsi="Times New Roman"/>
                <w:sz w:val="24"/>
                <w:szCs w:val="24"/>
                <w:lang w:eastAsia="ru-RU"/>
              </w:rPr>
              <w:t xml:space="preserve">anagers in the </w:t>
            </w:r>
            <w:r w:rsidR="005D079F" w:rsidRPr="00026D8F">
              <w:rPr>
                <w:rFonts w:ascii="Times New Roman" w:hAnsi="Times New Roman"/>
                <w:sz w:val="24"/>
                <w:szCs w:val="24"/>
                <w:lang w:val="en-US" w:eastAsia="ru-RU"/>
              </w:rPr>
              <w:t>I</w:t>
            </w:r>
            <w:r w:rsidRPr="00026D8F">
              <w:rPr>
                <w:rFonts w:ascii="Times New Roman" w:hAnsi="Times New Roman"/>
                <w:sz w:val="24"/>
                <w:szCs w:val="24"/>
                <w:lang w:eastAsia="ru-RU"/>
              </w:rPr>
              <w:t xml:space="preserve">nformation </w:t>
            </w:r>
            <w:r w:rsidR="005D079F" w:rsidRPr="00026D8F">
              <w:rPr>
                <w:rFonts w:ascii="Times New Roman" w:hAnsi="Times New Roman"/>
                <w:sz w:val="24"/>
                <w:szCs w:val="24"/>
                <w:lang w:val="en-US" w:eastAsia="ru-RU"/>
              </w:rPr>
              <w:t>S</w:t>
            </w:r>
            <w:r w:rsidRPr="00026D8F">
              <w:rPr>
                <w:rFonts w:ascii="Times New Roman" w:hAnsi="Times New Roman"/>
                <w:sz w:val="24"/>
                <w:szCs w:val="24"/>
                <w:lang w:eastAsia="ru-RU"/>
              </w:rPr>
              <w:t xml:space="preserve">upport of </w:t>
            </w:r>
            <w:r w:rsidR="005D079F" w:rsidRPr="00026D8F">
              <w:rPr>
                <w:rFonts w:ascii="Times New Roman" w:hAnsi="Times New Roman"/>
                <w:sz w:val="24"/>
                <w:szCs w:val="24"/>
                <w:lang w:val="en-US" w:eastAsia="ru-RU"/>
              </w:rPr>
              <w:t>V</w:t>
            </w:r>
            <w:r w:rsidRPr="00026D8F">
              <w:rPr>
                <w:rFonts w:ascii="Times New Roman" w:hAnsi="Times New Roman"/>
                <w:sz w:val="24"/>
                <w:szCs w:val="24"/>
                <w:lang w:eastAsia="ru-RU"/>
              </w:rPr>
              <w:t xml:space="preserve">irtual </w:t>
            </w:r>
            <w:r w:rsidR="005D079F" w:rsidRPr="00026D8F">
              <w:rPr>
                <w:rFonts w:ascii="Times New Roman" w:hAnsi="Times New Roman"/>
                <w:sz w:val="24"/>
                <w:szCs w:val="24"/>
                <w:lang w:val="en-US" w:eastAsia="ru-RU"/>
              </w:rPr>
              <w:t>S</w:t>
            </w:r>
            <w:r w:rsidRPr="00026D8F">
              <w:rPr>
                <w:rFonts w:ascii="Times New Roman" w:hAnsi="Times New Roman"/>
                <w:sz w:val="24"/>
                <w:szCs w:val="24"/>
                <w:lang w:eastAsia="ru-RU"/>
              </w:rPr>
              <w:t xml:space="preserve">cientific </w:t>
            </w:r>
            <w:r w:rsidR="005D079F" w:rsidRPr="00026D8F">
              <w:rPr>
                <w:rFonts w:ascii="Times New Roman" w:hAnsi="Times New Roman"/>
                <w:sz w:val="24"/>
                <w:szCs w:val="24"/>
                <w:lang w:val="en-US" w:eastAsia="ru-RU"/>
              </w:rPr>
              <w:t>T</w:t>
            </w:r>
            <w:r w:rsidRPr="00026D8F">
              <w:rPr>
                <w:rFonts w:ascii="Times New Roman" w:hAnsi="Times New Roman"/>
                <w:sz w:val="24"/>
                <w:szCs w:val="24"/>
                <w:lang w:eastAsia="ru-RU"/>
              </w:rPr>
              <w:t xml:space="preserve">eams / </w:t>
            </w:r>
            <w:r w:rsidR="005D079F" w:rsidRPr="00026D8F">
              <w:rPr>
                <w:rFonts w:ascii="Times New Roman" w:hAnsi="Times New Roman"/>
                <w:sz w:val="24"/>
                <w:szCs w:val="24"/>
                <w:lang w:eastAsia="ru-RU"/>
              </w:rPr>
              <w:t xml:space="preserve">N.Veretennikova, </w:t>
            </w:r>
            <w:r w:rsidRPr="00026D8F">
              <w:rPr>
                <w:rFonts w:ascii="Times New Roman" w:hAnsi="Times New Roman"/>
                <w:b/>
                <w:sz w:val="24"/>
                <w:szCs w:val="24"/>
                <w:lang w:eastAsia="ru-RU"/>
              </w:rPr>
              <w:t>N. Kunanets</w:t>
            </w:r>
            <w:r w:rsidRPr="00026D8F">
              <w:rPr>
                <w:rFonts w:ascii="Times New Roman" w:hAnsi="Times New Roman"/>
                <w:sz w:val="24"/>
                <w:szCs w:val="24"/>
                <w:lang w:eastAsia="ru-RU"/>
              </w:rPr>
              <w:t>, A.</w:t>
            </w:r>
            <w:r w:rsidR="005D079F" w:rsidRPr="00026D8F">
              <w:rPr>
                <w:rFonts w:ascii="Times New Roman" w:hAnsi="Times New Roman"/>
                <w:sz w:val="24"/>
                <w:szCs w:val="24"/>
                <w:lang w:eastAsia="ru-RU"/>
              </w:rPr>
              <w:t>Rzheuskyi, V.Kut, V.Pasichnyk.</w:t>
            </w:r>
            <w:r w:rsidR="005D079F" w:rsidRPr="00026D8F">
              <w:rPr>
                <w:rFonts w:ascii="Times New Roman" w:hAnsi="Times New Roman"/>
                <w:sz w:val="24"/>
                <w:szCs w:val="24"/>
                <w:lang w:val="en-US" w:eastAsia="ru-RU"/>
              </w:rPr>
              <w:t> </w:t>
            </w:r>
            <w:r w:rsidRPr="00026D8F">
              <w:rPr>
                <w:rFonts w:ascii="Times New Roman" w:hAnsi="Times New Roman"/>
                <w:sz w:val="24"/>
                <w:szCs w:val="24"/>
                <w:lang w:eastAsia="ru-RU"/>
              </w:rPr>
              <w:t>– [Dьsseldorf] : LAP LAMBERT Academic Publishing, 2018. – 71 p.</w:t>
            </w:r>
          </w:p>
        </w:tc>
        <w:tc>
          <w:tcPr>
            <w:tcW w:w="1807" w:type="dxa"/>
            <w:tcBorders>
              <w:top w:val="single" w:sz="4" w:space="0" w:color="auto"/>
              <w:left w:val="single" w:sz="4" w:space="0" w:color="auto"/>
              <w:bottom w:val="single" w:sz="4" w:space="0" w:color="auto"/>
              <w:right w:val="single" w:sz="4" w:space="0" w:color="auto"/>
            </w:tcBorders>
          </w:tcPr>
          <w:p w:rsidR="00877E52" w:rsidRPr="00026D8F" w:rsidRDefault="005D079F" w:rsidP="00D51F5E">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lang w:val="ru-RU"/>
              </w:rPr>
              <w:t>4,4</w:t>
            </w:r>
            <w:r w:rsidRPr="00026D8F">
              <w:rPr>
                <w:rFonts w:ascii="Times New Roman" w:hAnsi="Times New Roman"/>
                <w:color w:val="000000" w:themeColor="text1"/>
                <w:sz w:val="24"/>
                <w:szCs w:val="24"/>
              </w:rPr>
              <w:t>,</w:t>
            </w:r>
          </w:p>
          <w:p w:rsidR="005D079F" w:rsidRPr="00026D8F" w:rsidRDefault="005D079F" w:rsidP="005D079F">
            <w:pPr>
              <w:spacing w:after="0" w:line="240" w:lineRule="auto"/>
              <w:jc w:val="center"/>
              <w:rPr>
                <w:rFonts w:ascii="Times New Roman" w:hAnsi="Times New Roman"/>
                <w:color w:val="000000" w:themeColor="text1"/>
                <w:sz w:val="24"/>
                <w:szCs w:val="24"/>
              </w:rPr>
            </w:pPr>
            <w:r w:rsidRPr="00026D8F">
              <w:rPr>
                <w:rFonts w:ascii="Times New Roman" w:hAnsi="Times New Roman"/>
                <w:sz w:val="24"/>
                <w:szCs w:val="24"/>
              </w:rPr>
              <w:t>у</w:t>
            </w:r>
            <w:r w:rsidRPr="00026D8F">
              <w:rPr>
                <w:rFonts w:ascii="Times New Roman" w:hAnsi="Times New Roman"/>
                <w:sz w:val="24"/>
                <w:szCs w:val="24"/>
                <w:lang w:val="ru-RU"/>
              </w:rPr>
              <w:t xml:space="preserve"> т. ч. автора ун-ту – </w:t>
            </w:r>
            <w:r w:rsidRPr="00026D8F">
              <w:rPr>
                <w:rFonts w:ascii="Times New Roman" w:hAnsi="Times New Roman"/>
                <w:color w:val="222222"/>
                <w:sz w:val="24"/>
                <w:szCs w:val="24"/>
                <w:shd w:val="clear" w:color="auto" w:fill="FFFFFF"/>
              </w:rPr>
              <w:t>1,8</w:t>
            </w:r>
          </w:p>
        </w:tc>
      </w:tr>
    </w:tbl>
    <w:p w:rsidR="00046CEF" w:rsidRPr="00026D8F" w:rsidRDefault="00046CEF" w:rsidP="006802E4">
      <w:pPr>
        <w:spacing w:after="0" w:line="240" w:lineRule="auto"/>
        <w:jc w:val="center"/>
        <w:rPr>
          <w:rFonts w:ascii="Times New Roman" w:hAnsi="Times New Roman"/>
          <w:sz w:val="24"/>
          <w:szCs w:val="24"/>
          <w:lang w:val="ru-RU"/>
        </w:rPr>
      </w:pPr>
    </w:p>
    <w:p w:rsidR="006802E4" w:rsidRPr="00026D8F" w:rsidRDefault="006802E4" w:rsidP="006802E4">
      <w:pPr>
        <w:spacing w:after="0" w:line="240" w:lineRule="auto"/>
        <w:jc w:val="center"/>
        <w:rPr>
          <w:rFonts w:ascii="Times New Roman" w:hAnsi="Times New Roman"/>
          <w:b/>
          <w:sz w:val="24"/>
          <w:szCs w:val="24"/>
        </w:rPr>
      </w:pPr>
      <w:r w:rsidRPr="00026D8F">
        <w:rPr>
          <w:rFonts w:ascii="Times New Roman" w:hAnsi="Times New Roman"/>
          <w:b/>
          <w:sz w:val="24"/>
          <w:szCs w:val="24"/>
        </w:rPr>
        <w:t>Підручники</w:t>
      </w:r>
    </w:p>
    <w:p w:rsidR="006802E4" w:rsidRPr="00026D8F" w:rsidRDefault="006802E4" w:rsidP="006802E4">
      <w:pPr>
        <w:spacing w:after="0" w:line="240" w:lineRule="auto"/>
        <w:jc w:val="center"/>
        <w:rPr>
          <w:rFonts w:ascii="Times New Roman" w:hAnsi="Times New Roman"/>
          <w:sz w:val="24"/>
          <w:szCs w:val="24"/>
        </w:rPr>
      </w:pPr>
      <w:r w:rsidRPr="00026D8F">
        <w:rPr>
          <w:rFonts w:ascii="Times New Roman" w:hAnsi="Times New Roman"/>
          <w:sz w:val="24"/>
          <w:szCs w:val="24"/>
        </w:rPr>
        <w:t>Учені факультету видали  __  підручник загальним обсягом  _</w:t>
      </w:r>
      <w:r w:rsidR="00772E93" w:rsidRPr="00026D8F">
        <w:rPr>
          <w:rFonts w:ascii="Times New Roman" w:hAnsi="Times New Roman"/>
          <w:b/>
          <w:sz w:val="24"/>
          <w:szCs w:val="24"/>
          <w:lang w:val="ru-RU"/>
        </w:rPr>
        <w:t>_</w:t>
      </w:r>
      <w:r w:rsidRPr="00026D8F">
        <w:rPr>
          <w:rFonts w:ascii="Times New Roman" w:hAnsi="Times New Roman"/>
          <w:sz w:val="24"/>
          <w:szCs w:val="24"/>
        </w:rPr>
        <w:t xml:space="preserve"> </w:t>
      </w:r>
      <w:r w:rsidR="00567186" w:rsidRPr="00026D8F">
        <w:rPr>
          <w:rFonts w:ascii="Times New Roman" w:hAnsi="Times New Roman"/>
          <w:sz w:val="24"/>
          <w:szCs w:val="24"/>
        </w:rPr>
        <w:t xml:space="preserve"> </w:t>
      </w:r>
      <w:r w:rsidRPr="00026D8F">
        <w:rPr>
          <w:rFonts w:ascii="Times New Roman" w:hAnsi="Times New Roman"/>
          <w:sz w:val="24"/>
          <w:szCs w:val="24"/>
        </w:rPr>
        <w:t>друк. арк.</w:t>
      </w:r>
    </w:p>
    <w:p w:rsidR="00AC1F4C" w:rsidRPr="00026D8F" w:rsidRDefault="00AC1F4C" w:rsidP="006802E4">
      <w:pPr>
        <w:spacing w:after="0" w:line="240" w:lineRule="auto"/>
        <w:jc w:val="center"/>
        <w:rPr>
          <w:rFonts w:ascii="Times New Roman" w:hAnsi="Times New Roman"/>
          <w:sz w:val="16"/>
          <w:szCs w:val="16"/>
        </w:rPr>
      </w:pPr>
    </w:p>
    <w:tbl>
      <w:tblPr>
        <w:tblStyle w:val="afb"/>
        <w:tblW w:w="0" w:type="auto"/>
        <w:tblLook w:val="04A0" w:firstRow="1" w:lastRow="0" w:firstColumn="1" w:lastColumn="0" w:noHBand="0" w:noVBand="1"/>
      </w:tblPr>
      <w:tblGrid>
        <w:gridCol w:w="7763"/>
        <w:gridCol w:w="1807"/>
      </w:tblGrid>
      <w:tr w:rsidR="006802E4" w:rsidRPr="00026D8F" w:rsidTr="00702451">
        <w:tc>
          <w:tcPr>
            <w:tcW w:w="7763" w:type="dxa"/>
          </w:tcPr>
          <w:p w:rsidR="006802E4" w:rsidRPr="00026D8F" w:rsidRDefault="006802E4" w:rsidP="00D065D0">
            <w:pPr>
              <w:spacing w:before="120" w:after="120"/>
              <w:jc w:val="center"/>
              <w:rPr>
                <w:rFonts w:ascii="Times New Roman" w:hAnsi="Times New Roman"/>
                <w:sz w:val="24"/>
                <w:szCs w:val="24"/>
              </w:rPr>
            </w:pPr>
            <w:r w:rsidRPr="00026D8F">
              <w:rPr>
                <w:rFonts w:ascii="Times New Roman" w:hAnsi="Times New Roman"/>
                <w:sz w:val="24"/>
                <w:szCs w:val="24"/>
              </w:rPr>
              <w:t xml:space="preserve">Бібліографічний опис </w:t>
            </w:r>
          </w:p>
        </w:tc>
        <w:tc>
          <w:tcPr>
            <w:tcW w:w="1807" w:type="dxa"/>
          </w:tcPr>
          <w:p w:rsidR="006802E4" w:rsidRPr="00026D8F" w:rsidRDefault="006802E4" w:rsidP="00D065D0">
            <w:pPr>
              <w:spacing w:before="120" w:after="120"/>
              <w:jc w:val="center"/>
              <w:rPr>
                <w:rFonts w:ascii="Times New Roman" w:hAnsi="Times New Roman"/>
                <w:sz w:val="24"/>
                <w:szCs w:val="24"/>
              </w:rPr>
            </w:pPr>
            <w:r w:rsidRPr="00026D8F">
              <w:rPr>
                <w:rFonts w:ascii="Times New Roman" w:hAnsi="Times New Roman"/>
                <w:sz w:val="24"/>
                <w:szCs w:val="24"/>
              </w:rPr>
              <w:t>Обсяг, друк. арк.</w:t>
            </w:r>
          </w:p>
        </w:tc>
      </w:tr>
      <w:tr w:rsidR="006802E4" w:rsidRPr="00026D8F" w:rsidTr="005840FA">
        <w:trPr>
          <w:trHeight w:val="347"/>
        </w:trPr>
        <w:tc>
          <w:tcPr>
            <w:tcW w:w="7763" w:type="dxa"/>
          </w:tcPr>
          <w:p w:rsidR="006802E4" w:rsidRPr="00026D8F" w:rsidRDefault="006802E4" w:rsidP="00415E1F">
            <w:pPr>
              <w:spacing w:before="120" w:after="120"/>
              <w:rPr>
                <w:rFonts w:ascii="Times New Roman" w:hAnsi="Times New Roman"/>
                <w:sz w:val="24"/>
                <w:szCs w:val="24"/>
              </w:rPr>
            </w:pPr>
          </w:p>
        </w:tc>
        <w:tc>
          <w:tcPr>
            <w:tcW w:w="1807" w:type="dxa"/>
          </w:tcPr>
          <w:p w:rsidR="006802E4" w:rsidRPr="00026D8F" w:rsidRDefault="006802E4" w:rsidP="00E36170">
            <w:pPr>
              <w:spacing w:before="120" w:after="120"/>
              <w:jc w:val="center"/>
              <w:rPr>
                <w:rFonts w:ascii="Times New Roman" w:hAnsi="Times New Roman"/>
                <w:sz w:val="24"/>
                <w:szCs w:val="24"/>
                <w:lang w:val="ru-RU"/>
              </w:rPr>
            </w:pPr>
          </w:p>
        </w:tc>
      </w:tr>
    </w:tbl>
    <w:p w:rsidR="00642888" w:rsidRPr="00026D8F" w:rsidRDefault="00642888" w:rsidP="00642888">
      <w:pPr>
        <w:spacing w:after="0" w:line="240" w:lineRule="auto"/>
        <w:rPr>
          <w:rFonts w:ascii="Times New Roman" w:hAnsi="Times New Roman"/>
          <w:sz w:val="24"/>
          <w:szCs w:val="24"/>
        </w:rPr>
      </w:pPr>
    </w:p>
    <w:p w:rsidR="00D51908" w:rsidRPr="00026D8F" w:rsidRDefault="004621C9" w:rsidP="00642888">
      <w:pPr>
        <w:spacing w:after="0" w:line="240" w:lineRule="auto"/>
        <w:jc w:val="center"/>
        <w:rPr>
          <w:rFonts w:ascii="Times New Roman" w:hAnsi="Times New Roman"/>
          <w:b/>
          <w:sz w:val="24"/>
          <w:szCs w:val="24"/>
        </w:rPr>
      </w:pPr>
      <w:r w:rsidRPr="00026D8F">
        <w:rPr>
          <w:rFonts w:ascii="Times New Roman" w:hAnsi="Times New Roman"/>
          <w:b/>
          <w:sz w:val="24"/>
          <w:szCs w:val="24"/>
        </w:rPr>
        <w:t>Навчальні посібники</w:t>
      </w:r>
    </w:p>
    <w:p w:rsidR="000A06CB" w:rsidRPr="00026D8F" w:rsidRDefault="00635CD9" w:rsidP="00E924FE">
      <w:pPr>
        <w:spacing w:after="0" w:line="240" w:lineRule="auto"/>
        <w:jc w:val="center"/>
        <w:rPr>
          <w:rFonts w:ascii="Times New Roman" w:hAnsi="Times New Roman"/>
          <w:sz w:val="24"/>
          <w:szCs w:val="24"/>
        </w:rPr>
      </w:pPr>
      <w:r w:rsidRPr="00026D8F">
        <w:rPr>
          <w:rFonts w:ascii="Times New Roman" w:hAnsi="Times New Roman"/>
          <w:sz w:val="24"/>
          <w:szCs w:val="24"/>
        </w:rPr>
        <w:t xml:space="preserve">Учені </w:t>
      </w:r>
      <w:r w:rsidR="006F2B5D" w:rsidRPr="00026D8F">
        <w:rPr>
          <w:rFonts w:ascii="Times New Roman" w:hAnsi="Times New Roman"/>
          <w:sz w:val="24"/>
          <w:szCs w:val="24"/>
        </w:rPr>
        <w:t>факультету</w:t>
      </w:r>
      <w:r w:rsidRPr="00026D8F">
        <w:rPr>
          <w:rFonts w:ascii="Times New Roman" w:hAnsi="Times New Roman"/>
          <w:sz w:val="24"/>
          <w:szCs w:val="24"/>
        </w:rPr>
        <w:t xml:space="preserve"> видали  _</w:t>
      </w:r>
      <w:r w:rsidR="00F76A06" w:rsidRPr="00026D8F">
        <w:rPr>
          <w:rFonts w:ascii="Times New Roman" w:hAnsi="Times New Roman"/>
          <w:b/>
          <w:sz w:val="24"/>
          <w:szCs w:val="24"/>
        </w:rPr>
        <w:t>1</w:t>
      </w:r>
      <w:r w:rsidR="006C6366" w:rsidRPr="00026D8F">
        <w:rPr>
          <w:rFonts w:ascii="Times New Roman" w:hAnsi="Times New Roman"/>
          <w:b/>
          <w:sz w:val="24"/>
          <w:szCs w:val="24"/>
        </w:rPr>
        <w:t>1</w:t>
      </w:r>
      <w:r w:rsidR="00854E74" w:rsidRPr="00026D8F">
        <w:rPr>
          <w:rFonts w:ascii="Times New Roman" w:hAnsi="Times New Roman"/>
          <w:sz w:val="24"/>
          <w:szCs w:val="24"/>
        </w:rPr>
        <w:t>_</w:t>
      </w:r>
      <w:r w:rsidRPr="00026D8F">
        <w:rPr>
          <w:rFonts w:ascii="Times New Roman" w:hAnsi="Times New Roman"/>
          <w:sz w:val="24"/>
          <w:szCs w:val="24"/>
        </w:rPr>
        <w:t xml:space="preserve">  навчальни</w:t>
      </w:r>
      <w:r w:rsidR="00E567EB" w:rsidRPr="00026D8F">
        <w:rPr>
          <w:rFonts w:ascii="Times New Roman" w:hAnsi="Times New Roman"/>
          <w:sz w:val="24"/>
          <w:szCs w:val="24"/>
        </w:rPr>
        <w:t>х посібник</w:t>
      </w:r>
      <w:r w:rsidR="00346DA5" w:rsidRPr="00026D8F">
        <w:rPr>
          <w:rFonts w:ascii="Times New Roman" w:hAnsi="Times New Roman"/>
          <w:sz w:val="24"/>
          <w:szCs w:val="24"/>
        </w:rPr>
        <w:t>ів</w:t>
      </w:r>
      <w:r w:rsidRPr="00026D8F">
        <w:rPr>
          <w:rFonts w:ascii="Times New Roman" w:hAnsi="Times New Roman"/>
          <w:sz w:val="24"/>
          <w:szCs w:val="24"/>
        </w:rPr>
        <w:t xml:space="preserve"> загальним обсягом </w:t>
      </w:r>
      <w:r w:rsidR="00772E93" w:rsidRPr="00026D8F">
        <w:rPr>
          <w:rFonts w:ascii="Times New Roman" w:hAnsi="Times New Roman"/>
          <w:sz w:val="24"/>
          <w:szCs w:val="24"/>
        </w:rPr>
        <w:t>_</w:t>
      </w:r>
      <w:r w:rsidR="00772E93" w:rsidRPr="00026D8F">
        <w:rPr>
          <w:rFonts w:ascii="Times New Roman" w:hAnsi="Times New Roman"/>
          <w:b/>
          <w:sz w:val="24"/>
          <w:szCs w:val="24"/>
        </w:rPr>
        <w:t>1</w:t>
      </w:r>
      <w:r w:rsidR="006C6366" w:rsidRPr="00026D8F">
        <w:rPr>
          <w:rFonts w:ascii="Times New Roman" w:hAnsi="Times New Roman"/>
          <w:b/>
          <w:sz w:val="24"/>
          <w:szCs w:val="24"/>
        </w:rPr>
        <w:t>12,3</w:t>
      </w:r>
      <w:r w:rsidR="007217EB" w:rsidRPr="00026D8F">
        <w:rPr>
          <w:rFonts w:ascii="Times New Roman" w:hAnsi="Times New Roman"/>
          <w:sz w:val="24"/>
          <w:szCs w:val="24"/>
        </w:rPr>
        <w:t>_</w:t>
      </w:r>
      <w:r w:rsidRPr="00026D8F">
        <w:rPr>
          <w:rFonts w:ascii="Times New Roman" w:hAnsi="Times New Roman"/>
          <w:sz w:val="24"/>
          <w:szCs w:val="24"/>
        </w:rPr>
        <w:t>друк. арк.</w:t>
      </w:r>
    </w:p>
    <w:p w:rsidR="00124B4A" w:rsidRPr="00026D8F" w:rsidRDefault="00124B4A" w:rsidP="00E924FE">
      <w:pPr>
        <w:spacing w:after="0" w:line="240" w:lineRule="auto"/>
        <w:jc w:val="center"/>
        <w:rPr>
          <w:rFonts w:ascii="Times New Roman" w:hAnsi="Times New Roman"/>
          <w:sz w:val="24"/>
          <w:szCs w:val="24"/>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5"/>
        <w:gridCol w:w="1525"/>
      </w:tblGrid>
      <w:tr w:rsidR="00D51908"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D51908" w:rsidRPr="00026D8F"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026D8F">
              <w:rPr>
                <w:rFonts w:ascii="Times New Roman" w:hAnsi="Times New Roman" w:cs="Times New Roman"/>
                <w:sz w:val="24"/>
                <w:szCs w:val="24"/>
              </w:rPr>
              <w:t>Бібліографічний опис</w:t>
            </w:r>
          </w:p>
          <w:p w:rsidR="00D51908" w:rsidRPr="00026D8F"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026D8F">
              <w:rPr>
                <w:rFonts w:ascii="Times New Roman" w:hAnsi="Times New Roman" w:cs="Times New Roman"/>
                <w:bCs/>
                <w:sz w:val="24"/>
                <w:szCs w:val="24"/>
              </w:rPr>
              <w:t>(вказати наявність грифу МОН України)</w:t>
            </w:r>
          </w:p>
        </w:tc>
        <w:tc>
          <w:tcPr>
            <w:tcW w:w="1525" w:type="dxa"/>
            <w:tcBorders>
              <w:top w:val="single" w:sz="6" w:space="0" w:color="auto"/>
              <w:left w:val="single" w:sz="6" w:space="0" w:color="auto"/>
              <w:bottom w:val="single" w:sz="6" w:space="0" w:color="auto"/>
              <w:right w:val="single" w:sz="6" w:space="0" w:color="auto"/>
            </w:tcBorders>
          </w:tcPr>
          <w:p w:rsidR="00D51908" w:rsidRPr="00026D8F" w:rsidRDefault="00D51908" w:rsidP="00463878">
            <w:pPr>
              <w:tabs>
                <w:tab w:val="left" w:pos="993"/>
              </w:tabs>
              <w:spacing w:after="0" w:line="240" w:lineRule="auto"/>
              <w:ind w:right="-91"/>
              <w:jc w:val="center"/>
              <w:rPr>
                <w:rFonts w:ascii="Times New Roman" w:hAnsi="Times New Roman" w:cs="Times New Roman"/>
                <w:sz w:val="24"/>
                <w:szCs w:val="24"/>
              </w:rPr>
            </w:pPr>
            <w:r w:rsidRPr="00026D8F">
              <w:rPr>
                <w:rFonts w:ascii="Times New Roman" w:hAnsi="Times New Roman" w:cs="Times New Roman"/>
                <w:sz w:val="24"/>
                <w:szCs w:val="24"/>
              </w:rPr>
              <w:t>Обсяг</w:t>
            </w:r>
          </w:p>
          <w:p w:rsidR="00D51908" w:rsidRPr="00026D8F" w:rsidRDefault="00D51908" w:rsidP="00463878">
            <w:pPr>
              <w:tabs>
                <w:tab w:val="left" w:pos="993"/>
              </w:tabs>
              <w:spacing w:after="0" w:line="240" w:lineRule="auto"/>
              <w:ind w:right="-91"/>
              <w:jc w:val="center"/>
              <w:rPr>
                <w:rFonts w:ascii="Times New Roman" w:hAnsi="Times New Roman" w:cs="Times New Roman"/>
                <w:sz w:val="24"/>
                <w:szCs w:val="24"/>
              </w:rPr>
            </w:pPr>
            <w:r w:rsidRPr="00026D8F">
              <w:rPr>
                <w:rFonts w:ascii="Times New Roman" w:hAnsi="Times New Roman" w:cs="Times New Roman"/>
                <w:sz w:val="24"/>
                <w:szCs w:val="24"/>
              </w:rPr>
              <w:t>(друк.</w:t>
            </w:r>
            <w:r w:rsidR="00706E77" w:rsidRPr="00026D8F">
              <w:rPr>
                <w:rFonts w:ascii="Times New Roman" w:hAnsi="Times New Roman" w:cs="Times New Roman"/>
                <w:sz w:val="24"/>
                <w:szCs w:val="24"/>
              </w:rPr>
              <w:t xml:space="preserve"> </w:t>
            </w:r>
            <w:r w:rsidRPr="00026D8F">
              <w:rPr>
                <w:rFonts w:ascii="Times New Roman" w:hAnsi="Times New Roman" w:cs="Times New Roman"/>
                <w:sz w:val="24"/>
                <w:szCs w:val="24"/>
              </w:rPr>
              <w:t>арк.)</w:t>
            </w:r>
          </w:p>
        </w:tc>
      </w:tr>
      <w:tr w:rsidR="00562F65"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562F65" w:rsidRPr="00026D8F" w:rsidRDefault="00562F65" w:rsidP="00592284">
            <w:pPr>
              <w:tabs>
                <w:tab w:val="left" w:pos="993"/>
              </w:tabs>
              <w:spacing w:after="0" w:line="240" w:lineRule="auto"/>
              <w:ind w:right="-91"/>
              <w:jc w:val="both"/>
              <w:rPr>
                <w:rFonts w:ascii="Times New Roman" w:hAnsi="Times New Roman" w:cs="Times New Roman"/>
                <w:sz w:val="24"/>
                <w:szCs w:val="24"/>
              </w:rPr>
            </w:pPr>
            <w:r w:rsidRPr="00026D8F">
              <w:rPr>
                <w:rFonts w:ascii="Times New Roman" w:hAnsi="Times New Roman" w:cs="Times New Roman"/>
                <w:b/>
                <w:sz w:val="24"/>
                <w:szCs w:val="24"/>
              </w:rPr>
              <w:t>Базиликут Б.</w:t>
            </w:r>
            <w:r w:rsidRPr="00026D8F">
              <w:rPr>
                <w:rFonts w:ascii="Times New Roman" w:hAnsi="Times New Roman" w:cs="Times New Roman"/>
                <w:sz w:val="24"/>
                <w:szCs w:val="24"/>
              </w:rPr>
              <w:t xml:space="preserve"> Ліричні пісні українських </w:t>
            </w:r>
            <w:r w:rsidR="00592284" w:rsidRPr="00026D8F">
              <w:rPr>
                <w:rFonts w:ascii="Times New Roman" w:hAnsi="Times New Roman" w:cs="Times New Roman"/>
                <w:sz w:val="24"/>
                <w:szCs w:val="24"/>
              </w:rPr>
              <w:t>композиторів для мецо-сопрано </w:t>
            </w:r>
            <w:r w:rsidRPr="00026D8F">
              <w:rPr>
                <w:rFonts w:ascii="Times New Roman" w:hAnsi="Times New Roman" w:cs="Times New Roman"/>
                <w:sz w:val="24"/>
                <w:szCs w:val="24"/>
              </w:rPr>
              <w:t>/ Б. Базиликут. – Львів : ЛНУ імені Івана Франка, 2018. – 236 с.</w:t>
            </w:r>
          </w:p>
        </w:tc>
        <w:tc>
          <w:tcPr>
            <w:tcW w:w="1525" w:type="dxa"/>
            <w:tcBorders>
              <w:top w:val="single" w:sz="6" w:space="0" w:color="auto"/>
              <w:left w:val="single" w:sz="6" w:space="0" w:color="auto"/>
              <w:bottom w:val="single" w:sz="6" w:space="0" w:color="auto"/>
              <w:right w:val="single" w:sz="6" w:space="0" w:color="auto"/>
            </w:tcBorders>
          </w:tcPr>
          <w:p w:rsidR="00562F65" w:rsidRPr="00026D8F" w:rsidRDefault="00562F65" w:rsidP="00463878">
            <w:pPr>
              <w:tabs>
                <w:tab w:val="left" w:pos="993"/>
              </w:tabs>
              <w:spacing w:after="0" w:line="240" w:lineRule="auto"/>
              <w:ind w:right="-91"/>
              <w:jc w:val="center"/>
              <w:rPr>
                <w:rFonts w:ascii="Times New Roman" w:hAnsi="Times New Roman" w:cs="Times New Roman"/>
                <w:sz w:val="24"/>
                <w:szCs w:val="24"/>
              </w:rPr>
            </w:pPr>
            <w:r w:rsidRPr="00026D8F">
              <w:rPr>
                <w:rFonts w:ascii="Times New Roman" w:hAnsi="Times New Roman" w:cs="Times New Roman"/>
                <w:sz w:val="24"/>
                <w:szCs w:val="24"/>
              </w:rPr>
              <w:t>13,7</w:t>
            </w:r>
          </w:p>
        </w:tc>
      </w:tr>
      <w:tr w:rsidR="0063202E"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63202E" w:rsidRPr="00026D8F" w:rsidRDefault="00D779A4" w:rsidP="00592284">
            <w:pPr>
              <w:tabs>
                <w:tab w:val="left" w:pos="993"/>
              </w:tabs>
              <w:spacing w:after="0" w:line="240" w:lineRule="auto"/>
              <w:ind w:right="-91"/>
              <w:jc w:val="both"/>
              <w:rPr>
                <w:rFonts w:ascii="Times New Roman" w:hAnsi="Times New Roman" w:cs="Times New Roman"/>
                <w:b/>
                <w:sz w:val="24"/>
                <w:szCs w:val="24"/>
              </w:rPr>
            </w:pPr>
            <w:r w:rsidRPr="00026D8F">
              <w:rPr>
                <w:rFonts w:ascii="Times New Roman" w:hAnsi="Times New Roman"/>
                <w:b/>
                <w:sz w:val="24"/>
                <w:szCs w:val="24"/>
                <w:lang w:eastAsia="ru-RU"/>
              </w:rPr>
              <w:t>Величко О.Б.</w:t>
            </w:r>
            <w:r w:rsidRPr="00026D8F">
              <w:rPr>
                <w:rFonts w:ascii="Times New Roman" w:hAnsi="Times New Roman"/>
                <w:sz w:val="24"/>
                <w:szCs w:val="24"/>
                <w:lang w:eastAsia="ru-RU"/>
              </w:rPr>
              <w:t xml:space="preserve"> </w:t>
            </w:r>
            <w:r w:rsidR="0063202E" w:rsidRPr="00026D8F">
              <w:rPr>
                <w:rFonts w:ascii="Times New Roman" w:hAnsi="Times New Roman"/>
                <w:sz w:val="24"/>
                <w:szCs w:val="24"/>
                <w:lang w:eastAsia="ru-RU"/>
              </w:rPr>
              <w:t>Постановка голосу</w:t>
            </w:r>
            <w:r w:rsidRPr="00026D8F">
              <w:rPr>
                <w:rFonts w:ascii="Times New Roman" w:hAnsi="Times New Roman"/>
                <w:sz w:val="24"/>
                <w:szCs w:val="24"/>
                <w:lang w:eastAsia="ru-RU"/>
              </w:rPr>
              <w:t> </w:t>
            </w:r>
            <w:r w:rsidR="0063202E" w:rsidRPr="00026D8F">
              <w:rPr>
                <w:rFonts w:ascii="Times New Roman" w:hAnsi="Times New Roman"/>
                <w:sz w:val="24"/>
                <w:szCs w:val="24"/>
                <w:lang w:eastAsia="ru-RU"/>
              </w:rPr>
              <w:t>: методика творчої взаємодії студента і концертмейстера</w:t>
            </w:r>
            <w:r w:rsidRPr="00026D8F">
              <w:rPr>
                <w:rFonts w:ascii="Times New Roman" w:hAnsi="Times New Roman"/>
                <w:sz w:val="24"/>
                <w:szCs w:val="24"/>
                <w:lang w:eastAsia="ru-RU"/>
              </w:rPr>
              <w:t> </w:t>
            </w:r>
            <w:r w:rsidR="0063202E" w:rsidRPr="00026D8F">
              <w:rPr>
                <w:rFonts w:ascii="Times New Roman" w:hAnsi="Times New Roman"/>
                <w:sz w:val="24"/>
                <w:szCs w:val="24"/>
                <w:lang w:eastAsia="ru-RU"/>
              </w:rPr>
              <w:t>/ Величко О.</w:t>
            </w:r>
            <w:r w:rsidRPr="00026D8F">
              <w:rPr>
                <w:rFonts w:ascii="Times New Roman" w:hAnsi="Times New Roman"/>
                <w:sz w:val="24"/>
                <w:szCs w:val="24"/>
                <w:lang w:eastAsia="ru-RU"/>
              </w:rPr>
              <w:t> Б., Голубейко Н.</w:t>
            </w:r>
            <w:r w:rsidR="0063202E" w:rsidRPr="00026D8F">
              <w:rPr>
                <w:rFonts w:ascii="Times New Roman" w:hAnsi="Times New Roman"/>
                <w:sz w:val="24"/>
                <w:szCs w:val="24"/>
                <w:lang w:eastAsia="ru-RU"/>
              </w:rPr>
              <w:t>М.</w:t>
            </w:r>
            <w:r w:rsidRPr="00026D8F">
              <w:rPr>
                <w:rFonts w:ascii="Times New Roman" w:hAnsi="Times New Roman"/>
                <w:sz w:val="24"/>
                <w:szCs w:val="24"/>
                <w:lang w:eastAsia="ru-RU"/>
              </w:rPr>
              <w:t xml:space="preserve"> – </w:t>
            </w:r>
            <w:r w:rsidR="0063202E" w:rsidRPr="00026D8F">
              <w:rPr>
                <w:rFonts w:ascii="Times New Roman" w:hAnsi="Times New Roman"/>
                <w:sz w:val="24"/>
                <w:szCs w:val="24"/>
                <w:lang w:eastAsia="ru-RU"/>
              </w:rPr>
              <w:t>Львів</w:t>
            </w:r>
            <w:r w:rsidR="00592284" w:rsidRPr="00026D8F">
              <w:rPr>
                <w:rFonts w:ascii="Times New Roman" w:hAnsi="Times New Roman"/>
                <w:sz w:val="24"/>
                <w:szCs w:val="24"/>
                <w:lang w:eastAsia="ru-RU"/>
              </w:rPr>
              <w:t> : ЛНУ імені Івана Франка</w:t>
            </w:r>
            <w:r w:rsidRPr="00026D8F">
              <w:rPr>
                <w:rFonts w:ascii="Times New Roman" w:hAnsi="Times New Roman"/>
                <w:sz w:val="24"/>
                <w:szCs w:val="24"/>
                <w:lang w:eastAsia="ru-RU"/>
              </w:rPr>
              <w:t>, 2018. </w:t>
            </w:r>
            <w:r w:rsidR="0063202E" w:rsidRPr="00026D8F">
              <w:rPr>
                <w:rFonts w:ascii="Times New Roman" w:hAnsi="Times New Roman"/>
                <w:sz w:val="24"/>
                <w:szCs w:val="24"/>
                <w:lang w:eastAsia="ru-RU"/>
              </w:rPr>
              <w:t>– 84</w:t>
            </w:r>
            <w:r w:rsidRPr="00026D8F">
              <w:rPr>
                <w:rFonts w:ascii="Times New Roman" w:hAnsi="Times New Roman"/>
                <w:sz w:val="24"/>
                <w:szCs w:val="24"/>
                <w:lang w:eastAsia="ru-RU"/>
              </w:rPr>
              <w:t> </w:t>
            </w:r>
            <w:r w:rsidR="0063202E" w:rsidRPr="00026D8F">
              <w:rPr>
                <w:rFonts w:ascii="Times New Roman" w:hAnsi="Times New Roman"/>
                <w:sz w:val="24"/>
                <w:szCs w:val="24"/>
                <w:lang w:eastAsia="ru-RU"/>
              </w:rPr>
              <w:t>с.</w:t>
            </w:r>
          </w:p>
        </w:tc>
        <w:tc>
          <w:tcPr>
            <w:tcW w:w="1525" w:type="dxa"/>
            <w:tcBorders>
              <w:top w:val="single" w:sz="6" w:space="0" w:color="auto"/>
              <w:left w:val="single" w:sz="6" w:space="0" w:color="auto"/>
              <w:bottom w:val="single" w:sz="6" w:space="0" w:color="auto"/>
              <w:right w:val="single" w:sz="6" w:space="0" w:color="auto"/>
            </w:tcBorders>
          </w:tcPr>
          <w:p w:rsidR="0063202E" w:rsidRPr="00026D8F" w:rsidRDefault="00D779A4" w:rsidP="00463878">
            <w:pPr>
              <w:tabs>
                <w:tab w:val="left" w:pos="993"/>
              </w:tabs>
              <w:spacing w:after="0" w:line="240" w:lineRule="auto"/>
              <w:ind w:right="-91"/>
              <w:jc w:val="center"/>
              <w:rPr>
                <w:rFonts w:ascii="Times New Roman" w:hAnsi="Times New Roman" w:cs="Times New Roman"/>
                <w:sz w:val="24"/>
                <w:szCs w:val="24"/>
              </w:rPr>
            </w:pPr>
            <w:r w:rsidRPr="00026D8F">
              <w:rPr>
                <w:rFonts w:ascii="Times New Roman" w:hAnsi="Times New Roman" w:cs="Times New Roman"/>
                <w:sz w:val="24"/>
                <w:szCs w:val="24"/>
              </w:rPr>
              <w:t>4,9</w:t>
            </w:r>
          </w:p>
        </w:tc>
      </w:tr>
      <w:tr w:rsidR="00567186"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567186" w:rsidRPr="00026D8F" w:rsidRDefault="00567186" w:rsidP="00F1558A">
            <w:pPr>
              <w:spacing w:after="0" w:line="240" w:lineRule="auto"/>
              <w:jc w:val="both"/>
              <w:rPr>
                <w:rFonts w:ascii="Times New Roman" w:hAnsi="Times New Roman"/>
                <w:sz w:val="24"/>
                <w:szCs w:val="24"/>
              </w:rPr>
            </w:pPr>
            <w:r w:rsidRPr="00026D8F">
              <w:rPr>
                <w:rFonts w:ascii="Times New Roman" w:hAnsi="Times New Roman"/>
                <w:b/>
                <w:sz w:val="24"/>
                <w:szCs w:val="24"/>
                <w:lang w:eastAsia="ru-RU"/>
              </w:rPr>
              <w:t xml:space="preserve">Дем’янчук А. </w:t>
            </w:r>
            <w:r w:rsidRPr="00026D8F">
              <w:rPr>
                <w:rFonts w:ascii="Times New Roman" w:hAnsi="Times New Roman"/>
                <w:sz w:val="24"/>
                <w:szCs w:val="24"/>
                <w:lang w:eastAsia="ru-RU"/>
              </w:rPr>
              <w:t>Історія та синтез мистецтв: навч.-метод. посібник для студентів з галузі знань: 02 Культура і мистецтво, спеціальність: 024 Хореографія (магістр), денної та заочної форм</w:t>
            </w:r>
            <w:r w:rsidR="00F1558A" w:rsidRPr="00026D8F">
              <w:rPr>
                <w:rFonts w:ascii="Times New Roman" w:hAnsi="Times New Roman"/>
                <w:sz w:val="24"/>
                <w:szCs w:val="24"/>
                <w:lang w:eastAsia="ru-RU"/>
              </w:rPr>
              <w:t xml:space="preserve"> навчання </w:t>
            </w:r>
            <w:r w:rsidRPr="00026D8F">
              <w:rPr>
                <w:rFonts w:ascii="Times New Roman" w:hAnsi="Times New Roman"/>
                <w:sz w:val="24"/>
                <w:szCs w:val="24"/>
                <w:lang w:eastAsia="ru-RU"/>
              </w:rPr>
              <w:t>/ А</w:t>
            </w:r>
            <w:r w:rsidR="00F1558A" w:rsidRPr="00026D8F">
              <w:rPr>
                <w:rFonts w:ascii="Times New Roman" w:hAnsi="Times New Roman"/>
                <w:sz w:val="24"/>
                <w:szCs w:val="24"/>
                <w:lang w:eastAsia="ru-RU"/>
              </w:rPr>
              <w:t xml:space="preserve">ндрій </w:t>
            </w:r>
            <w:r w:rsidRPr="00026D8F">
              <w:rPr>
                <w:rFonts w:ascii="Times New Roman" w:hAnsi="Times New Roman"/>
                <w:sz w:val="24"/>
                <w:szCs w:val="24"/>
                <w:lang w:eastAsia="ru-RU"/>
              </w:rPr>
              <w:t>Дем’янчук.</w:t>
            </w:r>
            <w:r w:rsidR="00F1558A" w:rsidRPr="00026D8F">
              <w:rPr>
                <w:rFonts w:ascii="Times New Roman" w:hAnsi="Times New Roman"/>
                <w:sz w:val="24"/>
                <w:szCs w:val="24"/>
                <w:lang w:eastAsia="ru-RU"/>
              </w:rPr>
              <w:t> </w:t>
            </w:r>
            <w:r w:rsidRPr="00026D8F">
              <w:rPr>
                <w:rFonts w:ascii="Times New Roman" w:hAnsi="Times New Roman"/>
                <w:sz w:val="24"/>
                <w:szCs w:val="24"/>
                <w:lang w:eastAsia="ru-RU"/>
              </w:rPr>
              <w:t>– Львів</w:t>
            </w:r>
            <w:r w:rsidR="00F1558A" w:rsidRPr="00026D8F">
              <w:rPr>
                <w:rFonts w:ascii="Times New Roman" w:hAnsi="Times New Roman"/>
                <w:sz w:val="24"/>
                <w:szCs w:val="24"/>
                <w:lang w:eastAsia="ru-RU"/>
              </w:rPr>
              <w:t> </w:t>
            </w:r>
            <w:r w:rsidRPr="00026D8F">
              <w:rPr>
                <w:rFonts w:ascii="Times New Roman" w:hAnsi="Times New Roman"/>
                <w:sz w:val="24"/>
                <w:szCs w:val="24"/>
                <w:lang w:eastAsia="ru-RU"/>
              </w:rPr>
              <w:t>: ЛНУ ім</w:t>
            </w:r>
            <w:r w:rsidR="00F1558A" w:rsidRPr="00026D8F">
              <w:rPr>
                <w:rFonts w:ascii="Times New Roman" w:hAnsi="Times New Roman"/>
                <w:sz w:val="24"/>
                <w:szCs w:val="24"/>
                <w:lang w:eastAsia="ru-RU"/>
              </w:rPr>
              <w:t>ені</w:t>
            </w:r>
            <w:r w:rsidRPr="00026D8F">
              <w:rPr>
                <w:rFonts w:ascii="Times New Roman" w:hAnsi="Times New Roman"/>
                <w:sz w:val="24"/>
                <w:szCs w:val="24"/>
                <w:lang w:eastAsia="ru-RU"/>
              </w:rPr>
              <w:t xml:space="preserve"> Івана Франка, 2018.</w:t>
            </w:r>
            <w:r w:rsidR="00F1558A" w:rsidRPr="00026D8F">
              <w:rPr>
                <w:rFonts w:ascii="Times New Roman" w:hAnsi="Times New Roman"/>
                <w:sz w:val="24"/>
                <w:szCs w:val="24"/>
                <w:lang w:eastAsia="ru-RU"/>
              </w:rPr>
              <w:t> </w:t>
            </w:r>
            <w:r w:rsidRPr="00026D8F">
              <w:rPr>
                <w:rFonts w:ascii="Times New Roman" w:hAnsi="Times New Roman"/>
                <w:sz w:val="24"/>
                <w:szCs w:val="24"/>
                <w:lang w:eastAsia="ru-RU"/>
              </w:rPr>
              <w:t>– 288</w:t>
            </w:r>
            <w:r w:rsidR="00F1558A" w:rsidRPr="00026D8F">
              <w:rPr>
                <w:rFonts w:ascii="Times New Roman" w:hAnsi="Times New Roman"/>
                <w:sz w:val="24"/>
                <w:szCs w:val="24"/>
                <w:lang w:eastAsia="ru-RU"/>
              </w:rPr>
              <w:t> </w:t>
            </w:r>
            <w:r w:rsidRPr="00026D8F">
              <w:rPr>
                <w:rFonts w:ascii="Times New Roman" w:hAnsi="Times New Roman"/>
                <w:sz w:val="24"/>
                <w:szCs w:val="24"/>
                <w:lang w:eastAsia="ru-RU"/>
              </w:rPr>
              <w:t>с.</w:t>
            </w:r>
          </w:p>
        </w:tc>
        <w:tc>
          <w:tcPr>
            <w:tcW w:w="1525" w:type="dxa"/>
            <w:tcBorders>
              <w:top w:val="single" w:sz="6" w:space="0" w:color="auto"/>
              <w:left w:val="single" w:sz="6" w:space="0" w:color="auto"/>
              <w:bottom w:val="single" w:sz="6" w:space="0" w:color="auto"/>
              <w:right w:val="single" w:sz="6" w:space="0" w:color="auto"/>
            </w:tcBorders>
          </w:tcPr>
          <w:p w:rsidR="00567186" w:rsidRPr="00026D8F" w:rsidRDefault="00567186" w:rsidP="00567186">
            <w:pPr>
              <w:spacing w:after="0" w:line="240" w:lineRule="auto"/>
              <w:contextualSpacing/>
              <w:jc w:val="center"/>
              <w:rPr>
                <w:rFonts w:ascii="Times New Roman" w:hAnsi="Times New Roman"/>
                <w:sz w:val="24"/>
                <w:szCs w:val="24"/>
              </w:rPr>
            </w:pPr>
          </w:p>
          <w:p w:rsidR="00567186" w:rsidRPr="00026D8F" w:rsidRDefault="00567186" w:rsidP="00567186">
            <w:pPr>
              <w:spacing w:after="0" w:line="240" w:lineRule="auto"/>
              <w:contextualSpacing/>
              <w:jc w:val="center"/>
              <w:rPr>
                <w:rFonts w:ascii="Times New Roman" w:hAnsi="Times New Roman"/>
                <w:sz w:val="24"/>
                <w:szCs w:val="24"/>
              </w:rPr>
            </w:pPr>
            <w:r w:rsidRPr="00026D8F">
              <w:rPr>
                <w:rFonts w:ascii="Times New Roman" w:hAnsi="Times New Roman"/>
                <w:sz w:val="24"/>
                <w:szCs w:val="24"/>
              </w:rPr>
              <w:t>16,</w:t>
            </w:r>
            <w:r w:rsidR="00EE067E" w:rsidRPr="00026D8F">
              <w:rPr>
                <w:rFonts w:ascii="Times New Roman" w:hAnsi="Times New Roman"/>
                <w:sz w:val="24"/>
                <w:szCs w:val="24"/>
              </w:rPr>
              <w:t>7</w:t>
            </w:r>
          </w:p>
        </w:tc>
      </w:tr>
      <w:tr w:rsidR="00804B24"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804B24" w:rsidRPr="00026D8F" w:rsidRDefault="00804B24" w:rsidP="00592284">
            <w:pPr>
              <w:spacing w:after="0" w:line="240" w:lineRule="auto"/>
              <w:jc w:val="both"/>
              <w:rPr>
                <w:rFonts w:ascii="Times New Roman" w:hAnsi="Times New Roman"/>
                <w:sz w:val="24"/>
                <w:szCs w:val="24"/>
                <w:lang w:eastAsia="ru-RU"/>
              </w:rPr>
            </w:pPr>
            <w:r w:rsidRPr="00026D8F">
              <w:rPr>
                <w:rFonts w:ascii="Times New Roman" w:eastAsia="Times New Roman" w:hAnsi="Times New Roman"/>
                <w:sz w:val="24"/>
                <w:szCs w:val="24"/>
              </w:rPr>
              <w:t>Калинова сопілочка : Вибраний музичний репертуар для ді</w:t>
            </w:r>
            <w:r w:rsidR="00592284" w:rsidRPr="00026D8F">
              <w:rPr>
                <w:rFonts w:ascii="Times New Roman" w:eastAsia="Times New Roman" w:hAnsi="Times New Roman"/>
                <w:sz w:val="24"/>
                <w:szCs w:val="24"/>
              </w:rPr>
              <w:t>тей дошкільного віку : у 2 ч. </w:t>
            </w:r>
            <w:r w:rsidRPr="00026D8F">
              <w:rPr>
                <w:rFonts w:ascii="Times New Roman" w:eastAsia="Times New Roman" w:hAnsi="Times New Roman"/>
                <w:sz w:val="24"/>
                <w:szCs w:val="24"/>
              </w:rPr>
              <w:t xml:space="preserve">/ </w:t>
            </w:r>
            <w:r w:rsidRPr="00026D8F">
              <w:rPr>
                <w:rFonts w:ascii="Times New Roman" w:eastAsia="Times New Roman" w:hAnsi="Times New Roman"/>
                <w:b/>
                <w:sz w:val="24"/>
                <w:szCs w:val="24"/>
              </w:rPr>
              <w:t xml:space="preserve">Кукул О.М., Юзюк Н.Ф. </w:t>
            </w:r>
            <w:r w:rsidRPr="00026D8F">
              <w:rPr>
                <w:rFonts w:ascii="Times New Roman" w:eastAsia="Times New Roman" w:hAnsi="Times New Roman"/>
                <w:sz w:val="24"/>
                <w:szCs w:val="24"/>
              </w:rPr>
              <w:t>[ред., опрац., упоряд.]. –</w:t>
            </w:r>
            <w:r w:rsidR="00592284" w:rsidRPr="00026D8F">
              <w:rPr>
                <w:rFonts w:ascii="Times New Roman" w:eastAsia="Times New Roman" w:hAnsi="Times New Roman"/>
                <w:sz w:val="24"/>
                <w:szCs w:val="24"/>
              </w:rPr>
              <w:t xml:space="preserve"> </w:t>
            </w:r>
            <w:r w:rsidRPr="00026D8F">
              <w:rPr>
                <w:rFonts w:ascii="Times New Roman" w:eastAsia="Times New Roman" w:hAnsi="Times New Roman"/>
                <w:sz w:val="24"/>
                <w:szCs w:val="24"/>
              </w:rPr>
              <w:t>Львів</w:t>
            </w:r>
            <w:r w:rsidR="00592284" w:rsidRPr="00026D8F">
              <w:rPr>
                <w:rFonts w:ascii="Times New Roman" w:eastAsia="Times New Roman" w:hAnsi="Times New Roman"/>
                <w:sz w:val="24"/>
                <w:szCs w:val="24"/>
              </w:rPr>
              <w:t> : ІМЦО м. Львова</w:t>
            </w:r>
            <w:r w:rsidRPr="00026D8F">
              <w:rPr>
                <w:rFonts w:ascii="Times New Roman" w:eastAsia="Times New Roman" w:hAnsi="Times New Roman"/>
                <w:sz w:val="24"/>
                <w:szCs w:val="24"/>
              </w:rPr>
              <w:t>, 2018. </w:t>
            </w:r>
            <w:r w:rsidR="00813B46" w:rsidRPr="00026D8F">
              <w:rPr>
                <w:rFonts w:ascii="Times New Roman" w:eastAsia="Times New Roman" w:hAnsi="Times New Roman"/>
                <w:sz w:val="24"/>
                <w:szCs w:val="24"/>
              </w:rPr>
              <w:t>–</w:t>
            </w:r>
            <w:r w:rsidR="00592284" w:rsidRPr="00026D8F">
              <w:rPr>
                <w:rFonts w:ascii="Times New Roman" w:eastAsia="Times New Roman" w:hAnsi="Times New Roman"/>
                <w:sz w:val="24"/>
                <w:szCs w:val="24"/>
              </w:rPr>
              <w:t xml:space="preserve"> Ч. 2. – </w:t>
            </w:r>
            <w:r w:rsidRPr="00026D8F">
              <w:rPr>
                <w:rFonts w:ascii="Times New Roman" w:eastAsia="Times New Roman" w:hAnsi="Times New Roman"/>
                <w:sz w:val="24"/>
                <w:szCs w:val="24"/>
              </w:rPr>
              <w:t>8</w:t>
            </w:r>
            <w:r w:rsidR="00592284" w:rsidRPr="00026D8F">
              <w:rPr>
                <w:rFonts w:ascii="Times New Roman" w:eastAsia="Times New Roman" w:hAnsi="Times New Roman"/>
                <w:sz w:val="24"/>
                <w:szCs w:val="24"/>
              </w:rPr>
              <w:t>8</w:t>
            </w:r>
            <w:r w:rsidR="00813B46" w:rsidRPr="00026D8F">
              <w:rPr>
                <w:rFonts w:ascii="Times New Roman" w:eastAsia="Times New Roman" w:hAnsi="Times New Roman"/>
                <w:sz w:val="24"/>
                <w:szCs w:val="24"/>
              </w:rPr>
              <w:t> </w:t>
            </w:r>
            <w:r w:rsidRPr="00026D8F">
              <w:rPr>
                <w:rFonts w:ascii="Times New Roman" w:eastAsia="Times New Roman" w:hAnsi="Times New Roman"/>
                <w:sz w:val="24"/>
                <w:szCs w:val="24"/>
              </w:rPr>
              <w:t xml:space="preserve">с. </w:t>
            </w:r>
          </w:p>
        </w:tc>
        <w:tc>
          <w:tcPr>
            <w:tcW w:w="1525" w:type="dxa"/>
            <w:tcBorders>
              <w:top w:val="single" w:sz="6" w:space="0" w:color="auto"/>
              <w:left w:val="single" w:sz="6" w:space="0" w:color="auto"/>
              <w:bottom w:val="single" w:sz="6" w:space="0" w:color="auto"/>
              <w:right w:val="single" w:sz="6" w:space="0" w:color="auto"/>
            </w:tcBorders>
          </w:tcPr>
          <w:p w:rsidR="00804B24" w:rsidRPr="00026D8F" w:rsidRDefault="00813B46" w:rsidP="00567186">
            <w:pPr>
              <w:spacing w:after="0" w:line="240" w:lineRule="auto"/>
              <w:contextualSpacing/>
              <w:jc w:val="center"/>
              <w:rPr>
                <w:rFonts w:ascii="Times New Roman" w:hAnsi="Times New Roman"/>
                <w:sz w:val="24"/>
                <w:szCs w:val="24"/>
              </w:rPr>
            </w:pPr>
            <w:r w:rsidRPr="00026D8F">
              <w:rPr>
                <w:rFonts w:ascii="Times New Roman" w:hAnsi="Times New Roman"/>
                <w:sz w:val="24"/>
                <w:szCs w:val="24"/>
              </w:rPr>
              <w:t>10,1</w:t>
            </w:r>
          </w:p>
        </w:tc>
      </w:tr>
      <w:tr w:rsidR="00DD1336"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DD1336" w:rsidRPr="00026D8F" w:rsidRDefault="00DD1336" w:rsidP="00592284">
            <w:pPr>
              <w:spacing w:after="0" w:line="240" w:lineRule="auto"/>
              <w:ind w:right="-108"/>
              <w:contextualSpacing/>
              <w:jc w:val="both"/>
              <w:rPr>
                <w:rFonts w:ascii="Times New Roman" w:hAnsi="Times New Roman"/>
                <w:sz w:val="24"/>
                <w:szCs w:val="24"/>
              </w:rPr>
            </w:pPr>
            <w:r w:rsidRPr="00026D8F">
              <w:rPr>
                <w:rFonts w:ascii="Times New Roman" w:hAnsi="Times New Roman"/>
                <w:sz w:val="24"/>
                <w:szCs w:val="24"/>
              </w:rPr>
              <w:t xml:space="preserve">Кінезіологія танцю та </w:t>
            </w:r>
            <w:r w:rsidR="00F1558A" w:rsidRPr="00026D8F">
              <w:rPr>
                <w:rFonts w:ascii="Times New Roman" w:hAnsi="Times New Roman"/>
                <w:sz w:val="24"/>
                <w:szCs w:val="24"/>
              </w:rPr>
              <w:t>технік</w:t>
            </w:r>
            <w:r w:rsidRPr="00026D8F">
              <w:rPr>
                <w:rFonts w:ascii="Times New Roman" w:hAnsi="Times New Roman"/>
                <w:sz w:val="24"/>
                <w:szCs w:val="24"/>
              </w:rPr>
              <w:t>о-</w:t>
            </w:r>
            <w:r w:rsidR="00F1558A" w:rsidRPr="00026D8F">
              <w:rPr>
                <w:rFonts w:ascii="Times New Roman" w:hAnsi="Times New Roman"/>
                <w:sz w:val="24"/>
                <w:szCs w:val="24"/>
              </w:rPr>
              <w:t>естетич</w:t>
            </w:r>
            <w:r w:rsidRPr="00026D8F">
              <w:rPr>
                <w:rFonts w:ascii="Times New Roman" w:hAnsi="Times New Roman"/>
                <w:sz w:val="24"/>
                <w:szCs w:val="24"/>
              </w:rPr>
              <w:t>них видів спорту</w:t>
            </w:r>
            <w:r w:rsidR="00F1558A" w:rsidRPr="00026D8F">
              <w:rPr>
                <w:rFonts w:ascii="Times New Roman" w:hAnsi="Times New Roman"/>
                <w:sz w:val="24"/>
                <w:szCs w:val="24"/>
              </w:rPr>
              <w:t> </w:t>
            </w:r>
            <w:r w:rsidRPr="00026D8F">
              <w:rPr>
                <w:rFonts w:ascii="Times New Roman" w:hAnsi="Times New Roman"/>
                <w:sz w:val="24"/>
                <w:szCs w:val="24"/>
              </w:rPr>
              <w:t xml:space="preserve">/ упоряд. </w:t>
            </w:r>
            <w:r w:rsidR="00592284" w:rsidRPr="00026D8F">
              <w:rPr>
                <w:rFonts w:ascii="Times New Roman" w:hAnsi="Times New Roman"/>
                <w:b/>
                <w:sz w:val="24"/>
                <w:szCs w:val="24"/>
              </w:rPr>
              <w:t>О.</w:t>
            </w:r>
            <w:r w:rsidRPr="00026D8F">
              <w:rPr>
                <w:rFonts w:ascii="Times New Roman" w:hAnsi="Times New Roman"/>
                <w:b/>
                <w:sz w:val="24"/>
                <w:szCs w:val="24"/>
              </w:rPr>
              <w:t>А.</w:t>
            </w:r>
            <w:r w:rsidR="00592284" w:rsidRPr="00026D8F">
              <w:rPr>
                <w:rFonts w:ascii="Times New Roman" w:hAnsi="Times New Roman"/>
                <w:b/>
                <w:sz w:val="24"/>
                <w:szCs w:val="24"/>
              </w:rPr>
              <w:t> </w:t>
            </w:r>
            <w:r w:rsidRPr="00026D8F">
              <w:rPr>
                <w:rFonts w:ascii="Times New Roman" w:hAnsi="Times New Roman"/>
                <w:b/>
                <w:sz w:val="24"/>
                <w:szCs w:val="24"/>
              </w:rPr>
              <w:t>Плахотнюк</w:t>
            </w:r>
            <w:r w:rsidRPr="00026D8F">
              <w:rPr>
                <w:rFonts w:ascii="Times New Roman" w:hAnsi="Times New Roman"/>
                <w:sz w:val="24"/>
                <w:szCs w:val="24"/>
              </w:rPr>
              <w:t>.</w:t>
            </w:r>
            <w:r w:rsidR="00F1558A" w:rsidRPr="00026D8F">
              <w:rPr>
                <w:rFonts w:ascii="Times New Roman" w:hAnsi="Times New Roman"/>
                <w:sz w:val="24"/>
                <w:szCs w:val="24"/>
              </w:rPr>
              <w:t> </w:t>
            </w:r>
            <w:r w:rsidRPr="00026D8F">
              <w:rPr>
                <w:rFonts w:ascii="Times New Roman" w:hAnsi="Times New Roman"/>
                <w:sz w:val="24"/>
                <w:szCs w:val="24"/>
              </w:rPr>
              <w:t>– Львів</w:t>
            </w:r>
            <w:r w:rsidR="00F1558A" w:rsidRPr="00026D8F">
              <w:rPr>
                <w:rFonts w:ascii="Times New Roman" w:hAnsi="Times New Roman"/>
                <w:sz w:val="24"/>
                <w:szCs w:val="24"/>
              </w:rPr>
              <w:t> : СПОЛОМ, 2018. – Ч. </w:t>
            </w:r>
            <w:r w:rsidRPr="00026D8F">
              <w:rPr>
                <w:rFonts w:ascii="Times New Roman" w:hAnsi="Times New Roman"/>
                <w:sz w:val="24"/>
                <w:szCs w:val="24"/>
              </w:rPr>
              <w:t>ІІ.</w:t>
            </w:r>
            <w:r w:rsidR="00F1558A" w:rsidRPr="00026D8F">
              <w:rPr>
                <w:rFonts w:ascii="Times New Roman" w:hAnsi="Times New Roman"/>
                <w:sz w:val="24"/>
                <w:szCs w:val="24"/>
              </w:rPr>
              <w:t> – 304 </w:t>
            </w:r>
            <w:r w:rsidRPr="00026D8F">
              <w:rPr>
                <w:rFonts w:ascii="Times New Roman" w:hAnsi="Times New Roman"/>
                <w:sz w:val="24"/>
                <w:szCs w:val="24"/>
              </w:rPr>
              <w:t>с.</w:t>
            </w:r>
          </w:p>
        </w:tc>
        <w:tc>
          <w:tcPr>
            <w:tcW w:w="1525" w:type="dxa"/>
            <w:tcBorders>
              <w:top w:val="single" w:sz="6" w:space="0" w:color="auto"/>
              <w:left w:val="single" w:sz="6" w:space="0" w:color="auto"/>
              <w:bottom w:val="single" w:sz="6" w:space="0" w:color="auto"/>
              <w:right w:val="single" w:sz="6" w:space="0" w:color="auto"/>
            </w:tcBorders>
          </w:tcPr>
          <w:p w:rsidR="00EE067E" w:rsidRPr="00026D8F" w:rsidRDefault="00EE067E" w:rsidP="00EE067E">
            <w:pPr>
              <w:spacing w:after="0" w:line="240" w:lineRule="auto"/>
              <w:ind w:right="-108"/>
              <w:contextualSpacing/>
              <w:jc w:val="center"/>
              <w:rPr>
                <w:rFonts w:ascii="Times New Roman" w:hAnsi="Times New Roman"/>
                <w:sz w:val="24"/>
                <w:szCs w:val="24"/>
              </w:rPr>
            </w:pPr>
          </w:p>
          <w:p w:rsidR="00DD1336" w:rsidRPr="00026D8F" w:rsidRDefault="00DD1336" w:rsidP="00EE067E">
            <w:pPr>
              <w:spacing w:after="0" w:line="240" w:lineRule="auto"/>
              <w:ind w:right="-108"/>
              <w:contextualSpacing/>
              <w:jc w:val="center"/>
              <w:rPr>
                <w:rFonts w:ascii="Times New Roman" w:hAnsi="Times New Roman"/>
                <w:b/>
                <w:sz w:val="24"/>
                <w:szCs w:val="24"/>
              </w:rPr>
            </w:pPr>
            <w:r w:rsidRPr="00026D8F">
              <w:rPr>
                <w:rFonts w:ascii="Times New Roman" w:hAnsi="Times New Roman"/>
                <w:sz w:val="24"/>
                <w:szCs w:val="24"/>
              </w:rPr>
              <w:t>17,</w:t>
            </w:r>
            <w:r w:rsidR="00EE067E" w:rsidRPr="00026D8F">
              <w:rPr>
                <w:rFonts w:ascii="Times New Roman" w:hAnsi="Times New Roman"/>
                <w:sz w:val="24"/>
                <w:szCs w:val="24"/>
              </w:rPr>
              <w:t>7</w:t>
            </w:r>
          </w:p>
        </w:tc>
      </w:tr>
      <w:tr w:rsidR="00F1558A"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F1558A" w:rsidRPr="00026D8F" w:rsidRDefault="00F1558A" w:rsidP="00592284">
            <w:pPr>
              <w:spacing w:after="0" w:line="240" w:lineRule="auto"/>
              <w:jc w:val="both"/>
              <w:rPr>
                <w:rFonts w:ascii="Times New Roman" w:hAnsi="Times New Roman"/>
                <w:b/>
                <w:color w:val="000000" w:themeColor="text1"/>
                <w:sz w:val="24"/>
                <w:szCs w:val="24"/>
              </w:rPr>
            </w:pPr>
            <w:r w:rsidRPr="00026D8F">
              <w:rPr>
                <w:rFonts w:ascii="Times New Roman" w:hAnsi="Times New Roman"/>
                <w:b/>
                <w:color w:val="000000" w:themeColor="text1"/>
                <w:sz w:val="24"/>
                <w:szCs w:val="24"/>
              </w:rPr>
              <w:t xml:space="preserve">Клековкін О.Ю. </w:t>
            </w:r>
            <w:r w:rsidRPr="00026D8F">
              <w:rPr>
                <w:rFonts w:ascii="Times New Roman" w:eastAsia="Times New Roman" w:hAnsi="Times New Roman"/>
                <w:color w:val="000000"/>
                <w:sz w:val="24"/>
                <w:szCs w:val="24"/>
              </w:rPr>
              <w:t xml:space="preserve">Мистецтво: </w:t>
            </w:r>
            <w:r w:rsidR="00592284" w:rsidRPr="00026D8F">
              <w:rPr>
                <w:rFonts w:ascii="Times New Roman" w:eastAsia="Times New Roman" w:hAnsi="Times New Roman"/>
                <w:color w:val="000000"/>
                <w:sz w:val="24"/>
                <w:szCs w:val="24"/>
              </w:rPr>
              <w:t>М</w:t>
            </w:r>
            <w:r w:rsidRPr="00026D8F">
              <w:rPr>
                <w:rFonts w:ascii="Times New Roman" w:eastAsia="Times New Roman" w:hAnsi="Times New Roman"/>
                <w:color w:val="000000"/>
                <w:sz w:val="24"/>
                <w:szCs w:val="24"/>
              </w:rPr>
              <w:t>етодологія дослідження : метод. посібник / Ін-т проблем сучасного мистецтва, НАМ України. – Київ : Фенікс, 2017. – 144 с</w:t>
            </w:r>
          </w:p>
        </w:tc>
        <w:tc>
          <w:tcPr>
            <w:tcW w:w="1525" w:type="dxa"/>
            <w:tcBorders>
              <w:top w:val="single" w:sz="6" w:space="0" w:color="auto"/>
              <w:left w:val="single" w:sz="6" w:space="0" w:color="auto"/>
              <w:bottom w:val="single" w:sz="6" w:space="0" w:color="auto"/>
              <w:right w:val="single" w:sz="6" w:space="0" w:color="auto"/>
            </w:tcBorders>
          </w:tcPr>
          <w:p w:rsidR="00F1558A" w:rsidRPr="00026D8F" w:rsidRDefault="00FB0C3A" w:rsidP="00463878">
            <w:pPr>
              <w:tabs>
                <w:tab w:val="left" w:pos="993"/>
              </w:tabs>
              <w:spacing w:after="0" w:line="240" w:lineRule="auto"/>
              <w:ind w:right="-91"/>
              <w:jc w:val="center"/>
              <w:rPr>
                <w:rFonts w:ascii="Times New Roman" w:hAnsi="Times New Roman" w:cs="Times New Roman"/>
                <w:sz w:val="24"/>
                <w:szCs w:val="24"/>
              </w:rPr>
            </w:pPr>
            <w:r w:rsidRPr="00026D8F">
              <w:rPr>
                <w:rFonts w:ascii="Times New Roman" w:hAnsi="Times New Roman" w:cs="Times New Roman"/>
                <w:sz w:val="24"/>
                <w:szCs w:val="24"/>
              </w:rPr>
              <w:t>9</w:t>
            </w:r>
            <w:r w:rsidR="00592284" w:rsidRPr="00026D8F">
              <w:rPr>
                <w:rFonts w:ascii="Times New Roman" w:hAnsi="Times New Roman" w:cs="Times New Roman"/>
                <w:sz w:val="24"/>
                <w:szCs w:val="24"/>
              </w:rPr>
              <w:t>,4</w:t>
            </w:r>
          </w:p>
        </w:tc>
      </w:tr>
      <w:tr w:rsidR="002A6733"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2A6733" w:rsidRPr="00026D8F" w:rsidRDefault="000249EC" w:rsidP="00592284">
            <w:pPr>
              <w:spacing w:after="0" w:line="240" w:lineRule="auto"/>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2A6733" w:rsidRPr="00026D8F">
              <w:rPr>
                <w:rFonts w:ascii="Times New Roman" w:hAnsi="Times New Roman" w:cs="Times New Roman"/>
                <w:b/>
                <w:sz w:val="24"/>
                <w:szCs w:val="24"/>
              </w:rPr>
              <w:t>Є.</w:t>
            </w:r>
            <w:r w:rsidR="002A6733" w:rsidRPr="00026D8F">
              <w:rPr>
                <w:rFonts w:ascii="Times New Roman" w:hAnsi="Times New Roman" w:cs="Times New Roman"/>
                <w:sz w:val="24"/>
                <w:szCs w:val="24"/>
              </w:rPr>
              <w:t xml:space="preserve"> </w:t>
            </w:r>
            <w:r w:rsidR="00FB0C3A" w:rsidRPr="00026D8F">
              <w:rPr>
                <w:rFonts w:ascii="Times New Roman" w:hAnsi="Times New Roman" w:cs="Times New Roman"/>
                <w:sz w:val="24"/>
                <w:szCs w:val="24"/>
              </w:rPr>
              <w:t>«</w:t>
            </w:r>
            <w:r w:rsidR="002A6733" w:rsidRPr="00026D8F">
              <w:rPr>
                <w:rFonts w:ascii="Times New Roman" w:hAnsi="Times New Roman" w:cs="Times New Roman"/>
                <w:sz w:val="24"/>
                <w:szCs w:val="24"/>
              </w:rPr>
              <w:t>Історія української музики</w:t>
            </w:r>
            <w:r w:rsidR="00FB0C3A" w:rsidRPr="00026D8F">
              <w:rPr>
                <w:rFonts w:ascii="Times New Roman" w:hAnsi="Times New Roman" w:cs="Times New Roman"/>
                <w:sz w:val="24"/>
                <w:szCs w:val="24"/>
              </w:rPr>
              <w:t>»</w:t>
            </w:r>
            <w:r w:rsidR="002A6733" w:rsidRPr="00026D8F">
              <w:rPr>
                <w:rFonts w:ascii="Times New Roman" w:hAnsi="Times New Roman" w:cs="Times New Roman"/>
                <w:sz w:val="24"/>
                <w:szCs w:val="24"/>
              </w:rPr>
              <w:t xml:space="preserve">: «Українські «світські» пісні </w:t>
            </w:r>
            <w:r w:rsidR="002A6733" w:rsidRPr="00026D8F">
              <w:rPr>
                <w:rFonts w:ascii="Times New Roman" w:hAnsi="Times New Roman" w:cs="Times New Roman"/>
                <w:sz w:val="24"/>
                <w:szCs w:val="24"/>
                <w:lang w:val="de-DE"/>
              </w:rPr>
              <w:t>XVI</w:t>
            </w:r>
            <w:r w:rsidR="002A6733" w:rsidRPr="00026D8F">
              <w:rPr>
                <w:rFonts w:ascii="Times New Roman" w:hAnsi="Times New Roman" w:cs="Times New Roman"/>
                <w:sz w:val="24"/>
                <w:szCs w:val="24"/>
              </w:rPr>
              <w:t xml:space="preserve"> – </w:t>
            </w:r>
            <w:r w:rsidR="002A6733" w:rsidRPr="00026D8F">
              <w:rPr>
                <w:rFonts w:ascii="Times New Roman" w:hAnsi="Times New Roman" w:cs="Times New Roman"/>
                <w:sz w:val="24"/>
                <w:szCs w:val="24"/>
                <w:lang w:val="en-US"/>
              </w:rPr>
              <w:t>XVIII</w:t>
            </w:r>
            <w:r w:rsidR="002A6733" w:rsidRPr="00026D8F">
              <w:rPr>
                <w:rFonts w:ascii="Times New Roman" w:hAnsi="Times New Roman" w:cs="Times New Roman"/>
                <w:sz w:val="24"/>
                <w:szCs w:val="24"/>
              </w:rPr>
              <w:t xml:space="preserve"> </w:t>
            </w:r>
            <w:r w:rsidR="00FB0C3A" w:rsidRPr="00026D8F">
              <w:rPr>
                <w:rFonts w:ascii="Times New Roman" w:hAnsi="Times New Roman" w:cs="Times New Roman"/>
                <w:sz w:val="24"/>
                <w:szCs w:val="24"/>
              </w:rPr>
              <w:t>–</w:t>
            </w:r>
            <w:r w:rsidR="002A6733" w:rsidRPr="00026D8F">
              <w:rPr>
                <w:rFonts w:ascii="Times New Roman" w:hAnsi="Times New Roman" w:cs="Times New Roman"/>
                <w:sz w:val="24"/>
                <w:szCs w:val="24"/>
              </w:rPr>
              <w:t xml:space="preserve"> важливе джерело репертуарів шкільних співаників останньої третини</w:t>
            </w:r>
            <w:r w:rsidR="00592284" w:rsidRPr="00026D8F">
              <w:rPr>
                <w:rFonts w:ascii="Times New Roman" w:hAnsi="Times New Roman" w:cs="Times New Roman"/>
                <w:sz w:val="24"/>
                <w:szCs w:val="24"/>
              </w:rPr>
              <w:t xml:space="preserve"> ХІХ – першої половини ХХ ст.» </w:t>
            </w:r>
            <w:r w:rsidR="002A6733" w:rsidRPr="00026D8F">
              <w:rPr>
                <w:rFonts w:ascii="Times New Roman" w:hAnsi="Times New Roman" w:cs="Times New Roman"/>
                <w:sz w:val="24"/>
                <w:szCs w:val="24"/>
              </w:rPr>
              <w:t>/</w:t>
            </w:r>
            <w:r w:rsidR="00567186" w:rsidRPr="00026D8F">
              <w:rPr>
                <w:rFonts w:ascii="Times New Roman" w:hAnsi="Times New Roman" w:cs="Times New Roman"/>
                <w:sz w:val="24"/>
                <w:szCs w:val="24"/>
              </w:rPr>
              <w:t xml:space="preserve"> </w:t>
            </w:r>
            <w:r w:rsidR="00FB0C3A" w:rsidRPr="00026D8F">
              <w:rPr>
                <w:rFonts w:ascii="Times New Roman" w:hAnsi="Times New Roman" w:cs="Times New Roman"/>
                <w:sz w:val="24"/>
                <w:szCs w:val="24"/>
              </w:rPr>
              <w:t xml:space="preserve">Галина Медведик, </w:t>
            </w:r>
            <w:r w:rsidR="00FB0C3A" w:rsidRPr="00026D8F">
              <w:rPr>
                <w:rFonts w:ascii="Times New Roman" w:hAnsi="Times New Roman" w:cs="Times New Roman"/>
                <w:b/>
                <w:sz w:val="24"/>
                <w:szCs w:val="24"/>
              </w:rPr>
              <w:t xml:space="preserve">Юрій </w:t>
            </w:r>
            <w:r w:rsidR="00567186" w:rsidRPr="00026D8F">
              <w:rPr>
                <w:rFonts w:ascii="Times New Roman" w:hAnsi="Times New Roman" w:cs="Times New Roman"/>
                <w:b/>
                <w:sz w:val="24"/>
                <w:szCs w:val="24"/>
              </w:rPr>
              <w:t>Медведик</w:t>
            </w:r>
            <w:r w:rsidR="00FB0C3A" w:rsidRPr="00026D8F">
              <w:rPr>
                <w:rFonts w:ascii="Times New Roman" w:hAnsi="Times New Roman" w:cs="Times New Roman"/>
                <w:sz w:val="24"/>
                <w:szCs w:val="24"/>
              </w:rPr>
              <w:t>. </w:t>
            </w:r>
            <w:r w:rsidR="00567186" w:rsidRPr="00026D8F">
              <w:rPr>
                <w:rFonts w:ascii="Times New Roman" w:hAnsi="Times New Roman" w:cs="Times New Roman"/>
                <w:sz w:val="24"/>
                <w:szCs w:val="24"/>
              </w:rPr>
              <w:t>–</w:t>
            </w:r>
            <w:r w:rsidR="002A6733" w:rsidRPr="00026D8F">
              <w:rPr>
                <w:rFonts w:ascii="Times New Roman" w:hAnsi="Times New Roman" w:cs="Times New Roman"/>
                <w:sz w:val="24"/>
                <w:szCs w:val="24"/>
              </w:rPr>
              <w:t xml:space="preserve"> Дрогобич</w:t>
            </w:r>
            <w:r w:rsidR="00567186" w:rsidRPr="00026D8F">
              <w:rPr>
                <w:rFonts w:ascii="Times New Roman" w:hAnsi="Times New Roman" w:cs="Times New Roman"/>
                <w:sz w:val="24"/>
                <w:szCs w:val="24"/>
              </w:rPr>
              <w:t> </w:t>
            </w:r>
            <w:r w:rsidR="002A6733" w:rsidRPr="00026D8F">
              <w:rPr>
                <w:rFonts w:ascii="Times New Roman" w:hAnsi="Times New Roman" w:cs="Times New Roman"/>
                <w:sz w:val="24"/>
                <w:szCs w:val="24"/>
              </w:rPr>
              <w:t>: РВВ ДДПУ, 2018.</w:t>
            </w:r>
            <w:r w:rsidR="00FB0C3A" w:rsidRPr="00026D8F">
              <w:rPr>
                <w:rFonts w:ascii="Times New Roman" w:hAnsi="Times New Roman" w:cs="Times New Roman"/>
                <w:sz w:val="24"/>
                <w:szCs w:val="24"/>
              </w:rPr>
              <w:t> </w:t>
            </w:r>
            <w:r w:rsidR="002A6733" w:rsidRPr="00026D8F">
              <w:rPr>
                <w:rFonts w:ascii="Times New Roman" w:hAnsi="Times New Roman" w:cs="Times New Roman"/>
                <w:sz w:val="24"/>
                <w:szCs w:val="24"/>
              </w:rPr>
              <w:t xml:space="preserve">– 52 с. </w:t>
            </w:r>
          </w:p>
        </w:tc>
        <w:tc>
          <w:tcPr>
            <w:tcW w:w="1525" w:type="dxa"/>
            <w:tcBorders>
              <w:top w:val="single" w:sz="6" w:space="0" w:color="auto"/>
              <w:left w:val="single" w:sz="6" w:space="0" w:color="auto"/>
              <w:bottom w:val="single" w:sz="6" w:space="0" w:color="auto"/>
              <w:right w:val="single" w:sz="6" w:space="0" w:color="auto"/>
            </w:tcBorders>
          </w:tcPr>
          <w:p w:rsidR="002A6733" w:rsidRPr="00026D8F" w:rsidRDefault="00FB0C3A" w:rsidP="00FB0C3A">
            <w:pPr>
              <w:spacing w:after="0" w:line="240" w:lineRule="auto"/>
              <w:jc w:val="center"/>
              <w:rPr>
                <w:rFonts w:ascii="Times New Roman" w:hAnsi="Times New Roman" w:cs="Times New Roman"/>
                <w:sz w:val="24"/>
                <w:szCs w:val="24"/>
              </w:rPr>
            </w:pPr>
            <w:r w:rsidRPr="00026D8F">
              <w:rPr>
                <w:rFonts w:ascii="Times New Roman" w:hAnsi="Times New Roman" w:cs="Times New Roman"/>
                <w:sz w:val="24"/>
                <w:szCs w:val="24"/>
              </w:rPr>
              <w:t>3</w:t>
            </w:r>
            <w:r w:rsidR="002A6733" w:rsidRPr="00026D8F">
              <w:rPr>
                <w:rFonts w:ascii="Times New Roman" w:hAnsi="Times New Roman" w:cs="Times New Roman"/>
                <w:sz w:val="24"/>
                <w:szCs w:val="24"/>
              </w:rPr>
              <w:t>,</w:t>
            </w:r>
            <w:r w:rsidRPr="00026D8F">
              <w:rPr>
                <w:rFonts w:ascii="Times New Roman" w:hAnsi="Times New Roman" w:cs="Times New Roman"/>
                <w:sz w:val="24"/>
                <w:szCs w:val="24"/>
              </w:rPr>
              <w:t xml:space="preserve">3, </w:t>
            </w:r>
          </w:p>
          <w:p w:rsidR="00FB0C3A" w:rsidRPr="00026D8F" w:rsidRDefault="00FB0C3A" w:rsidP="000249EC">
            <w:pPr>
              <w:spacing w:after="0" w:line="240" w:lineRule="auto"/>
              <w:jc w:val="center"/>
              <w:rPr>
                <w:rFonts w:ascii="Times New Roman" w:hAnsi="Times New Roman" w:cs="Times New Roman"/>
                <w:sz w:val="24"/>
                <w:szCs w:val="24"/>
              </w:rPr>
            </w:pPr>
            <w:r w:rsidRPr="00026D8F">
              <w:rPr>
                <w:rFonts w:ascii="Times New Roman" w:hAnsi="Times New Roman"/>
                <w:sz w:val="24"/>
                <w:szCs w:val="24"/>
              </w:rPr>
              <w:t>у</w:t>
            </w:r>
            <w:r w:rsidR="000249EC" w:rsidRPr="00026D8F">
              <w:rPr>
                <w:rFonts w:ascii="Times New Roman" w:hAnsi="Times New Roman"/>
                <w:sz w:val="24"/>
                <w:szCs w:val="24"/>
                <w:lang w:val="ru-RU"/>
              </w:rPr>
              <w:t xml:space="preserve"> т. ч. автора</w:t>
            </w:r>
            <w:r w:rsidRPr="00026D8F">
              <w:rPr>
                <w:rFonts w:ascii="Times New Roman" w:hAnsi="Times New Roman"/>
                <w:sz w:val="24"/>
                <w:szCs w:val="24"/>
                <w:lang w:val="ru-RU"/>
              </w:rPr>
              <w:t xml:space="preserve"> ун-ту – </w:t>
            </w:r>
            <w:r w:rsidRPr="00026D8F">
              <w:rPr>
                <w:rFonts w:ascii="Times New Roman" w:hAnsi="Times New Roman"/>
                <w:color w:val="000000" w:themeColor="text1"/>
                <w:sz w:val="24"/>
                <w:szCs w:val="24"/>
              </w:rPr>
              <w:t>2,5</w:t>
            </w:r>
          </w:p>
        </w:tc>
      </w:tr>
      <w:tr w:rsidR="00804B24"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804B24" w:rsidRPr="00026D8F" w:rsidRDefault="00804B24" w:rsidP="00592284">
            <w:pPr>
              <w:spacing w:after="0" w:line="240" w:lineRule="auto"/>
              <w:jc w:val="both"/>
              <w:rPr>
                <w:rFonts w:ascii="Times New Roman" w:hAnsi="Times New Roman" w:cs="Times New Roman"/>
                <w:b/>
                <w:sz w:val="24"/>
                <w:szCs w:val="24"/>
              </w:rPr>
            </w:pPr>
            <w:r w:rsidRPr="00026D8F">
              <w:rPr>
                <w:rFonts w:ascii="Times New Roman" w:hAnsi="Times New Roman" w:cs="Times New Roman"/>
                <w:sz w:val="24"/>
                <w:szCs w:val="24"/>
              </w:rPr>
              <w:t xml:space="preserve">Ой ходить сон : </w:t>
            </w:r>
            <w:r w:rsidR="00592284" w:rsidRPr="00026D8F">
              <w:rPr>
                <w:rFonts w:ascii="Times New Roman" w:hAnsi="Times New Roman" w:cs="Times New Roman"/>
                <w:sz w:val="24"/>
                <w:szCs w:val="24"/>
              </w:rPr>
              <w:t>В</w:t>
            </w:r>
            <w:r w:rsidRPr="00026D8F">
              <w:rPr>
                <w:rFonts w:ascii="Times New Roman" w:hAnsi="Times New Roman" w:cs="Times New Roman"/>
                <w:sz w:val="24"/>
                <w:szCs w:val="24"/>
              </w:rPr>
              <w:t xml:space="preserve">ибрані колискові пісні : </w:t>
            </w:r>
            <w:r w:rsidR="00592284" w:rsidRPr="00026D8F">
              <w:rPr>
                <w:rFonts w:ascii="Times New Roman" w:hAnsi="Times New Roman" w:cs="Times New Roman"/>
                <w:sz w:val="24"/>
                <w:szCs w:val="24"/>
              </w:rPr>
              <w:t>[</w:t>
            </w:r>
            <w:r w:rsidRPr="00026D8F">
              <w:rPr>
                <w:rFonts w:ascii="Times New Roman" w:hAnsi="Times New Roman" w:cs="Times New Roman"/>
                <w:sz w:val="24"/>
                <w:szCs w:val="24"/>
              </w:rPr>
              <w:t>педагогічний репертуар</w:t>
            </w:r>
            <w:r w:rsidR="00592284" w:rsidRPr="00026D8F">
              <w:rPr>
                <w:rFonts w:ascii="Times New Roman" w:hAnsi="Times New Roman" w:cs="Times New Roman"/>
                <w:sz w:val="24"/>
                <w:szCs w:val="24"/>
              </w:rPr>
              <w:t>]</w:t>
            </w:r>
            <w:r w:rsidRPr="00026D8F">
              <w:rPr>
                <w:rFonts w:ascii="Times New Roman" w:hAnsi="Times New Roman" w:cs="Times New Roman"/>
                <w:sz w:val="24"/>
                <w:szCs w:val="24"/>
              </w:rPr>
              <w:t xml:space="preserve"> : </w:t>
            </w:r>
            <w:r w:rsidR="00592284" w:rsidRPr="00026D8F">
              <w:rPr>
                <w:rFonts w:ascii="Times New Roman" w:hAnsi="Times New Roman" w:cs="Times New Roman"/>
                <w:sz w:val="24"/>
                <w:szCs w:val="24"/>
              </w:rPr>
              <w:t>М</w:t>
            </w:r>
            <w:r w:rsidRPr="00026D8F">
              <w:rPr>
                <w:rFonts w:ascii="Times New Roman" w:hAnsi="Times New Roman" w:cs="Times New Roman"/>
                <w:sz w:val="24"/>
                <w:szCs w:val="24"/>
              </w:rPr>
              <w:t>етод. забезпечення з дисциплін «Основний музичний інструмент» /</w:t>
            </w:r>
            <w:r w:rsidRPr="00026D8F">
              <w:rPr>
                <w:rFonts w:ascii="Times New Roman" w:hAnsi="Times New Roman" w:cs="Times New Roman"/>
                <w:b/>
                <w:sz w:val="24"/>
                <w:szCs w:val="24"/>
              </w:rPr>
              <w:t xml:space="preserve"> Гурин О.М., Кукул О.М., Юзюк Н.Ф. </w:t>
            </w:r>
            <w:r w:rsidRPr="00026D8F">
              <w:rPr>
                <w:rFonts w:ascii="Times New Roman" w:hAnsi="Times New Roman" w:cs="Times New Roman"/>
                <w:sz w:val="24"/>
                <w:szCs w:val="24"/>
              </w:rPr>
              <w:t>– Львів</w:t>
            </w:r>
            <w:r w:rsidR="00592284" w:rsidRPr="00026D8F">
              <w:rPr>
                <w:rFonts w:ascii="Times New Roman" w:hAnsi="Times New Roman" w:cs="Times New Roman"/>
                <w:sz w:val="24"/>
                <w:szCs w:val="24"/>
              </w:rPr>
              <w:t> : ІМЦО м. Львова</w:t>
            </w:r>
            <w:r w:rsidRPr="00026D8F">
              <w:rPr>
                <w:rFonts w:ascii="Times New Roman" w:hAnsi="Times New Roman" w:cs="Times New Roman"/>
                <w:sz w:val="24"/>
                <w:szCs w:val="24"/>
              </w:rPr>
              <w:t>, 2018.</w:t>
            </w:r>
            <w:r w:rsidR="00592284" w:rsidRPr="00026D8F">
              <w:rPr>
                <w:rFonts w:ascii="Times New Roman" w:hAnsi="Times New Roman" w:cs="Times New Roman"/>
                <w:sz w:val="24"/>
                <w:szCs w:val="24"/>
              </w:rPr>
              <w:t> </w:t>
            </w:r>
            <w:r w:rsidRPr="00026D8F">
              <w:rPr>
                <w:rFonts w:ascii="Times New Roman" w:hAnsi="Times New Roman" w:cs="Times New Roman"/>
                <w:sz w:val="24"/>
                <w:szCs w:val="24"/>
              </w:rPr>
              <w:t xml:space="preserve">– </w:t>
            </w:r>
            <w:r w:rsidR="00592284" w:rsidRPr="00026D8F">
              <w:rPr>
                <w:rFonts w:ascii="Times New Roman" w:hAnsi="Times New Roman" w:cs="Times New Roman"/>
                <w:sz w:val="24"/>
                <w:szCs w:val="24"/>
              </w:rPr>
              <w:t>82</w:t>
            </w:r>
            <w:r w:rsidRPr="00026D8F">
              <w:rPr>
                <w:rFonts w:ascii="Times New Roman" w:hAnsi="Times New Roman" w:cs="Times New Roman"/>
                <w:sz w:val="24"/>
                <w:szCs w:val="24"/>
              </w:rPr>
              <w:t xml:space="preserve"> с. </w:t>
            </w:r>
          </w:p>
        </w:tc>
        <w:tc>
          <w:tcPr>
            <w:tcW w:w="1525" w:type="dxa"/>
            <w:tcBorders>
              <w:top w:val="single" w:sz="6" w:space="0" w:color="auto"/>
              <w:left w:val="single" w:sz="6" w:space="0" w:color="auto"/>
              <w:bottom w:val="single" w:sz="6" w:space="0" w:color="auto"/>
              <w:right w:val="single" w:sz="6" w:space="0" w:color="auto"/>
            </w:tcBorders>
          </w:tcPr>
          <w:p w:rsidR="00804B24" w:rsidRPr="00026D8F" w:rsidRDefault="00592284" w:rsidP="002207AF">
            <w:pPr>
              <w:spacing w:after="0" w:line="240" w:lineRule="auto"/>
              <w:ind w:right="140"/>
              <w:jc w:val="center"/>
              <w:rPr>
                <w:rFonts w:ascii="Times New Roman" w:hAnsi="Times New Roman" w:cs="Times New Roman"/>
                <w:sz w:val="24"/>
                <w:szCs w:val="24"/>
              </w:rPr>
            </w:pPr>
            <w:r w:rsidRPr="00026D8F">
              <w:rPr>
                <w:rFonts w:ascii="Times New Roman" w:hAnsi="Times New Roman" w:cs="Times New Roman"/>
                <w:sz w:val="24"/>
                <w:szCs w:val="24"/>
              </w:rPr>
              <w:t>8</w:t>
            </w:r>
            <w:r w:rsidR="00804B24" w:rsidRPr="00026D8F">
              <w:rPr>
                <w:rFonts w:ascii="Times New Roman" w:hAnsi="Times New Roman" w:cs="Times New Roman"/>
                <w:sz w:val="24"/>
                <w:szCs w:val="24"/>
              </w:rPr>
              <w:t>,4</w:t>
            </w:r>
          </w:p>
        </w:tc>
      </w:tr>
      <w:tr w:rsidR="00813B46" w:rsidRPr="00026D8F" w:rsidTr="00702451">
        <w:trPr>
          <w:trHeight w:val="542"/>
        </w:trPr>
        <w:tc>
          <w:tcPr>
            <w:tcW w:w="7655" w:type="dxa"/>
            <w:tcBorders>
              <w:top w:val="single" w:sz="6" w:space="0" w:color="auto"/>
              <w:left w:val="single" w:sz="6" w:space="0" w:color="auto"/>
              <w:bottom w:val="single" w:sz="6" w:space="0" w:color="auto"/>
              <w:right w:val="single" w:sz="6" w:space="0" w:color="auto"/>
            </w:tcBorders>
          </w:tcPr>
          <w:p w:rsidR="00813B46" w:rsidRPr="00026D8F" w:rsidRDefault="00813B46" w:rsidP="00104824">
            <w:pPr>
              <w:spacing w:after="0" w:line="240" w:lineRule="auto"/>
              <w:jc w:val="both"/>
              <w:rPr>
                <w:rFonts w:ascii="Times New Roman" w:hAnsi="Times New Roman" w:cs="Times New Roman"/>
                <w:sz w:val="24"/>
                <w:szCs w:val="24"/>
              </w:rPr>
            </w:pPr>
            <w:r w:rsidRPr="00026D8F">
              <w:rPr>
                <w:rFonts w:ascii="Times New Roman" w:eastAsia="Times New Roman" w:hAnsi="Times New Roman"/>
                <w:sz w:val="24"/>
                <w:szCs w:val="24"/>
              </w:rPr>
              <w:t>Оптимізація навчально-виховного процесу на уроці фортепіано на кафедрах музично-п</w:t>
            </w:r>
            <w:r w:rsidR="00104824" w:rsidRPr="00026D8F">
              <w:rPr>
                <w:rFonts w:ascii="Times New Roman" w:eastAsia="Times New Roman" w:hAnsi="Times New Roman"/>
                <w:sz w:val="24"/>
                <w:szCs w:val="24"/>
              </w:rPr>
              <w:t>едагогічного спрямування у ВНЗ</w:t>
            </w:r>
            <w:r w:rsidRPr="00026D8F">
              <w:rPr>
                <w:rFonts w:ascii="Times New Roman" w:eastAsia="Times New Roman" w:hAnsi="Times New Roman"/>
                <w:sz w:val="24"/>
                <w:szCs w:val="24"/>
              </w:rPr>
              <w:t xml:space="preserve"> / </w:t>
            </w:r>
            <w:r w:rsidRPr="00026D8F">
              <w:rPr>
                <w:rFonts w:ascii="Times New Roman" w:eastAsia="Times New Roman" w:hAnsi="Times New Roman"/>
                <w:b/>
                <w:sz w:val="24"/>
                <w:szCs w:val="24"/>
              </w:rPr>
              <w:t>Берегуляк Л.І., Сидорець Т.В., Кукул О.М., Юзюк Н.Ф</w:t>
            </w:r>
            <w:r w:rsidRPr="00026D8F">
              <w:rPr>
                <w:rFonts w:ascii="Times New Roman" w:eastAsia="Times New Roman" w:hAnsi="Times New Roman"/>
                <w:sz w:val="24"/>
                <w:szCs w:val="24"/>
              </w:rPr>
              <w:t>. – Львів : ІМЦО м. Львова, 2018. – 1</w:t>
            </w:r>
            <w:r w:rsidR="00104824" w:rsidRPr="00026D8F">
              <w:rPr>
                <w:rFonts w:ascii="Times New Roman" w:eastAsia="Times New Roman" w:hAnsi="Times New Roman"/>
                <w:sz w:val="24"/>
                <w:szCs w:val="24"/>
              </w:rPr>
              <w:t>40</w:t>
            </w:r>
            <w:r w:rsidRPr="00026D8F">
              <w:rPr>
                <w:rFonts w:ascii="Times New Roman" w:eastAsia="Times New Roman" w:hAnsi="Times New Roman"/>
                <w:sz w:val="24"/>
                <w:szCs w:val="24"/>
              </w:rPr>
              <w:t> с.</w:t>
            </w:r>
          </w:p>
        </w:tc>
        <w:tc>
          <w:tcPr>
            <w:tcW w:w="1525" w:type="dxa"/>
            <w:tcBorders>
              <w:top w:val="single" w:sz="6" w:space="0" w:color="auto"/>
              <w:left w:val="single" w:sz="6" w:space="0" w:color="auto"/>
              <w:bottom w:val="single" w:sz="6" w:space="0" w:color="auto"/>
              <w:right w:val="single" w:sz="6" w:space="0" w:color="auto"/>
            </w:tcBorders>
          </w:tcPr>
          <w:p w:rsidR="00813B46" w:rsidRPr="00026D8F" w:rsidRDefault="00813B46" w:rsidP="00104824">
            <w:pPr>
              <w:spacing w:after="0" w:line="240" w:lineRule="auto"/>
              <w:ind w:right="140"/>
              <w:jc w:val="center"/>
              <w:rPr>
                <w:rFonts w:ascii="Times New Roman" w:hAnsi="Times New Roman" w:cs="Times New Roman"/>
                <w:sz w:val="24"/>
                <w:szCs w:val="24"/>
              </w:rPr>
            </w:pPr>
            <w:r w:rsidRPr="00026D8F">
              <w:rPr>
                <w:rFonts w:ascii="Times New Roman" w:hAnsi="Times New Roman" w:cs="Times New Roman"/>
                <w:sz w:val="24"/>
                <w:szCs w:val="24"/>
              </w:rPr>
              <w:t>7,</w:t>
            </w:r>
            <w:r w:rsidR="00104824" w:rsidRPr="00026D8F">
              <w:rPr>
                <w:rFonts w:ascii="Times New Roman" w:hAnsi="Times New Roman" w:cs="Times New Roman"/>
                <w:sz w:val="24"/>
                <w:szCs w:val="24"/>
              </w:rPr>
              <w:t>0</w:t>
            </w:r>
          </w:p>
        </w:tc>
      </w:tr>
      <w:tr w:rsidR="00FB6F48" w:rsidRPr="00026D8F" w:rsidTr="00592284">
        <w:trPr>
          <w:trHeight w:val="277"/>
        </w:trPr>
        <w:tc>
          <w:tcPr>
            <w:tcW w:w="7655" w:type="dxa"/>
            <w:tcBorders>
              <w:top w:val="single" w:sz="6" w:space="0" w:color="auto"/>
              <w:left w:val="single" w:sz="6" w:space="0" w:color="auto"/>
              <w:bottom w:val="single" w:sz="6" w:space="0" w:color="auto"/>
              <w:right w:val="single" w:sz="6" w:space="0" w:color="auto"/>
            </w:tcBorders>
          </w:tcPr>
          <w:p w:rsidR="00FB6F48" w:rsidRPr="00026D8F" w:rsidRDefault="00FB6F48" w:rsidP="0033503A">
            <w:pPr>
              <w:widowControl w:val="0"/>
              <w:tabs>
                <w:tab w:val="left" w:pos="-604"/>
                <w:tab w:val="left" w:pos="567"/>
              </w:tabs>
              <w:suppressAutoHyphens/>
              <w:spacing w:after="0" w:line="240" w:lineRule="auto"/>
              <w:jc w:val="both"/>
              <w:rPr>
                <w:rFonts w:ascii="Times New Roman" w:hAnsi="Times New Roman"/>
                <w:b/>
                <w:bCs/>
                <w:iCs/>
                <w:sz w:val="24"/>
                <w:szCs w:val="24"/>
              </w:rPr>
            </w:pPr>
            <w:r w:rsidRPr="00026D8F">
              <w:rPr>
                <w:rFonts w:ascii="Times New Roman" w:hAnsi="Times New Roman"/>
                <w:b/>
                <w:sz w:val="24"/>
                <w:szCs w:val="24"/>
              </w:rPr>
              <w:t>Пугач Л.</w:t>
            </w:r>
            <w:r w:rsidRPr="00026D8F">
              <w:rPr>
                <w:rFonts w:ascii="Times New Roman" w:hAnsi="Times New Roman"/>
                <w:sz w:val="24"/>
                <w:szCs w:val="24"/>
              </w:rPr>
              <w:t xml:space="preserve"> Допоміжно-практичні дисципліни бібліотекознавства та інформаційних наук : навч.-метод. посібник для студентів спеціальності 029 «Інформаційна, бібліотечна та архівна справа» денної</w:t>
            </w:r>
            <w:r w:rsidR="00104824" w:rsidRPr="00026D8F">
              <w:rPr>
                <w:rFonts w:ascii="Times New Roman" w:hAnsi="Times New Roman"/>
                <w:sz w:val="24"/>
                <w:szCs w:val="24"/>
              </w:rPr>
              <w:t xml:space="preserve"> форми </w:t>
            </w:r>
            <w:r w:rsidR="00104824" w:rsidRPr="00026D8F">
              <w:rPr>
                <w:rFonts w:ascii="Times New Roman" w:hAnsi="Times New Roman"/>
                <w:sz w:val="24"/>
                <w:szCs w:val="24"/>
              </w:rPr>
              <w:lastRenderedPageBreak/>
              <w:t>навчання / Любов  Пугач</w:t>
            </w:r>
            <w:r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Львів : </w:t>
            </w:r>
            <w:r w:rsidR="00104824" w:rsidRPr="00026D8F">
              <w:rPr>
                <w:rFonts w:ascii="Times New Roman" w:hAnsi="Times New Roman"/>
                <w:sz w:val="24"/>
                <w:szCs w:val="24"/>
              </w:rPr>
              <w:t>ЛНУ</w:t>
            </w:r>
            <w:r w:rsidRPr="00026D8F">
              <w:rPr>
                <w:rFonts w:ascii="Times New Roman" w:hAnsi="Times New Roman"/>
                <w:sz w:val="24"/>
                <w:szCs w:val="24"/>
              </w:rPr>
              <w:t xml:space="preserve"> імені Івана Франка, 2018. </w:t>
            </w:r>
            <w:r w:rsidRPr="00026D8F">
              <w:rPr>
                <w:rFonts w:ascii="Times New Roman" w:hAnsi="Times New Roman"/>
                <w:sz w:val="24"/>
                <w:szCs w:val="24"/>
                <w:lang w:eastAsia="ru-RU"/>
              </w:rPr>
              <w:t>–</w:t>
            </w:r>
            <w:r w:rsidRPr="00026D8F">
              <w:rPr>
                <w:rFonts w:ascii="Times New Roman" w:hAnsi="Times New Roman"/>
                <w:sz w:val="24"/>
                <w:szCs w:val="24"/>
              </w:rPr>
              <w:t xml:space="preserve"> 144 с.</w:t>
            </w:r>
          </w:p>
        </w:tc>
        <w:tc>
          <w:tcPr>
            <w:tcW w:w="1525" w:type="dxa"/>
            <w:tcBorders>
              <w:top w:val="single" w:sz="6" w:space="0" w:color="auto"/>
              <w:left w:val="single" w:sz="6" w:space="0" w:color="auto"/>
              <w:bottom w:val="single" w:sz="6" w:space="0" w:color="auto"/>
              <w:right w:val="single" w:sz="6" w:space="0" w:color="auto"/>
            </w:tcBorders>
          </w:tcPr>
          <w:p w:rsidR="00FB6F48" w:rsidRPr="00026D8F" w:rsidRDefault="00FB6F48" w:rsidP="00275D15">
            <w:pPr>
              <w:spacing w:after="0" w:line="240" w:lineRule="auto"/>
              <w:jc w:val="center"/>
              <w:rPr>
                <w:rFonts w:ascii="Times New Roman" w:hAnsi="Times New Roman"/>
                <w:sz w:val="24"/>
                <w:szCs w:val="24"/>
                <w:lang w:val="ru-RU"/>
              </w:rPr>
            </w:pPr>
            <w:r w:rsidRPr="00026D8F">
              <w:rPr>
                <w:rFonts w:ascii="Times New Roman" w:hAnsi="Times New Roman"/>
                <w:sz w:val="24"/>
                <w:szCs w:val="24"/>
                <w:lang w:val="ru-RU"/>
              </w:rPr>
              <w:lastRenderedPageBreak/>
              <w:t>9</w:t>
            </w:r>
            <w:r w:rsidR="00F645A3" w:rsidRPr="00026D8F">
              <w:rPr>
                <w:rFonts w:ascii="Times New Roman" w:hAnsi="Times New Roman"/>
                <w:sz w:val="24"/>
                <w:szCs w:val="24"/>
                <w:lang w:val="ru-RU"/>
              </w:rPr>
              <w:t>,0</w:t>
            </w:r>
          </w:p>
        </w:tc>
      </w:tr>
      <w:tr w:rsidR="00AD4328" w:rsidRPr="00026D8F" w:rsidTr="00EE067E">
        <w:trPr>
          <w:trHeight w:val="263"/>
        </w:trPr>
        <w:tc>
          <w:tcPr>
            <w:tcW w:w="7655" w:type="dxa"/>
            <w:tcBorders>
              <w:top w:val="single" w:sz="6" w:space="0" w:color="auto"/>
              <w:left w:val="single" w:sz="6" w:space="0" w:color="auto"/>
              <w:bottom w:val="single" w:sz="6" w:space="0" w:color="auto"/>
              <w:right w:val="single" w:sz="6" w:space="0" w:color="auto"/>
            </w:tcBorders>
          </w:tcPr>
          <w:p w:rsidR="00AD4328" w:rsidRPr="00026D8F" w:rsidRDefault="00AD4328" w:rsidP="001264BD">
            <w:pPr>
              <w:spacing w:after="0" w:line="240" w:lineRule="auto"/>
              <w:ind w:right="-108"/>
              <w:contextualSpacing/>
              <w:jc w:val="both"/>
              <w:rPr>
                <w:rFonts w:ascii="Times New Roman" w:hAnsi="Times New Roman"/>
                <w:sz w:val="24"/>
                <w:szCs w:val="24"/>
              </w:rPr>
            </w:pPr>
            <w:r w:rsidRPr="00026D8F">
              <w:rPr>
                <w:rFonts w:ascii="Times New Roman" w:hAnsi="Times New Roman"/>
                <w:sz w:val="24"/>
                <w:szCs w:val="24"/>
              </w:rPr>
              <w:lastRenderedPageBreak/>
              <w:t>Сучасне хореографічне мистецтво: підґрунтя, те</w:t>
            </w:r>
            <w:r w:rsidR="00104824" w:rsidRPr="00026D8F">
              <w:rPr>
                <w:rFonts w:ascii="Times New Roman" w:hAnsi="Times New Roman"/>
                <w:sz w:val="24"/>
                <w:szCs w:val="24"/>
              </w:rPr>
              <w:t xml:space="preserve">нденції, перспективи розвитку </w:t>
            </w:r>
            <w:r w:rsidRPr="00026D8F">
              <w:rPr>
                <w:rFonts w:ascii="Times New Roman" w:hAnsi="Times New Roman"/>
                <w:sz w:val="24"/>
                <w:szCs w:val="24"/>
              </w:rPr>
              <w:t xml:space="preserve">/ упоряд. </w:t>
            </w:r>
            <w:r w:rsidRPr="00026D8F">
              <w:rPr>
                <w:rFonts w:ascii="Times New Roman" w:hAnsi="Times New Roman"/>
                <w:b/>
                <w:sz w:val="24"/>
                <w:szCs w:val="24"/>
              </w:rPr>
              <w:t>О. А. Плахотнюк</w:t>
            </w:r>
            <w:r w:rsidRPr="00026D8F">
              <w:rPr>
                <w:rFonts w:ascii="Times New Roman" w:hAnsi="Times New Roman"/>
                <w:sz w:val="24"/>
                <w:szCs w:val="24"/>
              </w:rPr>
              <w:t>. – Львів : СПОЛОМ, 2018. – Ч. ІІ.</w:t>
            </w:r>
            <w:r w:rsidR="001264BD" w:rsidRPr="00026D8F">
              <w:rPr>
                <w:rFonts w:ascii="Times New Roman" w:hAnsi="Times New Roman"/>
                <w:sz w:val="24"/>
                <w:szCs w:val="24"/>
              </w:rPr>
              <w:t> </w:t>
            </w:r>
            <w:r w:rsidRPr="00026D8F">
              <w:rPr>
                <w:rFonts w:ascii="Times New Roman" w:hAnsi="Times New Roman"/>
                <w:sz w:val="24"/>
                <w:szCs w:val="24"/>
              </w:rPr>
              <w:t>– 222 с.</w:t>
            </w:r>
          </w:p>
        </w:tc>
        <w:tc>
          <w:tcPr>
            <w:tcW w:w="1525" w:type="dxa"/>
            <w:tcBorders>
              <w:top w:val="single" w:sz="6" w:space="0" w:color="auto"/>
              <w:left w:val="single" w:sz="6" w:space="0" w:color="auto"/>
              <w:bottom w:val="single" w:sz="6" w:space="0" w:color="auto"/>
              <w:right w:val="single" w:sz="6" w:space="0" w:color="auto"/>
            </w:tcBorders>
          </w:tcPr>
          <w:p w:rsidR="00AD4328" w:rsidRPr="00026D8F" w:rsidRDefault="00AD4328" w:rsidP="00FB0C3A">
            <w:pPr>
              <w:spacing w:after="0" w:line="240" w:lineRule="auto"/>
              <w:ind w:right="-108"/>
              <w:contextualSpacing/>
              <w:jc w:val="center"/>
              <w:rPr>
                <w:rFonts w:ascii="Times New Roman" w:hAnsi="Times New Roman"/>
                <w:sz w:val="24"/>
                <w:szCs w:val="24"/>
              </w:rPr>
            </w:pPr>
            <w:r w:rsidRPr="00026D8F">
              <w:rPr>
                <w:rFonts w:ascii="Times New Roman" w:hAnsi="Times New Roman"/>
                <w:sz w:val="24"/>
                <w:szCs w:val="24"/>
              </w:rPr>
              <w:t>12,</w:t>
            </w:r>
            <w:r w:rsidR="00FB0C3A" w:rsidRPr="00026D8F">
              <w:rPr>
                <w:rFonts w:ascii="Times New Roman" w:hAnsi="Times New Roman"/>
                <w:sz w:val="24"/>
                <w:szCs w:val="24"/>
              </w:rPr>
              <w:t>9</w:t>
            </w:r>
          </w:p>
        </w:tc>
      </w:tr>
    </w:tbl>
    <w:p w:rsidR="007B62B7" w:rsidRPr="00026D8F" w:rsidRDefault="007B62B7" w:rsidP="00DB78E8">
      <w:pPr>
        <w:pStyle w:val="Z1"/>
        <w:widowControl/>
        <w:jc w:val="both"/>
        <w:rPr>
          <w:sz w:val="24"/>
          <w:szCs w:val="24"/>
          <w:lang w:val="uk-UA"/>
        </w:rPr>
      </w:pPr>
    </w:p>
    <w:p w:rsidR="000968C0" w:rsidRPr="00026D8F" w:rsidRDefault="000968C0" w:rsidP="000968C0">
      <w:pPr>
        <w:pStyle w:val="Z1"/>
        <w:widowControl/>
        <w:jc w:val="center"/>
        <w:rPr>
          <w:b/>
          <w:sz w:val="24"/>
          <w:szCs w:val="24"/>
          <w:lang w:val="uk-UA"/>
        </w:rPr>
      </w:pPr>
      <w:r w:rsidRPr="00026D8F">
        <w:rPr>
          <w:b/>
          <w:sz w:val="24"/>
          <w:szCs w:val="24"/>
          <w:lang w:val="uk-UA"/>
        </w:rPr>
        <w:t>Наукові журнали</w:t>
      </w:r>
    </w:p>
    <w:p w:rsidR="000968C0" w:rsidRPr="00026D8F" w:rsidRDefault="000968C0" w:rsidP="00AC1F4C">
      <w:pPr>
        <w:pStyle w:val="Z1"/>
        <w:widowControl/>
        <w:ind w:firstLine="708"/>
        <w:jc w:val="both"/>
        <w:rPr>
          <w:sz w:val="24"/>
          <w:szCs w:val="24"/>
          <w:lang w:val="uk-UA"/>
        </w:rPr>
      </w:pPr>
      <w:r w:rsidRPr="00026D8F">
        <w:rPr>
          <w:sz w:val="24"/>
          <w:szCs w:val="24"/>
          <w:lang w:val="uk-UA"/>
        </w:rPr>
        <w:t xml:space="preserve">Видано </w:t>
      </w:r>
      <w:r w:rsidRPr="00026D8F">
        <w:rPr>
          <w:sz w:val="24"/>
          <w:szCs w:val="24"/>
        </w:rPr>
        <w:t>_</w:t>
      </w:r>
      <w:r w:rsidRPr="00026D8F">
        <w:rPr>
          <w:b/>
          <w:sz w:val="24"/>
          <w:szCs w:val="24"/>
          <w:lang w:val="uk-UA"/>
        </w:rPr>
        <w:t>1</w:t>
      </w:r>
      <w:r w:rsidRPr="00026D8F">
        <w:rPr>
          <w:sz w:val="24"/>
          <w:szCs w:val="24"/>
        </w:rPr>
        <w:t>_</w:t>
      </w:r>
      <w:r w:rsidRPr="00026D8F">
        <w:rPr>
          <w:sz w:val="24"/>
          <w:szCs w:val="24"/>
          <w:lang w:val="uk-UA"/>
        </w:rPr>
        <w:t>журнал загальним обсягом __</w:t>
      </w:r>
      <w:r w:rsidR="00F76A06" w:rsidRPr="00026D8F">
        <w:rPr>
          <w:b/>
          <w:sz w:val="24"/>
          <w:szCs w:val="24"/>
          <w:lang w:val="uk-UA"/>
        </w:rPr>
        <w:t>12,9</w:t>
      </w:r>
      <w:r w:rsidR="00772E93" w:rsidRPr="00026D8F">
        <w:rPr>
          <w:sz w:val="24"/>
          <w:szCs w:val="24"/>
          <w:lang w:val="uk-UA"/>
        </w:rPr>
        <w:t>_</w:t>
      </w:r>
      <w:r w:rsidRPr="00026D8F">
        <w:rPr>
          <w:sz w:val="24"/>
          <w:szCs w:val="24"/>
          <w:lang w:val="uk-UA"/>
        </w:rPr>
        <w:t xml:space="preserve"> друк.арк. </w:t>
      </w:r>
    </w:p>
    <w:p w:rsidR="00AC1F4C" w:rsidRPr="00026D8F" w:rsidRDefault="00AC1F4C" w:rsidP="000968C0">
      <w:pPr>
        <w:pStyle w:val="Z1"/>
        <w:widowControl/>
        <w:jc w:val="both"/>
        <w:rPr>
          <w:sz w:val="24"/>
          <w:szCs w:val="24"/>
          <w:lang w:val="uk-UA"/>
        </w:rPr>
      </w:pPr>
    </w:p>
    <w:tbl>
      <w:tblPr>
        <w:tblW w:w="91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5"/>
        <w:gridCol w:w="1455"/>
      </w:tblGrid>
      <w:tr w:rsidR="000968C0" w:rsidRPr="00026D8F" w:rsidTr="00702451">
        <w:tc>
          <w:tcPr>
            <w:tcW w:w="7655" w:type="dxa"/>
          </w:tcPr>
          <w:p w:rsidR="000968C0" w:rsidRPr="00026D8F" w:rsidRDefault="000968C0" w:rsidP="00F32725">
            <w:pPr>
              <w:tabs>
                <w:tab w:val="left" w:pos="993"/>
              </w:tabs>
              <w:spacing w:after="0" w:line="240" w:lineRule="auto"/>
              <w:ind w:right="-92" w:firstLine="567"/>
              <w:jc w:val="center"/>
              <w:rPr>
                <w:rFonts w:ascii="Times New Roman" w:hAnsi="Times New Roman" w:cs="Times New Roman"/>
                <w:sz w:val="24"/>
                <w:szCs w:val="24"/>
              </w:rPr>
            </w:pPr>
            <w:r w:rsidRPr="00026D8F">
              <w:rPr>
                <w:rFonts w:ascii="Times New Roman" w:hAnsi="Times New Roman" w:cs="Times New Roman"/>
                <w:sz w:val="24"/>
                <w:szCs w:val="24"/>
              </w:rPr>
              <w:t>Бібліографічний опис</w:t>
            </w:r>
          </w:p>
        </w:tc>
        <w:tc>
          <w:tcPr>
            <w:tcW w:w="1455" w:type="dxa"/>
          </w:tcPr>
          <w:p w:rsidR="000968C0" w:rsidRPr="00026D8F" w:rsidRDefault="000968C0" w:rsidP="00F32725">
            <w:pPr>
              <w:pStyle w:val="Z1"/>
              <w:widowControl/>
              <w:jc w:val="center"/>
              <w:rPr>
                <w:spacing w:val="-20"/>
                <w:sz w:val="24"/>
                <w:szCs w:val="24"/>
                <w:lang w:val="uk-UA"/>
              </w:rPr>
            </w:pPr>
            <w:r w:rsidRPr="00026D8F">
              <w:rPr>
                <w:spacing w:val="-20"/>
                <w:sz w:val="24"/>
                <w:szCs w:val="24"/>
                <w:lang w:val="uk-UA"/>
              </w:rPr>
              <w:t>Обсяг, (друк. арк.)</w:t>
            </w:r>
          </w:p>
        </w:tc>
      </w:tr>
      <w:tr w:rsidR="000968C0" w:rsidRPr="00026D8F" w:rsidTr="00702451">
        <w:trPr>
          <w:trHeight w:val="471"/>
        </w:trPr>
        <w:tc>
          <w:tcPr>
            <w:tcW w:w="7655" w:type="dxa"/>
          </w:tcPr>
          <w:p w:rsidR="000968C0" w:rsidRPr="00026D8F" w:rsidRDefault="000968C0" w:rsidP="00D5297B">
            <w:pPr>
              <w:spacing w:after="0" w:line="240" w:lineRule="auto"/>
              <w:rPr>
                <w:rFonts w:ascii="Times New Roman" w:hAnsi="Times New Roman" w:cs="Times New Roman"/>
                <w:sz w:val="24"/>
                <w:szCs w:val="24"/>
              </w:rPr>
            </w:pPr>
            <w:r w:rsidRPr="00026D8F">
              <w:rPr>
                <w:rFonts w:ascii="Times New Roman" w:hAnsi="Times New Roman" w:cs="Times New Roman"/>
                <w:color w:val="000000"/>
                <w:sz w:val="24"/>
                <w:szCs w:val="24"/>
              </w:rPr>
              <w:t>Просценіум</w:t>
            </w:r>
            <w:r w:rsidR="00281EB2" w:rsidRPr="00026D8F">
              <w:rPr>
                <w:rFonts w:ascii="Times New Roman" w:hAnsi="Times New Roman" w:cs="Times New Roman"/>
                <w:color w:val="000000"/>
                <w:sz w:val="24"/>
                <w:szCs w:val="24"/>
              </w:rPr>
              <w:t> : театрознавчий журнал. </w:t>
            </w:r>
            <w:r w:rsidRPr="00026D8F">
              <w:rPr>
                <w:rFonts w:ascii="Times New Roman" w:hAnsi="Times New Roman" w:cs="Times New Roman"/>
                <w:color w:val="000000"/>
                <w:sz w:val="24"/>
                <w:szCs w:val="24"/>
              </w:rPr>
              <w:t>– Львів, 201</w:t>
            </w:r>
            <w:r w:rsidR="00D5297B" w:rsidRPr="00026D8F">
              <w:rPr>
                <w:rFonts w:ascii="Times New Roman" w:hAnsi="Times New Roman" w:cs="Times New Roman"/>
                <w:color w:val="000000"/>
                <w:sz w:val="24"/>
                <w:szCs w:val="24"/>
              </w:rPr>
              <w:t>7</w:t>
            </w:r>
            <w:r w:rsidR="00281EB2" w:rsidRPr="00026D8F">
              <w:rPr>
                <w:rFonts w:ascii="Times New Roman" w:hAnsi="Times New Roman" w:cs="Times New Roman"/>
                <w:color w:val="000000"/>
                <w:sz w:val="24"/>
                <w:szCs w:val="24"/>
              </w:rPr>
              <w:t>. </w:t>
            </w:r>
            <w:r w:rsidRPr="00026D8F">
              <w:rPr>
                <w:rFonts w:ascii="Times New Roman" w:hAnsi="Times New Roman" w:cs="Times New Roman"/>
                <w:color w:val="000000"/>
                <w:sz w:val="24"/>
                <w:szCs w:val="24"/>
              </w:rPr>
              <w:t>– № 1-3 (4</w:t>
            </w:r>
            <w:r w:rsidR="00D5297B" w:rsidRPr="00026D8F">
              <w:rPr>
                <w:rFonts w:ascii="Times New Roman" w:hAnsi="Times New Roman" w:cs="Times New Roman"/>
                <w:color w:val="000000"/>
                <w:sz w:val="24"/>
                <w:szCs w:val="24"/>
              </w:rPr>
              <w:t>7</w:t>
            </w:r>
            <w:r w:rsidRPr="00026D8F">
              <w:rPr>
                <w:rFonts w:ascii="Times New Roman" w:hAnsi="Times New Roman" w:cs="Times New Roman"/>
                <w:color w:val="000000"/>
                <w:sz w:val="24"/>
                <w:szCs w:val="24"/>
              </w:rPr>
              <w:t>-4</w:t>
            </w:r>
            <w:r w:rsidR="00D5297B" w:rsidRPr="00026D8F">
              <w:rPr>
                <w:rFonts w:ascii="Times New Roman" w:hAnsi="Times New Roman" w:cs="Times New Roman"/>
                <w:color w:val="000000"/>
                <w:sz w:val="24"/>
                <w:szCs w:val="24"/>
              </w:rPr>
              <w:t>9</w:t>
            </w:r>
            <w:r w:rsidRPr="00026D8F">
              <w:rPr>
                <w:rFonts w:ascii="Times New Roman" w:hAnsi="Times New Roman" w:cs="Times New Roman"/>
                <w:color w:val="000000"/>
                <w:sz w:val="24"/>
                <w:szCs w:val="24"/>
              </w:rPr>
              <w:t>).</w:t>
            </w:r>
            <w:r w:rsidR="00281EB2" w:rsidRPr="00026D8F">
              <w:rPr>
                <w:rFonts w:ascii="Times New Roman" w:hAnsi="Times New Roman" w:cs="Times New Roman"/>
                <w:color w:val="000000"/>
                <w:sz w:val="24"/>
                <w:szCs w:val="24"/>
              </w:rPr>
              <w:t> </w:t>
            </w:r>
            <w:r w:rsidRPr="00026D8F">
              <w:rPr>
                <w:rFonts w:ascii="Times New Roman" w:hAnsi="Times New Roman" w:cs="Times New Roman"/>
                <w:color w:val="000000"/>
                <w:sz w:val="24"/>
                <w:szCs w:val="24"/>
              </w:rPr>
              <w:t xml:space="preserve">– </w:t>
            </w:r>
            <w:r w:rsidR="00D5297B" w:rsidRPr="00026D8F">
              <w:rPr>
                <w:rFonts w:ascii="Times New Roman" w:hAnsi="Times New Roman" w:cs="Times New Roman"/>
                <w:color w:val="000000"/>
                <w:sz w:val="24"/>
                <w:szCs w:val="24"/>
              </w:rPr>
              <w:t>206 </w:t>
            </w:r>
            <w:r w:rsidRPr="00026D8F">
              <w:rPr>
                <w:rFonts w:ascii="Times New Roman" w:hAnsi="Times New Roman" w:cs="Times New Roman"/>
                <w:color w:val="000000"/>
                <w:sz w:val="24"/>
                <w:szCs w:val="24"/>
              </w:rPr>
              <w:t>с.</w:t>
            </w:r>
            <w:r w:rsidR="00124B4A" w:rsidRPr="00026D8F">
              <w:rPr>
                <w:rFonts w:ascii="Times New Roman" w:hAnsi="Times New Roman" w:cs="Times New Roman"/>
                <w:color w:val="000000"/>
                <w:sz w:val="24"/>
                <w:szCs w:val="24"/>
              </w:rPr>
              <w:t> –</w:t>
            </w:r>
            <w:r w:rsidRPr="00026D8F">
              <w:rPr>
                <w:rFonts w:ascii="Times New Roman" w:hAnsi="Times New Roman" w:cs="Times New Roman"/>
                <w:color w:val="000000"/>
                <w:sz w:val="24"/>
                <w:szCs w:val="24"/>
              </w:rPr>
              <w:t xml:space="preserve"> </w:t>
            </w:r>
            <w:r w:rsidR="00124B4A" w:rsidRPr="00026D8F">
              <w:rPr>
                <w:rFonts w:ascii="Times New Roman" w:hAnsi="Times New Roman" w:cs="Times New Roman"/>
                <w:color w:val="000000"/>
                <w:sz w:val="24"/>
                <w:szCs w:val="24"/>
              </w:rPr>
              <w:t xml:space="preserve">Режим доступу: </w:t>
            </w:r>
            <w:hyperlink r:id="rId14" w:history="1">
              <w:r w:rsidR="00D5297B" w:rsidRPr="00026D8F">
                <w:rPr>
                  <w:rStyle w:val="a6"/>
                  <w:rFonts w:ascii="Times New Roman" w:hAnsi="Times New Roman" w:cs="Times New Roman"/>
                  <w:sz w:val="24"/>
                  <w:szCs w:val="24"/>
                  <w:lang w:val="ru-RU"/>
                </w:rPr>
                <w:t>http</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www</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lnu</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edu</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ua</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faculty</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web</w:t>
              </w:r>
              <w:r w:rsidR="00D5297B" w:rsidRPr="00026D8F">
                <w:rPr>
                  <w:rStyle w:val="a6"/>
                  <w:rFonts w:ascii="Times New Roman" w:hAnsi="Times New Roman" w:cs="Times New Roman"/>
                  <w:sz w:val="24"/>
                  <w:szCs w:val="24"/>
                </w:rPr>
                <w:t>_</w:t>
              </w:r>
              <w:r w:rsidR="00D5297B" w:rsidRPr="00026D8F">
                <w:rPr>
                  <w:rStyle w:val="a6"/>
                  <w:rFonts w:ascii="Times New Roman" w:hAnsi="Times New Roman" w:cs="Times New Roman"/>
                  <w:sz w:val="24"/>
                  <w:szCs w:val="24"/>
                  <w:lang w:val="ru-RU"/>
                </w:rPr>
                <w:t>kultura</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Proscaenium</w:t>
              </w:r>
              <w:r w:rsidR="00D5297B" w:rsidRPr="00026D8F">
                <w:rPr>
                  <w:rStyle w:val="a6"/>
                  <w:rFonts w:ascii="Times New Roman" w:hAnsi="Times New Roman" w:cs="Times New Roman"/>
                  <w:sz w:val="24"/>
                  <w:szCs w:val="24"/>
                </w:rPr>
                <w:t>/2017_1-3_47-49/</w:t>
              </w:r>
              <w:r w:rsidR="00D5297B" w:rsidRPr="00026D8F">
                <w:rPr>
                  <w:rStyle w:val="a6"/>
                  <w:rFonts w:ascii="Times New Roman" w:hAnsi="Times New Roman" w:cs="Times New Roman"/>
                  <w:sz w:val="24"/>
                  <w:szCs w:val="24"/>
                  <w:lang w:val="ru-RU"/>
                </w:rPr>
                <w:t>index</w:t>
              </w:r>
              <w:r w:rsidR="00D5297B" w:rsidRPr="00026D8F">
                <w:rPr>
                  <w:rStyle w:val="a6"/>
                  <w:rFonts w:ascii="Times New Roman" w:hAnsi="Times New Roman" w:cs="Times New Roman"/>
                  <w:sz w:val="24"/>
                  <w:szCs w:val="24"/>
                </w:rPr>
                <w:t>.</w:t>
              </w:r>
              <w:r w:rsidR="00D5297B" w:rsidRPr="00026D8F">
                <w:rPr>
                  <w:rStyle w:val="a6"/>
                  <w:rFonts w:ascii="Times New Roman" w:hAnsi="Times New Roman" w:cs="Times New Roman"/>
                  <w:sz w:val="24"/>
                  <w:szCs w:val="24"/>
                  <w:lang w:val="ru-RU"/>
                </w:rPr>
                <w:t>html</w:t>
              </w:r>
            </w:hyperlink>
          </w:p>
        </w:tc>
        <w:tc>
          <w:tcPr>
            <w:tcW w:w="1455" w:type="dxa"/>
          </w:tcPr>
          <w:p w:rsidR="000968C0" w:rsidRPr="00026D8F" w:rsidRDefault="00131474" w:rsidP="00D5297B">
            <w:pPr>
              <w:pStyle w:val="Z1"/>
              <w:widowControl/>
              <w:jc w:val="center"/>
              <w:rPr>
                <w:color w:val="000000"/>
                <w:sz w:val="24"/>
                <w:szCs w:val="24"/>
                <w:lang w:val="uk-UA"/>
              </w:rPr>
            </w:pPr>
            <w:r w:rsidRPr="00026D8F">
              <w:rPr>
                <w:color w:val="000000"/>
                <w:sz w:val="24"/>
                <w:szCs w:val="24"/>
                <w:lang w:val="uk-UA"/>
              </w:rPr>
              <w:t>1</w:t>
            </w:r>
            <w:r w:rsidR="00D5297B" w:rsidRPr="00026D8F">
              <w:rPr>
                <w:color w:val="000000"/>
                <w:sz w:val="24"/>
                <w:szCs w:val="24"/>
                <w:lang w:val="uk-UA"/>
              </w:rPr>
              <w:t>2,9</w:t>
            </w:r>
          </w:p>
        </w:tc>
      </w:tr>
    </w:tbl>
    <w:p w:rsidR="00281EB2" w:rsidRPr="00026D8F" w:rsidRDefault="00281EB2" w:rsidP="00EA5BA9">
      <w:pPr>
        <w:pStyle w:val="Z1"/>
        <w:widowControl/>
        <w:jc w:val="center"/>
        <w:rPr>
          <w:b/>
          <w:sz w:val="24"/>
          <w:szCs w:val="24"/>
          <w:lang w:val="uk-UA"/>
        </w:rPr>
      </w:pPr>
    </w:p>
    <w:p w:rsidR="00281EB2" w:rsidRPr="00026D8F" w:rsidRDefault="00281EB2" w:rsidP="00281EB2">
      <w:pPr>
        <w:pStyle w:val="a5"/>
        <w:jc w:val="center"/>
        <w:rPr>
          <w:rFonts w:ascii="Times New Roman" w:hAnsi="Times New Roman"/>
          <w:b/>
          <w:sz w:val="24"/>
          <w:szCs w:val="24"/>
          <w:lang w:val="uk-UA"/>
        </w:rPr>
      </w:pPr>
      <w:r w:rsidRPr="00026D8F">
        <w:rPr>
          <w:rFonts w:ascii="Times New Roman" w:hAnsi="Times New Roman"/>
          <w:b/>
          <w:sz w:val="24"/>
          <w:szCs w:val="24"/>
          <w:lang w:val="uk-UA"/>
        </w:rPr>
        <w:t>Вісники</w:t>
      </w:r>
    </w:p>
    <w:p w:rsidR="00281EB2" w:rsidRPr="00026D8F" w:rsidRDefault="00281EB2" w:rsidP="00EC5581">
      <w:pPr>
        <w:pStyle w:val="a5"/>
        <w:ind w:firstLine="708"/>
        <w:jc w:val="both"/>
        <w:rPr>
          <w:rFonts w:ascii="Times New Roman" w:hAnsi="Times New Roman"/>
          <w:sz w:val="24"/>
          <w:szCs w:val="24"/>
          <w:lang w:val="uk-UA"/>
        </w:rPr>
      </w:pPr>
      <w:r w:rsidRPr="00026D8F">
        <w:rPr>
          <w:rFonts w:ascii="Times New Roman" w:hAnsi="Times New Roman"/>
          <w:sz w:val="24"/>
          <w:szCs w:val="24"/>
          <w:lang w:val="uk-UA"/>
        </w:rPr>
        <w:t>Видано _</w:t>
      </w:r>
      <w:r w:rsidR="00124B4A" w:rsidRPr="00026D8F">
        <w:rPr>
          <w:rFonts w:ascii="Times New Roman" w:hAnsi="Times New Roman"/>
          <w:b/>
          <w:sz w:val="24"/>
          <w:szCs w:val="24"/>
          <w:lang w:val="uk-UA"/>
        </w:rPr>
        <w:t>1</w:t>
      </w:r>
      <w:r w:rsidRPr="00026D8F">
        <w:rPr>
          <w:rFonts w:ascii="Times New Roman" w:hAnsi="Times New Roman"/>
          <w:sz w:val="24"/>
          <w:szCs w:val="24"/>
          <w:lang w:val="uk-UA"/>
        </w:rPr>
        <w:t>_сері</w:t>
      </w:r>
      <w:r w:rsidR="00C7443F" w:rsidRPr="00026D8F">
        <w:rPr>
          <w:rFonts w:ascii="Times New Roman" w:hAnsi="Times New Roman"/>
          <w:sz w:val="24"/>
          <w:szCs w:val="24"/>
          <w:lang w:val="uk-UA"/>
        </w:rPr>
        <w:t>ю</w:t>
      </w:r>
      <w:r w:rsidRPr="00026D8F">
        <w:rPr>
          <w:rFonts w:ascii="Times New Roman" w:hAnsi="Times New Roman"/>
          <w:sz w:val="24"/>
          <w:szCs w:val="24"/>
          <w:lang w:val="uk-UA"/>
        </w:rPr>
        <w:t xml:space="preserve"> вісник</w:t>
      </w:r>
      <w:r w:rsidR="00C7443F" w:rsidRPr="00026D8F">
        <w:rPr>
          <w:rFonts w:ascii="Times New Roman" w:hAnsi="Times New Roman"/>
          <w:sz w:val="24"/>
          <w:szCs w:val="24"/>
          <w:lang w:val="uk-UA"/>
        </w:rPr>
        <w:t>а</w:t>
      </w:r>
      <w:r w:rsidRPr="00026D8F">
        <w:rPr>
          <w:rFonts w:ascii="Times New Roman" w:hAnsi="Times New Roman"/>
          <w:sz w:val="24"/>
          <w:szCs w:val="24"/>
          <w:lang w:val="uk-UA"/>
        </w:rPr>
        <w:t xml:space="preserve"> загальним обсягом _</w:t>
      </w:r>
      <w:r w:rsidR="007C3D9A" w:rsidRPr="00026D8F">
        <w:rPr>
          <w:rFonts w:ascii="Times New Roman" w:hAnsi="Times New Roman"/>
          <w:b/>
          <w:sz w:val="24"/>
          <w:szCs w:val="24"/>
          <w:lang w:val="uk-UA"/>
        </w:rPr>
        <w:t>31</w:t>
      </w:r>
      <w:r w:rsidR="00124B4A" w:rsidRPr="00026D8F">
        <w:rPr>
          <w:rFonts w:ascii="Times New Roman" w:hAnsi="Times New Roman"/>
          <w:b/>
          <w:sz w:val="24"/>
          <w:szCs w:val="24"/>
          <w:lang w:val="uk-UA"/>
        </w:rPr>
        <w:t>,3</w:t>
      </w:r>
      <w:r w:rsidRPr="00026D8F">
        <w:rPr>
          <w:rFonts w:ascii="Times New Roman" w:hAnsi="Times New Roman"/>
          <w:sz w:val="24"/>
          <w:szCs w:val="24"/>
          <w:lang w:val="uk-UA"/>
        </w:rPr>
        <w:t>_ друк.арк.</w:t>
      </w:r>
    </w:p>
    <w:p w:rsidR="00281EB2" w:rsidRPr="00026D8F" w:rsidRDefault="00281EB2" w:rsidP="00281EB2">
      <w:pPr>
        <w:pStyle w:val="a5"/>
        <w:ind w:hanging="567"/>
        <w:jc w:val="both"/>
        <w:rPr>
          <w:rFonts w:ascii="Times New Roman" w:hAnsi="Times New Roman"/>
          <w:i/>
          <w:sz w:val="24"/>
          <w:szCs w:val="24"/>
          <w:lang w:val="uk-UA"/>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55"/>
        <w:gridCol w:w="1525"/>
      </w:tblGrid>
      <w:tr w:rsidR="00281EB2" w:rsidRPr="00026D8F" w:rsidTr="00702451">
        <w:trPr>
          <w:trHeight w:val="555"/>
        </w:trPr>
        <w:tc>
          <w:tcPr>
            <w:tcW w:w="7655" w:type="dxa"/>
            <w:tcBorders>
              <w:top w:val="single" w:sz="6" w:space="0" w:color="auto"/>
              <w:left w:val="single" w:sz="6" w:space="0" w:color="auto"/>
              <w:bottom w:val="single" w:sz="6" w:space="0" w:color="auto"/>
              <w:right w:val="single" w:sz="6" w:space="0" w:color="auto"/>
            </w:tcBorders>
            <w:hideMark/>
          </w:tcPr>
          <w:p w:rsidR="00281EB2" w:rsidRPr="00026D8F" w:rsidRDefault="00124B4A" w:rsidP="00124B4A">
            <w:pPr>
              <w:pStyle w:val="a5"/>
              <w:spacing w:line="276" w:lineRule="auto"/>
              <w:jc w:val="both"/>
              <w:rPr>
                <w:rFonts w:ascii="Times New Roman" w:hAnsi="Times New Roman"/>
                <w:sz w:val="24"/>
                <w:szCs w:val="24"/>
                <w:lang w:val="uk-UA"/>
              </w:rPr>
            </w:pPr>
            <w:r w:rsidRPr="00026D8F">
              <w:rPr>
                <w:rFonts w:ascii="Times New Roman" w:hAnsi="Times New Roman"/>
                <w:sz w:val="24"/>
                <w:szCs w:val="24"/>
                <w:lang w:val="uk-UA"/>
              </w:rPr>
              <w:t>Серія, випуск</w:t>
            </w:r>
          </w:p>
        </w:tc>
        <w:tc>
          <w:tcPr>
            <w:tcW w:w="1525" w:type="dxa"/>
            <w:tcBorders>
              <w:top w:val="single" w:sz="6" w:space="0" w:color="auto"/>
              <w:left w:val="single" w:sz="6" w:space="0" w:color="auto"/>
              <w:bottom w:val="single" w:sz="6" w:space="0" w:color="auto"/>
              <w:right w:val="single" w:sz="6" w:space="0" w:color="auto"/>
            </w:tcBorders>
            <w:hideMark/>
          </w:tcPr>
          <w:p w:rsidR="00124B4A" w:rsidRPr="00026D8F" w:rsidRDefault="00281EB2" w:rsidP="007C3D9A">
            <w:pPr>
              <w:pStyle w:val="a5"/>
              <w:spacing w:line="276" w:lineRule="auto"/>
              <w:jc w:val="center"/>
              <w:rPr>
                <w:rFonts w:ascii="Times New Roman" w:hAnsi="Times New Roman"/>
                <w:sz w:val="24"/>
                <w:szCs w:val="24"/>
                <w:lang w:val="uk-UA"/>
              </w:rPr>
            </w:pPr>
            <w:r w:rsidRPr="00026D8F">
              <w:rPr>
                <w:rFonts w:ascii="Times New Roman" w:hAnsi="Times New Roman"/>
                <w:sz w:val="24"/>
                <w:szCs w:val="24"/>
                <w:lang w:val="uk-UA"/>
              </w:rPr>
              <w:t>Обсяг, друк.арк.</w:t>
            </w:r>
          </w:p>
        </w:tc>
      </w:tr>
      <w:tr w:rsidR="00124B4A" w:rsidRPr="00026D8F" w:rsidTr="00702451">
        <w:trPr>
          <w:trHeight w:val="555"/>
        </w:trPr>
        <w:tc>
          <w:tcPr>
            <w:tcW w:w="7655" w:type="dxa"/>
            <w:tcBorders>
              <w:top w:val="single" w:sz="6" w:space="0" w:color="auto"/>
              <w:left w:val="single" w:sz="6" w:space="0" w:color="auto"/>
              <w:bottom w:val="single" w:sz="6" w:space="0" w:color="auto"/>
              <w:right w:val="single" w:sz="6" w:space="0" w:color="auto"/>
            </w:tcBorders>
            <w:hideMark/>
          </w:tcPr>
          <w:p w:rsidR="00124B4A" w:rsidRPr="00026D8F" w:rsidRDefault="00124B4A" w:rsidP="00FB0C3A">
            <w:pPr>
              <w:pStyle w:val="a5"/>
              <w:jc w:val="both"/>
              <w:rPr>
                <w:rFonts w:ascii="Times New Roman" w:hAnsi="Times New Roman"/>
                <w:sz w:val="24"/>
                <w:szCs w:val="24"/>
                <w:lang w:val="uk-UA"/>
              </w:rPr>
            </w:pPr>
            <w:r w:rsidRPr="00026D8F">
              <w:rPr>
                <w:rFonts w:ascii="Times New Roman" w:hAnsi="Times New Roman"/>
                <w:sz w:val="24"/>
                <w:szCs w:val="24"/>
                <w:lang w:val="uk-UA"/>
              </w:rPr>
              <w:t xml:space="preserve">Вісник Львівського університету. Серія мистецтвознавство. – </w:t>
            </w:r>
            <w:r w:rsidRPr="00026D8F">
              <w:rPr>
                <w:rFonts w:ascii="Times New Roman" w:hAnsi="Times New Roman"/>
                <w:sz w:val="24"/>
                <w:szCs w:val="24"/>
              </w:rPr>
              <w:t>Львів : ЛНУ імені Івана Франка, 201</w:t>
            </w:r>
            <w:r w:rsidR="007F1FD4" w:rsidRPr="00026D8F">
              <w:rPr>
                <w:rFonts w:ascii="Times New Roman" w:hAnsi="Times New Roman"/>
                <w:sz w:val="24"/>
                <w:szCs w:val="24"/>
                <w:lang w:val="uk-UA"/>
              </w:rPr>
              <w:t>7</w:t>
            </w:r>
            <w:r w:rsidRPr="00026D8F">
              <w:rPr>
                <w:rFonts w:ascii="Times New Roman" w:hAnsi="Times New Roman"/>
                <w:sz w:val="24"/>
                <w:szCs w:val="24"/>
              </w:rPr>
              <w:t xml:space="preserve">. – </w:t>
            </w:r>
            <w:r w:rsidRPr="00026D8F">
              <w:rPr>
                <w:rFonts w:ascii="Times New Roman" w:hAnsi="Times New Roman"/>
                <w:sz w:val="24"/>
                <w:szCs w:val="24"/>
                <w:lang w:val="uk-UA"/>
              </w:rPr>
              <w:t>Вип. 1</w:t>
            </w:r>
            <w:r w:rsidR="007F1FD4" w:rsidRPr="00026D8F">
              <w:rPr>
                <w:rFonts w:ascii="Times New Roman" w:hAnsi="Times New Roman"/>
                <w:sz w:val="24"/>
                <w:szCs w:val="24"/>
                <w:lang w:val="uk-UA"/>
              </w:rPr>
              <w:t>8</w:t>
            </w:r>
            <w:r w:rsidRPr="00026D8F">
              <w:rPr>
                <w:rFonts w:ascii="Times New Roman" w:hAnsi="Times New Roman"/>
                <w:sz w:val="24"/>
                <w:szCs w:val="24"/>
                <w:lang w:val="uk-UA"/>
              </w:rPr>
              <w:t xml:space="preserve">. – </w:t>
            </w:r>
            <w:r w:rsidR="007F1FD4" w:rsidRPr="00026D8F">
              <w:rPr>
                <w:rFonts w:ascii="Times New Roman" w:hAnsi="Times New Roman"/>
                <w:sz w:val="24"/>
                <w:szCs w:val="24"/>
                <w:lang w:val="uk-UA"/>
              </w:rPr>
              <w:t>409</w:t>
            </w:r>
            <w:r w:rsidRPr="00026D8F">
              <w:rPr>
                <w:rFonts w:ascii="Times New Roman" w:hAnsi="Times New Roman"/>
                <w:sz w:val="24"/>
                <w:szCs w:val="24"/>
              </w:rPr>
              <w:t> с.</w:t>
            </w:r>
          </w:p>
        </w:tc>
        <w:tc>
          <w:tcPr>
            <w:tcW w:w="1525" w:type="dxa"/>
            <w:tcBorders>
              <w:top w:val="single" w:sz="6" w:space="0" w:color="auto"/>
              <w:left w:val="single" w:sz="6" w:space="0" w:color="auto"/>
              <w:bottom w:val="single" w:sz="6" w:space="0" w:color="auto"/>
              <w:right w:val="single" w:sz="6" w:space="0" w:color="auto"/>
            </w:tcBorders>
            <w:hideMark/>
          </w:tcPr>
          <w:p w:rsidR="00124B4A" w:rsidRPr="00026D8F" w:rsidRDefault="007F1FD4" w:rsidP="00FB0C3A">
            <w:pPr>
              <w:pStyle w:val="a5"/>
              <w:jc w:val="center"/>
              <w:rPr>
                <w:rFonts w:ascii="Times New Roman" w:hAnsi="Times New Roman"/>
                <w:sz w:val="24"/>
                <w:szCs w:val="24"/>
                <w:lang w:val="uk-UA"/>
              </w:rPr>
            </w:pPr>
            <w:r w:rsidRPr="00026D8F">
              <w:rPr>
                <w:rFonts w:ascii="Times New Roman" w:hAnsi="Times New Roman"/>
                <w:sz w:val="24"/>
                <w:szCs w:val="24"/>
                <w:lang w:val="uk-UA"/>
              </w:rPr>
              <w:t>31</w:t>
            </w:r>
            <w:r w:rsidR="00124B4A" w:rsidRPr="00026D8F">
              <w:rPr>
                <w:rFonts w:ascii="Times New Roman" w:hAnsi="Times New Roman"/>
                <w:sz w:val="24"/>
                <w:szCs w:val="24"/>
                <w:lang w:val="uk-UA"/>
              </w:rPr>
              <w:t>,3</w:t>
            </w:r>
          </w:p>
        </w:tc>
      </w:tr>
    </w:tbl>
    <w:p w:rsidR="00281EB2" w:rsidRPr="00026D8F" w:rsidRDefault="00281EB2" w:rsidP="00EA5BA9">
      <w:pPr>
        <w:pStyle w:val="Z1"/>
        <w:widowControl/>
        <w:jc w:val="center"/>
        <w:rPr>
          <w:b/>
          <w:sz w:val="24"/>
          <w:szCs w:val="24"/>
          <w:lang w:val="uk-UA"/>
        </w:rPr>
      </w:pPr>
    </w:p>
    <w:p w:rsidR="00635CD9" w:rsidRPr="00026D8F" w:rsidRDefault="00EB03FC" w:rsidP="00EA5BA9">
      <w:pPr>
        <w:pStyle w:val="Z1"/>
        <w:widowControl/>
        <w:jc w:val="center"/>
        <w:rPr>
          <w:b/>
          <w:sz w:val="24"/>
          <w:szCs w:val="24"/>
          <w:lang w:val="uk-UA"/>
        </w:rPr>
      </w:pPr>
      <w:r w:rsidRPr="00026D8F">
        <w:rPr>
          <w:b/>
          <w:sz w:val="24"/>
          <w:szCs w:val="24"/>
          <w:lang w:val="uk-UA"/>
        </w:rPr>
        <w:t>Збірники наукових праць</w:t>
      </w:r>
    </w:p>
    <w:p w:rsidR="00706E77" w:rsidRPr="00026D8F" w:rsidRDefault="00706E77" w:rsidP="00EC5581">
      <w:pPr>
        <w:spacing w:after="0" w:line="240" w:lineRule="auto"/>
        <w:ind w:firstLine="708"/>
        <w:jc w:val="both"/>
        <w:rPr>
          <w:rFonts w:ascii="Times New Roman" w:hAnsi="Times New Roman"/>
          <w:sz w:val="24"/>
          <w:szCs w:val="24"/>
        </w:rPr>
      </w:pPr>
      <w:r w:rsidRPr="00026D8F">
        <w:rPr>
          <w:rFonts w:ascii="Times New Roman" w:hAnsi="Times New Roman"/>
          <w:sz w:val="24"/>
          <w:szCs w:val="24"/>
        </w:rPr>
        <w:t xml:space="preserve">Учені кафедр опублікували </w:t>
      </w:r>
      <w:r w:rsidR="00772E93" w:rsidRPr="00026D8F">
        <w:rPr>
          <w:rFonts w:ascii="Times New Roman" w:hAnsi="Times New Roman"/>
          <w:sz w:val="24"/>
          <w:szCs w:val="24"/>
        </w:rPr>
        <w:t>_</w:t>
      </w:r>
      <w:r w:rsidR="004F0791" w:rsidRPr="00026D8F">
        <w:rPr>
          <w:rFonts w:ascii="Times New Roman" w:hAnsi="Times New Roman"/>
          <w:b/>
          <w:sz w:val="24"/>
          <w:szCs w:val="24"/>
        </w:rPr>
        <w:t>2</w:t>
      </w:r>
      <w:r w:rsidR="00772E93" w:rsidRPr="00026D8F">
        <w:rPr>
          <w:rFonts w:ascii="Times New Roman" w:hAnsi="Times New Roman"/>
          <w:sz w:val="24"/>
          <w:szCs w:val="24"/>
        </w:rPr>
        <w:t>_</w:t>
      </w:r>
      <w:r w:rsidR="00131474" w:rsidRPr="00026D8F">
        <w:rPr>
          <w:rFonts w:ascii="Times New Roman" w:hAnsi="Times New Roman"/>
          <w:sz w:val="24"/>
          <w:szCs w:val="24"/>
        </w:rPr>
        <w:t xml:space="preserve"> збірник</w:t>
      </w:r>
      <w:r w:rsidR="00A20D7D" w:rsidRPr="00026D8F">
        <w:rPr>
          <w:rFonts w:ascii="Times New Roman" w:hAnsi="Times New Roman"/>
          <w:sz w:val="24"/>
          <w:szCs w:val="24"/>
        </w:rPr>
        <w:t>и</w:t>
      </w:r>
      <w:r w:rsidR="00E86DEA" w:rsidRPr="00026D8F">
        <w:rPr>
          <w:rFonts w:ascii="Times New Roman" w:hAnsi="Times New Roman"/>
          <w:sz w:val="24"/>
          <w:szCs w:val="24"/>
        </w:rPr>
        <w:t xml:space="preserve"> загальним обсягом</w:t>
      </w:r>
      <w:r w:rsidR="002E7CB5" w:rsidRPr="00026D8F">
        <w:rPr>
          <w:rFonts w:ascii="Times New Roman" w:hAnsi="Times New Roman"/>
          <w:sz w:val="24"/>
          <w:szCs w:val="24"/>
        </w:rPr>
        <w:t xml:space="preserve"> </w:t>
      </w:r>
      <w:r w:rsidR="00772E93" w:rsidRPr="00026D8F">
        <w:rPr>
          <w:rFonts w:ascii="Times New Roman" w:hAnsi="Times New Roman"/>
          <w:sz w:val="24"/>
          <w:szCs w:val="24"/>
        </w:rPr>
        <w:t>_</w:t>
      </w:r>
      <w:r w:rsidR="00346DA5" w:rsidRPr="00026D8F">
        <w:rPr>
          <w:rFonts w:ascii="Times New Roman" w:hAnsi="Times New Roman"/>
          <w:b/>
          <w:sz w:val="24"/>
          <w:szCs w:val="24"/>
        </w:rPr>
        <w:t>2</w:t>
      </w:r>
      <w:r w:rsidR="00F76A06" w:rsidRPr="00026D8F">
        <w:rPr>
          <w:rFonts w:ascii="Times New Roman" w:hAnsi="Times New Roman"/>
          <w:b/>
          <w:sz w:val="24"/>
          <w:szCs w:val="24"/>
        </w:rPr>
        <w:t>4</w:t>
      </w:r>
      <w:r w:rsidR="002E7CB5" w:rsidRPr="00026D8F">
        <w:rPr>
          <w:rFonts w:ascii="Times New Roman" w:hAnsi="Times New Roman"/>
          <w:b/>
          <w:sz w:val="24"/>
          <w:szCs w:val="24"/>
        </w:rPr>
        <w:t>,</w:t>
      </w:r>
      <w:r w:rsidR="00346DA5" w:rsidRPr="00026D8F">
        <w:rPr>
          <w:rFonts w:ascii="Times New Roman" w:hAnsi="Times New Roman"/>
          <w:b/>
          <w:sz w:val="24"/>
          <w:szCs w:val="24"/>
        </w:rPr>
        <w:t>2</w:t>
      </w:r>
      <w:r w:rsidR="00772E93" w:rsidRPr="00026D8F">
        <w:rPr>
          <w:rFonts w:ascii="Times New Roman" w:hAnsi="Times New Roman"/>
          <w:sz w:val="24"/>
          <w:szCs w:val="24"/>
        </w:rPr>
        <w:t>_</w:t>
      </w:r>
      <w:r w:rsidR="00971517" w:rsidRPr="00026D8F">
        <w:rPr>
          <w:rFonts w:ascii="Times New Roman" w:hAnsi="Times New Roman"/>
          <w:sz w:val="24"/>
          <w:szCs w:val="24"/>
        </w:rPr>
        <w:t xml:space="preserve"> </w:t>
      </w:r>
      <w:r w:rsidRPr="00026D8F">
        <w:rPr>
          <w:rFonts w:ascii="Times New Roman" w:hAnsi="Times New Roman"/>
          <w:sz w:val="24"/>
          <w:szCs w:val="24"/>
        </w:rPr>
        <w:t>друк. арк.</w:t>
      </w:r>
    </w:p>
    <w:p w:rsidR="00AC1F4C" w:rsidRPr="00026D8F" w:rsidRDefault="00AC1F4C" w:rsidP="00EA5BA9">
      <w:pPr>
        <w:spacing w:after="0" w:line="240" w:lineRule="auto"/>
        <w:jc w:val="both"/>
        <w:rPr>
          <w:rFonts w:ascii="Times New Roman" w:hAnsi="Times New Roman"/>
          <w:sz w:val="24"/>
          <w:szCs w:val="24"/>
        </w:rPr>
      </w:pPr>
    </w:p>
    <w:tbl>
      <w:tblPr>
        <w:tblW w:w="9072"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5"/>
        <w:gridCol w:w="1417"/>
      </w:tblGrid>
      <w:tr w:rsidR="00305E2F" w:rsidRPr="00026D8F" w:rsidTr="00702451">
        <w:trPr>
          <w:trHeight w:val="494"/>
        </w:trPr>
        <w:tc>
          <w:tcPr>
            <w:tcW w:w="7655" w:type="dxa"/>
            <w:tcBorders>
              <w:top w:val="single" w:sz="6" w:space="0" w:color="auto"/>
              <w:left w:val="single" w:sz="6" w:space="0" w:color="auto"/>
              <w:bottom w:val="single" w:sz="6" w:space="0" w:color="auto"/>
              <w:right w:val="single" w:sz="6" w:space="0" w:color="auto"/>
            </w:tcBorders>
          </w:tcPr>
          <w:p w:rsidR="00305E2F" w:rsidRPr="00026D8F" w:rsidRDefault="00305E2F" w:rsidP="00305E2F">
            <w:pPr>
              <w:tabs>
                <w:tab w:val="left" w:pos="993"/>
              </w:tabs>
              <w:spacing w:after="0" w:line="240" w:lineRule="auto"/>
              <w:ind w:right="-92" w:firstLine="567"/>
              <w:jc w:val="center"/>
              <w:rPr>
                <w:rFonts w:ascii="Times New Roman" w:hAnsi="Times New Roman" w:cs="Times New Roman"/>
                <w:sz w:val="24"/>
                <w:szCs w:val="24"/>
              </w:rPr>
            </w:pPr>
            <w:r w:rsidRPr="00026D8F">
              <w:rPr>
                <w:rFonts w:ascii="Times New Roman" w:hAnsi="Times New Roman" w:cs="Times New Roman"/>
                <w:sz w:val="24"/>
                <w:szCs w:val="24"/>
              </w:rPr>
              <w:t>Бібліографічний опис</w:t>
            </w:r>
          </w:p>
          <w:p w:rsidR="00305E2F" w:rsidRPr="00026D8F" w:rsidRDefault="00305E2F" w:rsidP="00706E77">
            <w:pPr>
              <w:spacing w:after="0" w:line="240" w:lineRule="auto"/>
              <w:jc w:val="both"/>
              <w:rPr>
                <w:rFonts w:ascii="Times New Roman" w:hAnsi="Times New Roman"/>
                <w:sz w:val="24"/>
                <w:szCs w:val="24"/>
              </w:rPr>
            </w:pPr>
          </w:p>
        </w:tc>
        <w:tc>
          <w:tcPr>
            <w:tcW w:w="1417" w:type="dxa"/>
            <w:tcBorders>
              <w:top w:val="single" w:sz="6" w:space="0" w:color="auto"/>
              <w:left w:val="single" w:sz="6" w:space="0" w:color="auto"/>
              <w:right w:val="single" w:sz="6" w:space="0" w:color="auto"/>
            </w:tcBorders>
          </w:tcPr>
          <w:p w:rsidR="00305E2F" w:rsidRPr="00026D8F" w:rsidRDefault="00305E2F" w:rsidP="00706E77">
            <w:pPr>
              <w:pStyle w:val="Z1"/>
              <w:widowControl/>
              <w:jc w:val="center"/>
              <w:rPr>
                <w:sz w:val="24"/>
                <w:szCs w:val="24"/>
                <w:lang w:val="uk-UA"/>
              </w:rPr>
            </w:pPr>
            <w:r w:rsidRPr="00026D8F">
              <w:rPr>
                <w:sz w:val="24"/>
                <w:szCs w:val="24"/>
                <w:lang w:val="uk-UA"/>
              </w:rPr>
              <w:t>Обсяг</w:t>
            </w:r>
          </w:p>
          <w:p w:rsidR="00305E2F" w:rsidRPr="00026D8F" w:rsidRDefault="00305E2F" w:rsidP="00305E2F">
            <w:pPr>
              <w:pStyle w:val="Z1"/>
              <w:widowControl/>
              <w:jc w:val="center"/>
              <w:rPr>
                <w:sz w:val="24"/>
                <w:szCs w:val="24"/>
                <w:lang w:val="uk-UA"/>
              </w:rPr>
            </w:pPr>
            <w:r w:rsidRPr="00026D8F">
              <w:rPr>
                <w:sz w:val="24"/>
                <w:szCs w:val="24"/>
                <w:lang w:val="uk-UA"/>
              </w:rPr>
              <w:t>(друк. арк.)</w:t>
            </w:r>
          </w:p>
        </w:tc>
      </w:tr>
      <w:tr w:rsidR="00305E2F" w:rsidRPr="00026D8F" w:rsidTr="00702451">
        <w:trPr>
          <w:trHeight w:val="520"/>
        </w:trPr>
        <w:tc>
          <w:tcPr>
            <w:tcW w:w="7655" w:type="dxa"/>
            <w:tcBorders>
              <w:top w:val="single" w:sz="6" w:space="0" w:color="auto"/>
              <w:left w:val="single" w:sz="6" w:space="0" w:color="auto"/>
              <w:bottom w:val="single" w:sz="6" w:space="0" w:color="auto"/>
              <w:right w:val="single" w:sz="6" w:space="0" w:color="auto"/>
            </w:tcBorders>
          </w:tcPr>
          <w:p w:rsidR="00305E2F" w:rsidRPr="00026D8F" w:rsidRDefault="00F44CAD" w:rsidP="00791F7B">
            <w:pPr>
              <w:spacing w:after="0" w:line="240" w:lineRule="auto"/>
              <w:jc w:val="both"/>
              <w:rPr>
                <w:rFonts w:ascii="Times New Roman" w:hAnsi="Times New Roman"/>
                <w:sz w:val="24"/>
                <w:szCs w:val="24"/>
              </w:rPr>
            </w:pPr>
            <w:r w:rsidRPr="00026D8F">
              <w:rPr>
                <w:rFonts w:ascii="Times New Roman" w:hAnsi="Times New Roman"/>
                <w:sz w:val="24"/>
                <w:szCs w:val="24"/>
              </w:rPr>
              <w:t>Львівсько-Ряшівські наукові зошити</w:t>
            </w:r>
            <w:r w:rsidR="00C7443F" w:rsidRPr="00026D8F">
              <w:rPr>
                <w:rFonts w:ascii="Times New Roman" w:hAnsi="Times New Roman"/>
                <w:sz w:val="24"/>
                <w:szCs w:val="24"/>
              </w:rPr>
              <w:t> </w:t>
            </w:r>
            <w:r w:rsidR="00AC1F4C" w:rsidRPr="00026D8F">
              <w:rPr>
                <w:rFonts w:ascii="Times New Roman" w:hAnsi="Times New Roman"/>
                <w:sz w:val="24"/>
                <w:szCs w:val="24"/>
              </w:rPr>
              <w:t xml:space="preserve">/ ред.: Гжегож Гжибек, </w:t>
            </w:r>
            <w:r w:rsidR="00AC1F4C" w:rsidRPr="00026D8F">
              <w:rPr>
                <w:rFonts w:ascii="Times New Roman" w:hAnsi="Times New Roman"/>
                <w:b/>
                <w:sz w:val="24"/>
                <w:szCs w:val="24"/>
              </w:rPr>
              <w:t>Тарас Дубровний</w:t>
            </w:r>
            <w:r w:rsidR="00A20D7D" w:rsidRPr="00026D8F">
              <w:rPr>
                <w:rFonts w:ascii="Times New Roman" w:hAnsi="Times New Roman"/>
                <w:b/>
                <w:sz w:val="24"/>
                <w:szCs w:val="24"/>
              </w:rPr>
              <w:t>,</w:t>
            </w:r>
            <w:r w:rsidR="00A20D7D" w:rsidRPr="00026D8F">
              <w:rPr>
                <w:rFonts w:ascii="Times New Roman" w:hAnsi="Times New Roman"/>
                <w:sz w:val="24"/>
                <w:szCs w:val="24"/>
              </w:rPr>
              <w:t xml:space="preserve"> </w:t>
            </w:r>
            <w:r w:rsidR="00A20D7D" w:rsidRPr="00026D8F">
              <w:rPr>
                <w:rFonts w:ascii="Times New Roman" w:hAnsi="Times New Roman"/>
                <w:sz w:val="24"/>
                <w:szCs w:val="24"/>
                <w:lang w:val="en-US"/>
              </w:rPr>
              <w:t>Bernadeta</w:t>
            </w:r>
            <w:r w:rsidR="00A20D7D" w:rsidRPr="00026D8F">
              <w:rPr>
                <w:rFonts w:ascii="Times New Roman" w:hAnsi="Times New Roman"/>
                <w:sz w:val="24"/>
                <w:szCs w:val="24"/>
              </w:rPr>
              <w:t xml:space="preserve"> </w:t>
            </w:r>
            <w:r w:rsidR="00A20D7D" w:rsidRPr="00026D8F">
              <w:rPr>
                <w:rFonts w:ascii="Times New Roman" w:hAnsi="Times New Roman"/>
                <w:sz w:val="24"/>
                <w:szCs w:val="24"/>
                <w:lang w:val="en-US"/>
              </w:rPr>
              <w:t>Botwina</w:t>
            </w:r>
            <w:r w:rsidR="00AC1F4C" w:rsidRPr="00026D8F">
              <w:rPr>
                <w:rFonts w:ascii="Times New Roman" w:hAnsi="Times New Roman"/>
                <w:sz w:val="24"/>
                <w:szCs w:val="24"/>
              </w:rPr>
              <w:t>]</w:t>
            </w:r>
            <w:r w:rsidR="00C7443F" w:rsidRPr="00026D8F">
              <w:rPr>
                <w:rFonts w:ascii="Times New Roman" w:hAnsi="Times New Roman"/>
                <w:sz w:val="24"/>
                <w:szCs w:val="24"/>
              </w:rPr>
              <w:t>. – Львів</w:t>
            </w:r>
            <w:r w:rsidR="00791F7B" w:rsidRPr="00026D8F">
              <w:rPr>
                <w:rFonts w:ascii="Times New Roman" w:hAnsi="Times New Roman"/>
                <w:sz w:val="24"/>
                <w:szCs w:val="24"/>
              </w:rPr>
              <w:t xml:space="preserve"> ; </w:t>
            </w:r>
            <w:r w:rsidR="00AC1F4C" w:rsidRPr="00026D8F">
              <w:rPr>
                <w:rFonts w:ascii="Times New Roman" w:hAnsi="Times New Roman"/>
                <w:sz w:val="24"/>
                <w:szCs w:val="24"/>
              </w:rPr>
              <w:t>Ряшів, 201</w:t>
            </w:r>
            <w:r w:rsidR="00FB0C3A" w:rsidRPr="00026D8F">
              <w:rPr>
                <w:rFonts w:ascii="Times New Roman" w:hAnsi="Times New Roman"/>
                <w:sz w:val="24"/>
                <w:szCs w:val="24"/>
              </w:rPr>
              <w:t>7</w:t>
            </w:r>
            <w:r w:rsidR="00AC1F4C" w:rsidRPr="00026D8F">
              <w:rPr>
                <w:rFonts w:ascii="Times New Roman" w:hAnsi="Times New Roman"/>
                <w:sz w:val="24"/>
                <w:szCs w:val="24"/>
              </w:rPr>
              <w:t>. – 1</w:t>
            </w:r>
            <w:r w:rsidR="00FB0C3A" w:rsidRPr="00026D8F">
              <w:rPr>
                <w:rFonts w:ascii="Times New Roman" w:hAnsi="Times New Roman"/>
                <w:sz w:val="24"/>
                <w:szCs w:val="24"/>
              </w:rPr>
              <w:t>45</w:t>
            </w:r>
            <w:r w:rsidR="00AC1F4C" w:rsidRPr="00026D8F">
              <w:rPr>
                <w:rFonts w:ascii="Times New Roman" w:hAnsi="Times New Roman"/>
                <w:sz w:val="24"/>
                <w:szCs w:val="24"/>
              </w:rPr>
              <w:t xml:space="preserve"> с. – </w:t>
            </w:r>
            <w:r w:rsidR="000D7FF3" w:rsidRPr="00026D8F">
              <w:rPr>
                <w:rFonts w:ascii="Times New Roman" w:hAnsi="Times New Roman"/>
                <w:sz w:val="24"/>
                <w:szCs w:val="24"/>
              </w:rPr>
              <w:t>(</w:t>
            </w:r>
            <w:r w:rsidR="000D7FF3" w:rsidRPr="00026D8F">
              <w:rPr>
                <w:rFonts w:ascii="Times New Roman" w:hAnsi="Times New Roman"/>
                <w:sz w:val="24"/>
                <w:szCs w:val="24"/>
                <w:lang w:val="en-US"/>
              </w:rPr>
              <w:t>Sacrum</w:t>
            </w:r>
            <w:r w:rsidR="000D7FF3" w:rsidRPr="00026D8F">
              <w:rPr>
                <w:rFonts w:ascii="Times New Roman" w:hAnsi="Times New Roman"/>
                <w:sz w:val="24"/>
                <w:szCs w:val="24"/>
              </w:rPr>
              <w:t xml:space="preserve"> </w:t>
            </w:r>
            <w:r w:rsidR="000D7FF3" w:rsidRPr="00026D8F">
              <w:rPr>
                <w:rFonts w:ascii="Times New Roman" w:hAnsi="Times New Roman"/>
                <w:sz w:val="24"/>
                <w:szCs w:val="24"/>
                <w:lang w:val="en-US"/>
              </w:rPr>
              <w:t>et</w:t>
            </w:r>
            <w:r w:rsidR="000D7FF3" w:rsidRPr="00026D8F">
              <w:rPr>
                <w:rFonts w:ascii="Times New Roman" w:hAnsi="Times New Roman"/>
                <w:sz w:val="24"/>
                <w:szCs w:val="24"/>
              </w:rPr>
              <w:t xml:space="preserve"> </w:t>
            </w:r>
            <w:r w:rsidR="000D7FF3" w:rsidRPr="00026D8F">
              <w:rPr>
                <w:rFonts w:ascii="Times New Roman" w:hAnsi="Times New Roman"/>
                <w:sz w:val="24"/>
                <w:szCs w:val="24"/>
                <w:lang w:val="en-US"/>
              </w:rPr>
              <w:t>profanum</w:t>
            </w:r>
            <w:r w:rsidR="000D7FF3" w:rsidRPr="00026D8F">
              <w:rPr>
                <w:rFonts w:ascii="Times New Roman" w:hAnsi="Times New Roman"/>
                <w:sz w:val="24"/>
                <w:szCs w:val="24"/>
              </w:rPr>
              <w:t xml:space="preserve"> в культурі, т. </w:t>
            </w:r>
            <w:r w:rsidR="00EE067E" w:rsidRPr="00026D8F">
              <w:rPr>
                <w:rFonts w:ascii="Times New Roman" w:hAnsi="Times New Roman"/>
                <w:sz w:val="24"/>
                <w:szCs w:val="24"/>
              </w:rPr>
              <w:t>4</w:t>
            </w:r>
            <w:r w:rsidR="000D7FF3" w:rsidRPr="00026D8F">
              <w:rPr>
                <w:rFonts w:ascii="Times New Roman" w:hAnsi="Times New Roman"/>
                <w:sz w:val="24"/>
                <w:szCs w:val="24"/>
              </w:rPr>
              <w:t>).</w:t>
            </w:r>
          </w:p>
        </w:tc>
        <w:tc>
          <w:tcPr>
            <w:tcW w:w="1417" w:type="dxa"/>
            <w:tcBorders>
              <w:left w:val="single" w:sz="6" w:space="0" w:color="auto"/>
              <w:right w:val="single" w:sz="6" w:space="0" w:color="auto"/>
            </w:tcBorders>
          </w:tcPr>
          <w:p w:rsidR="00947795" w:rsidRPr="00026D8F" w:rsidRDefault="00A20D7D" w:rsidP="00A20D7D">
            <w:pPr>
              <w:pStyle w:val="Z1"/>
              <w:widowControl/>
              <w:ind w:left="-142"/>
              <w:jc w:val="center"/>
              <w:rPr>
                <w:sz w:val="24"/>
                <w:szCs w:val="24"/>
                <w:lang w:val="uk-UA"/>
              </w:rPr>
            </w:pPr>
            <w:r w:rsidRPr="00026D8F">
              <w:rPr>
                <w:sz w:val="24"/>
                <w:szCs w:val="24"/>
                <w:lang w:val="uk-UA"/>
              </w:rPr>
              <w:t>9</w:t>
            </w:r>
            <w:r w:rsidR="00FB0C3A" w:rsidRPr="00026D8F">
              <w:rPr>
                <w:sz w:val="24"/>
                <w:szCs w:val="24"/>
                <w:lang w:val="uk-UA"/>
              </w:rPr>
              <w:t>,</w:t>
            </w:r>
            <w:r w:rsidRPr="00026D8F">
              <w:rPr>
                <w:sz w:val="24"/>
                <w:szCs w:val="24"/>
                <w:lang w:val="uk-UA"/>
              </w:rPr>
              <w:t>1</w:t>
            </w:r>
          </w:p>
        </w:tc>
      </w:tr>
      <w:tr w:rsidR="00AD4328" w:rsidRPr="00026D8F" w:rsidTr="00644DD8">
        <w:trPr>
          <w:trHeight w:val="520"/>
        </w:trPr>
        <w:tc>
          <w:tcPr>
            <w:tcW w:w="7655" w:type="dxa"/>
            <w:tcBorders>
              <w:top w:val="single" w:sz="6" w:space="0" w:color="auto"/>
              <w:left w:val="single" w:sz="6" w:space="0" w:color="auto"/>
              <w:bottom w:val="single" w:sz="6" w:space="0" w:color="auto"/>
              <w:right w:val="single" w:sz="6" w:space="0" w:color="auto"/>
            </w:tcBorders>
          </w:tcPr>
          <w:p w:rsidR="00AD4328" w:rsidRPr="00026D8F" w:rsidRDefault="00AD4328" w:rsidP="00F645A3">
            <w:pPr>
              <w:spacing w:after="0" w:line="240" w:lineRule="auto"/>
              <w:ind w:right="-108"/>
              <w:contextualSpacing/>
              <w:rPr>
                <w:rFonts w:ascii="Times New Roman" w:hAnsi="Times New Roman"/>
                <w:sz w:val="24"/>
                <w:szCs w:val="24"/>
              </w:rPr>
            </w:pPr>
            <w:r w:rsidRPr="00026D8F">
              <w:rPr>
                <w:rFonts w:ascii="Times New Roman" w:hAnsi="Times New Roman"/>
                <w:sz w:val="24"/>
                <w:szCs w:val="24"/>
              </w:rPr>
              <w:t>Хореографічна культура – мистецькі виміри</w:t>
            </w:r>
            <w:r w:rsidR="00F645A3" w:rsidRPr="00026D8F">
              <w:rPr>
                <w:rFonts w:ascii="Times New Roman" w:hAnsi="Times New Roman"/>
                <w:sz w:val="24"/>
                <w:szCs w:val="24"/>
              </w:rPr>
              <w:t> </w:t>
            </w:r>
            <w:r w:rsidRPr="00026D8F">
              <w:rPr>
                <w:rFonts w:ascii="Times New Roman" w:hAnsi="Times New Roman"/>
                <w:sz w:val="24"/>
                <w:szCs w:val="24"/>
              </w:rPr>
              <w:t xml:space="preserve">: збірник статей / [упоряд. </w:t>
            </w:r>
            <w:r w:rsidRPr="00026D8F">
              <w:rPr>
                <w:rFonts w:ascii="Times New Roman" w:hAnsi="Times New Roman"/>
                <w:b/>
                <w:sz w:val="24"/>
                <w:szCs w:val="24"/>
              </w:rPr>
              <w:t>О. Плахотнюк</w:t>
            </w:r>
            <w:r w:rsidRPr="00026D8F">
              <w:rPr>
                <w:rFonts w:ascii="Times New Roman" w:hAnsi="Times New Roman"/>
                <w:sz w:val="24"/>
                <w:szCs w:val="24"/>
              </w:rPr>
              <w:t xml:space="preserve">]. – </w:t>
            </w:r>
            <w:r w:rsidR="00A20D7D" w:rsidRPr="00026D8F">
              <w:rPr>
                <w:rFonts w:ascii="Times New Roman" w:hAnsi="Times New Roman"/>
                <w:sz w:val="24"/>
                <w:szCs w:val="24"/>
              </w:rPr>
              <w:t>Львів : ЛНУ імені Івана Франка</w:t>
            </w:r>
            <w:r w:rsidRPr="00026D8F">
              <w:rPr>
                <w:rFonts w:ascii="Times New Roman" w:hAnsi="Times New Roman"/>
                <w:sz w:val="24"/>
                <w:szCs w:val="24"/>
              </w:rPr>
              <w:t xml:space="preserve">, 2018. </w:t>
            </w:r>
            <w:r w:rsidR="00666DFD" w:rsidRPr="00026D8F">
              <w:rPr>
                <w:rFonts w:ascii="Times New Roman" w:hAnsi="Times New Roman"/>
                <w:sz w:val="24"/>
                <w:szCs w:val="24"/>
              </w:rPr>
              <w:t>–</w:t>
            </w:r>
            <w:r w:rsidRPr="00026D8F">
              <w:rPr>
                <w:rFonts w:ascii="Times New Roman" w:hAnsi="Times New Roman"/>
                <w:sz w:val="24"/>
                <w:szCs w:val="24"/>
              </w:rPr>
              <w:t xml:space="preserve"> Вип. 6. – 241</w:t>
            </w:r>
            <w:r w:rsidR="00F645A3" w:rsidRPr="00026D8F">
              <w:rPr>
                <w:rFonts w:ascii="Times New Roman" w:hAnsi="Times New Roman"/>
                <w:sz w:val="24"/>
                <w:szCs w:val="24"/>
              </w:rPr>
              <w:t> </w:t>
            </w:r>
            <w:r w:rsidRPr="00026D8F">
              <w:rPr>
                <w:rFonts w:ascii="Times New Roman" w:hAnsi="Times New Roman"/>
                <w:sz w:val="24"/>
                <w:szCs w:val="24"/>
              </w:rPr>
              <w:t>с.</w:t>
            </w:r>
          </w:p>
        </w:tc>
        <w:tc>
          <w:tcPr>
            <w:tcW w:w="1417" w:type="dxa"/>
            <w:tcBorders>
              <w:left w:val="single" w:sz="6" w:space="0" w:color="auto"/>
              <w:right w:val="single" w:sz="6" w:space="0" w:color="auto"/>
            </w:tcBorders>
          </w:tcPr>
          <w:p w:rsidR="00AD4328" w:rsidRPr="00026D8F" w:rsidRDefault="00AD4328" w:rsidP="00FB0C3A">
            <w:pPr>
              <w:spacing w:after="0" w:line="240" w:lineRule="auto"/>
              <w:ind w:right="-108"/>
              <w:contextualSpacing/>
              <w:jc w:val="center"/>
              <w:rPr>
                <w:rFonts w:ascii="Times New Roman" w:hAnsi="Times New Roman"/>
                <w:sz w:val="24"/>
                <w:szCs w:val="24"/>
              </w:rPr>
            </w:pPr>
            <w:r w:rsidRPr="00026D8F">
              <w:rPr>
                <w:rFonts w:ascii="Times New Roman" w:hAnsi="Times New Roman"/>
                <w:sz w:val="24"/>
                <w:szCs w:val="24"/>
              </w:rPr>
              <w:t>1</w:t>
            </w:r>
            <w:r w:rsidR="00FB0C3A" w:rsidRPr="00026D8F">
              <w:rPr>
                <w:rFonts w:ascii="Times New Roman" w:hAnsi="Times New Roman"/>
                <w:sz w:val="24"/>
                <w:szCs w:val="24"/>
              </w:rPr>
              <w:t>5</w:t>
            </w:r>
            <w:r w:rsidRPr="00026D8F">
              <w:rPr>
                <w:rFonts w:ascii="Times New Roman" w:hAnsi="Times New Roman"/>
                <w:sz w:val="24"/>
                <w:szCs w:val="24"/>
              </w:rPr>
              <w:t>,1</w:t>
            </w:r>
          </w:p>
        </w:tc>
      </w:tr>
    </w:tbl>
    <w:p w:rsidR="00B57EB7" w:rsidRPr="00026D8F" w:rsidRDefault="00B57EB7" w:rsidP="00046CEF">
      <w:pPr>
        <w:pStyle w:val="Z1"/>
        <w:widowControl/>
        <w:jc w:val="both"/>
        <w:rPr>
          <w:color w:val="000000"/>
          <w:sz w:val="24"/>
          <w:szCs w:val="24"/>
          <w:lang w:val="uk-UA"/>
        </w:rPr>
      </w:pPr>
    </w:p>
    <w:p w:rsidR="00B57EB7" w:rsidRPr="00026D8F" w:rsidRDefault="00131474" w:rsidP="007B5E11">
      <w:pPr>
        <w:pStyle w:val="Z1"/>
        <w:widowControl/>
        <w:jc w:val="center"/>
        <w:rPr>
          <w:b/>
          <w:color w:val="000000"/>
          <w:sz w:val="24"/>
          <w:szCs w:val="24"/>
          <w:lang w:val="uk-UA"/>
        </w:rPr>
      </w:pPr>
      <w:r w:rsidRPr="00026D8F">
        <w:rPr>
          <w:b/>
          <w:color w:val="000000"/>
          <w:sz w:val="24"/>
          <w:szCs w:val="24"/>
          <w:lang w:val="uk-UA"/>
        </w:rPr>
        <w:t>Інші наукові видання</w:t>
      </w:r>
    </w:p>
    <w:p w:rsidR="00B01E5C" w:rsidRPr="00026D8F" w:rsidRDefault="00B01E5C" w:rsidP="007B5E11">
      <w:pPr>
        <w:pStyle w:val="Z1"/>
        <w:widowControl/>
        <w:jc w:val="center"/>
        <w:rPr>
          <w:color w:val="000000"/>
          <w:sz w:val="24"/>
          <w:szCs w:val="24"/>
          <w:lang w:val="uk-UA"/>
        </w:rPr>
      </w:pPr>
    </w:p>
    <w:p w:rsidR="00EC5581" w:rsidRPr="00026D8F" w:rsidRDefault="00EC5581" w:rsidP="007B5E11">
      <w:pPr>
        <w:pStyle w:val="Z1"/>
        <w:widowControl/>
        <w:jc w:val="center"/>
        <w:rPr>
          <w:sz w:val="24"/>
          <w:szCs w:val="24"/>
          <w:lang w:val="uk-UA"/>
        </w:rPr>
      </w:pPr>
      <w:r w:rsidRPr="00026D8F">
        <w:rPr>
          <w:sz w:val="24"/>
          <w:szCs w:val="24"/>
        </w:rPr>
        <w:t xml:space="preserve">Учені кафедр опублікували  </w:t>
      </w:r>
      <w:r w:rsidR="00772E93" w:rsidRPr="00026D8F">
        <w:rPr>
          <w:sz w:val="24"/>
          <w:szCs w:val="24"/>
          <w:lang w:val="uk-UA"/>
        </w:rPr>
        <w:t>_</w:t>
      </w:r>
      <w:r w:rsidR="00D92CF6" w:rsidRPr="00026D8F">
        <w:rPr>
          <w:b/>
          <w:sz w:val="24"/>
          <w:szCs w:val="24"/>
          <w:lang w:val="uk-UA"/>
        </w:rPr>
        <w:t>10</w:t>
      </w:r>
      <w:r w:rsidR="00772E93" w:rsidRPr="00026D8F">
        <w:rPr>
          <w:b/>
          <w:sz w:val="24"/>
          <w:szCs w:val="24"/>
          <w:lang w:val="uk-UA"/>
        </w:rPr>
        <w:t>_</w:t>
      </w:r>
      <w:r w:rsidRPr="00026D8F">
        <w:rPr>
          <w:sz w:val="24"/>
          <w:szCs w:val="24"/>
        </w:rPr>
        <w:t>збірник</w:t>
      </w:r>
      <w:r w:rsidR="00CA38F8" w:rsidRPr="00026D8F">
        <w:rPr>
          <w:sz w:val="24"/>
          <w:szCs w:val="24"/>
          <w:lang w:val="uk-UA"/>
        </w:rPr>
        <w:t>ів</w:t>
      </w:r>
      <w:r w:rsidRPr="00026D8F">
        <w:rPr>
          <w:sz w:val="24"/>
          <w:szCs w:val="24"/>
        </w:rPr>
        <w:t xml:space="preserve"> загальним обсягом  </w:t>
      </w:r>
      <w:r w:rsidR="00772E93" w:rsidRPr="00026D8F">
        <w:rPr>
          <w:sz w:val="24"/>
          <w:szCs w:val="24"/>
          <w:lang w:val="uk-UA"/>
        </w:rPr>
        <w:t>_</w:t>
      </w:r>
      <w:r w:rsidR="00CA38F8" w:rsidRPr="00026D8F">
        <w:rPr>
          <w:b/>
          <w:sz w:val="24"/>
          <w:szCs w:val="24"/>
          <w:lang w:val="uk-UA"/>
        </w:rPr>
        <w:t>3</w:t>
      </w:r>
      <w:r w:rsidR="00D92CF6" w:rsidRPr="00026D8F">
        <w:rPr>
          <w:b/>
          <w:sz w:val="24"/>
          <w:szCs w:val="24"/>
          <w:lang w:val="uk-UA"/>
        </w:rPr>
        <w:t>15,1</w:t>
      </w:r>
      <w:r w:rsidR="00772E93" w:rsidRPr="00026D8F">
        <w:rPr>
          <w:sz w:val="24"/>
          <w:szCs w:val="24"/>
          <w:lang w:val="uk-UA"/>
        </w:rPr>
        <w:t>_</w:t>
      </w:r>
      <w:r w:rsidRPr="00026D8F">
        <w:rPr>
          <w:sz w:val="24"/>
          <w:szCs w:val="24"/>
        </w:rPr>
        <w:t xml:space="preserve">  друк. арк.</w:t>
      </w:r>
    </w:p>
    <w:p w:rsidR="00CA38F8" w:rsidRPr="00026D8F" w:rsidRDefault="00CA38F8" w:rsidP="007B5E11">
      <w:pPr>
        <w:pStyle w:val="Z1"/>
        <w:widowControl/>
        <w:jc w:val="center"/>
        <w:rPr>
          <w:sz w:val="24"/>
          <w:szCs w:val="24"/>
          <w:lang w:val="uk-UA"/>
        </w:rPr>
      </w:pPr>
      <w:r w:rsidRPr="00026D8F">
        <w:rPr>
          <w:sz w:val="24"/>
          <w:szCs w:val="24"/>
          <w:lang w:val="uk-UA"/>
        </w:rPr>
        <w:t>та 1 е</w:t>
      </w:r>
      <w:r w:rsidRPr="00026D8F">
        <w:rPr>
          <w:sz w:val="24"/>
          <w:szCs w:val="24"/>
        </w:rPr>
        <w:t>лектронн</w:t>
      </w:r>
      <w:r w:rsidRPr="00026D8F">
        <w:rPr>
          <w:sz w:val="24"/>
          <w:szCs w:val="24"/>
          <w:lang w:val="uk-UA"/>
        </w:rPr>
        <w:t>у</w:t>
      </w:r>
      <w:r w:rsidRPr="00026D8F">
        <w:rPr>
          <w:sz w:val="24"/>
          <w:szCs w:val="24"/>
        </w:rPr>
        <w:t xml:space="preserve"> баз</w:t>
      </w:r>
      <w:r w:rsidRPr="00026D8F">
        <w:rPr>
          <w:sz w:val="24"/>
          <w:szCs w:val="24"/>
          <w:lang w:val="uk-UA"/>
        </w:rPr>
        <w:t>у</w:t>
      </w:r>
      <w:r w:rsidRPr="00026D8F">
        <w:rPr>
          <w:sz w:val="24"/>
          <w:szCs w:val="24"/>
        </w:rPr>
        <w:t xml:space="preserve"> даних</w:t>
      </w:r>
    </w:p>
    <w:p w:rsidR="007B5E11" w:rsidRPr="00026D8F" w:rsidRDefault="007B5E11" w:rsidP="007B5E11">
      <w:pPr>
        <w:pStyle w:val="Z1"/>
        <w:widowControl/>
        <w:jc w:val="center"/>
        <w:rPr>
          <w:color w:val="000000"/>
          <w:sz w:val="24"/>
          <w:szCs w:val="24"/>
          <w:lang w:val="uk-UA"/>
        </w:rPr>
      </w:pPr>
    </w:p>
    <w:tbl>
      <w:tblPr>
        <w:tblW w:w="9356"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5"/>
        <w:gridCol w:w="1701"/>
      </w:tblGrid>
      <w:tr w:rsidR="00EC5581"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EC5581" w:rsidRPr="00026D8F" w:rsidRDefault="00EC5581" w:rsidP="00E85BE6">
            <w:pPr>
              <w:tabs>
                <w:tab w:val="left" w:pos="993"/>
              </w:tabs>
              <w:spacing w:after="0" w:line="240" w:lineRule="auto"/>
              <w:ind w:right="-92" w:firstLine="567"/>
              <w:jc w:val="center"/>
              <w:rPr>
                <w:rFonts w:ascii="Times New Roman" w:hAnsi="Times New Roman" w:cs="Times New Roman"/>
                <w:sz w:val="24"/>
                <w:szCs w:val="24"/>
              </w:rPr>
            </w:pPr>
            <w:r w:rsidRPr="00026D8F">
              <w:rPr>
                <w:rFonts w:ascii="Times New Roman" w:hAnsi="Times New Roman" w:cs="Times New Roman"/>
                <w:sz w:val="24"/>
                <w:szCs w:val="24"/>
              </w:rPr>
              <w:t>Бібліографічний опис</w:t>
            </w:r>
          </w:p>
          <w:p w:rsidR="00EC5581" w:rsidRPr="00026D8F" w:rsidRDefault="00EC5581" w:rsidP="00E85BE6">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C5581" w:rsidRPr="00026D8F" w:rsidRDefault="00EC5581" w:rsidP="00E85BE6">
            <w:pPr>
              <w:pStyle w:val="Z1"/>
              <w:widowControl/>
              <w:jc w:val="center"/>
              <w:rPr>
                <w:sz w:val="24"/>
                <w:szCs w:val="24"/>
                <w:lang w:val="uk-UA"/>
              </w:rPr>
            </w:pPr>
            <w:r w:rsidRPr="00026D8F">
              <w:rPr>
                <w:sz w:val="24"/>
                <w:szCs w:val="24"/>
                <w:lang w:val="uk-UA"/>
              </w:rPr>
              <w:t>Обсяг</w:t>
            </w:r>
          </w:p>
          <w:p w:rsidR="00EC5581" w:rsidRPr="00026D8F" w:rsidRDefault="00EC5581" w:rsidP="00E85BE6">
            <w:pPr>
              <w:pStyle w:val="Z1"/>
              <w:widowControl/>
              <w:jc w:val="center"/>
              <w:rPr>
                <w:sz w:val="24"/>
                <w:szCs w:val="24"/>
                <w:lang w:val="uk-UA"/>
              </w:rPr>
            </w:pPr>
            <w:r w:rsidRPr="00026D8F">
              <w:rPr>
                <w:sz w:val="24"/>
                <w:szCs w:val="24"/>
                <w:lang w:val="uk-UA"/>
              </w:rPr>
              <w:t>(друк. арк.)</w:t>
            </w:r>
          </w:p>
        </w:tc>
      </w:tr>
      <w:tr w:rsidR="00130DB2"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130DB2" w:rsidRPr="00026D8F" w:rsidRDefault="006B6BA9" w:rsidP="006B6BA9">
            <w:pPr>
              <w:pStyle w:val="Z1"/>
              <w:widowControl/>
              <w:jc w:val="both"/>
              <w:rPr>
                <w:color w:val="000000" w:themeColor="text1"/>
                <w:sz w:val="24"/>
                <w:szCs w:val="24"/>
                <w:lang w:val="uk-UA"/>
              </w:rPr>
            </w:pPr>
            <w:r w:rsidRPr="00026D8F">
              <w:rPr>
                <w:spacing w:val="-4"/>
                <w:sz w:val="24"/>
                <w:szCs w:val="24"/>
                <w:lang w:val="uk-UA"/>
              </w:rPr>
              <w:t xml:space="preserve">Володимир </w:t>
            </w:r>
            <w:r w:rsidR="002133FB" w:rsidRPr="00026D8F">
              <w:rPr>
                <w:spacing w:val="-4"/>
                <w:sz w:val="24"/>
                <w:szCs w:val="24"/>
              </w:rPr>
              <w:t>Гошовський. Музична культура Закарпаття: вибрані наукові та публіцистичні праці / ред</w:t>
            </w:r>
            <w:r w:rsidRPr="00026D8F">
              <w:rPr>
                <w:spacing w:val="-4"/>
                <w:sz w:val="24"/>
                <w:szCs w:val="24"/>
                <w:lang w:val="uk-UA"/>
              </w:rPr>
              <w:t>.</w:t>
            </w:r>
            <w:r w:rsidR="002133FB" w:rsidRPr="00026D8F">
              <w:rPr>
                <w:spacing w:val="-4"/>
                <w:sz w:val="24"/>
                <w:szCs w:val="24"/>
              </w:rPr>
              <w:t>-упоряд</w:t>
            </w:r>
            <w:r w:rsidRPr="00026D8F">
              <w:rPr>
                <w:spacing w:val="-4"/>
                <w:sz w:val="24"/>
                <w:szCs w:val="24"/>
                <w:lang w:val="uk-UA"/>
              </w:rPr>
              <w:t>.</w:t>
            </w:r>
            <w:r w:rsidR="002133FB" w:rsidRPr="00026D8F">
              <w:rPr>
                <w:spacing w:val="-4"/>
                <w:sz w:val="24"/>
                <w:szCs w:val="24"/>
              </w:rPr>
              <w:t xml:space="preserve"> </w:t>
            </w:r>
            <w:r w:rsidR="002133FB" w:rsidRPr="00026D8F">
              <w:rPr>
                <w:b/>
                <w:spacing w:val="-4"/>
                <w:sz w:val="24"/>
                <w:szCs w:val="24"/>
              </w:rPr>
              <w:t>В</w:t>
            </w:r>
            <w:r w:rsidRPr="00026D8F">
              <w:rPr>
                <w:b/>
                <w:spacing w:val="-4"/>
                <w:sz w:val="24"/>
                <w:szCs w:val="24"/>
                <w:lang w:val="uk-UA"/>
              </w:rPr>
              <w:t xml:space="preserve">олодимир </w:t>
            </w:r>
            <w:r w:rsidR="002133FB" w:rsidRPr="00026D8F">
              <w:rPr>
                <w:b/>
                <w:spacing w:val="-4"/>
                <w:sz w:val="24"/>
                <w:szCs w:val="24"/>
              </w:rPr>
              <w:t>Пасічник</w:t>
            </w:r>
            <w:r w:rsidRPr="00026D8F">
              <w:rPr>
                <w:spacing w:val="-4"/>
                <w:sz w:val="24"/>
                <w:szCs w:val="24"/>
              </w:rPr>
              <w:t>.</w:t>
            </w:r>
            <w:r w:rsidRPr="00026D8F">
              <w:rPr>
                <w:spacing w:val="-4"/>
                <w:sz w:val="24"/>
                <w:szCs w:val="24"/>
                <w:lang w:val="uk-UA"/>
              </w:rPr>
              <w:t> </w:t>
            </w:r>
            <w:r w:rsidR="002133FB" w:rsidRPr="00026D8F">
              <w:rPr>
                <w:spacing w:val="-4"/>
                <w:sz w:val="24"/>
                <w:szCs w:val="24"/>
              </w:rPr>
              <w:t>– Львів</w:t>
            </w:r>
            <w:r w:rsidRPr="00026D8F">
              <w:rPr>
                <w:spacing w:val="-4"/>
                <w:sz w:val="24"/>
                <w:szCs w:val="24"/>
                <w:lang w:val="uk-UA"/>
              </w:rPr>
              <w:t> </w:t>
            </w:r>
            <w:r w:rsidR="002133FB" w:rsidRPr="00026D8F">
              <w:rPr>
                <w:spacing w:val="-4"/>
                <w:sz w:val="24"/>
                <w:szCs w:val="24"/>
              </w:rPr>
              <w:t>: Растр-7, 2017. – 204 с.</w:t>
            </w:r>
          </w:p>
        </w:tc>
        <w:tc>
          <w:tcPr>
            <w:tcW w:w="1701" w:type="dxa"/>
            <w:tcBorders>
              <w:top w:val="single" w:sz="6" w:space="0" w:color="auto"/>
              <w:left w:val="single" w:sz="6" w:space="0" w:color="auto"/>
              <w:bottom w:val="single" w:sz="6" w:space="0" w:color="auto"/>
              <w:right w:val="single" w:sz="6" w:space="0" w:color="auto"/>
            </w:tcBorders>
          </w:tcPr>
          <w:p w:rsidR="002133FB" w:rsidRPr="00026D8F" w:rsidRDefault="006C5236" w:rsidP="002133FB">
            <w:pPr>
              <w:pStyle w:val="Z1"/>
              <w:widowControl/>
              <w:ind w:left="-142" w:right="140"/>
              <w:jc w:val="center"/>
              <w:rPr>
                <w:sz w:val="24"/>
                <w:szCs w:val="24"/>
                <w:lang w:val="uk-UA"/>
              </w:rPr>
            </w:pPr>
            <w:r w:rsidRPr="00026D8F">
              <w:rPr>
                <w:sz w:val="24"/>
                <w:szCs w:val="24"/>
                <w:lang w:val="uk-UA"/>
              </w:rPr>
              <w:t>11,9</w:t>
            </w:r>
          </w:p>
          <w:p w:rsidR="00130DB2" w:rsidRPr="00026D8F" w:rsidRDefault="00130DB2" w:rsidP="00E85BE6">
            <w:pPr>
              <w:spacing w:after="0" w:line="240" w:lineRule="auto"/>
              <w:jc w:val="center"/>
              <w:rPr>
                <w:rFonts w:ascii="Times New Roman" w:hAnsi="Times New Roman"/>
                <w:color w:val="000000" w:themeColor="text1"/>
                <w:sz w:val="24"/>
                <w:szCs w:val="24"/>
              </w:rPr>
            </w:pPr>
          </w:p>
        </w:tc>
      </w:tr>
      <w:tr w:rsidR="002679E0"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2679E0" w:rsidRPr="00026D8F" w:rsidRDefault="002679E0" w:rsidP="002679E0">
            <w:pPr>
              <w:pStyle w:val="Z1"/>
              <w:widowControl/>
              <w:jc w:val="both"/>
              <w:rPr>
                <w:spacing w:val="-4"/>
                <w:sz w:val="24"/>
                <w:szCs w:val="24"/>
                <w:lang w:val="uk-UA"/>
              </w:rPr>
            </w:pPr>
            <w:r w:rsidRPr="00026D8F">
              <w:rPr>
                <w:sz w:val="24"/>
                <w:szCs w:val="24"/>
                <w:lang w:val="uk-UA"/>
              </w:rPr>
              <w:t xml:space="preserve">Карнер Доріс А. Сміх крізь сльози. Єврейський театр у Східній Галичині і на Буковині. – Друге видання / ідея видання, передслово </w:t>
            </w:r>
            <w:r w:rsidRPr="00026D8F">
              <w:rPr>
                <w:b/>
                <w:sz w:val="24"/>
                <w:szCs w:val="24"/>
                <w:lang w:val="uk-UA"/>
              </w:rPr>
              <w:t>Богдан Козак</w:t>
            </w:r>
            <w:r w:rsidRPr="00026D8F">
              <w:rPr>
                <w:sz w:val="24"/>
                <w:szCs w:val="24"/>
                <w:lang w:val="uk-UA"/>
              </w:rPr>
              <w:t>. – Львів : ВНТЛ-Класика, 2018. – 200 с.</w:t>
            </w:r>
          </w:p>
        </w:tc>
        <w:tc>
          <w:tcPr>
            <w:tcW w:w="1701" w:type="dxa"/>
            <w:tcBorders>
              <w:top w:val="single" w:sz="6" w:space="0" w:color="auto"/>
              <w:left w:val="single" w:sz="6" w:space="0" w:color="auto"/>
              <w:bottom w:val="single" w:sz="6" w:space="0" w:color="auto"/>
              <w:right w:val="single" w:sz="6" w:space="0" w:color="auto"/>
            </w:tcBorders>
          </w:tcPr>
          <w:p w:rsidR="002679E0" w:rsidRPr="00026D8F" w:rsidRDefault="00D40B37" w:rsidP="002133FB">
            <w:pPr>
              <w:pStyle w:val="Z1"/>
              <w:widowControl/>
              <w:ind w:left="-142" w:right="140"/>
              <w:jc w:val="center"/>
              <w:rPr>
                <w:sz w:val="24"/>
                <w:szCs w:val="24"/>
                <w:lang w:val="uk-UA"/>
              </w:rPr>
            </w:pPr>
            <w:r w:rsidRPr="00026D8F">
              <w:rPr>
                <w:sz w:val="24"/>
                <w:szCs w:val="24"/>
                <w:lang w:val="uk-UA"/>
              </w:rPr>
              <w:t>12,5</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63202E">
            <w:pPr>
              <w:spacing w:after="0" w:line="240" w:lineRule="auto"/>
              <w:jc w:val="both"/>
              <w:rPr>
                <w:rFonts w:ascii="Times New Roman" w:eastAsia="Calibri" w:hAnsi="Times New Roman" w:cs="Times New Roman"/>
                <w:sz w:val="24"/>
                <w:szCs w:val="24"/>
                <w:lang w:eastAsia="ru-RU"/>
              </w:rPr>
            </w:pPr>
            <w:r w:rsidRPr="00026D8F">
              <w:rPr>
                <w:rFonts w:ascii="Times New Roman" w:eastAsia="Calibri" w:hAnsi="Times New Roman" w:cs="Times New Roman"/>
                <w:sz w:val="24"/>
                <w:szCs w:val="24"/>
                <w:lang w:eastAsia="ru-RU"/>
              </w:rPr>
              <w:lastRenderedPageBreak/>
              <w:t xml:space="preserve">Микола Лисенко. П’ять п’єс з </w:t>
            </w:r>
            <w:r w:rsidRPr="00026D8F">
              <w:rPr>
                <w:rFonts w:ascii="Times New Roman" w:eastAsia="Calibri" w:hAnsi="Times New Roman" w:cs="Times New Roman"/>
                <w:sz w:val="24"/>
                <w:szCs w:val="24"/>
                <w:lang w:val="ru-RU" w:eastAsia="ru-RU"/>
              </w:rPr>
              <w:t>“л</w:t>
            </w:r>
            <w:r w:rsidRPr="00026D8F">
              <w:rPr>
                <w:rFonts w:ascii="Times New Roman" w:eastAsia="Calibri" w:hAnsi="Times New Roman" w:cs="Times New Roman"/>
                <w:sz w:val="24"/>
                <w:szCs w:val="24"/>
                <w:lang w:eastAsia="ru-RU"/>
              </w:rPr>
              <w:t>ейпц</w:t>
            </w:r>
            <w:r w:rsidRPr="00026D8F">
              <w:rPr>
                <w:rFonts w:ascii="Times New Roman" w:eastAsia="Calibri" w:hAnsi="Times New Roman" w:cs="Times New Roman"/>
                <w:sz w:val="24"/>
                <w:szCs w:val="24"/>
                <w:lang w:val="ru-RU" w:eastAsia="ru-RU"/>
              </w:rPr>
              <w:t>изь</w:t>
            </w:r>
            <w:r w:rsidRPr="00026D8F">
              <w:rPr>
                <w:rFonts w:ascii="Times New Roman" w:eastAsia="Calibri" w:hAnsi="Times New Roman" w:cs="Times New Roman"/>
                <w:sz w:val="24"/>
                <w:szCs w:val="24"/>
                <w:lang w:eastAsia="ru-RU"/>
              </w:rPr>
              <w:t>кого автографа</w:t>
            </w:r>
            <w:r w:rsidRPr="00026D8F">
              <w:rPr>
                <w:rFonts w:ascii="Times New Roman" w:eastAsia="Calibri" w:hAnsi="Times New Roman" w:cs="Times New Roman"/>
                <w:sz w:val="24"/>
                <w:szCs w:val="24"/>
                <w:lang w:val="ru-RU" w:eastAsia="ru-RU"/>
              </w:rPr>
              <w:t xml:space="preserve">” </w:t>
            </w:r>
            <w:r w:rsidRPr="00026D8F">
              <w:rPr>
                <w:rFonts w:ascii="Times New Roman" w:eastAsia="Calibri" w:hAnsi="Times New Roman" w:cs="Times New Roman"/>
                <w:sz w:val="24"/>
                <w:szCs w:val="24"/>
                <w:lang w:eastAsia="ru-RU"/>
              </w:rPr>
              <w:t xml:space="preserve">для фортепіано / вступ. ст. </w:t>
            </w:r>
            <w:r w:rsidRPr="00026D8F">
              <w:rPr>
                <w:rFonts w:ascii="Times New Roman" w:eastAsia="Calibri" w:hAnsi="Times New Roman" w:cs="Times New Roman"/>
                <w:b/>
                <w:sz w:val="24"/>
                <w:szCs w:val="24"/>
                <w:lang w:eastAsia="ru-RU"/>
              </w:rPr>
              <w:t>О. Козаренко</w:t>
            </w:r>
            <w:r w:rsidRPr="00026D8F">
              <w:rPr>
                <w:rFonts w:ascii="Times New Roman" w:eastAsia="Calibri" w:hAnsi="Times New Roman" w:cs="Times New Roman"/>
                <w:sz w:val="24"/>
                <w:szCs w:val="24"/>
                <w:lang w:eastAsia="ru-RU"/>
              </w:rPr>
              <w:t xml:space="preserve">. – Львів : </w:t>
            </w:r>
            <w:r w:rsidR="00F645A3" w:rsidRPr="00026D8F">
              <w:rPr>
                <w:rFonts w:ascii="Times New Roman" w:hAnsi="Times New Roman" w:cs="Times New Roman"/>
                <w:spacing w:val="-4"/>
                <w:sz w:val="24"/>
                <w:szCs w:val="24"/>
              </w:rPr>
              <w:t>Растр-7</w:t>
            </w:r>
            <w:r w:rsidRPr="00026D8F">
              <w:rPr>
                <w:rFonts w:ascii="Times New Roman" w:eastAsia="Calibri" w:hAnsi="Times New Roman" w:cs="Times New Roman"/>
                <w:sz w:val="24"/>
                <w:szCs w:val="24"/>
                <w:lang w:eastAsia="ru-RU"/>
              </w:rPr>
              <w:t>, 2017. – 16 с.</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63202E">
            <w:pPr>
              <w:spacing w:before="120" w:after="120" w:line="240" w:lineRule="auto"/>
              <w:jc w:val="center"/>
              <w:rPr>
                <w:rFonts w:ascii="Times New Roman" w:eastAsia="Calibri" w:hAnsi="Times New Roman" w:cs="Times New Roman"/>
                <w:sz w:val="24"/>
                <w:szCs w:val="24"/>
              </w:rPr>
            </w:pPr>
            <w:r w:rsidRPr="00026D8F">
              <w:rPr>
                <w:rFonts w:ascii="Times New Roman" w:eastAsia="Calibri" w:hAnsi="Times New Roman" w:cs="Times New Roman"/>
                <w:sz w:val="24"/>
                <w:szCs w:val="24"/>
              </w:rPr>
              <w:t>1</w:t>
            </w:r>
            <w:r w:rsidR="00F645A3" w:rsidRPr="00026D8F">
              <w:rPr>
                <w:rFonts w:ascii="Times New Roman" w:eastAsia="Calibri" w:hAnsi="Times New Roman" w:cs="Times New Roman"/>
                <w:sz w:val="24"/>
                <w:szCs w:val="24"/>
              </w:rPr>
              <w:t>,0</w:t>
            </w:r>
          </w:p>
        </w:tc>
      </w:tr>
      <w:tr w:rsidR="00D92CF6"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D92CF6" w:rsidRPr="00026D8F" w:rsidRDefault="00D92CF6" w:rsidP="00D92CF6">
            <w:pPr>
              <w:spacing w:after="0" w:line="240" w:lineRule="auto"/>
              <w:jc w:val="both"/>
              <w:rPr>
                <w:rFonts w:ascii="Times New Roman" w:eastAsia="Calibri" w:hAnsi="Times New Roman" w:cs="Times New Roman"/>
                <w:sz w:val="24"/>
                <w:szCs w:val="24"/>
                <w:lang w:eastAsia="ru-RU"/>
              </w:rPr>
            </w:pPr>
            <w:r w:rsidRPr="00026D8F">
              <w:rPr>
                <w:rFonts w:ascii="Times New Roman" w:eastAsia="Calibri" w:hAnsi="Times New Roman" w:cs="Times New Roman"/>
                <w:sz w:val="24"/>
                <w:szCs w:val="24"/>
                <w:lang w:eastAsia="ru-RU"/>
              </w:rPr>
              <w:t xml:space="preserve">Мірус Б. Мої 70 заньківчанських літ / Борис Мірус ; упоряд., літ. запис </w:t>
            </w:r>
            <w:r w:rsidRPr="00026D8F">
              <w:rPr>
                <w:rFonts w:ascii="Times New Roman" w:eastAsia="Calibri" w:hAnsi="Times New Roman" w:cs="Times New Roman"/>
                <w:b/>
                <w:sz w:val="24"/>
                <w:szCs w:val="24"/>
                <w:lang w:eastAsia="ru-RU"/>
              </w:rPr>
              <w:t>Майя Гарбузюк</w:t>
            </w:r>
            <w:r w:rsidRPr="00026D8F">
              <w:rPr>
                <w:rFonts w:ascii="Times New Roman" w:eastAsia="Calibri" w:hAnsi="Times New Roman" w:cs="Times New Roman"/>
                <w:sz w:val="24"/>
                <w:szCs w:val="24"/>
                <w:lang w:eastAsia="ru-RU"/>
              </w:rPr>
              <w:t>. – Львів : Простір-М, 2017. – 160 с.</w:t>
            </w:r>
          </w:p>
        </w:tc>
        <w:tc>
          <w:tcPr>
            <w:tcW w:w="1701" w:type="dxa"/>
            <w:tcBorders>
              <w:top w:val="single" w:sz="6" w:space="0" w:color="auto"/>
              <w:left w:val="single" w:sz="6" w:space="0" w:color="auto"/>
              <w:bottom w:val="single" w:sz="6" w:space="0" w:color="auto"/>
              <w:right w:val="single" w:sz="6" w:space="0" w:color="auto"/>
            </w:tcBorders>
          </w:tcPr>
          <w:p w:rsidR="00D92CF6" w:rsidRPr="00026D8F" w:rsidRDefault="00D92CF6" w:rsidP="0063202E">
            <w:pPr>
              <w:spacing w:before="120" w:after="120" w:line="240" w:lineRule="auto"/>
              <w:jc w:val="center"/>
              <w:rPr>
                <w:rFonts w:ascii="Times New Roman" w:eastAsia="Calibri" w:hAnsi="Times New Roman" w:cs="Times New Roman"/>
                <w:sz w:val="24"/>
                <w:szCs w:val="24"/>
              </w:rPr>
            </w:pPr>
            <w:r w:rsidRPr="00026D8F">
              <w:rPr>
                <w:rFonts w:ascii="Times New Roman" w:eastAsia="Calibri" w:hAnsi="Times New Roman" w:cs="Times New Roman"/>
                <w:sz w:val="24"/>
                <w:szCs w:val="24"/>
              </w:rPr>
              <w:t>12,1</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6C5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40"/>
              <w:jc w:val="both"/>
              <w:rPr>
                <w:rFonts w:ascii="Times New Roman" w:hAnsi="Times New Roman" w:cs="Times New Roman"/>
                <w:sz w:val="24"/>
                <w:szCs w:val="24"/>
              </w:rPr>
            </w:pPr>
            <w:r w:rsidRPr="00026D8F">
              <w:rPr>
                <w:rFonts w:ascii="Times New Roman" w:hAnsi="Times New Roman" w:cs="Times New Roman"/>
                <w:spacing w:val="-4"/>
                <w:sz w:val="24"/>
                <w:szCs w:val="24"/>
              </w:rPr>
              <w:t xml:space="preserve">Пам’яті Любомири Яросевич : спогади і матеріали / упоряд. </w:t>
            </w:r>
            <w:r w:rsidRPr="00026D8F">
              <w:rPr>
                <w:rFonts w:ascii="Times New Roman" w:hAnsi="Times New Roman" w:cs="Times New Roman"/>
                <w:b/>
                <w:spacing w:val="-4"/>
                <w:sz w:val="24"/>
                <w:szCs w:val="24"/>
              </w:rPr>
              <w:t>Роксоляна Пасічник </w:t>
            </w:r>
            <w:r w:rsidRPr="00026D8F">
              <w:rPr>
                <w:rFonts w:ascii="Times New Roman" w:hAnsi="Times New Roman" w:cs="Times New Roman"/>
                <w:spacing w:val="-4"/>
                <w:sz w:val="24"/>
                <w:szCs w:val="24"/>
              </w:rPr>
              <w:t xml:space="preserve">; </w:t>
            </w:r>
            <w:r w:rsidRPr="00026D8F">
              <w:rPr>
                <w:rFonts w:ascii="Times New Roman" w:hAnsi="Times New Roman" w:cs="Times New Roman"/>
                <w:b/>
                <w:spacing w:val="-4"/>
                <w:sz w:val="24"/>
                <w:szCs w:val="24"/>
              </w:rPr>
              <w:t>ред. Володимир Пасічник</w:t>
            </w:r>
            <w:r w:rsidRPr="00026D8F">
              <w:rPr>
                <w:rFonts w:ascii="Times New Roman" w:hAnsi="Times New Roman" w:cs="Times New Roman"/>
                <w:spacing w:val="-4"/>
                <w:sz w:val="24"/>
                <w:szCs w:val="24"/>
              </w:rPr>
              <w:t>. – Львів : Растр-7, 2017. – 104 с.</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2207AF">
            <w:pPr>
              <w:pStyle w:val="Z1"/>
              <w:widowControl/>
              <w:ind w:left="-142" w:right="140"/>
              <w:jc w:val="center"/>
              <w:rPr>
                <w:sz w:val="24"/>
                <w:szCs w:val="24"/>
                <w:lang w:val="uk-UA"/>
              </w:rPr>
            </w:pPr>
          </w:p>
          <w:p w:rsidR="008F5CCC" w:rsidRPr="00026D8F" w:rsidRDefault="008F5CCC" w:rsidP="002207AF">
            <w:pPr>
              <w:pStyle w:val="Z1"/>
              <w:widowControl/>
              <w:ind w:left="-142" w:right="140"/>
              <w:jc w:val="center"/>
              <w:rPr>
                <w:sz w:val="24"/>
                <w:szCs w:val="24"/>
                <w:lang w:val="uk-UA"/>
              </w:rPr>
            </w:pPr>
            <w:r w:rsidRPr="00026D8F">
              <w:rPr>
                <w:sz w:val="24"/>
                <w:szCs w:val="24"/>
                <w:lang w:val="uk-UA"/>
              </w:rPr>
              <w:t>6,8</w:t>
            </w:r>
          </w:p>
        </w:tc>
      </w:tr>
      <w:tr w:rsidR="00386C7E"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386C7E" w:rsidRPr="00026D8F" w:rsidRDefault="00386C7E" w:rsidP="00386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140"/>
              <w:jc w:val="both"/>
              <w:rPr>
                <w:rFonts w:ascii="Times New Roman" w:hAnsi="Times New Roman" w:cs="Times New Roman"/>
                <w:spacing w:val="-4"/>
                <w:sz w:val="24"/>
                <w:szCs w:val="24"/>
              </w:rPr>
            </w:pPr>
            <w:r w:rsidRPr="00026D8F">
              <w:rPr>
                <w:rFonts w:ascii="Times New Roman" w:hAnsi="Times New Roman" w:cs="Times New Roman"/>
                <w:sz w:val="24"/>
                <w:szCs w:val="24"/>
              </w:rPr>
              <w:t>Станіславський К.С. Робота над роллю («Ревізор»). Реальне відчуття життя п’єси та ролі (1936–1937) / К.С. Станіславський</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 [пер. з рос. Є.</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Стародинова</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 xml:space="preserve">; ідея вид., заг. ред., вступ. ст. </w:t>
            </w:r>
            <w:r w:rsidRPr="00026D8F">
              <w:rPr>
                <w:rFonts w:ascii="Times New Roman" w:hAnsi="Times New Roman" w:cs="Times New Roman"/>
                <w:b/>
                <w:sz w:val="24"/>
                <w:szCs w:val="24"/>
              </w:rPr>
              <w:t>Богдан Козак</w:t>
            </w:r>
            <w:r w:rsidRPr="00026D8F">
              <w:rPr>
                <w:rFonts w:ascii="Times New Roman" w:hAnsi="Times New Roman" w:cs="Times New Roman"/>
                <w:sz w:val="24"/>
                <w:szCs w:val="24"/>
              </w:rPr>
              <w:t xml:space="preserve">]. </w:t>
            </w:r>
            <w:r w:rsidRPr="00026D8F">
              <w:rPr>
                <w:rFonts w:ascii="Times New Roman" w:hAnsi="Times New Roman" w:cs="Times New Roman"/>
                <w:b/>
                <w:sz w:val="24"/>
                <w:szCs w:val="24"/>
              </w:rPr>
              <w:t>–</w:t>
            </w:r>
            <w:r w:rsidRPr="00026D8F">
              <w:rPr>
                <w:rFonts w:ascii="Times New Roman" w:hAnsi="Times New Roman" w:cs="Times New Roman"/>
                <w:sz w:val="24"/>
                <w:szCs w:val="24"/>
              </w:rPr>
              <w:t xml:space="preserve"> Львів</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 [Вид-во ЛНУ ім. Івана Франка, 2018.</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 84</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 xml:space="preserve">с. </w:t>
            </w:r>
          </w:p>
        </w:tc>
        <w:tc>
          <w:tcPr>
            <w:tcW w:w="1701" w:type="dxa"/>
            <w:tcBorders>
              <w:top w:val="single" w:sz="6" w:space="0" w:color="auto"/>
              <w:left w:val="single" w:sz="6" w:space="0" w:color="auto"/>
              <w:bottom w:val="single" w:sz="6" w:space="0" w:color="auto"/>
              <w:right w:val="single" w:sz="6" w:space="0" w:color="auto"/>
            </w:tcBorders>
          </w:tcPr>
          <w:p w:rsidR="00386C7E" w:rsidRPr="00026D8F" w:rsidRDefault="00386C7E" w:rsidP="002207AF">
            <w:pPr>
              <w:pStyle w:val="Z1"/>
              <w:widowControl/>
              <w:ind w:left="-142" w:right="140"/>
              <w:jc w:val="center"/>
              <w:rPr>
                <w:sz w:val="24"/>
                <w:szCs w:val="24"/>
                <w:lang w:val="uk-UA"/>
              </w:rPr>
            </w:pPr>
            <w:r w:rsidRPr="00026D8F">
              <w:rPr>
                <w:sz w:val="24"/>
                <w:szCs w:val="24"/>
                <w:lang w:val="uk-UA"/>
              </w:rPr>
              <w:t>4,5</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2D4CE0">
            <w:pPr>
              <w:pStyle w:val="Z1"/>
              <w:widowControl/>
              <w:jc w:val="both"/>
              <w:rPr>
                <w:color w:val="000000" w:themeColor="text1"/>
                <w:sz w:val="24"/>
                <w:szCs w:val="24"/>
                <w:lang w:val="uk-UA"/>
              </w:rPr>
            </w:pPr>
            <w:r w:rsidRPr="00026D8F">
              <w:rPr>
                <w:sz w:val="24"/>
                <w:szCs w:val="24"/>
              </w:rPr>
              <w:t>Театрознавчий журнал “Просценіум”</w:t>
            </w:r>
            <w:r w:rsidRPr="00026D8F">
              <w:rPr>
                <w:sz w:val="24"/>
                <w:szCs w:val="24"/>
                <w:lang w:val="uk-UA"/>
              </w:rPr>
              <w:t> </w:t>
            </w:r>
            <w:r w:rsidRPr="00026D8F">
              <w:rPr>
                <w:sz w:val="24"/>
                <w:szCs w:val="24"/>
              </w:rPr>
              <w:t>: бібліогр. покажч. змісту (20</w:t>
            </w:r>
            <w:r w:rsidRPr="00026D8F">
              <w:rPr>
                <w:sz w:val="24"/>
                <w:szCs w:val="24"/>
                <w:lang w:val="uk-UA"/>
              </w:rPr>
              <w:t>12</w:t>
            </w:r>
            <w:r w:rsidRPr="00026D8F">
              <w:rPr>
                <w:sz w:val="24"/>
                <w:szCs w:val="24"/>
              </w:rPr>
              <w:t>–201</w:t>
            </w:r>
            <w:r w:rsidRPr="00026D8F">
              <w:rPr>
                <w:sz w:val="24"/>
                <w:szCs w:val="24"/>
                <w:lang w:val="uk-UA"/>
              </w:rPr>
              <w:t>6</w:t>
            </w:r>
            <w:r w:rsidRPr="00026D8F">
              <w:rPr>
                <w:sz w:val="24"/>
                <w:szCs w:val="24"/>
              </w:rPr>
              <w:t>)</w:t>
            </w:r>
            <w:r w:rsidRPr="00026D8F">
              <w:rPr>
                <w:sz w:val="24"/>
                <w:szCs w:val="24"/>
                <w:lang w:val="uk-UA"/>
              </w:rPr>
              <w:t xml:space="preserve"> / уклад. </w:t>
            </w:r>
            <w:r w:rsidRPr="00026D8F">
              <w:rPr>
                <w:b/>
                <w:sz w:val="24"/>
                <w:szCs w:val="24"/>
                <w:lang w:val="uk-UA"/>
              </w:rPr>
              <w:t>Г. Г. Біловус</w:t>
            </w:r>
            <w:r w:rsidRPr="00026D8F">
              <w:rPr>
                <w:sz w:val="24"/>
                <w:szCs w:val="24"/>
                <w:lang w:val="uk-UA"/>
              </w:rPr>
              <w:t xml:space="preserve"> ; вступ. ст. </w:t>
            </w:r>
            <w:r w:rsidRPr="00026D8F">
              <w:rPr>
                <w:b/>
                <w:sz w:val="24"/>
                <w:szCs w:val="24"/>
                <w:lang w:val="uk-UA"/>
              </w:rPr>
              <w:t>М. В. Гарбузюк</w:t>
            </w:r>
            <w:r w:rsidRPr="00026D8F">
              <w:rPr>
                <w:sz w:val="24"/>
                <w:szCs w:val="24"/>
                <w:lang w:val="uk-UA"/>
              </w:rPr>
              <w:t>. – Львів : [</w:t>
            </w:r>
            <w:r w:rsidR="002D4CE0" w:rsidRPr="00026D8F">
              <w:rPr>
                <w:sz w:val="24"/>
                <w:szCs w:val="24"/>
                <w:lang w:val="uk-UA"/>
              </w:rPr>
              <w:t>ЛНУ</w:t>
            </w:r>
            <w:r w:rsidRPr="00026D8F">
              <w:rPr>
                <w:sz w:val="24"/>
                <w:szCs w:val="24"/>
                <w:lang w:val="uk-UA"/>
              </w:rPr>
              <w:t xml:space="preserve"> імені Івана Франка], 2018. – 60</w:t>
            </w:r>
            <w:r w:rsidRPr="00026D8F">
              <w:rPr>
                <w:sz w:val="24"/>
                <w:szCs w:val="24"/>
                <w:lang w:val="en-US"/>
              </w:rPr>
              <w:t> </w:t>
            </w:r>
            <w:r w:rsidRPr="00026D8F">
              <w:rPr>
                <w:sz w:val="24"/>
                <w:szCs w:val="24"/>
                <w:lang w:val="uk-UA"/>
              </w:rPr>
              <w:t>с.</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E85BE6">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rPr>
              <w:t>3,5</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145190">
            <w:pPr>
              <w:pStyle w:val="Z1"/>
              <w:widowControl/>
              <w:jc w:val="both"/>
              <w:rPr>
                <w:sz w:val="24"/>
                <w:szCs w:val="24"/>
              </w:rPr>
            </w:pPr>
            <w:r w:rsidRPr="00026D8F">
              <w:rPr>
                <w:sz w:val="24"/>
                <w:szCs w:val="24"/>
                <w:lang w:val="uk-UA"/>
              </w:rPr>
              <w:t xml:space="preserve">Українська книга в Галичині, на Буковині, Закарпатті, Волині та в еміграції, 1914–1939: бібліогр. покажч. / уклад.: Л.І. Ільницька (керівник проекту), Т.М. Дубова, Л.Я. Кужель, І.В. Морозова, </w:t>
            </w:r>
            <w:r w:rsidRPr="00026D8F">
              <w:rPr>
                <w:b/>
                <w:sz w:val="24"/>
                <w:szCs w:val="24"/>
                <w:lang w:val="uk-UA"/>
              </w:rPr>
              <w:t>Н.А. Рибчинська</w:t>
            </w:r>
            <w:r w:rsidRPr="00026D8F">
              <w:rPr>
                <w:sz w:val="24"/>
                <w:szCs w:val="24"/>
                <w:lang w:val="uk-UA"/>
              </w:rPr>
              <w:t>.</w:t>
            </w:r>
            <w:r w:rsidRPr="00026D8F">
              <w:rPr>
                <w:sz w:val="24"/>
                <w:szCs w:val="24"/>
              </w:rPr>
              <w:t> </w:t>
            </w:r>
            <w:r w:rsidRPr="00026D8F">
              <w:rPr>
                <w:sz w:val="24"/>
                <w:szCs w:val="24"/>
                <w:lang w:val="uk-UA"/>
              </w:rPr>
              <w:t>– Львів</w:t>
            </w:r>
            <w:r w:rsidRPr="00026D8F">
              <w:rPr>
                <w:sz w:val="24"/>
                <w:szCs w:val="24"/>
              </w:rPr>
              <w:t> </w:t>
            </w:r>
            <w:r w:rsidRPr="00026D8F">
              <w:rPr>
                <w:sz w:val="24"/>
                <w:szCs w:val="24"/>
                <w:lang w:val="uk-UA"/>
              </w:rPr>
              <w:t>: ЛННБУ ім. В.Стефаника, 2018.</w:t>
            </w:r>
            <w:r w:rsidRPr="00026D8F">
              <w:rPr>
                <w:sz w:val="24"/>
                <w:szCs w:val="24"/>
              </w:rPr>
              <w:t> </w:t>
            </w:r>
            <w:r w:rsidRPr="00026D8F">
              <w:rPr>
                <w:sz w:val="24"/>
                <w:szCs w:val="24"/>
                <w:lang w:val="uk-UA"/>
              </w:rPr>
              <w:t>– Т.</w:t>
            </w:r>
            <w:r w:rsidRPr="00026D8F">
              <w:rPr>
                <w:sz w:val="24"/>
                <w:szCs w:val="24"/>
              </w:rPr>
              <w:t> </w:t>
            </w:r>
            <w:r w:rsidRPr="00026D8F">
              <w:rPr>
                <w:sz w:val="24"/>
                <w:szCs w:val="24"/>
                <w:lang w:val="uk-UA"/>
              </w:rPr>
              <w:t>4, кн. 1.</w:t>
            </w:r>
            <w:r w:rsidRPr="00026D8F">
              <w:rPr>
                <w:sz w:val="24"/>
                <w:szCs w:val="24"/>
              </w:rPr>
              <w:t> </w:t>
            </w:r>
            <w:r w:rsidRPr="00026D8F">
              <w:rPr>
                <w:sz w:val="24"/>
                <w:szCs w:val="24"/>
                <w:lang w:val="uk-UA"/>
              </w:rPr>
              <w:t>– 496 с. ; Т. 4, кн. 2.</w:t>
            </w:r>
            <w:r w:rsidRPr="00026D8F">
              <w:rPr>
                <w:sz w:val="24"/>
                <w:szCs w:val="24"/>
              </w:rPr>
              <w:t> </w:t>
            </w:r>
            <w:r w:rsidRPr="00026D8F">
              <w:rPr>
                <w:sz w:val="24"/>
                <w:szCs w:val="24"/>
                <w:lang w:val="uk-UA"/>
              </w:rPr>
              <w:t>– С.</w:t>
            </w:r>
            <w:r w:rsidRPr="00026D8F">
              <w:rPr>
                <w:sz w:val="24"/>
                <w:szCs w:val="24"/>
              </w:rPr>
              <w:t> </w:t>
            </w:r>
            <w:r w:rsidRPr="00026D8F">
              <w:rPr>
                <w:sz w:val="24"/>
                <w:szCs w:val="24"/>
                <w:lang w:val="uk-UA"/>
              </w:rPr>
              <w:t>499–1044.</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E85BE6">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rPr>
              <w:t>Кн.1 – 40,5</w:t>
            </w:r>
          </w:p>
          <w:p w:rsidR="008F5CCC" w:rsidRPr="00026D8F" w:rsidRDefault="008F5CCC" w:rsidP="00E85BE6">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rPr>
              <w:t>кн.2 – 44,5,</w:t>
            </w:r>
          </w:p>
          <w:p w:rsidR="008F5CCC" w:rsidRPr="00026D8F" w:rsidRDefault="008F5CCC" w:rsidP="00037B3C">
            <w:pPr>
              <w:spacing w:after="0" w:line="240" w:lineRule="auto"/>
              <w:jc w:val="center"/>
              <w:rPr>
                <w:rFonts w:ascii="Times New Roman" w:hAnsi="Times New Roman"/>
                <w:color w:val="000000" w:themeColor="text1"/>
                <w:sz w:val="24"/>
                <w:szCs w:val="24"/>
              </w:rPr>
            </w:pPr>
            <w:r w:rsidRPr="00026D8F">
              <w:rPr>
                <w:rFonts w:ascii="Times New Roman" w:hAnsi="Times New Roman"/>
                <w:sz w:val="24"/>
                <w:szCs w:val="24"/>
              </w:rPr>
              <w:t>у</w:t>
            </w:r>
            <w:r w:rsidR="00037B3C" w:rsidRPr="00026D8F">
              <w:rPr>
                <w:rFonts w:ascii="Times New Roman" w:hAnsi="Times New Roman"/>
                <w:sz w:val="24"/>
                <w:szCs w:val="24"/>
                <w:lang w:val="ru-RU"/>
              </w:rPr>
              <w:t xml:space="preserve"> т. ч. автора</w:t>
            </w:r>
            <w:r w:rsidRPr="00026D8F">
              <w:rPr>
                <w:rFonts w:ascii="Times New Roman" w:hAnsi="Times New Roman"/>
                <w:sz w:val="24"/>
                <w:szCs w:val="24"/>
                <w:lang w:val="ru-RU"/>
              </w:rPr>
              <w:t xml:space="preserve"> ун-ту – </w:t>
            </w:r>
            <w:r w:rsidRPr="00026D8F">
              <w:rPr>
                <w:rFonts w:ascii="Times New Roman" w:hAnsi="Times New Roman"/>
                <w:color w:val="000000" w:themeColor="text1"/>
                <w:sz w:val="24"/>
                <w:szCs w:val="24"/>
              </w:rPr>
              <w:t xml:space="preserve">17 </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2207AF">
            <w:pPr>
              <w:spacing w:after="0" w:line="240" w:lineRule="auto"/>
              <w:jc w:val="both"/>
              <w:rPr>
                <w:rFonts w:ascii="Times New Roman" w:eastAsia="Calibri" w:hAnsi="Times New Roman" w:cs="Times New Roman"/>
                <w:i/>
                <w:sz w:val="24"/>
                <w:szCs w:val="24"/>
                <w:lang w:eastAsia="ru-RU"/>
              </w:rPr>
            </w:pPr>
            <w:r w:rsidRPr="00026D8F">
              <w:rPr>
                <w:rFonts w:ascii="Times New Roman" w:eastAsia="Calibri" w:hAnsi="Times New Roman" w:cs="Times New Roman"/>
                <w:sz w:val="24"/>
                <w:szCs w:val="24"/>
                <w:lang w:eastAsia="ru-RU"/>
              </w:rPr>
              <w:t xml:space="preserve">Український книжковий знак ХІХ-ХХ століть : каталог колекцій Степана Давимуки / упоряд. і авт. вступ. част. </w:t>
            </w:r>
            <w:r w:rsidRPr="00026D8F">
              <w:rPr>
                <w:rFonts w:ascii="Times New Roman" w:eastAsia="Calibri" w:hAnsi="Times New Roman" w:cs="Times New Roman"/>
                <w:b/>
                <w:sz w:val="24"/>
                <w:szCs w:val="24"/>
                <w:lang w:eastAsia="ru-RU"/>
              </w:rPr>
              <w:t>Лариса Купчинська </w:t>
            </w:r>
            <w:r w:rsidRPr="00026D8F">
              <w:rPr>
                <w:rFonts w:ascii="Times New Roman" w:eastAsia="Calibri" w:hAnsi="Times New Roman" w:cs="Times New Roman"/>
                <w:sz w:val="24"/>
                <w:szCs w:val="24"/>
                <w:lang w:eastAsia="ru-RU"/>
              </w:rPr>
              <w:t xml:space="preserve">; наук. ред. Лідія Сніцарчук : у 3 т. – Львів, 2017. – Т.1 : А–Д. – 672 с. ; т.2 : Е–О. – 598 с. ; т.3 : П–Я. – 672 с. </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4A0435">
            <w:pPr>
              <w:spacing w:after="0" w:line="240" w:lineRule="auto"/>
              <w:jc w:val="center"/>
              <w:rPr>
                <w:rFonts w:ascii="Times New Roman" w:eastAsia="Calibri" w:hAnsi="Times New Roman" w:cs="Times New Roman"/>
                <w:sz w:val="24"/>
                <w:szCs w:val="24"/>
              </w:rPr>
            </w:pPr>
            <w:r w:rsidRPr="00026D8F">
              <w:rPr>
                <w:rFonts w:ascii="Times New Roman" w:eastAsia="Calibri" w:hAnsi="Times New Roman" w:cs="Times New Roman"/>
                <w:sz w:val="24"/>
                <w:szCs w:val="24"/>
              </w:rPr>
              <w:t xml:space="preserve">Т.1 – 84, </w:t>
            </w:r>
          </w:p>
          <w:p w:rsidR="008F5CCC" w:rsidRPr="00026D8F" w:rsidRDefault="008F5CCC" w:rsidP="004A0435">
            <w:pPr>
              <w:spacing w:after="0" w:line="240" w:lineRule="auto"/>
              <w:jc w:val="center"/>
              <w:rPr>
                <w:rFonts w:ascii="Times New Roman" w:eastAsia="Calibri" w:hAnsi="Times New Roman" w:cs="Times New Roman"/>
                <w:sz w:val="24"/>
                <w:szCs w:val="24"/>
              </w:rPr>
            </w:pPr>
            <w:r w:rsidRPr="00026D8F">
              <w:rPr>
                <w:rFonts w:ascii="Times New Roman" w:eastAsia="Calibri" w:hAnsi="Times New Roman" w:cs="Times New Roman"/>
                <w:sz w:val="24"/>
                <w:szCs w:val="24"/>
              </w:rPr>
              <w:t>т.2 – 74,5, т.3. –84</w:t>
            </w:r>
          </w:p>
          <w:p w:rsidR="008F5CCC" w:rsidRPr="00026D8F" w:rsidRDefault="008F5CCC" w:rsidP="004A0435">
            <w:pPr>
              <w:spacing w:after="0" w:line="240" w:lineRule="auto"/>
              <w:jc w:val="center"/>
              <w:rPr>
                <w:rFonts w:ascii="Times New Roman" w:eastAsia="Calibri" w:hAnsi="Times New Roman" w:cs="Times New Roman"/>
                <w:sz w:val="24"/>
                <w:szCs w:val="24"/>
              </w:rPr>
            </w:pPr>
            <w:r w:rsidRPr="00026D8F">
              <w:rPr>
                <w:rFonts w:ascii="Times New Roman" w:hAnsi="Times New Roman"/>
                <w:sz w:val="24"/>
                <w:szCs w:val="24"/>
              </w:rPr>
              <w:t>242,5</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145190">
            <w:pPr>
              <w:pStyle w:val="Z1"/>
              <w:widowControl/>
              <w:jc w:val="both"/>
              <w:rPr>
                <w:sz w:val="24"/>
                <w:szCs w:val="24"/>
                <w:lang w:val="uk-UA"/>
              </w:rPr>
            </w:pPr>
            <w:r w:rsidRPr="00026D8F">
              <w:rPr>
                <w:b/>
                <w:sz w:val="24"/>
                <w:szCs w:val="24"/>
                <w:lang w:val="uk-UA"/>
              </w:rPr>
              <w:t>Чирук Є.</w:t>
            </w:r>
            <w:r w:rsidRPr="00026D8F">
              <w:rPr>
                <w:sz w:val="24"/>
                <w:szCs w:val="24"/>
                <w:lang w:val="uk-UA"/>
              </w:rPr>
              <w:t xml:space="preserve"> Теоретико-методичні основи бібліографії : методичні рекомендації для студентів спеціальності 029 “Інформаційна, бібліотечна та архівна справа” денної форми навчання / Євангеліна Чирук. – Львів : ЛНУ імені Івана Франка, 2017. – 56 с.</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E85BE6">
            <w:pPr>
              <w:spacing w:after="0" w:line="240" w:lineRule="auto"/>
              <w:jc w:val="center"/>
              <w:rPr>
                <w:rFonts w:ascii="Times New Roman" w:hAnsi="Times New Roman"/>
                <w:color w:val="000000" w:themeColor="text1"/>
                <w:sz w:val="24"/>
                <w:szCs w:val="24"/>
              </w:rPr>
            </w:pPr>
            <w:r w:rsidRPr="00026D8F">
              <w:rPr>
                <w:rFonts w:ascii="Times New Roman" w:hAnsi="Times New Roman"/>
                <w:color w:val="000000" w:themeColor="text1"/>
                <w:sz w:val="24"/>
                <w:szCs w:val="24"/>
              </w:rPr>
              <w:t>3,3</w:t>
            </w:r>
          </w:p>
        </w:tc>
      </w:tr>
      <w:tr w:rsidR="008F5CCC" w:rsidRPr="00026D8F" w:rsidTr="00702451">
        <w:trPr>
          <w:trHeight w:val="547"/>
        </w:trPr>
        <w:tc>
          <w:tcPr>
            <w:tcW w:w="7655" w:type="dxa"/>
            <w:tcBorders>
              <w:top w:val="single" w:sz="6" w:space="0" w:color="auto"/>
              <w:left w:val="single" w:sz="6" w:space="0" w:color="auto"/>
              <w:bottom w:val="single" w:sz="6" w:space="0" w:color="auto"/>
              <w:right w:val="single" w:sz="6" w:space="0" w:color="auto"/>
            </w:tcBorders>
          </w:tcPr>
          <w:p w:rsidR="008F5CCC" w:rsidRPr="00026D8F" w:rsidRDefault="008F5CCC" w:rsidP="00145190">
            <w:pPr>
              <w:pStyle w:val="Z1"/>
              <w:widowControl/>
              <w:jc w:val="both"/>
              <w:rPr>
                <w:color w:val="000000" w:themeColor="text1"/>
                <w:sz w:val="24"/>
                <w:szCs w:val="24"/>
                <w:lang w:val="uk-UA"/>
              </w:rPr>
            </w:pPr>
            <w:r w:rsidRPr="00026D8F">
              <w:rPr>
                <w:sz w:val="24"/>
                <w:szCs w:val="24"/>
              </w:rPr>
              <w:t>Inwentarz</w:t>
            </w:r>
            <w:r w:rsidRPr="00026D8F">
              <w:rPr>
                <w:sz w:val="24"/>
                <w:szCs w:val="24"/>
                <w:lang w:val="uk-UA"/>
              </w:rPr>
              <w:t xml:space="preserve"> </w:t>
            </w:r>
            <w:r w:rsidRPr="00026D8F">
              <w:rPr>
                <w:sz w:val="24"/>
                <w:szCs w:val="24"/>
              </w:rPr>
              <w:t>druk</w:t>
            </w:r>
            <w:r w:rsidRPr="00026D8F">
              <w:rPr>
                <w:sz w:val="24"/>
                <w:szCs w:val="24"/>
                <w:lang w:val="uk-UA"/>
              </w:rPr>
              <w:t>у</w:t>
            </w:r>
            <w:r w:rsidRPr="00026D8F">
              <w:rPr>
                <w:sz w:val="24"/>
                <w:szCs w:val="24"/>
              </w:rPr>
              <w:t>w</w:t>
            </w:r>
            <w:r w:rsidRPr="00026D8F">
              <w:rPr>
                <w:sz w:val="24"/>
                <w:szCs w:val="24"/>
                <w:lang w:val="uk-UA"/>
              </w:rPr>
              <w:t xml:space="preserve"> </w:t>
            </w:r>
            <w:r w:rsidRPr="00026D8F">
              <w:rPr>
                <w:sz w:val="24"/>
                <w:szCs w:val="24"/>
              </w:rPr>
              <w:t>XVII</w:t>
            </w:r>
            <w:r w:rsidRPr="00026D8F">
              <w:rPr>
                <w:rStyle w:val="af7"/>
                <w:sz w:val="24"/>
                <w:szCs w:val="24"/>
                <w:lang w:val="uk-UA"/>
              </w:rPr>
              <w:t>–</w:t>
            </w:r>
            <w:r w:rsidRPr="00026D8F">
              <w:rPr>
                <w:sz w:val="24"/>
                <w:szCs w:val="24"/>
              </w:rPr>
              <w:t>XVIII</w:t>
            </w:r>
            <w:r w:rsidRPr="00026D8F">
              <w:rPr>
                <w:sz w:val="24"/>
                <w:szCs w:val="24"/>
                <w:lang w:val="uk-UA"/>
              </w:rPr>
              <w:t xml:space="preserve"> </w:t>
            </w:r>
            <w:r w:rsidRPr="00026D8F">
              <w:rPr>
                <w:sz w:val="24"/>
                <w:szCs w:val="24"/>
              </w:rPr>
              <w:t>wieku</w:t>
            </w:r>
            <w:r w:rsidRPr="00026D8F">
              <w:rPr>
                <w:sz w:val="24"/>
                <w:szCs w:val="24"/>
                <w:lang w:val="uk-UA"/>
              </w:rPr>
              <w:t xml:space="preserve"> </w:t>
            </w:r>
            <w:r w:rsidRPr="00026D8F">
              <w:rPr>
                <w:sz w:val="24"/>
                <w:szCs w:val="24"/>
              </w:rPr>
              <w:t>z</w:t>
            </w:r>
            <w:r w:rsidRPr="00026D8F">
              <w:rPr>
                <w:sz w:val="24"/>
                <w:szCs w:val="24"/>
                <w:lang w:val="uk-UA"/>
              </w:rPr>
              <w:t xml:space="preserve"> </w:t>
            </w:r>
            <w:r w:rsidRPr="00026D8F">
              <w:rPr>
                <w:sz w:val="24"/>
                <w:szCs w:val="24"/>
              </w:rPr>
              <w:t>historycznej</w:t>
            </w:r>
            <w:r w:rsidRPr="00026D8F">
              <w:rPr>
                <w:sz w:val="24"/>
                <w:szCs w:val="24"/>
                <w:lang w:val="uk-UA"/>
              </w:rPr>
              <w:t xml:space="preserve"> </w:t>
            </w:r>
            <w:r w:rsidRPr="00026D8F">
              <w:rPr>
                <w:sz w:val="24"/>
                <w:szCs w:val="24"/>
              </w:rPr>
              <w:t>kolekcji</w:t>
            </w:r>
            <w:r w:rsidRPr="00026D8F">
              <w:rPr>
                <w:sz w:val="24"/>
                <w:szCs w:val="24"/>
                <w:lang w:val="uk-UA"/>
              </w:rPr>
              <w:t xml:space="preserve"> </w:t>
            </w:r>
            <w:r w:rsidRPr="00026D8F">
              <w:rPr>
                <w:sz w:val="24"/>
                <w:szCs w:val="24"/>
              </w:rPr>
              <w:t>Ossolineum</w:t>
            </w:r>
            <w:r w:rsidRPr="00026D8F">
              <w:rPr>
                <w:sz w:val="24"/>
                <w:szCs w:val="24"/>
                <w:lang w:val="uk-UA"/>
              </w:rPr>
              <w:t xml:space="preserve"> </w:t>
            </w:r>
            <w:r w:rsidRPr="00026D8F">
              <w:rPr>
                <w:sz w:val="24"/>
                <w:szCs w:val="24"/>
              </w:rPr>
              <w:t>w</w:t>
            </w:r>
            <w:r w:rsidRPr="00026D8F">
              <w:rPr>
                <w:sz w:val="24"/>
                <w:szCs w:val="24"/>
                <w:lang w:val="uk-UA"/>
              </w:rPr>
              <w:t xml:space="preserve"> </w:t>
            </w:r>
            <w:r w:rsidRPr="00026D8F">
              <w:rPr>
                <w:sz w:val="24"/>
                <w:szCs w:val="24"/>
              </w:rPr>
              <w:t>zbiorach</w:t>
            </w:r>
            <w:r w:rsidRPr="00026D8F">
              <w:rPr>
                <w:sz w:val="24"/>
                <w:szCs w:val="24"/>
                <w:lang w:val="uk-UA"/>
              </w:rPr>
              <w:t xml:space="preserve"> </w:t>
            </w:r>
            <w:r w:rsidRPr="00026D8F">
              <w:rPr>
                <w:sz w:val="24"/>
                <w:szCs w:val="24"/>
              </w:rPr>
              <w:t>Lwowskiej</w:t>
            </w:r>
            <w:r w:rsidRPr="00026D8F">
              <w:rPr>
                <w:sz w:val="24"/>
                <w:szCs w:val="24"/>
                <w:lang w:val="uk-UA"/>
              </w:rPr>
              <w:t xml:space="preserve"> </w:t>
            </w:r>
            <w:r w:rsidRPr="00026D8F">
              <w:rPr>
                <w:sz w:val="24"/>
                <w:szCs w:val="24"/>
              </w:rPr>
              <w:t>Narodowej</w:t>
            </w:r>
            <w:r w:rsidRPr="00026D8F">
              <w:rPr>
                <w:sz w:val="24"/>
                <w:szCs w:val="24"/>
                <w:lang w:val="uk-UA"/>
              </w:rPr>
              <w:t xml:space="preserve"> </w:t>
            </w:r>
            <w:r w:rsidRPr="00026D8F">
              <w:rPr>
                <w:sz w:val="24"/>
                <w:szCs w:val="24"/>
              </w:rPr>
              <w:t>Naukowej</w:t>
            </w:r>
            <w:r w:rsidRPr="00026D8F">
              <w:rPr>
                <w:sz w:val="24"/>
                <w:szCs w:val="24"/>
                <w:lang w:val="uk-UA"/>
              </w:rPr>
              <w:t xml:space="preserve"> </w:t>
            </w:r>
            <w:r w:rsidRPr="00026D8F">
              <w:rPr>
                <w:sz w:val="24"/>
                <w:szCs w:val="24"/>
              </w:rPr>
              <w:t>Biblioteki</w:t>
            </w:r>
            <w:r w:rsidRPr="00026D8F">
              <w:rPr>
                <w:sz w:val="24"/>
                <w:szCs w:val="24"/>
                <w:lang w:val="uk-UA"/>
              </w:rPr>
              <w:t xml:space="preserve"> </w:t>
            </w:r>
            <w:r w:rsidRPr="00026D8F">
              <w:rPr>
                <w:sz w:val="24"/>
                <w:szCs w:val="24"/>
              </w:rPr>
              <w:t>Ukrainy</w:t>
            </w:r>
            <w:r w:rsidRPr="00026D8F">
              <w:rPr>
                <w:sz w:val="24"/>
                <w:szCs w:val="24"/>
                <w:lang w:val="uk-UA"/>
              </w:rPr>
              <w:t xml:space="preserve"> </w:t>
            </w:r>
            <w:r w:rsidRPr="00026D8F">
              <w:rPr>
                <w:sz w:val="24"/>
                <w:szCs w:val="24"/>
              </w:rPr>
              <w:t>im</w:t>
            </w:r>
            <w:r w:rsidRPr="00026D8F">
              <w:rPr>
                <w:sz w:val="24"/>
                <w:szCs w:val="24"/>
                <w:lang w:val="uk-UA"/>
              </w:rPr>
              <w:t xml:space="preserve">. </w:t>
            </w:r>
            <w:r w:rsidRPr="00026D8F">
              <w:rPr>
                <w:sz w:val="24"/>
                <w:szCs w:val="24"/>
              </w:rPr>
              <w:t>Wasyla</w:t>
            </w:r>
            <w:r w:rsidRPr="00026D8F">
              <w:rPr>
                <w:sz w:val="24"/>
                <w:szCs w:val="24"/>
                <w:lang w:val="uk-UA"/>
              </w:rPr>
              <w:t xml:space="preserve"> </w:t>
            </w:r>
            <w:r w:rsidRPr="00026D8F">
              <w:rPr>
                <w:sz w:val="24"/>
                <w:szCs w:val="24"/>
              </w:rPr>
              <w:t>Stefanyka</w:t>
            </w:r>
            <w:r w:rsidRPr="00026D8F">
              <w:rPr>
                <w:sz w:val="24"/>
                <w:szCs w:val="24"/>
                <w:lang w:val="uk-UA"/>
              </w:rPr>
              <w:t xml:space="preserve"> = Інвентар друків </w:t>
            </w:r>
            <w:r w:rsidRPr="00026D8F">
              <w:rPr>
                <w:sz w:val="24"/>
                <w:szCs w:val="24"/>
              </w:rPr>
              <w:t>XVII</w:t>
            </w:r>
            <w:r w:rsidRPr="00026D8F">
              <w:rPr>
                <w:rStyle w:val="af7"/>
                <w:sz w:val="24"/>
                <w:szCs w:val="24"/>
                <w:lang w:val="uk-UA"/>
              </w:rPr>
              <w:t>–</w:t>
            </w:r>
            <w:r w:rsidRPr="00026D8F">
              <w:rPr>
                <w:sz w:val="24"/>
                <w:szCs w:val="24"/>
              </w:rPr>
              <w:t>XVIII</w:t>
            </w:r>
            <w:r w:rsidRPr="00026D8F">
              <w:rPr>
                <w:sz w:val="24"/>
                <w:szCs w:val="24"/>
                <w:lang w:val="uk-UA"/>
              </w:rPr>
              <w:t xml:space="preserve"> ст. історичного зібрання Оссолінських у фондах Львівської національної наукової бібліотеки України ім.</w:t>
            </w:r>
            <w:r w:rsidRPr="00026D8F">
              <w:rPr>
                <w:sz w:val="24"/>
                <w:szCs w:val="24"/>
              </w:rPr>
              <w:t xml:space="preserve"> В.Стефаника : Електронна база даних / Борис А.Р., Зінько О.Я., </w:t>
            </w:r>
            <w:r w:rsidRPr="00026D8F">
              <w:rPr>
                <w:b/>
                <w:sz w:val="24"/>
                <w:szCs w:val="24"/>
              </w:rPr>
              <w:t>Колосовська О.М.</w:t>
            </w:r>
            <w:r w:rsidRPr="00026D8F">
              <w:rPr>
                <w:sz w:val="24"/>
                <w:szCs w:val="24"/>
              </w:rPr>
              <w:t xml:space="preserve"> – Режим доступу: </w:t>
            </w:r>
            <w:hyperlink r:id="rId15" w:history="1">
              <w:r w:rsidRPr="00026D8F">
                <w:rPr>
                  <w:rStyle w:val="a6"/>
                  <w:sz w:val="24"/>
                  <w:szCs w:val="24"/>
                </w:rPr>
                <w:t>http://bazy.oss.wroc.pl/zew/sd17w/</w:t>
              </w:r>
            </w:hyperlink>
            <w:r w:rsidRPr="00026D8F">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F5CCC" w:rsidRPr="00026D8F" w:rsidRDefault="008F5CCC" w:rsidP="00E85BE6">
            <w:pPr>
              <w:spacing w:after="0" w:line="240" w:lineRule="auto"/>
              <w:jc w:val="center"/>
              <w:rPr>
                <w:rFonts w:ascii="Times New Roman" w:hAnsi="Times New Roman"/>
                <w:color w:val="000000" w:themeColor="text1"/>
                <w:sz w:val="24"/>
                <w:szCs w:val="24"/>
              </w:rPr>
            </w:pPr>
          </w:p>
        </w:tc>
      </w:tr>
    </w:tbl>
    <w:p w:rsidR="001A5878" w:rsidRPr="00026D8F" w:rsidRDefault="001A5878" w:rsidP="00E011EC">
      <w:pPr>
        <w:spacing w:after="0" w:line="240" w:lineRule="auto"/>
        <w:rPr>
          <w:rFonts w:ascii="Times New Roman" w:hAnsi="Times New Roman" w:cs="Times New Roman"/>
          <w:sz w:val="24"/>
          <w:szCs w:val="24"/>
          <w:lang w:val="ru-RU"/>
        </w:rPr>
      </w:pPr>
    </w:p>
    <w:p w:rsidR="0087147E" w:rsidRPr="00026D8F" w:rsidRDefault="0087147E" w:rsidP="00CF0A1E">
      <w:pPr>
        <w:spacing w:after="0" w:line="240" w:lineRule="auto"/>
        <w:jc w:val="center"/>
        <w:rPr>
          <w:rFonts w:ascii="Times New Roman" w:hAnsi="Times New Roman" w:cs="Times New Roman"/>
          <w:sz w:val="24"/>
          <w:szCs w:val="24"/>
        </w:rPr>
      </w:pPr>
    </w:p>
    <w:p w:rsidR="00706E77" w:rsidRPr="00026D8F" w:rsidRDefault="00706E77" w:rsidP="00CF0A1E">
      <w:pPr>
        <w:spacing w:after="0" w:line="240" w:lineRule="auto"/>
        <w:jc w:val="center"/>
        <w:rPr>
          <w:rFonts w:ascii="Times New Roman" w:eastAsia="Times New Roman" w:hAnsi="Times New Roman" w:cs="Times New Roman"/>
          <w:b/>
          <w:snapToGrid w:val="0"/>
          <w:sz w:val="24"/>
          <w:szCs w:val="24"/>
          <w:lang w:eastAsia="ru-RU"/>
        </w:rPr>
      </w:pPr>
      <w:r w:rsidRPr="00026D8F">
        <w:rPr>
          <w:rFonts w:ascii="Times New Roman" w:hAnsi="Times New Roman" w:cs="Times New Roman"/>
          <w:b/>
          <w:sz w:val="24"/>
          <w:szCs w:val="24"/>
        </w:rPr>
        <w:t>Статті</w:t>
      </w:r>
      <w:r w:rsidR="00732CF1" w:rsidRPr="00026D8F">
        <w:rPr>
          <w:rFonts w:ascii="Times New Roman" w:hAnsi="Times New Roman" w:cs="Times New Roman"/>
          <w:b/>
          <w:sz w:val="24"/>
          <w:szCs w:val="24"/>
        </w:rPr>
        <w:t xml:space="preserve"> (</w:t>
      </w:r>
      <w:r w:rsidR="00B56BE9" w:rsidRPr="00026D8F">
        <w:rPr>
          <w:rFonts w:ascii="Times New Roman" w:hAnsi="Times New Roman" w:cs="Times New Roman"/>
          <w:b/>
          <w:sz w:val="24"/>
          <w:szCs w:val="24"/>
        </w:rPr>
        <w:t>1</w:t>
      </w:r>
      <w:r w:rsidR="004D54E7" w:rsidRPr="00026D8F">
        <w:rPr>
          <w:rFonts w:ascii="Times New Roman" w:hAnsi="Times New Roman" w:cs="Times New Roman"/>
          <w:b/>
          <w:sz w:val="24"/>
          <w:szCs w:val="24"/>
        </w:rPr>
        <w:t>8</w:t>
      </w:r>
      <w:r w:rsidR="00FD3A3E" w:rsidRPr="00026D8F">
        <w:rPr>
          <w:rFonts w:ascii="Times New Roman" w:hAnsi="Times New Roman" w:cs="Times New Roman"/>
          <w:b/>
          <w:sz w:val="24"/>
          <w:szCs w:val="24"/>
        </w:rPr>
        <w:t>4</w:t>
      </w:r>
      <w:r w:rsidR="00732CF1" w:rsidRPr="00026D8F">
        <w:rPr>
          <w:rFonts w:ascii="Times New Roman" w:hAnsi="Times New Roman" w:cs="Times New Roman"/>
          <w:b/>
          <w:sz w:val="24"/>
          <w:szCs w:val="24"/>
        </w:rPr>
        <w:t>)</w:t>
      </w:r>
    </w:p>
    <w:p w:rsidR="001A5878" w:rsidRPr="00026D8F" w:rsidRDefault="0077304E" w:rsidP="003E3B8C">
      <w:pPr>
        <w:spacing w:after="0" w:line="240" w:lineRule="auto"/>
        <w:ind w:firstLine="567"/>
        <w:jc w:val="both"/>
        <w:rPr>
          <w:rFonts w:ascii="Times New Roman" w:eastAsia="Times New Roman" w:hAnsi="Times New Roman"/>
          <w:b/>
          <w:sz w:val="24"/>
          <w:szCs w:val="24"/>
          <w:lang w:eastAsia="ru-RU"/>
        </w:rPr>
      </w:pPr>
      <w:r w:rsidRPr="00026D8F">
        <w:rPr>
          <w:rFonts w:ascii="Times New Roman" w:eastAsia="Times New Roman" w:hAnsi="Times New Roman"/>
          <w:b/>
          <w:sz w:val="24"/>
          <w:szCs w:val="24"/>
          <w:lang w:eastAsia="ru-RU"/>
        </w:rPr>
        <w:t>1 Статті у виданнях, які мають імпакт-фактор</w:t>
      </w:r>
    </w:p>
    <w:p w:rsidR="00C96D19" w:rsidRDefault="00C96D19" w:rsidP="003E3B8C">
      <w:pPr>
        <w:spacing w:after="0" w:line="240" w:lineRule="auto"/>
        <w:ind w:firstLine="567"/>
        <w:jc w:val="both"/>
        <w:rPr>
          <w:rFonts w:ascii="Times New Roman" w:eastAsia="Times New Roman" w:hAnsi="Times New Roman"/>
          <w:b/>
          <w:sz w:val="24"/>
          <w:szCs w:val="24"/>
          <w:lang w:eastAsia="ru-RU"/>
        </w:rPr>
      </w:pPr>
    </w:p>
    <w:p w:rsidR="00F20302" w:rsidRDefault="00F20302" w:rsidP="003E3B8C">
      <w:pPr>
        <w:spacing w:after="0" w:line="240" w:lineRule="auto"/>
        <w:ind w:firstLine="567"/>
        <w:jc w:val="both"/>
        <w:rPr>
          <w:rFonts w:ascii="Times New Roman" w:hAnsi="Times New Roman" w:cs="Times New Roman"/>
          <w:b/>
          <w:sz w:val="24"/>
          <w:szCs w:val="24"/>
        </w:rPr>
      </w:pPr>
      <w:r w:rsidRPr="00026D8F">
        <w:rPr>
          <w:rFonts w:ascii="Times New Roman" w:eastAsia="Times New Roman" w:hAnsi="Times New Roman"/>
          <w:b/>
          <w:sz w:val="24"/>
          <w:szCs w:val="24"/>
          <w:lang w:eastAsia="ru-RU"/>
        </w:rPr>
        <w:t xml:space="preserve">2 Статті в інших виданнях, які включені до міжнародних наукометричних баз даних Web of Science, Scopus та інших </w:t>
      </w:r>
      <w:r w:rsidRPr="00026D8F">
        <w:rPr>
          <w:rFonts w:ascii="Times New Roman" w:hAnsi="Times New Roman" w:cs="Times New Roman"/>
          <w:b/>
          <w:sz w:val="24"/>
          <w:szCs w:val="24"/>
        </w:rPr>
        <w:t>(</w:t>
      </w:r>
      <w:r w:rsidR="005F3F12" w:rsidRPr="00026D8F">
        <w:rPr>
          <w:rFonts w:ascii="Times New Roman" w:hAnsi="Times New Roman" w:cs="Times New Roman"/>
          <w:b/>
          <w:sz w:val="24"/>
          <w:szCs w:val="24"/>
        </w:rPr>
        <w:t>4</w:t>
      </w:r>
      <w:r w:rsidR="005870B9">
        <w:rPr>
          <w:rFonts w:ascii="Times New Roman" w:hAnsi="Times New Roman" w:cs="Times New Roman"/>
          <w:b/>
          <w:sz w:val="24"/>
          <w:szCs w:val="24"/>
        </w:rPr>
        <w:t>8</w:t>
      </w:r>
      <w:r w:rsidRPr="00026D8F">
        <w:rPr>
          <w:rFonts w:ascii="Times New Roman" w:hAnsi="Times New Roman" w:cs="Times New Roman"/>
          <w:b/>
          <w:sz w:val="24"/>
          <w:szCs w:val="24"/>
        </w:rPr>
        <w:t>):</w:t>
      </w:r>
    </w:p>
    <w:p w:rsidR="00675CB8" w:rsidRPr="000865C4" w:rsidRDefault="00675CB8" w:rsidP="003E3B8C">
      <w:pPr>
        <w:spacing w:after="0" w:line="240" w:lineRule="auto"/>
        <w:ind w:firstLine="567"/>
        <w:jc w:val="both"/>
        <w:rPr>
          <w:rFonts w:ascii="Times New Roman" w:eastAsia="Times New Roman" w:hAnsi="Times New Roman"/>
          <w:sz w:val="24"/>
          <w:szCs w:val="24"/>
          <w:lang w:eastAsia="ru-RU"/>
        </w:rPr>
      </w:pPr>
      <w:r w:rsidRPr="00675CB8">
        <w:rPr>
          <w:rFonts w:ascii="Times New Roman" w:eastAsia="Times New Roman" w:hAnsi="Times New Roman"/>
          <w:b/>
          <w:sz w:val="24"/>
          <w:szCs w:val="24"/>
          <w:u w:val="single"/>
          <w:lang w:eastAsia="ru-RU"/>
        </w:rPr>
        <w:t>Scopus</w:t>
      </w:r>
      <w:r w:rsidR="000865C4" w:rsidRPr="000865C4">
        <w:rPr>
          <w:rFonts w:ascii="Times New Roman" w:eastAsia="Times New Roman" w:hAnsi="Times New Roman"/>
          <w:b/>
          <w:sz w:val="24"/>
          <w:szCs w:val="24"/>
          <w:lang w:eastAsia="ru-RU"/>
        </w:rPr>
        <w:t xml:space="preserve"> (18)</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Analysis of Completeness, Diversity and Ergonomics of Information Online Resources of Diagnostic and Correction Facilities in Ukraine</w:t>
      </w:r>
      <w:r w:rsidRPr="00026D8F">
        <w:rPr>
          <w:rFonts w:ascii="Times New Roman" w:hAnsi="Times New Roman"/>
          <w:sz w:val="24"/>
          <w:szCs w:val="24"/>
          <w:lang w:val="en-US" w:eastAsia="en-US"/>
        </w:rPr>
        <w:t> </w:t>
      </w:r>
      <w:r w:rsidRPr="00026D8F">
        <w:rPr>
          <w:rFonts w:ascii="Times New Roman" w:hAnsi="Times New Roman"/>
          <w:sz w:val="24"/>
          <w:szCs w:val="24"/>
          <w:lang w:eastAsia="en-US"/>
        </w:rPr>
        <w:t>/ N.Kunanets, V.Pasichnyk, T.</w:t>
      </w:r>
      <w:r w:rsidR="00F31654" w:rsidRPr="00026D8F">
        <w:rPr>
          <w:rFonts w:ascii="Times New Roman" w:hAnsi="Times New Roman"/>
          <w:sz w:val="24"/>
          <w:szCs w:val="24"/>
          <w:lang w:eastAsia="en-US"/>
        </w:rPr>
        <w:t>Shestakevych, V.</w:t>
      </w:r>
      <w:r w:rsidRPr="00026D8F">
        <w:rPr>
          <w:rFonts w:ascii="Times New Roman" w:hAnsi="Times New Roman"/>
          <w:sz w:val="24"/>
          <w:szCs w:val="24"/>
          <w:lang w:eastAsia="en-US"/>
        </w:rPr>
        <w:t>Andrunyk</w:t>
      </w:r>
      <w:r w:rsidRPr="00026D8F">
        <w:rPr>
          <w:rFonts w:ascii="Times New Roman" w:hAnsi="Times New Roman"/>
          <w:sz w:val="24"/>
          <w:szCs w:val="24"/>
          <w:lang w:val="en-US" w:eastAsia="en-US"/>
        </w:rPr>
        <w:t> </w:t>
      </w:r>
      <w:r w:rsidRPr="00026D8F">
        <w:rPr>
          <w:rFonts w:ascii="Times New Roman" w:hAnsi="Times New Roman"/>
          <w:sz w:val="24"/>
          <w:szCs w:val="24"/>
          <w:lang w:eastAsia="en-US"/>
        </w:rPr>
        <w:t>// CEUR Workshop Proceedings.</w:t>
      </w:r>
      <w:r w:rsidRPr="00026D8F">
        <w:rPr>
          <w:rFonts w:ascii="Times New Roman" w:hAnsi="Times New Roman"/>
          <w:sz w:val="24"/>
          <w:szCs w:val="24"/>
          <w:lang w:val="en-US"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Pr="00026D8F">
        <w:rPr>
          <w:rFonts w:ascii="Times New Roman" w:hAnsi="Times New Roman"/>
          <w:sz w:val="24"/>
          <w:szCs w:val="24"/>
          <w:lang w:val="en-US" w:eastAsia="en-US"/>
        </w:rPr>
        <w:t> –</w:t>
      </w:r>
      <w:r w:rsidRPr="00026D8F">
        <w:rPr>
          <w:rFonts w:ascii="Times New Roman" w:hAnsi="Times New Roman"/>
          <w:sz w:val="24"/>
          <w:szCs w:val="24"/>
          <w:lang w:eastAsia="en-US"/>
        </w:rPr>
        <w:t xml:space="preserve"> Vol.</w:t>
      </w:r>
      <w:r w:rsidRPr="00026D8F">
        <w:rPr>
          <w:rFonts w:ascii="Times New Roman" w:hAnsi="Times New Roman"/>
          <w:sz w:val="24"/>
          <w:szCs w:val="24"/>
          <w:lang w:val="en-US" w:eastAsia="en-US"/>
        </w:rPr>
        <w:t> </w:t>
      </w:r>
      <w:r w:rsidRPr="00026D8F">
        <w:rPr>
          <w:rFonts w:ascii="Times New Roman" w:hAnsi="Times New Roman"/>
          <w:sz w:val="24"/>
          <w:szCs w:val="24"/>
          <w:lang w:eastAsia="en-US"/>
        </w:rPr>
        <w:t xml:space="preserve">2105, </w:t>
      </w:r>
      <w:r w:rsidRPr="00026D8F">
        <w:rPr>
          <w:rFonts w:ascii="Times New Roman" w:hAnsi="Times New Roman"/>
          <w:sz w:val="24"/>
          <w:szCs w:val="24"/>
          <w:lang w:val="ru-RU" w:eastAsia="en-US"/>
        </w:rPr>
        <w:t>т</w:t>
      </w:r>
      <w:r w:rsidRPr="00026D8F">
        <w:rPr>
          <w:rFonts w:ascii="Times New Roman" w:hAnsi="Times New Roman"/>
          <w:sz w:val="24"/>
          <w:szCs w:val="24"/>
          <w:lang w:eastAsia="en-US"/>
        </w:rPr>
        <w:t>.</w:t>
      </w:r>
      <w:r w:rsidRPr="00026D8F">
        <w:rPr>
          <w:rFonts w:ascii="Times New Roman" w:hAnsi="Times New Roman"/>
          <w:sz w:val="24"/>
          <w:szCs w:val="24"/>
          <w:lang w:val="en-US" w:eastAsia="en-US"/>
        </w:rPr>
        <w:t> </w:t>
      </w:r>
      <w:r w:rsidRPr="00026D8F">
        <w:rPr>
          <w:rFonts w:ascii="Times New Roman" w:hAnsi="Times New Roman"/>
          <w:sz w:val="24"/>
          <w:szCs w:val="24"/>
          <w:lang w:eastAsia="en-US"/>
        </w:rPr>
        <w:t>I.</w:t>
      </w:r>
      <w:r w:rsidRPr="00026D8F">
        <w:rPr>
          <w:rFonts w:ascii="Times New Roman" w:hAnsi="Times New Roman"/>
          <w:sz w:val="24"/>
          <w:szCs w:val="24"/>
          <w:lang w:val="en-US"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Р.</w:t>
      </w:r>
      <w:r w:rsidRPr="00026D8F">
        <w:rPr>
          <w:rFonts w:ascii="Times New Roman" w:hAnsi="Times New Roman"/>
          <w:sz w:val="24"/>
          <w:szCs w:val="24"/>
          <w:lang w:val="en-US" w:eastAsia="en-US"/>
        </w:rPr>
        <w:t> </w:t>
      </w:r>
      <w:r w:rsidRPr="00026D8F">
        <w:rPr>
          <w:rFonts w:ascii="Times New Roman" w:hAnsi="Times New Roman"/>
          <w:sz w:val="24"/>
          <w:szCs w:val="24"/>
          <w:lang w:eastAsia="en-US"/>
        </w:rPr>
        <w:t xml:space="preserve">193–208.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w:t>
      </w:r>
      <w:r w:rsidR="0069533E" w:rsidRPr="00026D8F">
        <w:rPr>
          <w:rFonts w:ascii="Times New Roman" w:hAnsi="Times New Roman"/>
          <w:sz w:val="24"/>
          <w:szCs w:val="24"/>
        </w:rPr>
        <w:t xml:space="preserve">Режим доступу: </w:t>
      </w:r>
      <w:hyperlink r:id="rId16" w:history="1">
        <w:r w:rsidR="0069533E" w:rsidRPr="00026D8F">
          <w:rPr>
            <w:rStyle w:val="a6"/>
            <w:rFonts w:ascii="Times New Roman" w:hAnsi="Times New Roman"/>
            <w:sz w:val="24"/>
            <w:szCs w:val="24"/>
          </w:rPr>
          <w:t>http://ceur-ws.org/Vol-2105/10000193.pdf</w:t>
        </w:r>
      </w:hyperlink>
      <w:r w:rsidR="0069533E" w:rsidRPr="00026D8F">
        <w:rPr>
          <w:rFonts w:ascii="Times New Roman" w:hAnsi="Times New Roman"/>
          <w:sz w:val="24"/>
          <w:szCs w:val="24"/>
        </w:rPr>
        <w:t>. </w:t>
      </w:r>
      <w:r w:rsidR="0069533E" w:rsidRPr="00026D8F">
        <w:rPr>
          <w:rFonts w:ascii="Times New Roman" w:hAnsi="Times New Roman"/>
          <w:sz w:val="24"/>
          <w:szCs w:val="24"/>
          <w:lang w:eastAsia="ru-RU"/>
        </w:rPr>
        <w:t>–</w:t>
      </w:r>
      <w:r w:rsidR="0069533E" w:rsidRPr="00026D8F">
        <w:rPr>
          <w:rFonts w:ascii="Times New Roman" w:hAnsi="Times New Roman"/>
          <w:sz w:val="24"/>
          <w:szCs w:val="24"/>
          <w:lang w:eastAsia="en-US"/>
        </w:rPr>
        <w:t xml:space="preserve"> </w:t>
      </w:r>
      <w:r w:rsidRPr="00026D8F">
        <w:rPr>
          <w:rFonts w:ascii="Times New Roman" w:hAnsi="Times New Roman"/>
          <w:sz w:val="24"/>
          <w:szCs w:val="24"/>
          <w:lang w:eastAsia="en-US"/>
        </w:rPr>
        <w:t>ISSN 1613-0073.</w:t>
      </w:r>
    </w:p>
    <w:p w:rsidR="00BC51FF" w:rsidRPr="00026D8F" w:rsidRDefault="00BC51FF" w:rsidP="004A3AFB">
      <w:pPr>
        <w:pStyle w:val="NoSpacing1"/>
        <w:tabs>
          <w:tab w:val="left" w:pos="0"/>
        </w:tabs>
        <w:ind w:firstLine="540"/>
        <w:jc w:val="both"/>
        <w:rPr>
          <w:rFonts w:ascii="Times New Roman" w:hAnsi="Times New Roman"/>
          <w:b/>
          <w:sz w:val="24"/>
          <w:szCs w:val="24"/>
          <w:lang w:eastAsia="en-US"/>
        </w:rPr>
      </w:pPr>
      <w:r w:rsidRPr="00026D8F">
        <w:rPr>
          <w:rFonts w:ascii="Times New Roman" w:hAnsi="Times New Roman"/>
          <w:b/>
          <w:sz w:val="24"/>
          <w:szCs w:val="24"/>
          <w:lang w:eastAsia="en-US"/>
        </w:rPr>
        <w:t xml:space="preserve">Kunanets N. </w:t>
      </w:r>
      <w:r w:rsidRPr="00026D8F">
        <w:rPr>
          <w:rFonts w:ascii="Times New Roman" w:hAnsi="Times New Roman"/>
          <w:sz w:val="24"/>
          <w:szCs w:val="24"/>
        </w:rPr>
        <w:t xml:space="preserve">The Concept of Benchmarking in Librarianship / </w:t>
      </w:r>
      <w:r w:rsidRPr="00026D8F">
        <w:rPr>
          <w:rFonts w:ascii="Times New Roman" w:hAnsi="Times New Roman"/>
          <w:sz w:val="24"/>
          <w:szCs w:val="24"/>
          <w:lang w:eastAsia="en-US"/>
        </w:rPr>
        <w:t xml:space="preserve">N.Kunanets, </w:t>
      </w:r>
      <w:r w:rsidRPr="00026D8F">
        <w:rPr>
          <w:rFonts w:ascii="Times New Roman" w:hAnsi="Times New Roman"/>
          <w:sz w:val="24"/>
          <w:szCs w:val="24"/>
          <w:lang w:val="en-US" w:eastAsia="en-US"/>
        </w:rPr>
        <w:t>A.Rzheuskiy</w:t>
      </w:r>
      <w:r w:rsidRPr="00026D8F">
        <w:rPr>
          <w:rFonts w:ascii="Times New Roman" w:hAnsi="Times New Roman"/>
          <w:sz w:val="24"/>
          <w:szCs w:val="24"/>
          <w:lang w:eastAsia="en-US"/>
        </w:rPr>
        <w:t xml:space="preserve"> // </w:t>
      </w:r>
      <w:r w:rsidRPr="00026D8F">
        <w:rPr>
          <w:rFonts w:ascii="Times New Roman" w:hAnsi="Times New Roman"/>
          <w:sz w:val="24"/>
          <w:szCs w:val="24"/>
        </w:rPr>
        <w:t xml:space="preserve">CEUR Workshop Proceedings. – 2018. – Vol. 2104, </w:t>
      </w:r>
      <w:r w:rsidRPr="00026D8F">
        <w:rPr>
          <w:rFonts w:ascii="Times New Roman" w:hAnsi="Times New Roman"/>
          <w:sz w:val="24"/>
          <w:szCs w:val="24"/>
          <w:lang w:val="en-US"/>
        </w:rPr>
        <w:t>t</w:t>
      </w:r>
      <w:r w:rsidRPr="00026D8F">
        <w:rPr>
          <w:rFonts w:ascii="Times New Roman" w:hAnsi="Times New Roman"/>
          <w:sz w:val="24"/>
          <w:szCs w:val="24"/>
        </w:rPr>
        <w:t>.</w:t>
      </w:r>
      <w:r w:rsidRPr="00026D8F">
        <w:rPr>
          <w:rFonts w:ascii="Times New Roman" w:hAnsi="Times New Roman"/>
          <w:sz w:val="24"/>
          <w:szCs w:val="24"/>
          <w:lang w:val="en-US"/>
        </w:rPr>
        <w:t> </w:t>
      </w:r>
      <w:r w:rsidRPr="00026D8F">
        <w:rPr>
          <w:rFonts w:ascii="Times New Roman" w:hAnsi="Times New Roman"/>
          <w:sz w:val="24"/>
          <w:szCs w:val="24"/>
        </w:rPr>
        <w:t>II.</w:t>
      </w:r>
      <w:r w:rsidRPr="00026D8F">
        <w:rPr>
          <w:rFonts w:ascii="Times New Roman" w:hAnsi="Times New Roman"/>
          <w:sz w:val="24"/>
          <w:szCs w:val="24"/>
          <w:lang w:val="en-US"/>
        </w:rPr>
        <w:t> </w:t>
      </w:r>
      <w:r w:rsidRPr="00026D8F">
        <w:rPr>
          <w:rFonts w:ascii="Times New Roman" w:hAnsi="Times New Roman"/>
          <w:sz w:val="24"/>
          <w:szCs w:val="24"/>
        </w:rPr>
        <w:t>– Р.</w:t>
      </w:r>
      <w:r w:rsidRPr="00026D8F">
        <w:rPr>
          <w:rFonts w:ascii="Times New Roman" w:hAnsi="Times New Roman"/>
          <w:sz w:val="24"/>
          <w:szCs w:val="24"/>
          <w:lang w:val="en-US"/>
        </w:rPr>
        <w:t> </w:t>
      </w:r>
      <w:r w:rsidRPr="00026D8F">
        <w:rPr>
          <w:rFonts w:ascii="Times New Roman" w:hAnsi="Times New Roman"/>
          <w:sz w:val="24"/>
          <w:szCs w:val="24"/>
        </w:rPr>
        <w:t>45–57.</w:t>
      </w:r>
      <w:r w:rsidRPr="00026D8F">
        <w:rPr>
          <w:rFonts w:ascii="Times New Roman" w:hAnsi="Times New Roman"/>
          <w:sz w:val="24"/>
          <w:szCs w:val="24"/>
          <w:lang w:val="en-US"/>
        </w:rPr>
        <w:t> </w:t>
      </w:r>
      <w:r w:rsidRPr="00026D8F">
        <w:rPr>
          <w:rFonts w:ascii="Times New Roman" w:hAnsi="Times New Roman"/>
          <w:sz w:val="24"/>
          <w:szCs w:val="24"/>
        </w:rPr>
        <w:t>– ISSN 1613-0073.</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w:t>
      </w:r>
      <w:r w:rsidRPr="00026D8F">
        <w:rPr>
          <w:rFonts w:ascii="Times New Roman" w:hAnsi="Times New Roman"/>
          <w:sz w:val="24"/>
          <w:szCs w:val="24"/>
          <w:lang w:val="en-US" w:eastAsia="en-US"/>
        </w:rPr>
        <w:t>Forecasting of forest fires in Portugal using parallel calculations and machine learning </w:t>
      </w:r>
      <w:r w:rsidRPr="00026D8F">
        <w:rPr>
          <w:rFonts w:ascii="Times New Roman" w:hAnsi="Times New Roman"/>
          <w:sz w:val="24"/>
          <w:szCs w:val="24"/>
          <w:lang w:eastAsia="en-US"/>
        </w:rPr>
        <w:t xml:space="preserve">/ N.Kunanets, </w:t>
      </w:r>
      <w:r w:rsidR="00F31654" w:rsidRPr="00026D8F">
        <w:rPr>
          <w:rFonts w:ascii="Times New Roman" w:hAnsi="Times New Roman"/>
          <w:sz w:val="24"/>
          <w:szCs w:val="24"/>
          <w:lang w:val="en-US" w:eastAsia="en-US"/>
        </w:rPr>
        <w:t>Y.Vyklyuk, M.</w:t>
      </w:r>
      <w:r w:rsidRPr="00026D8F">
        <w:rPr>
          <w:rFonts w:ascii="Times New Roman" w:hAnsi="Times New Roman"/>
          <w:sz w:val="24"/>
          <w:szCs w:val="24"/>
          <w:lang w:val="en-US" w:eastAsia="en-US"/>
        </w:rPr>
        <w:t>Radovanovi</w:t>
      </w:r>
      <w:r w:rsidR="000F4060" w:rsidRPr="00026D8F">
        <w:rPr>
          <w:rFonts w:ascii="Times New Roman" w:hAnsi="Times New Roman"/>
          <w:sz w:val="24"/>
          <w:szCs w:val="24"/>
          <w:lang w:val="en-US" w:eastAsia="en-US"/>
        </w:rPr>
        <w:t>ć</w:t>
      </w:r>
      <w:r w:rsidR="00F31654" w:rsidRPr="00026D8F">
        <w:rPr>
          <w:rFonts w:ascii="Times New Roman" w:hAnsi="Times New Roman"/>
          <w:sz w:val="24"/>
          <w:szCs w:val="24"/>
          <w:lang w:val="en-US" w:eastAsia="en-US"/>
        </w:rPr>
        <w:t>, V.</w:t>
      </w:r>
      <w:r w:rsidRPr="00026D8F">
        <w:rPr>
          <w:rFonts w:ascii="Times New Roman" w:hAnsi="Times New Roman"/>
          <w:sz w:val="24"/>
          <w:szCs w:val="24"/>
          <w:lang w:val="en-US" w:eastAsia="en-US"/>
        </w:rPr>
        <w:t>Pasichnyk, P.Sydor </w:t>
      </w:r>
      <w:r w:rsidRPr="00026D8F">
        <w:rPr>
          <w:rFonts w:ascii="Times New Roman" w:hAnsi="Times New Roman"/>
          <w:sz w:val="24"/>
          <w:szCs w:val="24"/>
          <w:lang w:eastAsia="en-US"/>
        </w:rPr>
        <w:t xml:space="preserve">// </w:t>
      </w:r>
      <w:r w:rsidRPr="00026D8F">
        <w:rPr>
          <w:rFonts w:ascii="Times New Roman" w:hAnsi="Times New Roman"/>
          <w:sz w:val="24"/>
          <w:szCs w:val="24"/>
          <w:lang w:val="en-US" w:eastAsia="en-US"/>
        </w:rPr>
        <w:t>Advances in Intelligent Systems and Computing book series (AISC).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2018. 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Vol. 754.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P. 39–49</w:t>
      </w:r>
      <w:r w:rsidRPr="00026D8F">
        <w:rPr>
          <w:rFonts w:ascii="Times New Roman" w:hAnsi="Times New Roman"/>
          <w:sz w:val="24"/>
          <w:szCs w:val="24"/>
          <w:lang w:eastAsia="en-US"/>
        </w:rPr>
        <w:t>.</w:t>
      </w:r>
    </w:p>
    <w:p w:rsidR="004A3AFB" w:rsidRPr="00026D8F" w:rsidRDefault="004A3AFB" w:rsidP="004A3AFB">
      <w:pPr>
        <w:pStyle w:val="NoSpacing1"/>
        <w:tabs>
          <w:tab w:val="left" w:pos="0"/>
        </w:tabs>
        <w:ind w:firstLine="540"/>
        <w:jc w:val="both"/>
        <w:rPr>
          <w:rFonts w:ascii="Times New Roman" w:hAnsi="Times New Roman"/>
          <w:sz w:val="24"/>
          <w:szCs w:val="24"/>
        </w:rPr>
      </w:pPr>
      <w:r w:rsidRPr="00026D8F">
        <w:rPr>
          <w:rFonts w:ascii="Times New Roman" w:hAnsi="Times New Roman"/>
          <w:b/>
          <w:sz w:val="24"/>
          <w:szCs w:val="24"/>
          <w:lang w:eastAsia="en-US"/>
        </w:rPr>
        <w:lastRenderedPageBreak/>
        <w:t>Kunanets N.</w:t>
      </w:r>
      <w:r w:rsidRPr="00026D8F">
        <w:rPr>
          <w:rFonts w:ascii="Times New Roman" w:hAnsi="Times New Roman"/>
          <w:sz w:val="24"/>
          <w:szCs w:val="24"/>
          <w:lang w:eastAsia="en-US"/>
        </w:rPr>
        <w:t xml:space="preserve"> </w:t>
      </w:r>
      <w:r w:rsidRPr="00026D8F">
        <w:rPr>
          <w:rFonts w:ascii="Times New Roman" w:hAnsi="Times New Roman"/>
          <w:sz w:val="24"/>
          <w:szCs w:val="24"/>
          <w:lang w:val="en-US" w:eastAsia="en-US"/>
        </w:rPr>
        <w:t>Information and Technological Service for the Accompaniment of the Educational Process of People with Visual Impairments </w:t>
      </w:r>
      <w:r w:rsidRPr="00026D8F">
        <w:rPr>
          <w:rFonts w:ascii="Times New Roman" w:hAnsi="Times New Roman"/>
          <w:sz w:val="24"/>
          <w:szCs w:val="24"/>
          <w:lang w:eastAsia="en-US"/>
        </w:rPr>
        <w:t xml:space="preserve">/ N.Kunanets, </w:t>
      </w:r>
      <w:r w:rsidRPr="00026D8F">
        <w:rPr>
          <w:rFonts w:ascii="Times New Roman" w:hAnsi="Times New Roman"/>
          <w:sz w:val="24"/>
          <w:szCs w:val="24"/>
        </w:rPr>
        <w:t xml:space="preserve">N.Veretennikova, O.Lozytskyi, </w:t>
      </w:r>
      <w:r w:rsidRPr="00026D8F">
        <w:rPr>
          <w:rFonts w:ascii="Times New Roman" w:hAnsi="Times New Roman"/>
          <w:sz w:val="24"/>
          <w:szCs w:val="24"/>
          <w:lang w:val="en-US" w:eastAsia="en-US"/>
        </w:rPr>
        <w:t>V.</w:t>
      </w:r>
      <w:r w:rsidRPr="00026D8F">
        <w:rPr>
          <w:rFonts w:ascii="Times New Roman" w:hAnsi="Times New Roman"/>
          <w:sz w:val="24"/>
          <w:szCs w:val="24"/>
          <w:lang w:eastAsia="en-US"/>
        </w:rPr>
        <w:t> </w:t>
      </w:r>
      <w:r w:rsidRPr="00026D8F">
        <w:rPr>
          <w:rFonts w:ascii="Times New Roman" w:hAnsi="Times New Roman"/>
          <w:sz w:val="24"/>
          <w:szCs w:val="24"/>
          <w:lang w:val="en-US" w:eastAsia="en-US"/>
        </w:rPr>
        <w:t>Pasichnyk </w:t>
      </w:r>
      <w:r w:rsidRPr="00026D8F">
        <w:rPr>
          <w:rFonts w:ascii="Times New Roman" w:hAnsi="Times New Roman"/>
          <w:sz w:val="24"/>
          <w:szCs w:val="24"/>
          <w:lang w:eastAsia="en-US"/>
        </w:rPr>
        <w:t xml:space="preserve">// </w:t>
      </w:r>
      <w:r w:rsidRPr="00026D8F">
        <w:rPr>
          <w:rFonts w:ascii="Times New Roman" w:hAnsi="Times New Roman"/>
          <w:sz w:val="24"/>
          <w:szCs w:val="24"/>
          <w:lang w:val="en-US" w:eastAsia="en-US"/>
        </w:rPr>
        <w:t>CEUR Workshop Proceedings.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2018. 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Vol. 2105, </w:t>
      </w:r>
      <w:r w:rsidRPr="00026D8F">
        <w:rPr>
          <w:rFonts w:ascii="Times New Roman" w:hAnsi="Times New Roman"/>
          <w:sz w:val="24"/>
          <w:szCs w:val="24"/>
          <w:lang w:val="ru-RU" w:eastAsia="en-US"/>
        </w:rPr>
        <w:t>т</w:t>
      </w:r>
      <w:r w:rsidRPr="00026D8F">
        <w:rPr>
          <w:rFonts w:ascii="Times New Roman" w:hAnsi="Times New Roman"/>
          <w:sz w:val="24"/>
          <w:szCs w:val="24"/>
          <w:lang w:val="en-US" w:eastAsia="en-US"/>
        </w:rPr>
        <w:t>. I.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w:t>
      </w:r>
      <w:r w:rsidRPr="00026D8F">
        <w:rPr>
          <w:rFonts w:ascii="Times New Roman" w:hAnsi="Times New Roman"/>
          <w:sz w:val="24"/>
          <w:szCs w:val="24"/>
          <w:lang w:val="ru-RU" w:eastAsia="en-US"/>
        </w:rPr>
        <w:t>Р</w:t>
      </w:r>
      <w:r w:rsidRPr="00026D8F">
        <w:rPr>
          <w:rFonts w:ascii="Times New Roman" w:hAnsi="Times New Roman"/>
          <w:sz w:val="24"/>
          <w:szCs w:val="24"/>
          <w:lang w:val="en-US" w:eastAsia="en-US"/>
        </w:rPr>
        <w:t>. 290–301.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ISSN 1613-0073.</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w:t>
      </w:r>
      <w:r w:rsidRPr="00026D8F">
        <w:rPr>
          <w:rFonts w:ascii="Times New Roman" w:hAnsi="Times New Roman"/>
          <w:sz w:val="24"/>
          <w:szCs w:val="24"/>
        </w:rPr>
        <w:t>Information and Technology Support of Inclusive Education in Ukraine</w:t>
      </w:r>
      <w:r w:rsidRPr="00026D8F">
        <w:rPr>
          <w:rFonts w:ascii="Times New Roman" w:hAnsi="Times New Roman"/>
          <w:sz w:val="24"/>
          <w:szCs w:val="24"/>
          <w:lang w:val="en-US" w:eastAsia="en-US"/>
        </w:rPr>
        <w:t> </w:t>
      </w:r>
      <w:r w:rsidRPr="00026D8F">
        <w:rPr>
          <w:rFonts w:ascii="Times New Roman" w:hAnsi="Times New Roman"/>
          <w:sz w:val="24"/>
          <w:szCs w:val="24"/>
          <w:lang w:eastAsia="en-US"/>
        </w:rPr>
        <w:t xml:space="preserve">/ N.Kunanets, </w:t>
      </w:r>
      <w:r w:rsidRPr="00026D8F">
        <w:rPr>
          <w:rFonts w:ascii="Times New Roman" w:hAnsi="Times New Roman"/>
          <w:sz w:val="24"/>
          <w:szCs w:val="24"/>
          <w:lang w:val="en-US" w:eastAsia="en-US"/>
        </w:rPr>
        <w:t>T.Shestakevych, V.Pasichnyk </w:t>
      </w:r>
      <w:r w:rsidRPr="00026D8F">
        <w:rPr>
          <w:rFonts w:ascii="Times New Roman" w:hAnsi="Times New Roman"/>
          <w:sz w:val="24"/>
          <w:szCs w:val="24"/>
          <w:lang w:eastAsia="en-US"/>
        </w:rPr>
        <w:t xml:space="preserve">// </w:t>
      </w:r>
      <w:r w:rsidRPr="00026D8F">
        <w:rPr>
          <w:rFonts w:ascii="Times New Roman" w:hAnsi="Times New Roman"/>
          <w:sz w:val="24"/>
          <w:szCs w:val="24"/>
          <w:lang w:val="en-US" w:eastAsia="en-US"/>
        </w:rPr>
        <w:t>Advances in Intelligent Systems and Computing book series (AISC).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2018. 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Vol. 754.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P. 746–758</w:t>
      </w:r>
      <w:r w:rsidRPr="00026D8F">
        <w:rPr>
          <w:rFonts w:ascii="Times New Roman" w:hAnsi="Times New Roman"/>
          <w:sz w:val="24"/>
          <w:szCs w:val="24"/>
          <w:lang w:eastAsia="en-US"/>
        </w:rPr>
        <w:t>.</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rPr>
        <w:t xml:space="preserve"> </w:t>
      </w:r>
      <w:r w:rsidRPr="00026D8F">
        <w:rPr>
          <w:rFonts w:ascii="Times New Roman" w:hAnsi="Times New Roman"/>
          <w:sz w:val="24"/>
          <w:szCs w:val="24"/>
          <w:lang w:val="en-US" w:eastAsia="en-US"/>
        </w:rPr>
        <w:t>Information Support of Virtual Research Teams by Means of Cloud Managers </w:t>
      </w:r>
      <w:r w:rsidR="00F31654" w:rsidRPr="00026D8F">
        <w:rPr>
          <w:rFonts w:ascii="Times New Roman" w:hAnsi="Times New Roman"/>
          <w:sz w:val="24"/>
          <w:szCs w:val="24"/>
          <w:lang w:eastAsia="en-US"/>
        </w:rPr>
        <w:t>/ N.</w:t>
      </w:r>
      <w:r w:rsidRPr="00026D8F">
        <w:rPr>
          <w:rFonts w:ascii="Times New Roman" w:hAnsi="Times New Roman"/>
          <w:sz w:val="24"/>
          <w:szCs w:val="24"/>
          <w:lang w:eastAsia="en-US"/>
        </w:rPr>
        <w:t xml:space="preserve">Kunanets, </w:t>
      </w:r>
      <w:r w:rsidRPr="00026D8F">
        <w:rPr>
          <w:rFonts w:ascii="Times New Roman" w:hAnsi="Times New Roman"/>
          <w:sz w:val="24"/>
          <w:szCs w:val="24"/>
          <w:lang w:val="en-US" w:eastAsia="en-US"/>
        </w:rPr>
        <w:t>A.Rzheuskiy, N.Veretennikova, V.Kut </w:t>
      </w:r>
      <w:r w:rsidRPr="00026D8F">
        <w:rPr>
          <w:rFonts w:ascii="Times New Roman" w:hAnsi="Times New Roman"/>
          <w:sz w:val="24"/>
          <w:szCs w:val="24"/>
          <w:lang w:eastAsia="en-US"/>
        </w:rPr>
        <w:t xml:space="preserve">// </w:t>
      </w:r>
      <w:r w:rsidRPr="00026D8F">
        <w:rPr>
          <w:rFonts w:ascii="Times New Roman" w:hAnsi="Times New Roman"/>
          <w:sz w:val="24"/>
          <w:szCs w:val="24"/>
          <w:lang w:val="en-US" w:eastAsia="en-US"/>
        </w:rPr>
        <w:t>International Journal of Intelligent Systems and Applications.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2018. </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en-US"/>
        </w:rPr>
        <w:t>Vol. 10, № 2. </w:t>
      </w:r>
      <w:r w:rsidRPr="00026D8F">
        <w:rPr>
          <w:rFonts w:ascii="Times New Roman" w:hAnsi="Times New Roman"/>
          <w:sz w:val="24"/>
          <w:szCs w:val="24"/>
          <w:lang w:eastAsia="ru-RU"/>
        </w:rPr>
        <w:t>–</w:t>
      </w:r>
      <w:r w:rsidRPr="00026D8F">
        <w:rPr>
          <w:rFonts w:ascii="Times New Roman" w:hAnsi="Times New Roman"/>
          <w:sz w:val="24"/>
          <w:szCs w:val="24"/>
          <w:lang w:val="en-US" w:eastAsia="en-US"/>
        </w:rPr>
        <w:t xml:space="preserve"> P. 37–46.</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Information technologies of modeling processes for preparation o</w:t>
      </w:r>
      <w:r w:rsidR="00F41D57" w:rsidRPr="00026D8F">
        <w:rPr>
          <w:rFonts w:ascii="Times New Roman" w:hAnsi="Times New Roman"/>
          <w:sz w:val="24"/>
          <w:szCs w:val="24"/>
          <w:lang w:eastAsia="en-US"/>
        </w:rPr>
        <w:t>f professionals in smart cities</w:t>
      </w:r>
      <w:r w:rsidR="00F41D57" w:rsidRPr="00026D8F">
        <w:rPr>
          <w:rFonts w:ascii="Times New Roman" w:hAnsi="Times New Roman"/>
          <w:sz w:val="24"/>
          <w:szCs w:val="24"/>
          <w:lang w:val="en-US" w:eastAsia="en-US"/>
        </w:rPr>
        <w:t> </w:t>
      </w:r>
      <w:r w:rsidR="00F31654" w:rsidRPr="00026D8F">
        <w:rPr>
          <w:rFonts w:ascii="Times New Roman" w:hAnsi="Times New Roman"/>
          <w:sz w:val="24"/>
          <w:szCs w:val="24"/>
          <w:lang w:eastAsia="en-US"/>
        </w:rPr>
        <w:t>/ N.</w:t>
      </w:r>
      <w:r w:rsidRPr="00026D8F">
        <w:rPr>
          <w:rFonts w:ascii="Times New Roman" w:hAnsi="Times New Roman"/>
          <w:sz w:val="24"/>
          <w:szCs w:val="24"/>
          <w:lang w:eastAsia="en-US"/>
        </w:rPr>
        <w:t>Kunanets, A.Bomba, M.Nazaruk, V.Pasichnyk, N.Veretennikova</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en-US"/>
        </w:rPr>
        <w:t>// Advances in Intelligent Systems and</w:t>
      </w:r>
      <w:r w:rsidR="00F41D57" w:rsidRPr="00026D8F">
        <w:rPr>
          <w:rFonts w:ascii="Times New Roman" w:hAnsi="Times New Roman"/>
          <w:sz w:val="24"/>
          <w:szCs w:val="24"/>
          <w:lang w:eastAsia="en-US"/>
        </w:rPr>
        <w:t xml:space="preserve"> Computing book series (AISC).</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en-US"/>
        </w:rPr>
        <w:t>754.</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P.</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en-US"/>
        </w:rPr>
        <w:t>702–712.</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Information-Communication Technologies of IoT in the </w:t>
      </w:r>
      <w:r w:rsidR="00F41D57" w:rsidRPr="00026D8F">
        <w:rPr>
          <w:rFonts w:ascii="Times New Roman" w:hAnsi="Times New Roman"/>
          <w:sz w:val="24"/>
          <w:szCs w:val="24"/>
          <w:lang w:val="en-US" w:eastAsia="en-US"/>
        </w:rPr>
        <w:t>“</w:t>
      </w:r>
      <w:r w:rsidRPr="00026D8F">
        <w:rPr>
          <w:rFonts w:ascii="Times New Roman" w:hAnsi="Times New Roman"/>
          <w:sz w:val="24"/>
          <w:szCs w:val="24"/>
          <w:lang w:eastAsia="en-US"/>
        </w:rPr>
        <w:t>Smart Cities</w:t>
      </w:r>
      <w:r w:rsidR="00F41D57" w:rsidRPr="00026D8F">
        <w:rPr>
          <w:rFonts w:ascii="Times New Roman" w:hAnsi="Times New Roman"/>
          <w:sz w:val="24"/>
          <w:szCs w:val="24"/>
          <w:lang w:val="en-US" w:eastAsia="en-US"/>
        </w:rPr>
        <w:t>”</w:t>
      </w:r>
      <w:r w:rsidRPr="00026D8F">
        <w:rPr>
          <w:rFonts w:ascii="Times New Roman" w:hAnsi="Times New Roman"/>
          <w:sz w:val="24"/>
          <w:szCs w:val="24"/>
          <w:lang w:eastAsia="en-US"/>
        </w:rPr>
        <w:t xml:space="preserve"> Projects</w:t>
      </w:r>
      <w:r w:rsidR="00F41D57" w:rsidRPr="00026D8F">
        <w:rPr>
          <w:rFonts w:ascii="Times New Roman" w:hAnsi="Times New Roman"/>
          <w:sz w:val="24"/>
          <w:szCs w:val="24"/>
          <w:lang w:val="en-US" w:eastAsia="en-US"/>
        </w:rPr>
        <w:t> </w:t>
      </w:r>
      <w:r w:rsidRPr="00026D8F">
        <w:rPr>
          <w:rFonts w:ascii="Times New Roman" w:hAnsi="Times New Roman"/>
          <w:sz w:val="24"/>
          <w:szCs w:val="24"/>
          <w:lang w:eastAsia="en-US"/>
        </w:rPr>
        <w:t xml:space="preserve">/ </w:t>
      </w:r>
      <w:r w:rsidR="00F31654" w:rsidRPr="00026D8F">
        <w:rPr>
          <w:rFonts w:ascii="Times New Roman" w:hAnsi="Times New Roman"/>
          <w:sz w:val="24"/>
          <w:szCs w:val="24"/>
          <w:lang w:eastAsia="en-US"/>
        </w:rPr>
        <w:t>N.</w:t>
      </w:r>
      <w:r w:rsidRPr="00026D8F">
        <w:rPr>
          <w:rFonts w:ascii="Times New Roman" w:hAnsi="Times New Roman"/>
          <w:sz w:val="24"/>
          <w:szCs w:val="24"/>
          <w:lang w:eastAsia="en-US"/>
        </w:rPr>
        <w:t>Kunanets</w:t>
      </w:r>
      <w:r w:rsidR="00F31654" w:rsidRPr="00026D8F">
        <w:rPr>
          <w:rFonts w:ascii="Times New Roman" w:hAnsi="Times New Roman"/>
          <w:sz w:val="24"/>
          <w:szCs w:val="24"/>
          <w:lang w:eastAsia="en-US"/>
        </w:rPr>
        <w:t>, O.</w:t>
      </w:r>
      <w:r w:rsidRPr="00026D8F">
        <w:rPr>
          <w:rFonts w:ascii="Times New Roman" w:hAnsi="Times New Roman"/>
          <w:sz w:val="24"/>
          <w:szCs w:val="24"/>
          <w:lang w:eastAsia="en-US"/>
        </w:rPr>
        <w:t>Duda, O.Matsiuk, V.Pasichnyk</w:t>
      </w:r>
      <w:r w:rsidR="00F41D57" w:rsidRPr="00026D8F">
        <w:rPr>
          <w:rFonts w:ascii="Times New Roman" w:hAnsi="Times New Roman"/>
          <w:sz w:val="24"/>
          <w:szCs w:val="24"/>
          <w:lang w:eastAsia="en-US"/>
        </w:rPr>
        <w:t> </w:t>
      </w:r>
      <w:r w:rsidRPr="00026D8F">
        <w:rPr>
          <w:rFonts w:ascii="Times New Roman" w:hAnsi="Times New Roman"/>
          <w:sz w:val="24"/>
          <w:szCs w:val="24"/>
          <w:lang w:eastAsia="en-US"/>
        </w:rPr>
        <w:t>// CEUR Workshop Proceedings.</w:t>
      </w:r>
      <w:r w:rsidR="00F41D57"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00F41D57"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F41D57" w:rsidRPr="00026D8F">
        <w:rPr>
          <w:rFonts w:ascii="Times New Roman" w:hAnsi="Times New Roman"/>
          <w:sz w:val="24"/>
          <w:szCs w:val="24"/>
          <w:lang w:eastAsia="en-US"/>
        </w:rPr>
        <w:t> </w:t>
      </w:r>
      <w:r w:rsidRPr="00026D8F">
        <w:rPr>
          <w:rFonts w:ascii="Times New Roman" w:hAnsi="Times New Roman"/>
          <w:sz w:val="24"/>
          <w:szCs w:val="24"/>
          <w:lang w:eastAsia="en-US"/>
        </w:rPr>
        <w:t xml:space="preserve">2105, </w:t>
      </w:r>
      <w:r w:rsidR="00F41D57" w:rsidRPr="00026D8F">
        <w:rPr>
          <w:rFonts w:ascii="Times New Roman" w:hAnsi="Times New Roman"/>
          <w:sz w:val="24"/>
          <w:szCs w:val="24"/>
          <w:lang w:eastAsia="en-US"/>
        </w:rPr>
        <w:t>т</w:t>
      </w:r>
      <w:r w:rsidRPr="00026D8F">
        <w:rPr>
          <w:rFonts w:ascii="Times New Roman" w:hAnsi="Times New Roman"/>
          <w:sz w:val="24"/>
          <w:szCs w:val="24"/>
          <w:lang w:eastAsia="en-US"/>
        </w:rPr>
        <w:t>.</w:t>
      </w:r>
      <w:r w:rsidR="00F41D57" w:rsidRPr="00026D8F">
        <w:rPr>
          <w:rFonts w:ascii="Times New Roman" w:hAnsi="Times New Roman"/>
          <w:sz w:val="24"/>
          <w:szCs w:val="24"/>
          <w:lang w:eastAsia="en-US"/>
        </w:rPr>
        <w:t> </w:t>
      </w:r>
      <w:r w:rsidRPr="00026D8F">
        <w:rPr>
          <w:rFonts w:ascii="Times New Roman" w:hAnsi="Times New Roman"/>
          <w:sz w:val="24"/>
          <w:szCs w:val="24"/>
          <w:lang w:eastAsia="en-US"/>
        </w:rPr>
        <w:t>I.</w:t>
      </w:r>
      <w:r w:rsidR="00F41D57"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Р.</w:t>
      </w:r>
      <w:r w:rsidR="00F41D57" w:rsidRPr="00026D8F">
        <w:rPr>
          <w:rFonts w:ascii="Times New Roman" w:hAnsi="Times New Roman"/>
          <w:sz w:val="24"/>
          <w:szCs w:val="24"/>
          <w:lang w:eastAsia="en-US"/>
        </w:rPr>
        <w:t> 317–330.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ISSN 1613-0073.</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Innovative Complex of Information and Technological Support of Professional Training in Smart Cities</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 N.Kunanets, V.Pasichnyk, M.Nazaruk</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 CEUR Workshop Proceedings.</w:t>
      </w:r>
      <w:r w:rsidR="003873A8" w:rsidRPr="00026D8F">
        <w:rPr>
          <w:rFonts w:ascii="Times New Roman" w:hAnsi="Times New Roman"/>
          <w:sz w:val="24"/>
          <w:szCs w:val="24"/>
          <w:lang w:eastAsia="en-US"/>
        </w:rPr>
        <w:t> </w:t>
      </w:r>
      <w:r w:rsidRPr="00026D8F">
        <w:rPr>
          <w:rFonts w:ascii="Times New Roman" w:hAnsi="Times New Roman"/>
          <w:sz w:val="24"/>
          <w:szCs w:val="24"/>
          <w:lang w:eastAsia="ru-RU"/>
        </w:rPr>
        <w:t>–</w:t>
      </w:r>
      <w:r w:rsidR="003873A8" w:rsidRPr="00026D8F">
        <w:rPr>
          <w:rFonts w:ascii="Times New Roman" w:hAnsi="Times New Roman"/>
          <w:sz w:val="24"/>
          <w:szCs w:val="24"/>
          <w:lang w:eastAsia="en-US"/>
        </w:rPr>
        <w:t xml:space="preserve"> 2018. 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 xml:space="preserve">2105, </w:t>
      </w:r>
      <w:r w:rsidR="003873A8" w:rsidRPr="00026D8F">
        <w:rPr>
          <w:rFonts w:ascii="Times New Roman" w:hAnsi="Times New Roman"/>
          <w:sz w:val="24"/>
          <w:szCs w:val="24"/>
          <w:lang w:eastAsia="en-US"/>
        </w:rPr>
        <w:t>т</w:t>
      </w:r>
      <w:r w:rsidRPr="00026D8F">
        <w:rPr>
          <w:rFonts w:ascii="Times New Roman" w:hAnsi="Times New Roman"/>
          <w:sz w:val="24"/>
          <w:szCs w:val="24"/>
          <w:lang w:eastAsia="en-US"/>
        </w:rPr>
        <w:t>.</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I.</w:t>
      </w:r>
      <w:r w:rsidR="003873A8"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Р.</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139–150.</w:t>
      </w:r>
      <w:r w:rsidR="003873A8"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ISSN 1613-0073.</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 xml:space="preserve">Kunanets N. </w:t>
      </w:r>
      <w:r w:rsidRPr="00026D8F">
        <w:rPr>
          <w:rFonts w:ascii="Times New Roman" w:hAnsi="Times New Roman"/>
          <w:sz w:val="24"/>
          <w:szCs w:val="24"/>
          <w:lang w:eastAsia="en-US"/>
        </w:rPr>
        <w:t>Knowledge Representation and Formal Reaso</w:t>
      </w:r>
      <w:r w:rsidR="003873A8" w:rsidRPr="00026D8F">
        <w:rPr>
          <w:rFonts w:ascii="Times New Roman" w:hAnsi="Times New Roman"/>
          <w:sz w:val="24"/>
          <w:szCs w:val="24"/>
          <w:lang w:eastAsia="en-US"/>
        </w:rPr>
        <w:t>ning in Ontologies with Coq </w:t>
      </w:r>
      <w:r w:rsidRPr="00026D8F">
        <w:rPr>
          <w:rFonts w:ascii="Times New Roman" w:hAnsi="Times New Roman"/>
          <w:sz w:val="24"/>
          <w:szCs w:val="24"/>
          <w:lang w:eastAsia="en-US"/>
        </w:rPr>
        <w:t>/ N.Kunanets, V.Lenko, V.</w:t>
      </w:r>
      <w:r w:rsidR="00F31654" w:rsidRPr="00026D8F">
        <w:rPr>
          <w:rFonts w:ascii="Times New Roman" w:hAnsi="Times New Roman"/>
          <w:sz w:val="24"/>
          <w:szCs w:val="24"/>
          <w:lang w:eastAsia="en-US"/>
        </w:rPr>
        <w:t>Pasichnyk, Y.</w:t>
      </w:r>
      <w:r w:rsidRPr="00026D8F">
        <w:rPr>
          <w:rFonts w:ascii="Times New Roman" w:hAnsi="Times New Roman"/>
          <w:sz w:val="24"/>
          <w:szCs w:val="24"/>
          <w:lang w:eastAsia="en-US"/>
        </w:rPr>
        <w:t>Shcherbyna</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 Advances in Intelligent Systems and</w:t>
      </w:r>
      <w:r w:rsidR="003873A8" w:rsidRPr="00026D8F">
        <w:rPr>
          <w:rFonts w:ascii="Times New Roman" w:hAnsi="Times New Roman"/>
          <w:sz w:val="24"/>
          <w:szCs w:val="24"/>
          <w:lang w:eastAsia="en-US"/>
        </w:rPr>
        <w:t xml:space="preserve"> Computing book series (AISC).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003873A8"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754.</w:t>
      </w:r>
      <w:r w:rsidR="003873A8"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P.</w:t>
      </w:r>
      <w:r w:rsidR="003873A8" w:rsidRPr="00026D8F">
        <w:rPr>
          <w:rFonts w:ascii="Times New Roman" w:hAnsi="Times New Roman"/>
          <w:sz w:val="24"/>
          <w:szCs w:val="24"/>
          <w:lang w:eastAsia="en-US"/>
        </w:rPr>
        <w:t> </w:t>
      </w:r>
      <w:r w:rsidRPr="00026D8F">
        <w:rPr>
          <w:rFonts w:ascii="Times New Roman" w:hAnsi="Times New Roman"/>
          <w:sz w:val="24"/>
          <w:szCs w:val="24"/>
          <w:lang w:eastAsia="en-US"/>
        </w:rPr>
        <w:t>759–770.</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Mathematical and computer models of message distribution in social networks based on the space modificati</w:t>
      </w:r>
      <w:r w:rsidR="00F31654" w:rsidRPr="00026D8F">
        <w:rPr>
          <w:rFonts w:ascii="Times New Roman" w:hAnsi="Times New Roman"/>
          <w:sz w:val="24"/>
          <w:szCs w:val="24"/>
          <w:lang w:eastAsia="en-US"/>
        </w:rPr>
        <w:t>on of Fermi-Pasta-Ulam approach </w:t>
      </w:r>
      <w:r w:rsidRPr="00026D8F">
        <w:rPr>
          <w:rFonts w:ascii="Times New Roman" w:hAnsi="Times New Roman"/>
          <w:sz w:val="24"/>
          <w:szCs w:val="24"/>
          <w:lang w:eastAsia="en-US"/>
        </w:rPr>
        <w:t xml:space="preserve">/ </w:t>
      </w:r>
      <w:r w:rsidR="00F31654" w:rsidRPr="00026D8F">
        <w:rPr>
          <w:rFonts w:ascii="Times New Roman" w:hAnsi="Times New Roman"/>
          <w:sz w:val="24"/>
          <w:szCs w:val="24"/>
          <w:lang w:eastAsia="en-US"/>
        </w:rPr>
        <w:t>N.</w:t>
      </w:r>
      <w:r w:rsidRPr="00026D8F">
        <w:rPr>
          <w:rFonts w:ascii="Times New Roman" w:hAnsi="Times New Roman"/>
          <w:sz w:val="24"/>
          <w:szCs w:val="24"/>
          <w:lang w:eastAsia="en-US"/>
        </w:rPr>
        <w:t>Kunanets, A.Bomba, V.Pasichnyk, Y.Turba</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 Advances in Intelligent Systems and Computing book series (AISC).</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754.</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P.</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257–266.</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 xml:space="preserve">Kunanets N. </w:t>
      </w:r>
      <w:r w:rsidRPr="00026D8F">
        <w:rPr>
          <w:rFonts w:ascii="Times New Roman" w:hAnsi="Times New Roman"/>
          <w:sz w:val="24"/>
          <w:szCs w:val="24"/>
          <w:lang w:eastAsia="en-US"/>
        </w:rPr>
        <w:t>Mathematical Support for Statistical Research Base</w:t>
      </w:r>
      <w:r w:rsidR="00973405" w:rsidRPr="00026D8F">
        <w:rPr>
          <w:rFonts w:ascii="Times New Roman" w:hAnsi="Times New Roman"/>
          <w:sz w:val="24"/>
          <w:szCs w:val="24"/>
          <w:lang w:eastAsia="en-US"/>
        </w:rPr>
        <w:t>d on Informational Technologies </w:t>
      </w:r>
      <w:r w:rsidRPr="00026D8F">
        <w:rPr>
          <w:rFonts w:ascii="Times New Roman" w:hAnsi="Times New Roman"/>
          <w:sz w:val="24"/>
          <w:szCs w:val="24"/>
          <w:lang w:eastAsia="en-US"/>
        </w:rPr>
        <w:t>/ N.Kunanets, R.Kaminskyi, A.</w:t>
      </w:r>
      <w:r w:rsidR="00973405" w:rsidRPr="00026D8F">
        <w:rPr>
          <w:rFonts w:ascii="Times New Roman" w:hAnsi="Times New Roman"/>
          <w:sz w:val="24"/>
          <w:szCs w:val="24"/>
          <w:lang w:eastAsia="en-US"/>
        </w:rPr>
        <w:t>Rzheuskyi </w:t>
      </w:r>
      <w:r w:rsidRPr="00026D8F">
        <w:rPr>
          <w:rFonts w:ascii="Times New Roman" w:hAnsi="Times New Roman"/>
          <w:sz w:val="24"/>
          <w:szCs w:val="24"/>
          <w:lang w:eastAsia="en-US"/>
        </w:rPr>
        <w:t>// CEUR Workshop Proceedings.</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 xml:space="preserve">2105, </w:t>
      </w:r>
      <w:r w:rsidR="00973405" w:rsidRPr="00026D8F">
        <w:rPr>
          <w:rFonts w:ascii="Times New Roman" w:hAnsi="Times New Roman"/>
          <w:sz w:val="24"/>
          <w:szCs w:val="24"/>
          <w:lang w:eastAsia="en-US"/>
        </w:rPr>
        <w:t>т</w:t>
      </w:r>
      <w:r w:rsidRPr="00026D8F">
        <w:rPr>
          <w:rFonts w:ascii="Times New Roman" w:hAnsi="Times New Roman"/>
          <w:sz w:val="24"/>
          <w:szCs w:val="24"/>
          <w:lang w:eastAsia="en-US"/>
        </w:rPr>
        <w:t>.</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I.</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Р.</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449–452.</w:t>
      </w:r>
      <w:r w:rsidR="00973405"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ISSN 1613-0073.</w:t>
      </w:r>
    </w:p>
    <w:p w:rsidR="00AD2137"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Methodology of Research the Library Information Services: The Case of USA University Libraries</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 Kunanets</w:t>
      </w:r>
      <w:r w:rsidR="00F31654" w:rsidRPr="00026D8F">
        <w:rPr>
          <w:rFonts w:ascii="Times New Roman" w:hAnsi="Times New Roman"/>
          <w:sz w:val="24"/>
          <w:szCs w:val="24"/>
          <w:lang w:eastAsia="en-US"/>
        </w:rPr>
        <w:t> </w:t>
      </w:r>
      <w:r w:rsidR="00973405" w:rsidRPr="00026D8F">
        <w:rPr>
          <w:rFonts w:ascii="Times New Roman" w:hAnsi="Times New Roman"/>
          <w:sz w:val="24"/>
          <w:szCs w:val="24"/>
          <w:lang w:eastAsia="en-US"/>
        </w:rPr>
        <w:t>N.</w:t>
      </w:r>
      <w:r w:rsidRPr="00026D8F">
        <w:rPr>
          <w:rFonts w:ascii="Times New Roman" w:hAnsi="Times New Roman"/>
          <w:sz w:val="24"/>
          <w:szCs w:val="24"/>
          <w:lang w:eastAsia="en-US"/>
        </w:rPr>
        <w:t>, Rzheuskiy A., Kut V.</w:t>
      </w:r>
      <w:r w:rsidR="00973405" w:rsidRPr="00026D8F">
        <w:rPr>
          <w:rFonts w:ascii="Times New Roman" w:hAnsi="Times New Roman"/>
          <w:sz w:val="24"/>
          <w:szCs w:val="24"/>
          <w:lang w:eastAsia="en-US"/>
        </w:rPr>
        <w:t> </w:t>
      </w:r>
      <w:r w:rsidRPr="00026D8F">
        <w:rPr>
          <w:rFonts w:ascii="Times New Roman" w:hAnsi="Times New Roman"/>
          <w:sz w:val="24"/>
          <w:szCs w:val="24"/>
          <w:lang w:eastAsia="en-US"/>
        </w:rPr>
        <w:t xml:space="preserve">// </w:t>
      </w:r>
      <w:r w:rsidR="00431442" w:rsidRPr="00026D8F">
        <w:rPr>
          <w:rFonts w:ascii="Times New Roman" w:hAnsi="Times New Roman"/>
          <w:sz w:val="24"/>
          <w:szCs w:val="24"/>
        </w:rPr>
        <w:t>Advances in Intelligent Systems and Computing II. – Cham : Springer International Publishing AG, 2018. – P. 450–460.</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Recommendation Systems as an Information and Technology Tool for Virtual Research Teams</w:t>
      </w:r>
      <w:r w:rsidR="00160A50" w:rsidRPr="00026D8F">
        <w:rPr>
          <w:rFonts w:ascii="Times New Roman" w:hAnsi="Times New Roman"/>
          <w:sz w:val="24"/>
          <w:szCs w:val="24"/>
          <w:lang w:eastAsia="en-US"/>
        </w:rPr>
        <w:t> </w:t>
      </w:r>
      <w:r w:rsidRPr="00026D8F">
        <w:rPr>
          <w:rFonts w:ascii="Times New Roman" w:hAnsi="Times New Roman"/>
          <w:sz w:val="24"/>
          <w:szCs w:val="24"/>
          <w:lang w:eastAsia="en-US"/>
        </w:rPr>
        <w:t xml:space="preserve">/ </w:t>
      </w:r>
      <w:r w:rsidR="00F31654" w:rsidRPr="00026D8F">
        <w:rPr>
          <w:rFonts w:ascii="Times New Roman" w:hAnsi="Times New Roman"/>
          <w:sz w:val="24"/>
          <w:szCs w:val="24"/>
          <w:lang w:eastAsia="en-US"/>
        </w:rPr>
        <w:t>N.</w:t>
      </w:r>
      <w:r w:rsidRPr="00026D8F">
        <w:rPr>
          <w:rFonts w:ascii="Times New Roman" w:hAnsi="Times New Roman"/>
          <w:sz w:val="24"/>
          <w:szCs w:val="24"/>
          <w:lang w:eastAsia="en-US"/>
        </w:rPr>
        <w:t>Kunanets, N.</w:t>
      </w:r>
      <w:r w:rsidR="00160A50" w:rsidRPr="00026D8F">
        <w:rPr>
          <w:rFonts w:ascii="Times New Roman" w:hAnsi="Times New Roman"/>
          <w:sz w:val="24"/>
          <w:szCs w:val="24"/>
          <w:lang w:eastAsia="en-US"/>
        </w:rPr>
        <w:t>Veretennikova </w:t>
      </w:r>
      <w:r w:rsidRPr="00026D8F">
        <w:rPr>
          <w:rFonts w:ascii="Times New Roman" w:hAnsi="Times New Roman"/>
          <w:sz w:val="24"/>
          <w:szCs w:val="24"/>
          <w:lang w:eastAsia="en-US"/>
        </w:rPr>
        <w:t>// Advances in Intelli</w:t>
      </w:r>
      <w:r w:rsidR="00160A50" w:rsidRPr="00026D8F">
        <w:rPr>
          <w:rFonts w:ascii="Times New Roman" w:hAnsi="Times New Roman"/>
          <w:sz w:val="24"/>
          <w:szCs w:val="24"/>
          <w:lang w:eastAsia="en-US"/>
        </w:rPr>
        <w:t>gent Systems and Computing II. </w:t>
      </w:r>
      <w:r w:rsidRPr="00026D8F">
        <w:rPr>
          <w:rFonts w:ascii="Times New Roman" w:hAnsi="Times New Roman"/>
          <w:sz w:val="24"/>
          <w:szCs w:val="24"/>
          <w:lang w:eastAsia="ru-RU"/>
        </w:rPr>
        <w:t xml:space="preserve">– </w:t>
      </w:r>
      <w:r w:rsidRPr="00026D8F">
        <w:rPr>
          <w:rFonts w:ascii="Times New Roman" w:hAnsi="Times New Roman"/>
          <w:sz w:val="24"/>
          <w:szCs w:val="24"/>
          <w:lang w:eastAsia="en-US"/>
        </w:rPr>
        <w:t>Cham</w:t>
      </w:r>
      <w:r w:rsidR="00160A50" w:rsidRPr="00026D8F">
        <w:rPr>
          <w:rFonts w:ascii="Times New Roman" w:hAnsi="Times New Roman"/>
          <w:sz w:val="24"/>
          <w:szCs w:val="24"/>
          <w:lang w:eastAsia="en-US"/>
        </w:rPr>
        <w:t> </w:t>
      </w:r>
      <w:r w:rsidRPr="00026D8F">
        <w:rPr>
          <w:rFonts w:ascii="Times New Roman" w:hAnsi="Times New Roman"/>
          <w:sz w:val="24"/>
          <w:szCs w:val="24"/>
          <w:lang w:eastAsia="en-US"/>
        </w:rPr>
        <w:t>: Springer Int</w:t>
      </w:r>
      <w:r w:rsidR="00160A50" w:rsidRPr="00026D8F">
        <w:rPr>
          <w:rFonts w:ascii="Times New Roman" w:hAnsi="Times New Roman"/>
          <w:sz w:val="24"/>
          <w:szCs w:val="24"/>
          <w:lang w:eastAsia="en-US"/>
        </w:rPr>
        <w:t>ernational Publishing AG, 2018. </w:t>
      </w:r>
      <w:r w:rsidRPr="00026D8F">
        <w:rPr>
          <w:rFonts w:ascii="Times New Roman" w:hAnsi="Times New Roman"/>
          <w:sz w:val="24"/>
          <w:szCs w:val="24"/>
          <w:lang w:eastAsia="ru-RU"/>
        </w:rPr>
        <w:t xml:space="preserve">– </w:t>
      </w:r>
      <w:r w:rsidRPr="00026D8F">
        <w:rPr>
          <w:rFonts w:ascii="Times New Roman" w:hAnsi="Times New Roman"/>
          <w:sz w:val="24"/>
          <w:szCs w:val="24"/>
          <w:lang w:eastAsia="en-US"/>
        </w:rPr>
        <w:t>P.</w:t>
      </w:r>
      <w:r w:rsidR="00160A50" w:rsidRPr="00026D8F">
        <w:rPr>
          <w:rFonts w:ascii="Times New Roman" w:hAnsi="Times New Roman"/>
          <w:sz w:val="24"/>
          <w:szCs w:val="24"/>
          <w:lang w:eastAsia="en-US"/>
        </w:rPr>
        <w:t> </w:t>
      </w:r>
      <w:r w:rsidRPr="00026D8F">
        <w:rPr>
          <w:rFonts w:ascii="Times New Roman" w:hAnsi="Times New Roman"/>
          <w:sz w:val="24"/>
          <w:szCs w:val="24"/>
          <w:lang w:eastAsia="en-US"/>
        </w:rPr>
        <w:t>577</w:t>
      </w:r>
      <w:r w:rsidR="00160A50" w:rsidRPr="00026D8F">
        <w:rPr>
          <w:rFonts w:ascii="Times New Roman" w:hAnsi="Times New Roman"/>
          <w:sz w:val="24"/>
          <w:szCs w:val="24"/>
          <w:lang w:eastAsia="ru-RU"/>
        </w:rPr>
        <w:t>–</w:t>
      </w:r>
      <w:r w:rsidRPr="00026D8F">
        <w:rPr>
          <w:rFonts w:ascii="Times New Roman" w:hAnsi="Times New Roman"/>
          <w:sz w:val="24"/>
          <w:szCs w:val="24"/>
          <w:lang w:eastAsia="en-US"/>
        </w:rPr>
        <w:t>587.</w:t>
      </w:r>
    </w:p>
    <w:p w:rsidR="004A3AFB" w:rsidRPr="00026D8F" w:rsidRDefault="004A3AFB" w:rsidP="004A3AFB">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Recovery gaps in experimental data / </w:t>
      </w:r>
      <w:r w:rsidR="00F31654" w:rsidRPr="00026D8F">
        <w:rPr>
          <w:rFonts w:ascii="Times New Roman" w:hAnsi="Times New Roman"/>
          <w:sz w:val="24"/>
          <w:szCs w:val="24"/>
          <w:lang w:eastAsia="en-US"/>
        </w:rPr>
        <w:t>N.Kunanets, R.Kaminskyi, V</w:t>
      </w:r>
      <w:r w:rsidRPr="00026D8F">
        <w:rPr>
          <w:rFonts w:ascii="Times New Roman" w:hAnsi="Times New Roman"/>
          <w:sz w:val="24"/>
          <w:szCs w:val="24"/>
          <w:lang w:eastAsia="en-US"/>
        </w:rPr>
        <w:t>Pasic</w:t>
      </w:r>
      <w:r w:rsidR="00F31654" w:rsidRPr="00026D8F">
        <w:rPr>
          <w:rFonts w:ascii="Times New Roman" w:hAnsi="Times New Roman"/>
          <w:sz w:val="24"/>
          <w:szCs w:val="24"/>
          <w:lang w:eastAsia="en-US"/>
        </w:rPr>
        <w:t>hnyk, A.Rzheuskyi, A.</w:t>
      </w:r>
      <w:r w:rsidRPr="00026D8F">
        <w:rPr>
          <w:rFonts w:ascii="Times New Roman" w:hAnsi="Times New Roman"/>
          <w:sz w:val="24"/>
          <w:szCs w:val="24"/>
          <w:lang w:eastAsia="en-US"/>
        </w:rPr>
        <w:t>Khudyi</w:t>
      </w:r>
      <w:r w:rsidR="00160A50" w:rsidRPr="00026D8F">
        <w:rPr>
          <w:rFonts w:ascii="Times New Roman" w:hAnsi="Times New Roman"/>
          <w:sz w:val="24"/>
          <w:szCs w:val="24"/>
          <w:lang w:eastAsia="en-US"/>
        </w:rPr>
        <w:t> </w:t>
      </w:r>
      <w:r w:rsidRPr="00026D8F">
        <w:rPr>
          <w:rFonts w:ascii="Times New Roman" w:hAnsi="Times New Roman"/>
          <w:sz w:val="24"/>
          <w:szCs w:val="24"/>
          <w:lang w:eastAsia="en-US"/>
        </w:rPr>
        <w:t>// CEUR Workshop Proceedings.</w:t>
      </w:r>
      <w:r w:rsidR="00160A50"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00160A50"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Vol.</w:t>
      </w:r>
      <w:r w:rsidR="00160A50" w:rsidRPr="00026D8F">
        <w:rPr>
          <w:rFonts w:ascii="Times New Roman" w:hAnsi="Times New Roman"/>
          <w:sz w:val="24"/>
          <w:szCs w:val="24"/>
          <w:lang w:eastAsia="en-US"/>
        </w:rPr>
        <w:t> </w:t>
      </w:r>
      <w:r w:rsidRPr="00026D8F">
        <w:rPr>
          <w:rFonts w:ascii="Times New Roman" w:hAnsi="Times New Roman"/>
          <w:sz w:val="24"/>
          <w:szCs w:val="24"/>
          <w:lang w:eastAsia="en-US"/>
        </w:rPr>
        <w:t>2136.</w:t>
      </w:r>
      <w:r w:rsidR="00160A50"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P.</w:t>
      </w:r>
      <w:r w:rsidR="00160A50" w:rsidRPr="00026D8F">
        <w:rPr>
          <w:rFonts w:ascii="Times New Roman" w:hAnsi="Times New Roman"/>
          <w:sz w:val="24"/>
          <w:szCs w:val="24"/>
          <w:lang w:eastAsia="en-US"/>
        </w:rPr>
        <w:t> </w:t>
      </w:r>
      <w:r w:rsidRPr="00026D8F">
        <w:rPr>
          <w:rFonts w:ascii="Times New Roman" w:hAnsi="Times New Roman"/>
          <w:sz w:val="24"/>
          <w:szCs w:val="24"/>
          <w:lang w:eastAsia="en-US"/>
        </w:rPr>
        <w:t>108–118.</w:t>
      </w:r>
      <w:r w:rsidR="00160A50" w:rsidRPr="00026D8F">
        <w:rPr>
          <w:rFonts w:ascii="Times New Roman" w:hAnsi="Times New Roman"/>
          <w:sz w:val="24"/>
          <w:szCs w:val="24"/>
          <w:lang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ISSN 1613-0073.</w:t>
      </w:r>
    </w:p>
    <w:p w:rsidR="004A3AFB" w:rsidRPr="00026D8F" w:rsidRDefault="004A3AFB" w:rsidP="004A3AFB">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 xml:space="preserve">Kunanets N. </w:t>
      </w:r>
      <w:r w:rsidRPr="00026D8F">
        <w:rPr>
          <w:rFonts w:ascii="Times New Roman" w:hAnsi="Times New Roman"/>
          <w:sz w:val="24"/>
          <w:szCs w:val="24"/>
        </w:rPr>
        <w:t>The Procedures for the Selection of Knowledge Representation Methods in the “Virtual University” Distance Learning System</w:t>
      </w:r>
      <w:r w:rsidR="00160A50" w:rsidRPr="00026D8F">
        <w:rPr>
          <w:rFonts w:ascii="Times New Roman" w:hAnsi="Times New Roman"/>
          <w:sz w:val="24"/>
          <w:szCs w:val="24"/>
        </w:rPr>
        <w:t> </w:t>
      </w:r>
      <w:r w:rsidRPr="00026D8F">
        <w:rPr>
          <w:rFonts w:ascii="Times New Roman" w:hAnsi="Times New Roman"/>
          <w:sz w:val="24"/>
          <w:szCs w:val="24"/>
        </w:rPr>
        <w:t>/ N.Kunanets, V.Kut, V.Pasichnik, V.Tomashevskyi</w:t>
      </w:r>
      <w:r w:rsidR="00160A50" w:rsidRPr="00026D8F">
        <w:rPr>
          <w:rFonts w:ascii="Times New Roman" w:hAnsi="Times New Roman"/>
          <w:sz w:val="24"/>
          <w:szCs w:val="24"/>
        </w:rPr>
        <w:t> </w:t>
      </w:r>
      <w:r w:rsidRPr="00026D8F">
        <w:rPr>
          <w:rFonts w:ascii="Times New Roman" w:hAnsi="Times New Roman"/>
          <w:sz w:val="24"/>
          <w:szCs w:val="24"/>
        </w:rPr>
        <w:t>// Advances in Intelligent Systems and Computing  (AISC).</w:t>
      </w:r>
      <w:r w:rsidR="00160A50" w:rsidRPr="00026D8F">
        <w:rPr>
          <w:rFonts w:ascii="Times New Roman" w:hAnsi="Times New Roman"/>
          <w:sz w:val="24"/>
          <w:szCs w:val="24"/>
        </w:rPr>
        <w:t> </w:t>
      </w:r>
      <w:r w:rsidRPr="00026D8F">
        <w:rPr>
          <w:rFonts w:ascii="Times New Roman" w:hAnsi="Times New Roman"/>
          <w:sz w:val="24"/>
          <w:szCs w:val="24"/>
          <w:lang w:eastAsia="ru-RU"/>
        </w:rPr>
        <w:t xml:space="preserve">– </w:t>
      </w:r>
      <w:r w:rsidRPr="00026D8F">
        <w:rPr>
          <w:rFonts w:ascii="Times New Roman" w:hAnsi="Times New Roman"/>
          <w:sz w:val="24"/>
          <w:szCs w:val="24"/>
        </w:rPr>
        <w:t>2018.</w:t>
      </w:r>
      <w:r w:rsidR="00160A50"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Vol.</w:t>
      </w:r>
      <w:r w:rsidR="00160A50" w:rsidRPr="00026D8F">
        <w:rPr>
          <w:rFonts w:ascii="Times New Roman" w:hAnsi="Times New Roman"/>
          <w:sz w:val="24"/>
          <w:szCs w:val="24"/>
        </w:rPr>
        <w:t> </w:t>
      </w:r>
      <w:r w:rsidRPr="00026D8F">
        <w:rPr>
          <w:rFonts w:ascii="Times New Roman" w:hAnsi="Times New Roman"/>
          <w:sz w:val="24"/>
          <w:szCs w:val="24"/>
        </w:rPr>
        <w:t>754.</w:t>
      </w:r>
      <w:r w:rsidR="00160A50"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P.</w:t>
      </w:r>
      <w:r w:rsidR="00160A50" w:rsidRPr="00026D8F">
        <w:rPr>
          <w:rFonts w:ascii="Times New Roman" w:hAnsi="Times New Roman"/>
          <w:sz w:val="24"/>
          <w:szCs w:val="24"/>
        </w:rPr>
        <w:t> </w:t>
      </w:r>
      <w:r w:rsidRPr="00026D8F">
        <w:rPr>
          <w:rFonts w:ascii="Times New Roman" w:hAnsi="Times New Roman"/>
          <w:sz w:val="24"/>
          <w:szCs w:val="24"/>
        </w:rPr>
        <w:t>713–723.</w:t>
      </w:r>
    </w:p>
    <w:p w:rsidR="004A3AFB" w:rsidRPr="00026D8F" w:rsidRDefault="004A3AFB" w:rsidP="004A3AFB">
      <w:pPr>
        <w:pStyle w:val="NoSpacing1"/>
        <w:tabs>
          <w:tab w:val="left" w:pos="0"/>
        </w:tabs>
        <w:ind w:firstLine="540"/>
        <w:jc w:val="both"/>
        <w:rPr>
          <w:rFonts w:ascii="Times New Roman" w:hAnsi="Times New Roman"/>
          <w:sz w:val="24"/>
          <w:szCs w:val="24"/>
          <w:lang w:val="en-US"/>
        </w:rPr>
      </w:pPr>
      <w:r w:rsidRPr="00026D8F">
        <w:rPr>
          <w:rFonts w:ascii="Times New Roman" w:hAnsi="Times New Roman"/>
          <w:b/>
          <w:sz w:val="24"/>
          <w:szCs w:val="24"/>
        </w:rPr>
        <w:t>Khamula</w:t>
      </w:r>
      <w:r w:rsidR="00160A50" w:rsidRPr="00026D8F">
        <w:rPr>
          <w:rFonts w:ascii="Times New Roman" w:hAnsi="Times New Roman"/>
          <w:b/>
          <w:sz w:val="24"/>
          <w:szCs w:val="24"/>
        </w:rPr>
        <w:t xml:space="preserve"> O.</w:t>
      </w:r>
      <w:r w:rsidRPr="00026D8F">
        <w:rPr>
          <w:rFonts w:ascii="Times New Roman" w:hAnsi="Times New Roman"/>
          <w:sz w:val="24"/>
          <w:szCs w:val="24"/>
        </w:rPr>
        <w:t xml:space="preserve"> Optimization of the Mathematical Model of Factors of Composite design of infographic</w:t>
      </w:r>
      <w:r w:rsidR="00F31654" w:rsidRPr="00026D8F">
        <w:rPr>
          <w:rFonts w:ascii="Times New Roman" w:hAnsi="Times New Roman"/>
          <w:sz w:val="24"/>
          <w:szCs w:val="24"/>
        </w:rPr>
        <w:t> / O.</w:t>
      </w:r>
      <w:r w:rsidR="00160A50" w:rsidRPr="00026D8F">
        <w:rPr>
          <w:rFonts w:ascii="Times New Roman" w:hAnsi="Times New Roman"/>
          <w:sz w:val="24"/>
          <w:szCs w:val="24"/>
        </w:rPr>
        <w:t>Kh</w:t>
      </w:r>
      <w:r w:rsidR="00F31654" w:rsidRPr="00026D8F">
        <w:rPr>
          <w:rFonts w:ascii="Times New Roman" w:hAnsi="Times New Roman"/>
          <w:sz w:val="24"/>
          <w:szCs w:val="24"/>
        </w:rPr>
        <w:t>amula, S.</w:t>
      </w:r>
      <w:r w:rsidR="00160A50" w:rsidRPr="00026D8F">
        <w:rPr>
          <w:rFonts w:ascii="Times New Roman" w:hAnsi="Times New Roman"/>
          <w:sz w:val="24"/>
          <w:szCs w:val="24"/>
        </w:rPr>
        <w:t>Vasjuta</w:t>
      </w:r>
      <w:r w:rsidR="00F31654" w:rsidRPr="00026D8F">
        <w:rPr>
          <w:rFonts w:ascii="Times New Roman" w:hAnsi="Times New Roman"/>
          <w:sz w:val="24"/>
          <w:szCs w:val="24"/>
        </w:rPr>
        <w:t>, O.</w:t>
      </w:r>
      <w:r w:rsidR="00160A50" w:rsidRPr="00026D8F">
        <w:rPr>
          <w:rFonts w:ascii="Times New Roman" w:hAnsi="Times New Roman"/>
          <w:sz w:val="24"/>
          <w:szCs w:val="24"/>
        </w:rPr>
        <w:t>Tymchenko //</w:t>
      </w:r>
      <w:r w:rsidRPr="00026D8F">
        <w:rPr>
          <w:rFonts w:ascii="Times New Roman" w:hAnsi="Times New Roman"/>
          <w:sz w:val="24"/>
          <w:szCs w:val="24"/>
        </w:rPr>
        <w:t xml:space="preserve"> The materials at the 2018 IEEE 13th International scientific and technical conference Computer Science and Information Technologies CSIT </w:t>
      </w:r>
      <w:smartTag w:uri="urn:schemas-microsoft-com:office:smarttags" w:element="metricconverter">
        <w:smartTagPr>
          <w:attr w:name="ProductID" w:val="2018 in"/>
        </w:smartTagPr>
        <w:r w:rsidRPr="00026D8F">
          <w:rPr>
            <w:rFonts w:ascii="Times New Roman" w:hAnsi="Times New Roman"/>
            <w:sz w:val="24"/>
            <w:szCs w:val="24"/>
          </w:rPr>
          <w:t>2018 in</w:t>
        </w:r>
      </w:smartTag>
      <w:r w:rsidR="00160A50" w:rsidRPr="00026D8F">
        <w:rPr>
          <w:rFonts w:ascii="Times New Roman" w:hAnsi="Times New Roman"/>
          <w:sz w:val="24"/>
          <w:szCs w:val="24"/>
        </w:rPr>
        <w:t xml:space="preserve"> Lviv</w:t>
      </w:r>
      <w:r w:rsidR="000A5C04" w:rsidRPr="00026D8F">
        <w:rPr>
          <w:rFonts w:ascii="Times New Roman" w:hAnsi="Times New Roman"/>
          <w:sz w:val="24"/>
          <w:szCs w:val="24"/>
        </w:rPr>
        <w:t>,</w:t>
      </w:r>
      <w:r w:rsidRPr="00026D8F">
        <w:rPr>
          <w:rFonts w:ascii="Times New Roman" w:hAnsi="Times New Roman"/>
          <w:sz w:val="24"/>
          <w:szCs w:val="24"/>
        </w:rPr>
        <w:t xml:space="preserve"> Ukraine </w:t>
      </w:r>
      <w:r w:rsidR="000A5C04" w:rsidRPr="00026D8F">
        <w:rPr>
          <w:rFonts w:ascii="Times New Roman" w:hAnsi="Times New Roman"/>
          <w:sz w:val="24"/>
          <w:szCs w:val="24"/>
        </w:rPr>
        <w:t>(</w:t>
      </w:r>
      <w:r w:rsidRPr="00026D8F">
        <w:rPr>
          <w:rFonts w:ascii="Times New Roman" w:hAnsi="Times New Roman"/>
          <w:sz w:val="24"/>
          <w:szCs w:val="24"/>
        </w:rPr>
        <w:t>11</w:t>
      </w:r>
      <w:r w:rsidR="000A5C04" w:rsidRPr="00026D8F">
        <w:rPr>
          <w:rFonts w:ascii="Times New Roman" w:hAnsi="Times New Roman"/>
          <w:sz w:val="24"/>
          <w:szCs w:val="24"/>
        </w:rPr>
        <w:t>–</w:t>
      </w:r>
      <w:r w:rsidRPr="00026D8F">
        <w:rPr>
          <w:rFonts w:ascii="Times New Roman" w:hAnsi="Times New Roman"/>
          <w:sz w:val="24"/>
          <w:szCs w:val="24"/>
        </w:rPr>
        <w:t>14 September</w:t>
      </w:r>
      <w:r w:rsidR="000A5C04" w:rsidRPr="00026D8F">
        <w:rPr>
          <w:rFonts w:ascii="Times New Roman" w:hAnsi="Times New Roman"/>
          <w:sz w:val="24"/>
          <w:szCs w:val="24"/>
        </w:rPr>
        <w:t xml:space="preserve"> 2018). – Lviv, 2018. –</w:t>
      </w:r>
      <w:r w:rsidRPr="00026D8F">
        <w:rPr>
          <w:rFonts w:ascii="Times New Roman" w:hAnsi="Times New Roman"/>
          <w:sz w:val="24"/>
          <w:szCs w:val="24"/>
        </w:rPr>
        <w:t xml:space="preserve"> Vol</w:t>
      </w:r>
      <w:r w:rsidR="000A5C04" w:rsidRPr="00026D8F">
        <w:rPr>
          <w:rFonts w:ascii="Times New Roman" w:hAnsi="Times New Roman"/>
          <w:sz w:val="24"/>
          <w:szCs w:val="24"/>
        </w:rPr>
        <w:t>. </w:t>
      </w:r>
      <w:r w:rsidRPr="00026D8F">
        <w:rPr>
          <w:rFonts w:ascii="Times New Roman" w:hAnsi="Times New Roman"/>
          <w:sz w:val="24"/>
          <w:szCs w:val="24"/>
        </w:rPr>
        <w:t>2.</w:t>
      </w:r>
      <w:r w:rsidR="000A5C04" w:rsidRPr="00026D8F">
        <w:rPr>
          <w:rFonts w:ascii="Times New Roman" w:hAnsi="Times New Roman"/>
          <w:sz w:val="24"/>
          <w:szCs w:val="24"/>
        </w:rPr>
        <w:t> – Р</w:t>
      </w:r>
      <w:r w:rsidRPr="00026D8F">
        <w:rPr>
          <w:rFonts w:ascii="Times New Roman" w:hAnsi="Times New Roman"/>
          <w:sz w:val="24"/>
          <w:szCs w:val="24"/>
        </w:rPr>
        <w:t>.</w:t>
      </w:r>
      <w:r w:rsidR="000A5C04" w:rsidRPr="00026D8F">
        <w:rPr>
          <w:rFonts w:ascii="Times New Roman" w:hAnsi="Times New Roman"/>
          <w:sz w:val="24"/>
          <w:szCs w:val="24"/>
        </w:rPr>
        <w:t> </w:t>
      </w:r>
      <w:r w:rsidRPr="00026D8F">
        <w:rPr>
          <w:rFonts w:ascii="Times New Roman" w:hAnsi="Times New Roman"/>
          <w:sz w:val="24"/>
          <w:szCs w:val="24"/>
        </w:rPr>
        <w:t>58</w:t>
      </w:r>
      <w:r w:rsidR="000A5C04" w:rsidRPr="00026D8F">
        <w:rPr>
          <w:rFonts w:ascii="Times New Roman" w:hAnsi="Times New Roman"/>
          <w:sz w:val="24"/>
          <w:szCs w:val="24"/>
        </w:rPr>
        <w:t>–</w:t>
      </w:r>
      <w:r w:rsidRPr="00026D8F">
        <w:rPr>
          <w:rFonts w:ascii="Times New Roman" w:hAnsi="Times New Roman"/>
          <w:sz w:val="24"/>
          <w:szCs w:val="24"/>
        </w:rPr>
        <w:t>61.</w:t>
      </w:r>
    </w:p>
    <w:p w:rsidR="004A3AFB" w:rsidRPr="00026D8F" w:rsidRDefault="000A5C04" w:rsidP="004A3AFB">
      <w:pPr>
        <w:tabs>
          <w:tab w:val="left" w:pos="0"/>
        </w:tabs>
        <w:spacing w:after="0" w:line="240" w:lineRule="auto"/>
        <w:ind w:firstLine="540"/>
        <w:jc w:val="both"/>
        <w:rPr>
          <w:rFonts w:ascii="Times New Roman" w:hAnsi="Times New Roman"/>
          <w:sz w:val="24"/>
          <w:szCs w:val="24"/>
          <w:lang w:val="en-US" w:eastAsia="ru-RU"/>
        </w:rPr>
      </w:pPr>
      <w:r w:rsidRPr="00026D8F">
        <w:rPr>
          <w:rFonts w:ascii="Times New Roman" w:hAnsi="Times New Roman"/>
          <w:b/>
          <w:sz w:val="24"/>
          <w:szCs w:val="24"/>
        </w:rPr>
        <w:t>Khamula O.</w:t>
      </w:r>
      <w:r w:rsidRPr="00026D8F">
        <w:rPr>
          <w:rFonts w:ascii="Times New Roman" w:hAnsi="Times New Roman"/>
          <w:sz w:val="24"/>
          <w:szCs w:val="24"/>
        </w:rPr>
        <w:t xml:space="preserve"> </w:t>
      </w:r>
      <w:r w:rsidR="004A3AFB" w:rsidRPr="00026D8F">
        <w:rPr>
          <w:rFonts w:ascii="Times New Roman" w:hAnsi="Times New Roman"/>
          <w:sz w:val="24"/>
          <w:szCs w:val="24"/>
          <w:lang w:eastAsia="ru-RU"/>
        </w:rPr>
        <w:t>Intelligent System for Sensor Wireless Network Access: Modeling Methods of Network Construction</w:t>
      </w:r>
      <w:r w:rsidRPr="00026D8F">
        <w:rPr>
          <w:rFonts w:ascii="Times New Roman" w:hAnsi="Times New Roman"/>
          <w:sz w:val="24"/>
          <w:szCs w:val="24"/>
          <w:lang w:eastAsia="ru-RU"/>
        </w:rPr>
        <w:t xml:space="preserve"> / </w:t>
      </w:r>
      <w:r w:rsidR="00F31654" w:rsidRPr="00026D8F">
        <w:rPr>
          <w:rFonts w:ascii="Times New Roman" w:hAnsi="Times New Roman"/>
          <w:sz w:val="24"/>
          <w:szCs w:val="24"/>
          <w:lang w:eastAsia="ru-RU"/>
        </w:rPr>
        <w:t>O.Khamula, O.Tymchenko, B.</w:t>
      </w:r>
      <w:r w:rsidRPr="00026D8F">
        <w:rPr>
          <w:rFonts w:ascii="Times New Roman" w:hAnsi="Times New Roman"/>
          <w:sz w:val="24"/>
          <w:szCs w:val="24"/>
          <w:lang w:eastAsia="ru-RU"/>
        </w:rPr>
        <w:t>Durnjak, B</w:t>
      </w:r>
      <w:r w:rsidR="00F31654" w:rsidRPr="00026D8F">
        <w:rPr>
          <w:rFonts w:ascii="Times New Roman" w:hAnsi="Times New Roman"/>
          <w:sz w:val="24"/>
          <w:szCs w:val="24"/>
          <w:lang w:eastAsia="ru-RU"/>
        </w:rPr>
        <w:t>.Gavrysh, O.</w:t>
      </w:r>
      <w:r w:rsidRPr="00026D8F">
        <w:rPr>
          <w:rFonts w:ascii="Times New Roman" w:hAnsi="Times New Roman"/>
          <w:sz w:val="24"/>
          <w:szCs w:val="24"/>
          <w:lang w:eastAsia="ru-RU"/>
        </w:rPr>
        <w:t>Tymchenko //</w:t>
      </w:r>
      <w:r w:rsidR="004A3AFB" w:rsidRPr="00026D8F">
        <w:rPr>
          <w:rFonts w:ascii="Times New Roman" w:hAnsi="Times New Roman"/>
          <w:sz w:val="24"/>
          <w:szCs w:val="24"/>
          <w:lang w:eastAsia="ru-RU"/>
        </w:rPr>
        <w:t xml:space="preserve"> The 4th IEEE International Symposium on Wireless Systems within the International Conferences on Intelligent Data Acquisition and Advanced Computing Systems</w:t>
      </w:r>
      <w:r w:rsidRPr="00026D8F">
        <w:rPr>
          <w:rFonts w:ascii="Times New Roman" w:hAnsi="Times New Roman"/>
          <w:sz w:val="24"/>
          <w:szCs w:val="24"/>
          <w:lang w:eastAsia="ru-RU"/>
        </w:rPr>
        <w:t>,</w:t>
      </w:r>
      <w:r w:rsidR="004A3AFB" w:rsidRPr="00026D8F">
        <w:rPr>
          <w:rFonts w:ascii="Times New Roman" w:hAnsi="Times New Roman"/>
          <w:sz w:val="24"/>
          <w:szCs w:val="24"/>
          <w:lang w:eastAsia="ru-RU"/>
        </w:rPr>
        <w:t xml:space="preserve"> </w:t>
      </w:r>
      <w:r w:rsidRPr="00026D8F">
        <w:rPr>
          <w:rFonts w:ascii="Times New Roman" w:hAnsi="Times New Roman"/>
          <w:sz w:val="24"/>
          <w:szCs w:val="24"/>
          <w:lang w:eastAsia="ru-RU"/>
        </w:rPr>
        <w:t>Lviv, Ukraine (</w:t>
      </w:r>
      <w:r w:rsidR="004A3AFB" w:rsidRPr="00026D8F">
        <w:rPr>
          <w:rFonts w:ascii="Times New Roman" w:hAnsi="Times New Roman"/>
          <w:sz w:val="24"/>
          <w:szCs w:val="24"/>
          <w:lang w:eastAsia="ru-RU"/>
        </w:rPr>
        <w:t>20</w:t>
      </w:r>
      <w:r w:rsidRPr="00026D8F">
        <w:rPr>
          <w:rFonts w:ascii="Times New Roman" w:hAnsi="Times New Roman"/>
          <w:sz w:val="24"/>
          <w:szCs w:val="24"/>
        </w:rPr>
        <w:t>–</w:t>
      </w:r>
      <w:r w:rsidR="004A3AFB" w:rsidRPr="00026D8F">
        <w:rPr>
          <w:rFonts w:ascii="Times New Roman" w:hAnsi="Times New Roman"/>
          <w:sz w:val="24"/>
          <w:szCs w:val="24"/>
          <w:lang w:eastAsia="ru-RU"/>
        </w:rPr>
        <w:t>21 September</w:t>
      </w:r>
      <w:r w:rsidRPr="00026D8F">
        <w:rPr>
          <w:rFonts w:ascii="Times New Roman" w:hAnsi="Times New Roman"/>
          <w:sz w:val="24"/>
          <w:szCs w:val="24"/>
          <w:lang w:eastAsia="ru-RU"/>
        </w:rPr>
        <w:t xml:space="preserve"> </w:t>
      </w:r>
      <w:r w:rsidRPr="00026D8F">
        <w:rPr>
          <w:rFonts w:ascii="Times New Roman" w:hAnsi="Times New Roman"/>
          <w:sz w:val="24"/>
          <w:szCs w:val="24"/>
        </w:rPr>
        <w:t xml:space="preserve">2018). – </w:t>
      </w:r>
      <w:r w:rsidRPr="00026D8F">
        <w:rPr>
          <w:rFonts w:ascii="Times New Roman" w:hAnsi="Times New Roman"/>
          <w:sz w:val="24"/>
          <w:szCs w:val="24"/>
          <w:lang w:eastAsia="ru-RU"/>
        </w:rPr>
        <w:t>Lviv</w:t>
      </w:r>
      <w:r w:rsidR="004A3AFB" w:rsidRPr="00026D8F">
        <w:rPr>
          <w:rFonts w:ascii="Times New Roman" w:hAnsi="Times New Roman"/>
          <w:sz w:val="24"/>
          <w:szCs w:val="24"/>
          <w:lang w:eastAsia="ru-RU"/>
        </w:rPr>
        <w:t>, 2018</w:t>
      </w:r>
      <w:r w:rsidRPr="00026D8F">
        <w:rPr>
          <w:rFonts w:ascii="Times New Roman" w:hAnsi="Times New Roman"/>
          <w:sz w:val="24"/>
          <w:szCs w:val="24"/>
          <w:lang w:eastAsia="ru-RU"/>
        </w:rPr>
        <w:t>. – Р</w:t>
      </w:r>
      <w:r w:rsidR="004A3AFB" w:rsidRPr="00026D8F">
        <w:rPr>
          <w:rFonts w:ascii="Times New Roman" w:hAnsi="Times New Roman"/>
          <w:sz w:val="24"/>
          <w:szCs w:val="24"/>
          <w:lang w:eastAsia="ru-RU"/>
        </w:rPr>
        <w:t>.</w:t>
      </w:r>
      <w:r w:rsidRPr="00026D8F">
        <w:rPr>
          <w:rFonts w:ascii="Times New Roman" w:hAnsi="Times New Roman"/>
          <w:sz w:val="24"/>
          <w:szCs w:val="24"/>
          <w:lang w:eastAsia="ru-RU"/>
        </w:rPr>
        <w:t> </w:t>
      </w:r>
      <w:r w:rsidR="004A3AFB" w:rsidRPr="00026D8F">
        <w:rPr>
          <w:rFonts w:ascii="Times New Roman" w:hAnsi="Times New Roman"/>
          <w:sz w:val="24"/>
          <w:szCs w:val="24"/>
          <w:lang w:eastAsia="ru-RU"/>
        </w:rPr>
        <w:t>93</w:t>
      </w:r>
      <w:r w:rsidRPr="00026D8F">
        <w:rPr>
          <w:rFonts w:ascii="Times New Roman" w:hAnsi="Times New Roman"/>
          <w:sz w:val="24"/>
          <w:szCs w:val="24"/>
        </w:rPr>
        <w:t>–</w:t>
      </w:r>
      <w:r w:rsidR="004A3AFB" w:rsidRPr="00026D8F">
        <w:rPr>
          <w:rFonts w:ascii="Times New Roman" w:hAnsi="Times New Roman"/>
          <w:sz w:val="24"/>
          <w:szCs w:val="24"/>
          <w:lang w:eastAsia="ru-RU"/>
        </w:rPr>
        <w:t>97.</w:t>
      </w:r>
    </w:p>
    <w:p w:rsidR="00675CB8" w:rsidRPr="00675CB8" w:rsidRDefault="00675CB8" w:rsidP="004A3AFB">
      <w:pPr>
        <w:tabs>
          <w:tab w:val="left" w:pos="0"/>
        </w:tabs>
        <w:spacing w:after="0" w:line="240" w:lineRule="auto"/>
        <w:ind w:firstLine="540"/>
        <w:jc w:val="both"/>
        <w:rPr>
          <w:rFonts w:ascii="Times New Roman" w:hAnsi="Times New Roman" w:cs="Times New Roman"/>
          <w:b/>
          <w:sz w:val="24"/>
          <w:szCs w:val="24"/>
          <w:u w:val="single"/>
          <w:lang w:eastAsia="ru-RU"/>
        </w:rPr>
      </w:pPr>
      <w:r w:rsidRPr="00675CB8">
        <w:rPr>
          <w:rFonts w:ascii="Times New Roman" w:hAnsi="Times New Roman" w:cs="Times New Roman"/>
          <w:b/>
          <w:sz w:val="24"/>
          <w:szCs w:val="24"/>
          <w:u w:val="single"/>
          <w:lang w:eastAsia="ru-RU"/>
        </w:rPr>
        <w:lastRenderedPageBreak/>
        <w:t>Web of Science</w:t>
      </w:r>
      <w:r w:rsidR="000865C4" w:rsidRPr="000865C4">
        <w:rPr>
          <w:rFonts w:ascii="Times New Roman" w:hAnsi="Times New Roman" w:cs="Times New Roman"/>
          <w:b/>
          <w:sz w:val="24"/>
          <w:szCs w:val="24"/>
          <w:lang w:eastAsia="ru-RU"/>
        </w:rPr>
        <w:t xml:space="preserve"> (</w:t>
      </w:r>
      <w:r w:rsidR="005870B9">
        <w:rPr>
          <w:rFonts w:ascii="Times New Roman" w:hAnsi="Times New Roman" w:cs="Times New Roman"/>
          <w:b/>
          <w:sz w:val="24"/>
          <w:szCs w:val="24"/>
          <w:lang w:eastAsia="ru-RU"/>
        </w:rPr>
        <w:t>7</w:t>
      </w:r>
      <w:r w:rsidR="000865C4" w:rsidRPr="000865C4">
        <w:rPr>
          <w:rFonts w:ascii="Times New Roman" w:hAnsi="Times New Roman" w:cs="Times New Roman"/>
          <w:b/>
          <w:sz w:val="24"/>
          <w:szCs w:val="24"/>
          <w:lang w:eastAsia="ru-RU"/>
        </w:rPr>
        <w:t>)</w:t>
      </w:r>
    </w:p>
    <w:p w:rsidR="00675CB8" w:rsidRPr="00675CB8" w:rsidRDefault="00675CB8" w:rsidP="00675CB8">
      <w:pPr>
        <w:tabs>
          <w:tab w:val="left" w:pos="0"/>
        </w:tabs>
        <w:spacing w:after="0" w:line="240" w:lineRule="auto"/>
        <w:ind w:firstLine="540"/>
        <w:jc w:val="both"/>
        <w:rPr>
          <w:rFonts w:ascii="Times New Roman" w:hAnsi="Times New Roman" w:cs="Times New Roman"/>
          <w:i/>
          <w:sz w:val="24"/>
          <w:szCs w:val="24"/>
          <w:lang w:eastAsia="ru-RU"/>
        </w:rPr>
      </w:pPr>
      <w:r w:rsidRPr="00675CB8">
        <w:rPr>
          <w:rFonts w:ascii="Times New Roman" w:hAnsi="Times New Roman" w:cs="Times New Roman"/>
          <w:b/>
          <w:sz w:val="24"/>
          <w:szCs w:val="24"/>
        </w:rPr>
        <w:t>Підлипська А.</w:t>
      </w:r>
      <w:r w:rsidRPr="00675CB8">
        <w:rPr>
          <w:rFonts w:ascii="Times New Roman" w:hAnsi="Times New Roman" w:cs="Times New Roman"/>
          <w:sz w:val="24"/>
          <w:szCs w:val="24"/>
        </w:rPr>
        <w:t xml:space="preserve"> Критика сучасного балету в Україні: наукові та мистецькі риси / А. Підлипська // Вісник Національної академії керівних кадрів культури і мистецтв : науковий журнал. – Київ : Міленіум, 2018. – №3. – С. 242–248. – Режим доступу: </w:t>
      </w:r>
      <w:hyperlink r:id="rId17" w:history="1">
        <w:r w:rsidRPr="00675CB8">
          <w:rPr>
            <w:rStyle w:val="a6"/>
            <w:rFonts w:ascii="Times New Roman" w:hAnsi="Times New Roman" w:cs="Times New Roman"/>
            <w:i/>
            <w:sz w:val="24"/>
            <w:szCs w:val="24"/>
            <w:lang w:eastAsia="ru-RU"/>
          </w:rPr>
          <w:t>http://dspace.opu.ua/jspui/bitstream/123456789/7680/1/%D0%92%D1%96%D1%81%D0%BD%D0%B8%D0%BA_3_2018.pdf</w:t>
        </w:r>
      </w:hyperlink>
    </w:p>
    <w:p w:rsidR="00675CB8" w:rsidRPr="00675CB8" w:rsidRDefault="00675CB8" w:rsidP="00675CB8">
      <w:pPr>
        <w:spacing w:after="0" w:line="240" w:lineRule="auto"/>
        <w:ind w:firstLine="567"/>
        <w:contextualSpacing/>
        <w:jc w:val="both"/>
        <w:rPr>
          <w:rFonts w:ascii="Times New Roman" w:hAnsi="Times New Roman" w:cs="Times New Roman"/>
          <w:i/>
          <w:sz w:val="24"/>
          <w:szCs w:val="24"/>
          <w:lang w:eastAsia="ru-RU"/>
        </w:rPr>
      </w:pPr>
      <w:r w:rsidRPr="00675CB8">
        <w:rPr>
          <w:rFonts w:ascii="Times New Roman" w:hAnsi="Times New Roman" w:cs="Times New Roman"/>
          <w:b/>
          <w:sz w:val="24"/>
          <w:szCs w:val="24"/>
        </w:rPr>
        <w:t>Підлипська А.</w:t>
      </w:r>
      <w:r w:rsidRPr="00675CB8">
        <w:rPr>
          <w:rFonts w:ascii="Times New Roman" w:hAnsi="Times New Roman" w:cs="Times New Roman"/>
          <w:sz w:val="24"/>
          <w:szCs w:val="24"/>
        </w:rPr>
        <w:t xml:space="preserve"> Репертуар балетних театрів України та світу: порівняльний аналіз / А. Підлипська // Вісник Національної академії керівних кадрів культури і мистецтв : науковий журнал. – Київ : Міленіум, 2018. – № 2. – С. 253–257. – Режим доступу: </w:t>
      </w:r>
      <w:hyperlink r:id="rId18" w:history="1">
        <w:r w:rsidRPr="00675CB8">
          <w:rPr>
            <w:rStyle w:val="a6"/>
            <w:rFonts w:ascii="Times New Roman" w:hAnsi="Times New Roman" w:cs="Times New Roman"/>
            <w:i/>
            <w:color w:val="auto"/>
            <w:sz w:val="24"/>
            <w:szCs w:val="24"/>
            <w:lang w:eastAsia="ru-RU"/>
          </w:rPr>
          <w:t>http://dspace.opu.ua/jspui/bitstream/123456789/7680/1/%D0%92%D1%96%D1%81%D0%BD%D0%B8%D0%BA_2_2018.pdf</w:t>
        </w:r>
      </w:hyperlink>
    </w:p>
    <w:p w:rsidR="005870B9" w:rsidRPr="00026D8F" w:rsidRDefault="005870B9" w:rsidP="005870B9">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bCs/>
          <w:iCs/>
          <w:color w:val="000000"/>
          <w:sz w:val="24"/>
          <w:szCs w:val="24"/>
        </w:rPr>
        <w:t>Чучман В.</w:t>
      </w:r>
      <w:r w:rsidRPr="00026D8F">
        <w:rPr>
          <w:rFonts w:ascii="Times New Roman" w:hAnsi="Times New Roman"/>
          <w:bCs/>
          <w:iCs/>
          <w:color w:val="000000"/>
          <w:sz w:val="24"/>
          <w:szCs w:val="24"/>
        </w:rPr>
        <w:t xml:space="preserve"> Диригентський почерк Євгена Вахняка / Василь Чучман // Міжнародний вісник : Культурологія. Філологія. Музикознавство. – Київ : Міленіум, 2017. – Вип. 2 (9). – С. 263–269.</w:t>
      </w:r>
    </w:p>
    <w:p w:rsidR="00675CB8" w:rsidRPr="00026D8F" w:rsidRDefault="00675CB8" w:rsidP="00675CB8">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Information technology of personalized choice of profession in Smart cities</w:t>
      </w:r>
      <w:r w:rsidRPr="00026D8F">
        <w:rPr>
          <w:rFonts w:ascii="Times New Roman" w:hAnsi="Times New Roman"/>
          <w:sz w:val="24"/>
          <w:szCs w:val="24"/>
          <w:lang w:val="en-US" w:eastAsia="en-US"/>
        </w:rPr>
        <w:t> </w:t>
      </w:r>
      <w:r w:rsidRPr="00026D8F">
        <w:rPr>
          <w:rFonts w:ascii="Times New Roman" w:hAnsi="Times New Roman"/>
          <w:sz w:val="24"/>
          <w:szCs w:val="24"/>
          <w:lang w:eastAsia="en-US"/>
        </w:rPr>
        <w:t>/ N.Kunanets, M.Nazaruk, R.Nebesnyi, V.</w:t>
      </w:r>
      <w:r w:rsidRPr="00026D8F">
        <w:rPr>
          <w:rFonts w:ascii="Times New Roman" w:hAnsi="Times New Roman"/>
          <w:sz w:val="24"/>
          <w:szCs w:val="24"/>
          <w:lang w:val="en-US" w:eastAsia="en-US"/>
        </w:rPr>
        <w:t> </w:t>
      </w:r>
      <w:r w:rsidRPr="00026D8F">
        <w:rPr>
          <w:rFonts w:ascii="Times New Roman" w:hAnsi="Times New Roman"/>
          <w:sz w:val="24"/>
          <w:szCs w:val="24"/>
          <w:lang w:eastAsia="en-US"/>
        </w:rPr>
        <w:t>Pasichnyk</w:t>
      </w:r>
      <w:r w:rsidRPr="00026D8F">
        <w:rPr>
          <w:rFonts w:ascii="Times New Roman" w:hAnsi="Times New Roman"/>
          <w:sz w:val="24"/>
          <w:szCs w:val="24"/>
          <w:lang w:val="en-US" w:eastAsia="en-US"/>
        </w:rPr>
        <w:t> </w:t>
      </w:r>
      <w:r w:rsidRPr="00026D8F">
        <w:rPr>
          <w:rFonts w:ascii="Times New Roman" w:hAnsi="Times New Roman"/>
          <w:sz w:val="24"/>
          <w:szCs w:val="24"/>
          <w:lang w:eastAsia="en-US"/>
        </w:rPr>
        <w:t>// Information Technologies and Learning Tools.</w:t>
      </w:r>
      <w:r w:rsidRPr="00026D8F">
        <w:rPr>
          <w:rFonts w:ascii="Times New Roman" w:hAnsi="Times New Roman"/>
          <w:sz w:val="24"/>
          <w:szCs w:val="24"/>
          <w:lang w:val="en-US" w:eastAsia="ru-RU"/>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2018.</w:t>
      </w:r>
      <w:r w:rsidRPr="00026D8F">
        <w:rPr>
          <w:rFonts w:ascii="Times New Roman" w:hAnsi="Times New Roman"/>
          <w:sz w:val="24"/>
          <w:szCs w:val="24"/>
          <w:lang w:val="en-US" w:eastAsia="en-US"/>
        </w:rPr>
        <w:t> </w:t>
      </w:r>
      <w:r w:rsidRPr="00026D8F">
        <w:rPr>
          <w:rFonts w:ascii="Times New Roman" w:hAnsi="Times New Roman"/>
          <w:sz w:val="24"/>
          <w:szCs w:val="24"/>
          <w:lang w:eastAsia="ru-RU"/>
        </w:rPr>
        <w:t xml:space="preserve">– </w:t>
      </w:r>
      <w:r w:rsidRPr="00026D8F">
        <w:rPr>
          <w:rFonts w:ascii="Times New Roman" w:hAnsi="Times New Roman"/>
          <w:sz w:val="24"/>
          <w:szCs w:val="24"/>
          <w:lang w:eastAsia="en-US"/>
        </w:rPr>
        <w:t>Vol</w:t>
      </w:r>
      <w:r w:rsidRPr="00026D8F">
        <w:rPr>
          <w:rFonts w:ascii="Times New Roman" w:hAnsi="Times New Roman"/>
          <w:sz w:val="24"/>
          <w:szCs w:val="24"/>
          <w:lang w:val="en-US" w:eastAsia="en-US"/>
        </w:rPr>
        <w:t>. </w:t>
      </w:r>
      <w:r w:rsidRPr="00026D8F">
        <w:rPr>
          <w:rFonts w:ascii="Times New Roman" w:hAnsi="Times New Roman"/>
          <w:sz w:val="24"/>
          <w:szCs w:val="24"/>
          <w:lang w:eastAsia="en-US"/>
        </w:rPr>
        <w:t>65, No</w:t>
      </w:r>
      <w:r w:rsidRPr="00026D8F">
        <w:rPr>
          <w:rFonts w:ascii="Times New Roman" w:hAnsi="Times New Roman"/>
          <w:sz w:val="24"/>
          <w:szCs w:val="24"/>
          <w:lang w:val="en-US" w:eastAsia="en-US"/>
        </w:rPr>
        <w:t> </w:t>
      </w:r>
      <w:r w:rsidRPr="00026D8F">
        <w:rPr>
          <w:rFonts w:ascii="Times New Roman" w:hAnsi="Times New Roman"/>
          <w:sz w:val="24"/>
          <w:szCs w:val="24"/>
          <w:lang w:eastAsia="en-US"/>
        </w:rPr>
        <w:t>3.</w:t>
      </w:r>
      <w:r w:rsidRPr="00026D8F">
        <w:rPr>
          <w:rFonts w:ascii="Times New Roman" w:hAnsi="Times New Roman"/>
          <w:sz w:val="24"/>
          <w:szCs w:val="24"/>
          <w:lang w:val="en-US" w:eastAsia="en-US"/>
        </w:rPr>
        <w:t>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P.</w:t>
      </w:r>
      <w:r w:rsidRPr="00026D8F">
        <w:rPr>
          <w:rFonts w:ascii="Times New Roman" w:hAnsi="Times New Roman"/>
          <w:sz w:val="24"/>
          <w:szCs w:val="24"/>
          <w:lang w:val="en-US" w:eastAsia="en-US"/>
        </w:rPr>
        <w:t> </w:t>
      </w:r>
      <w:r w:rsidRPr="00026D8F">
        <w:rPr>
          <w:rFonts w:ascii="Times New Roman" w:hAnsi="Times New Roman"/>
          <w:sz w:val="24"/>
          <w:szCs w:val="24"/>
          <w:lang w:eastAsia="en-US"/>
        </w:rPr>
        <w:t>277</w:t>
      </w:r>
      <w:r w:rsidRPr="00026D8F">
        <w:rPr>
          <w:rFonts w:ascii="Times New Roman" w:hAnsi="Times New Roman"/>
          <w:sz w:val="24"/>
          <w:szCs w:val="24"/>
          <w:lang w:eastAsia="ru-RU"/>
        </w:rPr>
        <w:t>–</w:t>
      </w:r>
      <w:r w:rsidRPr="00026D8F">
        <w:rPr>
          <w:rFonts w:ascii="Times New Roman" w:hAnsi="Times New Roman"/>
          <w:sz w:val="24"/>
          <w:szCs w:val="24"/>
          <w:lang w:eastAsia="en-US"/>
        </w:rPr>
        <w:t>290.</w:t>
      </w:r>
    </w:p>
    <w:p w:rsidR="00675CB8" w:rsidRPr="00026D8F" w:rsidRDefault="00675CB8" w:rsidP="00675CB8">
      <w:pPr>
        <w:pStyle w:val="NoSpacing1"/>
        <w:tabs>
          <w:tab w:val="left" w:pos="0"/>
        </w:tabs>
        <w:ind w:firstLine="540"/>
        <w:jc w:val="both"/>
        <w:rPr>
          <w:rFonts w:ascii="Times New Roman" w:hAnsi="Times New Roman"/>
          <w:sz w:val="24"/>
          <w:szCs w:val="24"/>
        </w:rPr>
      </w:pPr>
      <w:r w:rsidRPr="00026D8F">
        <w:rPr>
          <w:rFonts w:ascii="Times New Roman" w:hAnsi="Times New Roman"/>
          <w:b/>
          <w:sz w:val="24"/>
          <w:szCs w:val="24"/>
          <w:lang w:eastAsia="en-US"/>
        </w:rPr>
        <w:t>Kunanets N.</w:t>
      </w:r>
      <w:r w:rsidRPr="00026D8F">
        <w:rPr>
          <w:rFonts w:ascii="Times New Roman" w:hAnsi="Times New Roman"/>
          <w:sz w:val="24"/>
          <w:szCs w:val="24"/>
          <w:lang w:eastAsia="en-US"/>
        </w:rPr>
        <w:t xml:space="preserve"> </w:t>
      </w:r>
      <w:r w:rsidRPr="00026D8F">
        <w:rPr>
          <w:rFonts w:ascii="Times New Roman" w:hAnsi="Times New Roman"/>
          <w:sz w:val="24"/>
          <w:szCs w:val="24"/>
        </w:rPr>
        <w:t>Professional competency management of it professionals to industry requirements based on cognitive cards</w:t>
      </w:r>
      <w:r w:rsidRPr="00026D8F">
        <w:rPr>
          <w:rFonts w:ascii="Times New Roman" w:hAnsi="Times New Roman"/>
          <w:sz w:val="24"/>
          <w:szCs w:val="24"/>
          <w:lang w:eastAsia="en-US"/>
        </w:rPr>
        <w:t xml:space="preserve"> / N.Kunanets, </w:t>
      </w:r>
      <w:r w:rsidRPr="00026D8F">
        <w:rPr>
          <w:rFonts w:ascii="Times New Roman" w:hAnsi="Times New Roman"/>
          <w:sz w:val="24"/>
          <w:szCs w:val="24"/>
        </w:rPr>
        <w:t>T.Kovaliuk, V.Pasichnyk, N.Veretennikova</w:t>
      </w:r>
      <w:r w:rsidRPr="00026D8F">
        <w:rPr>
          <w:rFonts w:ascii="Times New Roman" w:hAnsi="Times New Roman"/>
          <w:sz w:val="24"/>
          <w:szCs w:val="24"/>
          <w:lang w:eastAsia="en-US"/>
        </w:rPr>
        <w:t> // Information Technologies and Learning Tools. </w:t>
      </w:r>
      <w:r w:rsidRPr="00026D8F">
        <w:rPr>
          <w:rFonts w:ascii="Times New Roman" w:hAnsi="Times New Roman"/>
          <w:sz w:val="24"/>
          <w:szCs w:val="24"/>
          <w:lang w:eastAsia="ru-RU"/>
        </w:rPr>
        <w:t xml:space="preserve">– </w:t>
      </w:r>
      <w:r w:rsidRPr="00026D8F">
        <w:rPr>
          <w:rFonts w:ascii="Times New Roman" w:hAnsi="Times New Roman"/>
          <w:sz w:val="24"/>
          <w:szCs w:val="24"/>
          <w:lang w:eastAsia="en-US"/>
        </w:rPr>
        <w:t>2018. </w:t>
      </w:r>
      <w:r w:rsidRPr="00026D8F">
        <w:rPr>
          <w:rFonts w:ascii="Times New Roman" w:hAnsi="Times New Roman"/>
          <w:sz w:val="24"/>
          <w:szCs w:val="24"/>
          <w:lang w:eastAsia="ru-RU"/>
        </w:rPr>
        <w:t xml:space="preserve">– </w:t>
      </w:r>
      <w:r w:rsidRPr="00026D8F">
        <w:rPr>
          <w:rFonts w:ascii="Times New Roman" w:hAnsi="Times New Roman"/>
          <w:sz w:val="24"/>
          <w:szCs w:val="24"/>
          <w:lang w:eastAsia="en-US"/>
        </w:rPr>
        <w:t>Vol. 64, No 2. </w:t>
      </w:r>
      <w:r w:rsidRPr="00026D8F">
        <w:rPr>
          <w:rFonts w:ascii="Times New Roman" w:hAnsi="Times New Roman"/>
          <w:sz w:val="24"/>
          <w:szCs w:val="24"/>
          <w:lang w:eastAsia="ru-RU"/>
        </w:rPr>
        <w:t xml:space="preserve">– </w:t>
      </w:r>
      <w:r w:rsidRPr="00026D8F">
        <w:rPr>
          <w:rFonts w:ascii="Times New Roman" w:hAnsi="Times New Roman"/>
          <w:sz w:val="24"/>
          <w:szCs w:val="24"/>
          <w:lang w:eastAsia="en-US"/>
        </w:rPr>
        <w:t>P. 253</w:t>
      </w:r>
      <w:r w:rsidRPr="00026D8F">
        <w:rPr>
          <w:rFonts w:ascii="Times New Roman" w:hAnsi="Times New Roman"/>
          <w:sz w:val="24"/>
          <w:szCs w:val="24"/>
          <w:lang w:eastAsia="ru-RU"/>
        </w:rPr>
        <w:t>–</w:t>
      </w:r>
      <w:r>
        <w:rPr>
          <w:rFonts w:ascii="Times New Roman" w:hAnsi="Times New Roman"/>
          <w:sz w:val="24"/>
          <w:szCs w:val="24"/>
          <w:lang w:eastAsia="en-US"/>
        </w:rPr>
        <w:t>264.</w:t>
      </w:r>
    </w:p>
    <w:p w:rsidR="000F373F" w:rsidRPr="00026D8F" w:rsidRDefault="000F373F" w:rsidP="004A3AFB">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lang w:val="en-US" w:eastAsia="ru-RU"/>
        </w:rPr>
        <w:t>Petryk</w:t>
      </w:r>
      <w:r w:rsidR="00FB36EB" w:rsidRPr="00026D8F">
        <w:rPr>
          <w:rFonts w:ascii="Times New Roman" w:hAnsi="Times New Roman" w:cs="Times New Roman"/>
          <w:b/>
          <w:sz w:val="24"/>
          <w:szCs w:val="24"/>
          <w:lang w:val="en-US" w:eastAsia="ru-RU"/>
        </w:rPr>
        <w:t xml:space="preserve"> </w:t>
      </w:r>
      <w:r w:rsidR="00670C4C" w:rsidRPr="00026D8F">
        <w:rPr>
          <w:rFonts w:ascii="Times New Roman" w:hAnsi="Times New Roman" w:cs="Times New Roman"/>
          <w:b/>
          <w:sz w:val="24"/>
          <w:szCs w:val="24"/>
        </w:rPr>
        <w:t>О.</w:t>
      </w:r>
      <w:r w:rsidRPr="00026D8F">
        <w:rPr>
          <w:rFonts w:ascii="Times New Roman" w:hAnsi="Times New Roman" w:cs="Times New Roman"/>
          <w:sz w:val="24"/>
          <w:szCs w:val="24"/>
          <w:lang w:val="en-US" w:eastAsia="ru-RU"/>
        </w:rPr>
        <w:t xml:space="preserve"> </w:t>
      </w:r>
      <w:r w:rsidRPr="00026D8F">
        <w:rPr>
          <w:rFonts w:ascii="Times New Roman" w:hAnsi="Times New Roman" w:cs="Times New Roman"/>
          <w:sz w:val="24"/>
          <w:szCs w:val="24"/>
        </w:rPr>
        <w:t xml:space="preserve">Contribution of Nataliia Slobodian to the establishment of artistic traditions and formation of Lviv ballet repertory </w:t>
      </w:r>
      <w:r w:rsidR="00FB36EB" w:rsidRPr="00026D8F">
        <w:rPr>
          <w:rFonts w:ascii="Times New Roman" w:hAnsi="Times New Roman" w:cs="Times New Roman"/>
          <w:sz w:val="24"/>
          <w:szCs w:val="24"/>
        </w:rPr>
        <w:t xml:space="preserve">= </w:t>
      </w:r>
      <w:r w:rsidRPr="00026D8F">
        <w:rPr>
          <w:rFonts w:ascii="Times New Roman" w:hAnsi="Times New Roman" w:cs="Times New Roman"/>
          <w:sz w:val="24"/>
          <w:szCs w:val="24"/>
        </w:rPr>
        <w:t>Внесок Наталії Слободян у становлення художніх традицій та формування репертуару львівського балету</w:t>
      </w:r>
      <w:r w:rsidR="00FB36EB" w:rsidRPr="00026D8F">
        <w:rPr>
          <w:rFonts w:ascii="Times New Roman" w:hAnsi="Times New Roman" w:cs="Times New Roman"/>
          <w:sz w:val="24"/>
          <w:szCs w:val="24"/>
        </w:rPr>
        <w:t xml:space="preserve"> / </w:t>
      </w:r>
      <w:r w:rsidR="00FB36EB" w:rsidRPr="00026D8F">
        <w:rPr>
          <w:rFonts w:ascii="Times New Roman" w:hAnsi="Times New Roman" w:cs="Times New Roman"/>
          <w:sz w:val="24"/>
          <w:szCs w:val="24"/>
          <w:lang w:val="en-US"/>
        </w:rPr>
        <w:t>Oleh Petryk </w:t>
      </w:r>
      <w:r w:rsidR="00FB36EB"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r w:rsidR="00FB36EB" w:rsidRPr="00026D8F">
        <w:rPr>
          <w:rFonts w:ascii="Times New Roman" w:hAnsi="Times New Roman" w:cs="Times New Roman"/>
          <w:sz w:val="24"/>
          <w:szCs w:val="24"/>
        </w:rPr>
        <w:t>Вісник Національної академії керівних кадрів культури і мистецтв</w:t>
      </w:r>
      <w:r w:rsidR="0050433D" w:rsidRPr="00026D8F">
        <w:rPr>
          <w:rFonts w:ascii="Times New Roman" w:hAnsi="Times New Roman" w:cs="Times New Roman"/>
          <w:sz w:val="24"/>
          <w:szCs w:val="24"/>
        </w:rPr>
        <w:t> :</w:t>
      </w:r>
      <w:r w:rsidR="0050433D" w:rsidRPr="00026D8F">
        <w:rPr>
          <w:rFonts w:ascii="Times New Roman" w:hAnsi="Times New Roman"/>
          <w:sz w:val="24"/>
          <w:szCs w:val="24"/>
        </w:rPr>
        <w:t xml:space="preserve"> науковий журнал</w:t>
      </w:r>
      <w:r w:rsidR="00FB36EB" w:rsidRPr="00026D8F">
        <w:rPr>
          <w:rFonts w:ascii="Times New Roman" w:hAnsi="Times New Roman" w:cs="Times New Roman"/>
          <w:sz w:val="24"/>
          <w:szCs w:val="24"/>
        </w:rPr>
        <w:t xml:space="preserve">. – </w:t>
      </w:r>
      <w:r w:rsidR="000F4060" w:rsidRPr="00026D8F">
        <w:rPr>
          <w:rFonts w:ascii="Times New Roman" w:hAnsi="Times New Roman" w:cs="Times New Roman"/>
          <w:sz w:val="24"/>
          <w:szCs w:val="24"/>
        </w:rPr>
        <w:t xml:space="preserve">Київ, </w:t>
      </w:r>
      <w:r w:rsidR="00FB36EB" w:rsidRPr="00026D8F">
        <w:rPr>
          <w:rFonts w:ascii="Times New Roman" w:hAnsi="Times New Roman" w:cs="Times New Roman"/>
          <w:sz w:val="24"/>
          <w:szCs w:val="24"/>
        </w:rPr>
        <w:t xml:space="preserve">2018. </w:t>
      </w:r>
      <w:r w:rsidR="006716A3" w:rsidRPr="00026D8F">
        <w:rPr>
          <w:rFonts w:ascii="Times New Roman" w:hAnsi="Times New Roman" w:cs="Times New Roman"/>
          <w:sz w:val="24"/>
          <w:szCs w:val="24"/>
        </w:rPr>
        <w:t>–</w:t>
      </w:r>
      <w:r w:rsidR="00FB36EB" w:rsidRPr="00026D8F">
        <w:rPr>
          <w:rFonts w:ascii="Times New Roman" w:hAnsi="Times New Roman" w:cs="Times New Roman"/>
          <w:sz w:val="24"/>
          <w:szCs w:val="24"/>
        </w:rPr>
        <w:t xml:space="preserve"> № 3. – С. </w:t>
      </w:r>
      <w:r w:rsidRPr="00026D8F">
        <w:rPr>
          <w:rFonts w:ascii="Times New Roman" w:hAnsi="Times New Roman" w:cs="Times New Roman"/>
          <w:sz w:val="24"/>
          <w:szCs w:val="24"/>
        </w:rPr>
        <w:t>227</w:t>
      </w:r>
      <w:r w:rsidR="006716A3" w:rsidRPr="00026D8F">
        <w:rPr>
          <w:rFonts w:ascii="Times New Roman" w:hAnsi="Times New Roman" w:cs="Times New Roman"/>
          <w:sz w:val="24"/>
          <w:szCs w:val="24"/>
        </w:rPr>
        <w:t>–</w:t>
      </w:r>
      <w:r w:rsidRPr="00026D8F">
        <w:rPr>
          <w:rFonts w:ascii="Times New Roman" w:hAnsi="Times New Roman" w:cs="Times New Roman"/>
          <w:sz w:val="24"/>
          <w:szCs w:val="24"/>
          <w:lang w:val="en-US"/>
        </w:rPr>
        <w:t>23</w:t>
      </w:r>
      <w:r w:rsidR="00FB36EB" w:rsidRPr="00026D8F">
        <w:rPr>
          <w:rFonts w:ascii="Times New Roman" w:hAnsi="Times New Roman" w:cs="Times New Roman"/>
          <w:sz w:val="24"/>
          <w:szCs w:val="24"/>
        </w:rPr>
        <w:t>1.</w:t>
      </w:r>
      <w:r w:rsidR="0050433D" w:rsidRPr="00026D8F">
        <w:rPr>
          <w:rFonts w:ascii="Times New Roman" w:hAnsi="Times New Roman" w:cs="Times New Roman"/>
          <w:sz w:val="24"/>
          <w:szCs w:val="24"/>
        </w:rPr>
        <w:t xml:space="preserve"> – </w:t>
      </w:r>
      <w:r w:rsidR="0050433D" w:rsidRPr="00026D8F">
        <w:rPr>
          <w:rFonts w:ascii="Times New Roman" w:hAnsi="Times New Roman"/>
          <w:sz w:val="24"/>
          <w:szCs w:val="24"/>
        </w:rPr>
        <w:t xml:space="preserve">Режим доступу: </w:t>
      </w:r>
      <w:hyperlink r:id="rId19" w:history="1">
        <w:r w:rsidR="0050433D" w:rsidRPr="00026D8F">
          <w:rPr>
            <w:rStyle w:val="a6"/>
            <w:rFonts w:ascii="Times New Roman" w:hAnsi="Times New Roman"/>
            <w:i/>
            <w:sz w:val="24"/>
            <w:szCs w:val="24"/>
            <w:lang w:eastAsia="ru-RU"/>
          </w:rPr>
          <w:t>http://dspace.opu.ua/jspui/bitstream/123456789/7680/1/%D0%92%D1%96%D1%81%D0%BD%D0%B8%D0%BA_3_2018.pdf</w:t>
        </w:r>
      </w:hyperlink>
    </w:p>
    <w:p w:rsidR="0050433D" w:rsidRDefault="0050433D" w:rsidP="007E5FB1">
      <w:pPr>
        <w:tabs>
          <w:tab w:val="left" w:pos="0"/>
        </w:tabs>
        <w:spacing w:after="0" w:line="240" w:lineRule="auto"/>
        <w:ind w:firstLine="539"/>
        <w:jc w:val="both"/>
      </w:pPr>
      <w:r w:rsidRPr="00026D8F">
        <w:rPr>
          <w:rFonts w:ascii="Times New Roman" w:hAnsi="Times New Roman"/>
          <w:b/>
          <w:sz w:val="24"/>
          <w:szCs w:val="24"/>
        </w:rPr>
        <w:t>Plakhotnyuk О.</w:t>
      </w:r>
      <w:r w:rsidRPr="00026D8F">
        <w:rPr>
          <w:rFonts w:ascii="Times New Roman" w:hAnsi="Times New Roman"/>
          <w:sz w:val="24"/>
          <w:szCs w:val="24"/>
        </w:rPr>
        <w:t xml:space="preserve"> Congress of the UNESCO international dance council in Lviv: significance and concept = Конгрес Міжнародної ради танцю ЮНЕСКО у Львові: значення та концепція / O. Plakhotnyuk // Вісник Національної академії керівних кадрів культури і мистецтв : науковий журнал. – Київ : Міленіум, 2018. – № 2. – С. 258–262. – Режим доступу: </w:t>
      </w:r>
      <w:hyperlink r:id="rId20" w:history="1">
        <w:r w:rsidRPr="00026D8F">
          <w:rPr>
            <w:rStyle w:val="a6"/>
            <w:rFonts w:ascii="Times New Roman" w:hAnsi="Times New Roman"/>
            <w:i/>
            <w:color w:val="auto"/>
            <w:sz w:val="24"/>
            <w:szCs w:val="24"/>
            <w:lang w:eastAsia="ru-RU"/>
          </w:rPr>
          <w:t>http://dspace.opu.ua/jspui/bitstream/123456789/7680/1/%D0%92%D1%96%D1%81%D0%BD%D0%B8%D0%BA_2_2018.pdf</w:t>
        </w:r>
      </w:hyperlink>
    </w:p>
    <w:p w:rsidR="007E5FB1" w:rsidRPr="007E5FB1" w:rsidRDefault="007E5FB1" w:rsidP="007E5FB1">
      <w:pPr>
        <w:pStyle w:val="a5"/>
        <w:ind w:firstLine="567"/>
        <w:jc w:val="both"/>
        <w:rPr>
          <w:rFonts w:ascii="Times New Roman" w:hAnsi="Times New Roman"/>
          <w:b/>
          <w:sz w:val="24"/>
          <w:szCs w:val="24"/>
          <w:lang w:val="uk-UA"/>
        </w:rPr>
      </w:pPr>
      <w:r w:rsidRPr="001954D6">
        <w:rPr>
          <w:rFonts w:ascii="Times New Roman" w:hAnsi="Times New Roman"/>
          <w:b/>
          <w:sz w:val="24"/>
          <w:szCs w:val="24"/>
          <w:u w:val="single"/>
          <w:lang w:val="uk-UA"/>
        </w:rPr>
        <w:t xml:space="preserve">Інші </w:t>
      </w:r>
      <w:r w:rsidRPr="001954D6">
        <w:rPr>
          <w:rFonts w:ascii="Times New Roman" w:hAnsi="Times New Roman"/>
          <w:b/>
          <w:sz w:val="24"/>
          <w:szCs w:val="24"/>
          <w:u w:val="single"/>
        </w:rPr>
        <w:t>наукометричн</w:t>
      </w:r>
      <w:r w:rsidRPr="001954D6">
        <w:rPr>
          <w:rFonts w:ascii="Times New Roman" w:hAnsi="Times New Roman"/>
          <w:b/>
          <w:sz w:val="24"/>
          <w:szCs w:val="24"/>
          <w:u w:val="single"/>
          <w:lang w:val="uk-UA"/>
        </w:rPr>
        <w:t>і</w:t>
      </w:r>
      <w:r w:rsidRPr="001954D6">
        <w:rPr>
          <w:rFonts w:ascii="Times New Roman" w:hAnsi="Times New Roman"/>
          <w:b/>
          <w:sz w:val="24"/>
          <w:szCs w:val="24"/>
          <w:u w:val="single"/>
        </w:rPr>
        <w:t xml:space="preserve"> баз</w:t>
      </w:r>
      <w:r w:rsidRPr="001954D6">
        <w:rPr>
          <w:rFonts w:ascii="Times New Roman" w:hAnsi="Times New Roman"/>
          <w:b/>
          <w:sz w:val="24"/>
          <w:szCs w:val="24"/>
          <w:u w:val="single"/>
          <w:lang w:val="uk-UA"/>
        </w:rPr>
        <w:t>и</w:t>
      </w:r>
      <w:r w:rsidRPr="001954D6">
        <w:rPr>
          <w:rFonts w:ascii="Times New Roman" w:hAnsi="Times New Roman"/>
          <w:b/>
          <w:sz w:val="24"/>
          <w:szCs w:val="24"/>
          <w:u w:val="single"/>
        </w:rPr>
        <w:t xml:space="preserve"> даних</w:t>
      </w:r>
      <w:r>
        <w:rPr>
          <w:rFonts w:ascii="Times New Roman" w:hAnsi="Times New Roman"/>
          <w:b/>
          <w:sz w:val="24"/>
          <w:szCs w:val="24"/>
          <w:lang w:val="uk-UA"/>
        </w:rPr>
        <w:t xml:space="preserve"> (</w:t>
      </w:r>
      <w:r w:rsidR="0005376D">
        <w:rPr>
          <w:rFonts w:ascii="Times New Roman" w:hAnsi="Times New Roman"/>
          <w:b/>
          <w:sz w:val="24"/>
          <w:szCs w:val="24"/>
          <w:lang w:val="uk-UA"/>
        </w:rPr>
        <w:t>23</w:t>
      </w:r>
      <w:r>
        <w:rPr>
          <w:rFonts w:ascii="Times New Roman" w:hAnsi="Times New Roman"/>
          <w:b/>
          <w:sz w:val="24"/>
          <w:szCs w:val="24"/>
          <w:lang w:val="uk-UA"/>
        </w:rPr>
        <w:t>)</w:t>
      </w:r>
    </w:p>
    <w:p w:rsidR="007E5FB1" w:rsidRPr="00026D8F" w:rsidRDefault="007E5FB1" w:rsidP="007E5FB1">
      <w:pPr>
        <w:pStyle w:val="a5"/>
        <w:ind w:firstLine="567"/>
        <w:jc w:val="both"/>
        <w:rPr>
          <w:rFonts w:ascii="Times New Roman" w:hAnsi="Times New Roman"/>
          <w:b/>
          <w:bCs/>
          <w:sz w:val="24"/>
          <w:szCs w:val="24"/>
          <w:lang w:val="uk-UA"/>
        </w:rPr>
      </w:pPr>
      <w:r w:rsidRPr="00026D8F">
        <w:rPr>
          <w:rFonts w:ascii="Times New Roman" w:hAnsi="Times New Roman"/>
          <w:b/>
          <w:sz w:val="24"/>
          <w:szCs w:val="24"/>
          <w:lang w:val="uk-UA"/>
        </w:rPr>
        <w:t>Безпаленко Ю.</w:t>
      </w:r>
      <w:r w:rsidRPr="00026D8F">
        <w:rPr>
          <w:rFonts w:ascii="Times New Roman" w:hAnsi="Times New Roman"/>
          <w:sz w:val="24"/>
          <w:szCs w:val="24"/>
          <w:lang w:val="uk-UA"/>
        </w:rPr>
        <w:t xml:space="preserve"> Педагогічний досвід учнів Вичегжаніна В.А. у системі формування основ класичного танцю: голова (частина перша) / Ю.Безпаленко, А.Іващишин // Музичне мистецтво ХХІ століття – історія, теорія, практика : науковий журнал / Інституту музичного мистецтва Дрогобицького державного педагогічного університету імені Івана Франка. – Дрогобич ; Кельце ; Каунас ; Алмата : Посвіт, 2017. – Вип. 2. – С. 104–110. (</w:t>
      </w:r>
      <w:r w:rsidRPr="00026D8F">
        <w:rPr>
          <w:rFonts w:ascii="Times New Roman" w:hAnsi="Times New Roman"/>
          <w:i/>
          <w:sz w:val="24"/>
          <w:szCs w:val="24"/>
          <w:lang w:val="uk-UA"/>
        </w:rPr>
        <w:t>Google Scholar)</w:t>
      </w:r>
    </w:p>
    <w:p w:rsidR="007E5FB1" w:rsidRPr="00026D8F" w:rsidRDefault="007E5FB1" w:rsidP="007E5FB1">
      <w:pPr>
        <w:tabs>
          <w:tab w:val="left" w:pos="0"/>
        </w:tabs>
        <w:spacing w:after="0" w:line="240" w:lineRule="auto"/>
        <w:ind w:firstLine="540"/>
        <w:jc w:val="both"/>
        <w:rPr>
          <w:rFonts w:ascii="Times New Roman" w:hAnsi="Times New Roman"/>
          <w:b/>
          <w:bCs/>
          <w:sz w:val="24"/>
          <w:szCs w:val="24"/>
        </w:rPr>
      </w:pPr>
      <w:r w:rsidRPr="00026D8F">
        <w:rPr>
          <w:rFonts w:ascii="Times New Roman" w:hAnsi="Times New Roman" w:cs="Times New Roman"/>
          <w:b/>
          <w:sz w:val="24"/>
          <w:szCs w:val="24"/>
        </w:rPr>
        <w:t xml:space="preserve">Білоус О. </w:t>
      </w:r>
      <w:r w:rsidRPr="00026D8F">
        <w:rPr>
          <w:rFonts w:ascii="Times New Roman" w:hAnsi="Times New Roman" w:cs="Times New Roman"/>
          <w:sz w:val="24"/>
          <w:szCs w:val="24"/>
        </w:rPr>
        <w:t>Духовний розвиток студентської молоді / Орися Білоус</w:t>
      </w:r>
      <w:r w:rsidRPr="00026D8F">
        <w:rPr>
          <w:rFonts w:ascii="Times New Roman" w:hAnsi="Times New Roman" w:cs="Times New Roman"/>
          <w:b/>
          <w:sz w:val="24"/>
          <w:szCs w:val="24"/>
        </w:rPr>
        <w:t> </w:t>
      </w:r>
      <w:r w:rsidRPr="00026D8F">
        <w:rPr>
          <w:rFonts w:ascii="Times New Roman" w:hAnsi="Times New Roman" w:cs="Times New Roman"/>
          <w:sz w:val="24"/>
          <w:szCs w:val="24"/>
        </w:rPr>
        <w:t>// Молодь і ринок. – Дрогобич, 2018. – № 2 (157). – С. 97–100.</w:t>
      </w:r>
      <w:r w:rsidRPr="00026D8F">
        <w:rPr>
          <w:rFonts w:ascii="Times New Roman" w:hAnsi="Times New Roman" w:cs="Times New Roman"/>
          <w:i/>
          <w:sz w:val="24"/>
          <w:szCs w:val="24"/>
        </w:rPr>
        <w:t xml:space="preserve"> (</w:t>
      </w:r>
      <w:r w:rsidRPr="00026D8F">
        <w:rPr>
          <w:rFonts w:ascii="Times New Roman" w:hAnsi="Times New Roman"/>
          <w:i/>
          <w:sz w:val="24"/>
          <w:szCs w:val="24"/>
        </w:rPr>
        <w:t>Index Copernicus)</w:t>
      </w:r>
    </w:p>
    <w:p w:rsidR="007E5FB1" w:rsidRPr="00026D8F" w:rsidRDefault="007E5FB1" w:rsidP="007E5FB1">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026D8F">
        <w:rPr>
          <w:rFonts w:ascii="Times New Roman" w:hAnsi="Times New Roman" w:cs="Times New Roman"/>
          <w:b/>
          <w:sz w:val="24"/>
          <w:szCs w:val="24"/>
        </w:rPr>
        <w:t xml:space="preserve">Гриб О. </w:t>
      </w:r>
      <w:r w:rsidRPr="00026D8F">
        <w:rPr>
          <w:rFonts w:ascii="Times New Roman" w:hAnsi="Times New Roman" w:cs="Times New Roman"/>
          <w:sz w:val="24"/>
          <w:szCs w:val="24"/>
        </w:rPr>
        <w:t>Тенденції розвитку сучасної музично-педагогічної освіти / Ольга Гриб</w:t>
      </w:r>
      <w:r w:rsidRPr="00026D8F">
        <w:rPr>
          <w:rFonts w:ascii="Times New Roman" w:hAnsi="Times New Roman" w:cs="Times New Roman"/>
          <w:b/>
          <w:sz w:val="24"/>
          <w:szCs w:val="24"/>
        </w:rPr>
        <w:t> </w:t>
      </w:r>
      <w:r w:rsidRPr="00026D8F">
        <w:rPr>
          <w:rFonts w:ascii="Times New Roman" w:hAnsi="Times New Roman" w:cs="Times New Roman"/>
          <w:sz w:val="24"/>
          <w:szCs w:val="24"/>
        </w:rPr>
        <w:t xml:space="preserve">// Молодь і ринок. – Дрогобич, 2018. – № 2 (157). – С. 128–132. </w:t>
      </w:r>
      <w:r w:rsidRPr="00026D8F">
        <w:rPr>
          <w:rFonts w:ascii="Times New Roman" w:hAnsi="Times New Roman" w:cs="Times New Roman"/>
          <w:i/>
          <w:sz w:val="24"/>
          <w:szCs w:val="24"/>
        </w:rPr>
        <w:t>(</w:t>
      </w:r>
      <w:r w:rsidRPr="00026D8F">
        <w:rPr>
          <w:rFonts w:ascii="Times New Roman" w:hAnsi="Times New Roman"/>
          <w:i/>
          <w:sz w:val="24"/>
          <w:szCs w:val="24"/>
        </w:rPr>
        <w:t>Index Copernicus)</w:t>
      </w:r>
    </w:p>
    <w:p w:rsidR="007E5FB1" w:rsidRPr="00026D8F" w:rsidRDefault="007E5FB1" w:rsidP="007E5FB1">
      <w:pPr>
        <w:tabs>
          <w:tab w:val="left" w:pos="0"/>
        </w:tabs>
        <w:spacing w:after="0" w:line="240" w:lineRule="auto"/>
        <w:ind w:firstLine="540"/>
        <w:jc w:val="both"/>
        <w:rPr>
          <w:rFonts w:ascii="Times New Roman" w:hAnsi="Times New Roman" w:cs="Times New Roman"/>
          <w:b/>
          <w:color w:val="000000"/>
          <w:sz w:val="24"/>
          <w:szCs w:val="24"/>
          <w:lang w:eastAsia="ru-RU"/>
        </w:rPr>
      </w:pPr>
      <w:r w:rsidRPr="00026D8F">
        <w:rPr>
          <w:rFonts w:ascii="Times New Roman" w:hAnsi="Times New Roman"/>
          <w:b/>
          <w:sz w:val="24"/>
          <w:szCs w:val="24"/>
          <w:lang w:eastAsia="ru-RU"/>
        </w:rPr>
        <w:t>Дем’янчук А.</w:t>
      </w:r>
      <w:r w:rsidRPr="00026D8F">
        <w:rPr>
          <w:rFonts w:ascii="Times New Roman" w:hAnsi="Times New Roman"/>
          <w:sz w:val="24"/>
          <w:szCs w:val="24"/>
          <w:lang w:eastAsia="ru-RU"/>
        </w:rPr>
        <w:t xml:space="preserve"> Роль образотворчого мистецтва в оформленні балетних постановок / А. Дем’янчук // </w:t>
      </w:r>
      <w:r w:rsidRPr="00026D8F">
        <w:rPr>
          <w:rFonts w:ascii="Times New Roman" w:hAnsi="Times New Roman"/>
          <w:sz w:val="24"/>
          <w:szCs w:val="24"/>
        </w:rPr>
        <w:t xml:space="preserve">Молодий вчений : науковий журнал. – Херсон, 2018. – Вип. 7 (59). – </w:t>
      </w:r>
      <w:r w:rsidRPr="00026D8F">
        <w:rPr>
          <w:rFonts w:ascii="Times New Roman" w:hAnsi="Times New Roman"/>
          <w:sz w:val="24"/>
          <w:szCs w:val="24"/>
          <w:lang w:eastAsia="ru-RU"/>
        </w:rPr>
        <w:t xml:space="preserve">С. 19–23. – Режим доступу: </w:t>
      </w:r>
      <w:hyperlink r:id="rId21" w:history="1">
        <w:r w:rsidRPr="00026D8F">
          <w:rPr>
            <w:rStyle w:val="a6"/>
            <w:rFonts w:ascii="Times New Roman" w:hAnsi="Times New Roman"/>
            <w:color w:val="auto"/>
            <w:sz w:val="24"/>
            <w:szCs w:val="24"/>
            <w:u w:val="none"/>
          </w:rPr>
          <w:t>http://molodyvcheny.in.ua/files/journal/2018/3/5.pdf</w:t>
        </w:r>
      </w:hyperlink>
      <w:r w:rsidRPr="00026D8F">
        <w:rPr>
          <w:rFonts w:ascii="Times New Roman" w:hAnsi="Times New Roman"/>
          <w:sz w:val="24"/>
          <w:szCs w:val="24"/>
          <w:lang w:eastAsia="ru-RU"/>
        </w:rPr>
        <w:t xml:space="preserve">. </w:t>
      </w:r>
      <w:r w:rsidRPr="00026D8F">
        <w:rPr>
          <w:rFonts w:ascii="Times New Roman" w:hAnsi="Times New Roman"/>
          <w:i/>
          <w:sz w:val="24"/>
          <w:szCs w:val="24"/>
        </w:rPr>
        <w:t>(Scholar Google, OAJI, Cite Factor, Research Bible, Index Copernicus)</w:t>
      </w:r>
    </w:p>
    <w:p w:rsidR="007E5FB1" w:rsidRDefault="007E5FB1" w:rsidP="007E5FB1">
      <w:pPr>
        <w:tabs>
          <w:tab w:val="left" w:pos="0"/>
        </w:tabs>
        <w:spacing w:after="0" w:line="240" w:lineRule="auto"/>
        <w:ind w:firstLine="540"/>
        <w:jc w:val="both"/>
        <w:rPr>
          <w:rFonts w:ascii="Times New Roman" w:hAnsi="Times New Roman"/>
          <w:i/>
          <w:sz w:val="24"/>
          <w:szCs w:val="24"/>
        </w:rPr>
      </w:pPr>
      <w:r w:rsidRPr="00026D8F">
        <w:rPr>
          <w:rFonts w:ascii="Times New Roman" w:hAnsi="Times New Roman" w:cs="Times New Roman"/>
          <w:b/>
          <w:sz w:val="24"/>
          <w:szCs w:val="24"/>
        </w:rPr>
        <w:t>Камінська М.</w:t>
      </w:r>
      <w:r w:rsidRPr="00026D8F">
        <w:rPr>
          <w:rFonts w:ascii="Times New Roman" w:hAnsi="Times New Roman" w:cs="Times New Roman"/>
          <w:sz w:val="24"/>
          <w:szCs w:val="24"/>
        </w:rPr>
        <w:t xml:space="preserve"> </w:t>
      </w:r>
      <w:r w:rsidRPr="00026D8F">
        <w:rPr>
          <w:rFonts w:ascii="Times New Roman" w:eastAsia="Times New Roman" w:hAnsi="Times New Roman" w:cs="Times New Roman"/>
          <w:sz w:val="24"/>
          <w:szCs w:val="24"/>
        </w:rPr>
        <w:t xml:space="preserve">Вплив церковного професійного академічного співу на трансформацію автентичної пісенної традиції / Марія Камінська // Молодь і ринок. – Дрогобич, 2017. – № 4. – С. 129–132. </w:t>
      </w:r>
      <w:r w:rsidRPr="00026D8F">
        <w:rPr>
          <w:rFonts w:ascii="Times New Roman" w:hAnsi="Times New Roman" w:cs="Times New Roman"/>
          <w:i/>
          <w:sz w:val="24"/>
          <w:szCs w:val="24"/>
        </w:rPr>
        <w:t>(</w:t>
      </w:r>
      <w:r w:rsidRPr="00026D8F">
        <w:rPr>
          <w:rFonts w:ascii="Times New Roman" w:hAnsi="Times New Roman"/>
          <w:i/>
          <w:sz w:val="24"/>
          <w:szCs w:val="24"/>
        </w:rPr>
        <w:t>Index Copernicus)</w:t>
      </w:r>
    </w:p>
    <w:p w:rsidR="007E5FB1" w:rsidRPr="00026D8F" w:rsidRDefault="007E5FB1" w:rsidP="007E5FB1">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lastRenderedPageBreak/>
        <w:t>Камінська М.</w:t>
      </w:r>
      <w:r w:rsidRPr="00026D8F">
        <w:rPr>
          <w:rFonts w:ascii="Times New Roman" w:hAnsi="Times New Roman" w:cs="Times New Roman"/>
          <w:sz w:val="24"/>
          <w:szCs w:val="24"/>
        </w:rPr>
        <w:t xml:space="preserve"> Специфіка освітнього процесу диригентсько-хорової підготовки студентів / Марія Камінська // Молодий вчений. – Херсон, 2018. – № 3 (55). – С. 23–26. – </w:t>
      </w:r>
      <w:r w:rsidRPr="00026D8F">
        <w:rPr>
          <w:rFonts w:ascii="Times New Roman" w:hAnsi="Times New Roman"/>
          <w:sz w:val="24"/>
          <w:szCs w:val="24"/>
          <w:lang w:eastAsia="ru-RU"/>
        </w:rPr>
        <w:t xml:space="preserve">Режим доступу: </w:t>
      </w:r>
      <w:hyperlink r:id="rId22" w:history="1">
        <w:r w:rsidRPr="00026D8F">
          <w:rPr>
            <w:rStyle w:val="a6"/>
            <w:rFonts w:ascii="Times New Roman" w:hAnsi="Times New Roman"/>
            <w:i/>
            <w:sz w:val="24"/>
            <w:szCs w:val="24"/>
          </w:rPr>
          <w:t>http://molodyvcheny.in.ua</w:t>
        </w:r>
      </w:hyperlink>
      <w:r w:rsidRPr="00026D8F">
        <w:rPr>
          <w:rFonts w:ascii="Times New Roman" w:hAnsi="Times New Roman"/>
          <w:i/>
          <w:sz w:val="24"/>
          <w:szCs w:val="24"/>
        </w:rPr>
        <w:t xml:space="preserve"> (Scholar Google, OAJI, Cite Factor, Research Bible, Index Copernicus)</w:t>
      </w:r>
    </w:p>
    <w:p w:rsidR="007E5FB1" w:rsidRPr="00026D8F" w:rsidRDefault="007E5FB1" w:rsidP="007E5FB1">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t>Ковбасюк А.М.</w:t>
      </w:r>
      <w:r w:rsidRPr="00026D8F">
        <w:rPr>
          <w:rFonts w:ascii="Times New Roman" w:hAnsi="Times New Roman" w:cs="Times New Roman"/>
          <w:sz w:val="24"/>
          <w:szCs w:val="24"/>
        </w:rPr>
        <w:t xml:space="preserve"> Спадкоємність пісенно-фольклорної традиції в музичному житті Львова кінця ХІХ–ХХ століть / Андрій Ковбасюк // Молодь і ринок. </w:t>
      </w:r>
      <w:r w:rsidRPr="00026D8F">
        <w:rPr>
          <w:rFonts w:ascii="Times New Roman" w:hAnsi="Cambria Math" w:cs="Times New Roman"/>
          <w:bCs/>
          <w:iCs/>
          <w:sz w:val="24"/>
          <w:szCs w:val="24"/>
        </w:rPr>
        <w:t>‒</w:t>
      </w:r>
      <w:r w:rsidRPr="00026D8F">
        <w:rPr>
          <w:rFonts w:ascii="Times New Roman" w:hAnsi="Times New Roman" w:cs="Times New Roman"/>
          <w:sz w:val="24"/>
          <w:szCs w:val="24"/>
        </w:rPr>
        <w:t xml:space="preserve"> Дрогобич, 2018</w:t>
      </w:r>
      <w:r w:rsidRPr="00026D8F">
        <w:rPr>
          <w:rFonts w:ascii="Times New Roman" w:hAnsi="Times New Roman" w:cs="Times New Roman"/>
          <w:bCs/>
          <w:iCs/>
          <w:sz w:val="24"/>
          <w:szCs w:val="24"/>
        </w:rPr>
        <w:t>. – № 2 (157). – С. 33</w:t>
      </w:r>
      <w:r w:rsidRPr="00026D8F">
        <w:rPr>
          <w:rFonts w:ascii="Times New Roman" w:hAnsi="Cambria Math" w:cs="Times New Roman"/>
          <w:bCs/>
          <w:iCs/>
          <w:sz w:val="24"/>
          <w:szCs w:val="24"/>
        </w:rPr>
        <w:t>‒</w:t>
      </w:r>
      <w:r w:rsidRPr="00026D8F">
        <w:rPr>
          <w:rFonts w:ascii="Times New Roman" w:hAnsi="Times New Roman" w:cs="Times New Roman"/>
          <w:bCs/>
          <w:iCs/>
          <w:sz w:val="24"/>
          <w:szCs w:val="24"/>
        </w:rPr>
        <w:t xml:space="preserve">37. </w:t>
      </w:r>
      <w:r w:rsidRPr="00026D8F">
        <w:rPr>
          <w:rFonts w:ascii="Times New Roman" w:hAnsi="Times New Roman" w:cs="Times New Roman"/>
          <w:i/>
          <w:sz w:val="24"/>
          <w:szCs w:val="24"/>
        </w:rPr>
        <w:t>(</w:t>
      </w:r>
      <w:r w:rsidRPr="00026D8F">
        <w:rPr>
          <w:rFonts w:ascii="Times New Roman" w:hAnsi="Times New Roman"/>
          <w:i/>
          <w:sz w:val="24"/>
          <w:szCs w:val="24"/>
        </w:rPr>
        <w:t>Index Copernicus)</w:t>
      </w:r>
    </w:p>
    <w:p w:rsidR="007E5FB1" w:rsidRPr="00026D8F" w:rsidRDefault="007E5FB1" w:rsidP="007E5FB1">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Ковбасюк М.Ю. </w:t>
      </w:r>
      <w:r w:rsidRPr="00026D8F">
        <w:rPr>
          <w:rFonts w:ascii="Times New Roman" w:hAnsi="Times New Roman" w:cs="Times New Roman"/>
          <w:sz w:val="24"/>
          <w:szCs w:val="24"/>
        </w:rPr>
        <w:t>Психологічна зрілість диригента-хормейстера як важлива запорука збереження традицій українського хорового мистецтва / Михайло Ковбасюк, Світлана Теодорович</w:t>
      </w:r>
      <w:r w:rsidRPr="00026D8F">
        <w:rPr>
          <w:rFonts w:ascii="Times New Roman" w:hAnsi="Times New Roman" w:cs="Times New Roman"/>
          <w:b/>
          <w:sz w:val="24"/>
          <w:szCs w:val="24"/>
        </w:rPr>
        <w:t> </w:t>
      </w:r>
      <w:r w:rsidRPr="00026D8F">
        <w:rPr>
          <w:rFonts w:ascii="Times New Roman" w:hAnsi="Times New Roman" w:cs="Times New Roman"/>
          <w:sz w:val="24"/>
          <w:szCs w:val="24"/>
        </w:rPr>
        <w:t xml:space="preserve">// Молодь і ринок. – Дрогобич, 2018. – № 2 (157). – С. 92–97. </w:t>
      </w:r>
      <w:r w:rsidRPr="00026D8F">
        <w:rPr>
          <w:rFonts w:ascii="Times New Roman" w:hAnsi="Times New Roman" w:cs="Times New Roman"/>
          <w:i/>
          <w:sz w:val="24"/>
          <w:szCs w:val="24"/>
        </w:rPr>
        <w:t>(</w:t>
      </w:r>
      <w:r w:rsidRPr="00026D8F">
        <w:rPr>
          <w:rFonts w:ascii="Times New Roman" w:hAnsi="Times New Roman"/>
          <w:i/>
          <w:sz w:val="24"/>
          <w:szCs w:val="24"/>
        </w:rPr>
        <w:t>Index Copernicus)</w:t>
      </w:r>
    </w:p>
    <w:p w:rsidR="0005376D" w:rsidRPr="00F12D86" w:rsidRDefault="0005376D" w:rsidP="0005376D">
      <w:pPr>
        <w:tabs>
          <w:tab w:val="left" w:pos="0"/>
        </w:tabs>
        <w:spacing w:after="0" w:line="240" w:lineRule="auto"/>
        <w:ind w:firstLine="540"/>
        <w:jc w:val="both"/>
        <w:rPr>
          <w:rFonts w:ascii="Times New Roman" w:hAnsi="Times New Roman"/>
          <w:b/>
          <w:sz w:val="24"/>
          <w:szCs w:val="24"/>
        </w:rPr>
      </w:pPr>
      <w:r w:rsidRPr="00026D8F">
        <w:rPr>
          <w:rFonts w:ascii="Times New Roman" w:hAnsi="Times New Roman"/>
          <w:b/>
          <w:sz w:val="24"/>
          <w:szCs w:val="24"/>
        </w:rPr>
        <w:t>Крохмальний Р.О.</w:t>
      </w:r>
      <w:r w:rsidRPr="00026D8F">
        <w:rPr>
          <w:rFonts w:ascii="Times New Roman" w:hAnsi="Times New Roman"/>
          <w:sz w:val="24"/>
          <w:szCs w:val="24"/>
        </w:rPr>
        <w:t xml:space="preserve"> Відеоблог як явище сучасної інтернет-комунікації (дискурсивні маркери і когерентність образу) / Р.О. Крохмальний, Д.Р. Крохмальний // Молодий вчений. – Херсон, 2018. – № 8. – С. 18–21. – </w:t>
      </w:r>
      <w:r w:rsidRPr="00026D8F">
        <w:rPr>
          <w:rFonts w:ascii="Times New Roman" w:hAnsi="Times New Roman"/>
          <w:sz w:val="24"/>
          <w:szCs w:val="24"/>
          <w:lang w:eastAsia="ru-RU"/>
        </w:rPr>
        <w:t xml:space="preserve">Режим доступу: </w:t>
      </w:r>
      <w:hyperlink r:id="rId23" w:history="1">
        <w:r w:rsidRPr="00026D8F">
          <w:rPr>
            <w:rStyle w:val="a6"/>
            <w:rFonts w:ascii="Times New Roman" w:hAnsi="Times New Roman"/>
            <w:i/>
            <w:sz w:val="24"/>
            <w:szCs w:val="24"/>
          </w:rPr>
          <w:t>http://molodyvcheny.in.ua</w:t>
        </w:r>
      </w:hyperlink>
      <w:r w:rsidRPr="00026D8F">
        <w:rPr>
          <w:rFonts w:ascii="Times New Roman" w:hAnsi="Times New Roman"/>
          <w:i/>
          <w:sz w:val="24"/>
          <w:szCs w:val="24"/>
        </w:rPr>
        <w:t xml:space="preserve"> (Scholar Google, OAJI, Cite Factor, Research Bible, Index Copernicus)</w:t>
      </w:r>
    </w:p>
    <w:p w:rsidR="0005376D" w:rsidRPr="00026D8F" w:rsidRDefault="0005376D" w:rsidP="0005376D">
      <w:pPr>
        <w:tabs>
          <w:tab w:val="left" w:pos="0"/>
        </w:tabs>
        <w:spacing w:after="0" w:line="240" w:lineRule="auto"/>
        <w:ind w:firstLine="540"/>
        <w:jc w:val="both"/>
        <w:rPr>
          <w:rFonts w:ascii="Times New Roman" w:hAnsi="Times New Roman" w:cs="Times New Roman"/>
          <w:i/>
          <w:sz w:val="24"/>
          <w:szCs w:val="24"/>
        </w:rPr>
      </w:pPr>
      <w:r w:rsidRPr="00026D8F">
        <w:rPr>
          <w:rFonts w:ascii="Times New Roman" w:hAnsi="Times New Roman"/>
          <w:b/>
          <w:sz w:val="24"/>
          <w:szCs w:val="24"/>
        </w:rPr>
        <w:t>Кунанець Н.</w:t>
      </w:r>
      <w:r w:rsidRPr="00026D8F">
        <w:rPr>
          <w:rFonts w:ascii="Times New Roman" w:hAnsi="Times New Roman"/>
          <w:sz w:val="24"/>
          <w:szCs w:val="24"/>
        </w:rPr>
        <w:t xml:space="preserve"> Інноваційні підходи до бібліотечного обслуговування користувачів електронними книгами / А.В. Ржеуський, Н.Е. Кунанець, О.А. Лозицький, В.В. Пасічник // Бібліотекознавство. Документознавство. Інформологія. </w:t>
      </w:r>
      <w:r w:rsidRPr="00026D8F">
        <w:rPr>
          <w:rFonts w:ascii="Times New Roman" w:hAnsi="Times New Roman"/>
          <w:sz w:val="24"/>
          <w:szCs w:val="24"/>
          <w:lang w:eastAsia="ru-RU"/>
        </w:rPr>
        <w:t>–</w:t>
      </w:r>
      <w:r w:rsidRPr="00026D8F">
        <w:rPr>
          <w:rFonts w:ascii="Times New Roman" w:hAnsi="Times New Roman"/>
          <w:sz w:val="24"/>
          <w:szCs w:val="24"/>
        </w:rPr>
        <w:t xml:space="preserve"> Київ, 2018. </w:t>
      </w:r>
      <w:r w:rsidRPr="00026D8F">
        <w:rPr>
          <w:rFonts w:ascii="Times New Roman" w:hAnsi="Times New Roman"/>
          <w:sz w:val="24"/>
          <w:szCs w:val="24"/>
          <w:lang w:eastAsia="ru-RU"/>
        </w:rPr>
        <w:t>–</w:t>
      </w:r>
      <w:r w:rsidRPr="00026D8F">
        <w:rPr>
          <w:rFonts w:ascii="Times New Roman" w:hAnsi="Times New Roman"/>
          <w:sz w:val="24"/>
          <w:szCs w:val="24"/>
        </w:rPr>
        <w:t xml:space="preserve"> № 1. </w:t>
      </w:r>
      <w:r w:rsidRPr="00026D8F">
        <w:rPr>
          <w:rFonts w:ascii="Times New Roman" w:hAnsi="Times New Roman"/>
          <w:sz w:val="24"/>
          <w:szCs w:val="24"/>
          <w:lang w:eastAsia="ru-RU"/>
        </w:rPr>
        <w:t>–</w:t>
      </w:r>
      <w:r w:rsidRPr="00026D8F">
        <w:rPr>
          <w:rFonts w:ascii="Times New Roman" w:hAnsi="Times New Roman"/>
          <w:sz w:val="24"/>
          <w:szCs w:val="24"/>
        </w:rPr>
        <w:t xml:space="preserve"> С. 35–42. (</w:t>
      </w:r>
      <w:r w:rsidRPr="0005376D">
        <w:rPr>
          <w:rFonts w:ascii="Times New Roman" w:hAnsi="Times New Roman"/>
          <w:i/>
          <w:sz w:val="24"/>
          <w:szCs w:val="24"/>
        </w:rPr>
        <w:t>GoogleScholar;</w:t>
      </w:r>
      <w:r w:rsidR="00896A0B">
        <w:rPr>
          <w:i/>
        </w:rPr>
        <w:t xml:space="preserve"> </w:t>
      </w:r>
      <w:r w:rsidRPr="0005376D">
        <w:rPr>
          <w:rFonts w:ascii="Times New Roman" w:hAnsi="Times New Roman"/>
          <w:i/>
          <w:sz w:val="24"/>
          <w:szCs w:val="24"/>
        </w:rPr>
        <w:t>ResearchBible,</w:t>
      </w:r>
      <w:r w:rsidR="00896A0B">
        <w:rPr>
          <w:rFonts w:ascii="Times New Roman" w:hAnsi="Times New Roman"/>
          <w:i/>
          <w:sz w:val="24"/>
          <w:szCs w:val="24"/>
        </w:rPr>
        <w:t xml:space="preserve"> </w:t>
      </w:r>
      <w:r w:rsidRPr="0005376D">
        <w:rPr>
          <w:rFonts w:ascii="Times New Roman" w:hAnsi="Times New Roman"/>
          <w:i/>
          <w:sz w:val="24"/>
          <w:szCs w:val="24"/>
        </w:rPr>
        <w:t>PolishScholaryBibliography;</w:t>
      </w:r>
      <w:r w:rsidR="00896A0B">
        <w:rPr>
          <w:rFonts w:ascii="Times New Roman" w:hAnsi="Times New Roman"/>
          <w:i/>
          <w:sz w:val="24"/>
          <w:szCs w:val="24"/>
        </w:rPr>
        <w:t xml:space="preserve"> </w:t>
      </w:r>
      <w:r w:rsidRPr="0005376D">
        <w:rPr>
          <w:rFonts w:ascii="Times New Roman" w:hAnsi="Times New Roman"/>
          <w:i/>
          <w:sz w:val="24"/>
          <w:szCs w:val="24"/>
        </w:rPr>
        <w:t>BASE</w:t>
      </w:r>
      <w:r w:rsidRPr="00026D8F">
        <w:rPr>
          <w:rFonts w:ascii="Times New Roman" w:hAnsi="Times New Roman" w:cs="Times New Roman"/>
          <w:i/>
          <w:color w:val="412B1C"/>
          <w:sz w:val="24"/>
          <w:szCs w:val="24"/>
          <w:shd w:val="clear" w:color="auto" w:fill="FDF3CF"/>
        </w:rPr>
        <w:t>)</w:t>
      </w:r>
    </w:p>
    <w:p w:rsidR="0005376D" w:rsidRPr="00026D8F" w:rsidRDefault="0005376D" w:rsidP="0005376D">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Кунанець Н.</w:t>
      </w:r>
      <w:r w:rsidRPr="00026D8F">
        <w:rPr>
          <w:rFonts w:ascii="Times New Roman" w:hAnsi="Times New Roman"/>
          <w:sz w:val="24"/>
          <w:szCs w:val="24"/>
        </w:rPr>
        <w:t xml:space="preserve"> Інформаційно-технологічний супровід інклюзивного навчання в Україні / Т.В. Шестакевич, В.В. Пасічник, Н.Е. Кунанець // Штучний інтелект. </w:t>
      </w:r>
      <w:r w:rsidRPr="00026D8F">
        <w:rPr>
          <w:rFonts w:ascii="Times New Roman" w:hAnsi="Times New Roman"/>
          <w:sz w:val="24"/>
          <w:szCs w:val="24"/>
          <w:lang w:eastAsia="ru-RU"/>
        </w:rPr>
        <w:t>–</w:t>
      </w:r>
      <w:r w:rsidRPr="00026D8F">
        <w:rPr>
          <w:rFonts w:ascii="Times New Roman" w:hAnsi="Times New Roman"/>
          <w:sz w:val="24"/>
          <w:szCs w:val="24"/>
        </w:rPr>
        <w:t xml:space="preserve"> 2017.</w:t>
      </w:r>
      <w:r w:rsidRPr="00026D8F">
        <w:rPr>
          <w:rFonts w:ascii="Times New Roman" w:hAnsi="Times New Roman"/>
          <w:sz w:val="24"/>
          <w:szCs w:val="24"/>
          <w:lang w:eastAsia="ru-RU"/>
        </w:rPr>
        <w:t> –</w:t>
      </w:r>
      <w:r w:rsidRPr="00026D8F">
        <w:rPr>
          <w:rFonts w:ascii="Times New Roman" w:hAnsi="Times New Roman"/>
          <w:sz w:val="24"/>
          <w:szCs w:val="24"/>
        </w:rPr>
        <w:t xml:space="preserve"> № 2 (76). </w:t>
      </w:r>
      <w:r w:rsidRPr="00026D8F">
        <w:rPr>
          <w:rFonts w:ascii="Times New Roman" w:hAnsi="Times New Roman"/>
          <w:sz w:val="24"/>
          <w:szCs w:val="24"/>
          <w:lang w:eastAsia="ru-RU"/>
        </w:rPr>
        <w:t>–</w:t>
      </w:r>
      <w:r w:rsidRPr="00026D8F">
        <w:rPr>
          <w:rFonts w:ascii="Times New Roman" w:hAnsi="Times New Roman"/>
          <w:sz w:val="24"/>
          <w:szCs w:val="24"/>
        </w:rPr>
        <w:t xml:space="preserve"> С. 26–37. </w:t>
      </w:r>
      <w:r w:rsidRPr="00026D8F">
        <w:rPr>
          <w:i/>
        </w:rPr>
        <w:t>(</w:t>
      </w:r>
      <w:r w:rsidRPr="00026D8F">
        <w:rPr>
          <w:rFonts w:ascii="Times New Roman" w:hAnsi="Times New Roman"/>
          <w:i/>
          <w:sz w:val="24"/>
          <w:szCs w:val="24"/>
        </w:rPr>
        <w:t>Google Scholar)</w:t>
      </w:r>
    </w:p>
    <w:p w:rsidR="0005376D" w:rsidRPr="00026D8F" w:rsidRDefault="0005376D" w:rsidP="0005376D">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Кундис Р.</w:t>
      </w:r>
      <w:r w:rsidRPr="00026D8F">
        <w:rPr>
          <w:rFonts w:ascii="Times New Roman" w:hAnsi="Times New Roman"/>
          <w:sz w:val="24"/>
          <w:szCs w:val="24"/>
        </w:rPr>
        <w:t xml:space="preserve"> Питання жанрових інспірацій у творчості представників Львівської баянної школи / Р. Кундис // </w:t>
      </w:r>
      <w:r w:rsidRPr="00026D8F">
        <w:rPr>
          <w:rFonts w:ascii="Times New Roman" w:hAnsi="Times New Roman"/>
          <w:sz w:val="24"/>
          <w:szCs w:val="24"/>
          <w:lang w:eastAsia="ru-RU"/>
        </w:rPr>
        <w:t>Музичне мистецтво ХХІ століття – історія, теорія, практика</w:t>
      </w:r>
      <w:r w:rsidRPr="00026D8F">
        <w:rPr>
          <w:rFonts w:ascii="Times New Roman" w:hAnsi="Times New Roman"/>
          <w:sz w:val="24"/>
          <w:szCs w:val="24"/>
        </w:rPr>
        <w:t> : науковий журнал</w:t>
      </w:r>
      <w:r w:rsidRPr="00026D8F">
        <w:rPr>
          <w:rFonts w:ascii="Times New Roman" w:hAnsi="Times New Roman"/>
          <w:sz w:val="24"/>
          <w:szCs w:val="24"/>
          <w:lang w:eastAsia="ru-RU"/>
        </w:rPr>
        <w:t xml:space="preserve"> Інституту музичного мистецтва Дрогобицького державного педагогічного університету імені Івана Франка.</w:t>
      </w:r>
      <w:r w:rsidRPr="00026D8F">
        <w:rPr>
          <w:rFonts w:ascii="Times New Roman" w:hAnsi="Times New Roman"/>
          <w:sz w:val="24"/>
          <w:szCs w:val="24"/>
        </w:rPr>
        <w:t> </w:t>
      </w:r>
      <w:r w:rsidRPr="00026D8F">
        <w:rPr>
          <w:rFonts w:ascii="Times New Roman" w:hAnsi="Times New Roman"/>
          <w:sz w:val="24"/>
          <w:szCs w:val="24"/>
          <w:lang w:eastAsia="ru-RU"/>
        </w:rPr>
        <w:t>– Дрогобич</w:t>
      </w:r>
      <w:r w:rsidRPr="00026D8F">
        <w:rPr>
          <w:rFonts w:ascii="Times New Roman" w:hAnsi="Times New Roman"/>
          <w:sz w:val="24"/>
          <w:szCs w:val="24"/>
        </w:rPr>
        <w:t> ;</w:t>
      </w:r>
      <w:r w:rsidRPr="00026D8F">
        <w:rPr>
          <w:rFonts w:ascii="Times New Roman" w:hAnsi="Times New Roman"/>
          <w:sz w:val="24"/>
          <w:szCs w:val="24"/>
          <w:lang w:eastAsia="ru-RU"/>
        </w:rPr>
        <w:t xml:space="preserve"> Кельце</w:t>
      </w:r>
      <w:r w:rsidRPr="00026D8F">
        <w:rPr>
          <w:rFonts w:ascii="Times New Roman" w:hAnsi="Times New Roman"/>
          <w:sz w:val="24"/>
          <w:szCs w:val="24"/>
        </w:rPr>
        <w:t> ;</w:t>
      </w:r>
      <w:r w:rsidRPr="00026D8F">
        <w:rPr>
          <w:rFonts w:ascii="Times New Roman" w:hAnsi="Times New Roman"/>
          <w:sz w:val="24"/>
          <w:szCs w:val="24"/>
          <w:lang w:eastAsia="ru-RU"/>
        </w:rPr>
        <w:t xml:space="preserve"> Каунас</w:t>
      </w:r>
      <w:r w:rsidRPr="00026D8F">
        <w:rPr>
          <w:rFonts w:ascii="Times New Roman" w:hAnsi="Times New Roman"/>
          <w:sz w:val="24"/>
          <w:szCs w:val="24"/>
        </w:rPr>
        <w:t> ;</w:t>
      </w:r>
      <w:r w:rsidRPr="00026D8F">
        <w:rPr>
          <w:rFonts w:ascii="Times New Roman" w:hAnsi="Times New Roman"/>
          <w:sz w:val="24"/>
          <w:szCs w:val="24"/>
          <w:lang w:eastAsia="ru-RU"/>
        </w:rPr>
        <w:t xml:space="preserve"> Алмата</w:t>
      </w:r>
      <w:r w:rsidRPr="00026D8F">
        <w:rPr>
          <w:rFonts w:ascii="Times New Roman" w:hAnsi="Times New Roman"/>
          <w:sz w:val="24"/>
          <w:szCs w:val="24"/>
        </w:rPr>
        <w:t> </w:t>
      </w:r>
      <w:r w:rsidRPr="00026D8F">
        <w:rPr>
          <w:rFonts w:ascii="Times New Roman" w:hAnsi="Times New Roman"/>
          <w:sz w:val="24"/>
          <w:szCs w:val="24"/>
          <w:lang w:eastAsia="ru-RU"/>
        </w:rPr>
        <w:t>: Посвіт, 2017.</w:t>
      </w:r>
      <w:r w:rsidRPr="00026D8F">
        <w:rPr>
          <w:rFonts w:ascii="Times New Roman" w:hAnsi="Times New Roman"/>
          <w:sz w:val="24"/>
          <w:szCs w:val="24"/>
        </w:rPr>
        <w:t> </w:t>
      </w:r>
      <w:r w:rsidRPr="00026D8F">
        <w:rPr>
          <w:rFonts w:ascii="Times New Roman" w:hAnsi="Times New Roman"/>
          <w:sz w:val="24"/>
          <w:szCs w:val="24"/>
          <w:lang w:eastAsia="ru-RU"/>
        </w:rPr>
        <w:t>– Вип.</w:t>
      </w:r>
      <w:r w:rsidRPr="00026D8F">
        <w:rPr>
          <w:rFonts w:ascii="Times New Roman" w:hAnsi="Times New Roman"/>
          <w:sz w:val="24"/>
          <w:szCs w:val="24"/>
        </w:rPr>
        <w:t> </w:t>
      </w:r>
      <w:r w:rsidRPr="00026D8F">
        <w:rPr>
          <w:rFonts w:ascii="Times New Roman" w:hAnsi="Times New Roman"/>
          <w:sz w:val="24"/>
          <w:szCs w:val="24"/>
          <w:lang w:eastAsia="ru-RU"/>
        </w:rPr>
        <w:t>4</w:t>
      </w:r>
      <w:r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С. 262–270. – Режим доступу: </w:t>
      </w:r>
      <w:hyperlink r:id="rId24" w:history="1">
        <w:r w:rsidRPr="00026D8F">
          <w:rPr>
            <w:rStyle w:val="a6"/>
            <w:rFonts w:ascii="Times New Roman" w:hAnsi="Times New Roman"/>
            <w:color w:val="auto"/>
            <w:sz w:val="24"/>
            <w:szCs w:val="24"/>
            <w:u w:val="none"/>
          </w:rPr>
          <w:t>https://scholar.google.com.ua/citations?user=FZHNa04AAAAJ&amp;hl=ru</w:t>
        </w:r>
      </w:hyperlink>
      <w:r w:rsidRPr="00026D8F">
        <w:t xml:space="preserve"> </w:t>
      </w:r>
      <w:r w:rsidRPr="00026D8F">
        <w:rPr>
          <w:i/>
        </w:rPr>
        <w:t>(</w:t>
      </w:r>
      <w:r w:rsidRPr="00026D8F">
        <w:rPr>
          <w:rFonts w:ascii="Times New Roman" w:hAnsi="Times New Roman"/>
          <w:i/>
          <w:sz w:val="24"/>
          <w:szCs w:val="24"/>
        </w:rPr>
        <w:t>Google Scholar)</w:t>
      </w:r>
    </w:p>
    <w:p w:rsidR="0005376D" w:rsidRPr="00026D8F" w:rsidRDefault="0005376D" w:rsidP="0005376D">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Кундис Р.</w:t>
      </w:r>
      <w:r w:rsidRPr="00026D8F">
        <w:rPr>
          <w:rFonts w:ascii="Times New Roman" w:hAnsi="Times New Roman"/>
          <w:sz w:val="24"/>
          <w:szCs w:val="24"/>
        </w:rPr>
        <w:t xml:space="preserve"> Проблема вибору сюжетної основи для хореографічного твору / Р. Кундис, О. Замлинний // Молодий вчений : науковий журнал. – Херсон, 2018. – Вип. 5 (57). – С. 154–157. – Режим доступу: </w:t>
      </w:r>
      <w:hyperlink r:id="rId25" w:history="1">
        <w:r w:rsidRPr="00026D8F">
          <w:rPr>
            <w:rStyle w:val="a6"/>
            <w:rFonts w:ascii="Times New Roman" w:hAnsi="Times New Roman"/>
            <w:sz w:val="24"/>
            <w:szCs w:val="24"/>
          </w:rPr>
          <w:t>http://molodyvcheny.in.ua</w:t>
        </w:r>
      </w:hyperlink>
      <w:r w:rsidRPr="00026D8F">
        <w:rPr>
          <w:rFonts w:ascii="Times New Roman" w:hAnsi="Times New Roman"/>
          <w:sz w:val="24"/>
          <w:szCs w:val="24"/>
        </w:rPr>
        <w:t xml:space="preserve"> </w:t>
      </w:r>
      <w:r w:rsidRPr="00026D8F">
        <w:rPr>
          <w:rFonts w:ascii="Times New Roman" w:hAnsi="Times New Roman"/>
          <w:i/>
          <w:sz w:val="24"/>
          <w:szCs w:val="24"/>
        </w:rPr>
        <w:t>(Scholar Google, OAJI, Cite Factor, Research Bible, Index Copernicus)</w:t>
      </w:r>
    </w:p>
    <w:p w:rsidR="0005376D" w:rsidRPr="00026D8F" w:rsidRDefault="0005376D" w:rsidP="0005376D">
      <w:pPr>
        <w:tabs>
          <w:tab w:val="left" w:pos="0"/>
        </w:tabs>
        <w:spacing w:after="0" w:line="240" w:lineRule="auto"/>
        <w:ind w:firstLine="540"/>
        <w:jc w:val="both"/>
        <w:rPr>
          <w:rFonts w:ascii="Times New Roman" w:hAnsi="Times New Roman"/>
          <w:i/>
          <w:sz w:val="24"/>
          <w:szCs w:val="24"/>
        </w:rPr>
      </w:pPr>
      <w:r w:rsidRPr="00026D8F">
        <w:rPr>
          <w:rFonts w:ascii="Times New Roman" w:hAnsi="Times New Roman"/>
          <w:b/>
          <w:sz w:val="24"/>
          <w:szCs w:val="24"/>
        </w:rPr>
        <w:t>Кундис Р.</w:t>
      </w:r>
      <w:r w:rsidRPr="00026D8F">
        <w:rPr>
          <w:rFonts w:ascii="Times New Roman" w:hAnsi="Times New Roman"/>
          <w:sz w:val="24"/>
          <w:szCs w:val="24"/>
        </w:rPr>
        <w:t xml:space="preserve"> Розвиток творчих концепцій М. Оберюхтіна у формуванні професійного баянного мистецтва Дрогобиччини / Р.Кундис // Актуальні питання гуманітарних наук : міжвузівський збірник наукових праць молодих вчених Дрогобицького державного педагогічного університету імені Івана Франка / [ред.-упорядники В.Ільницький, А. Душний, І. Зимомря]. – Дрогобич : Пóсвіт, 2017. – Вип. 17. – C. 48–57. – Режим доступу: </w:t>
      </w:r>
      <w:hyperlink r:id="rId26" w:history="1">
        <w:r w:rsidRPr="00026D8F">
          <w:rPr>
            <w:rStyle w:val="a6"/>
            <w:rFonts w:ascii="Times New Roman" w:hAnsi="Times New Roman"/>
            <w:sz w:val="24"/>
            <w:szCs w:val="24"/>
          </w:rPr>
          <w:t>http://dspu.edu.ua/hsci/wp-content/uploads/2018/02/017-10.pdf</w:t>
        </w:r>
      </w:hyperlink>
      <w:r w:rsidRPr="00026D8F">
        <w:rPr>
          <w:rFonts w:ascii="Times New Roman" w:hAnsi="Times New Roman"/>
          <w:sz w:val="24"/>
          <w:szCs w:val="24"/>
        </w:rPr>
        <w:t xml:space="preserve"> </w:t>
      </w:r>
      <w:r w:rsidRPr="00026D8F">
        <w:rPr>
          <w:rFonts w:ascii="Times New Roman" w:hAnsi="Times New Roman" w:cs="Times New Roman"/>
          <w:i/>
          <w:sz w:val="24"/>
          <w:szCs w:val="24"/>
        </w:rPr>
        <w:t xml:space="preserve"> (</w:t>
      </w:r>
      <w:r w:rsidRPr="00026D8F">
        <w:rPr>
          <w:rFonts w:ascii="Times New Roman" w:hAnsi="Times New Roman"/>
          <w:i/>
          <w:sz w:val="24"/>
          <w:szCs w:val="24"/>
        </w:rPr>
        <w:t>Index Copernicus)</w:t>
      </w:r>
    </w:p>
    <w:p w:rsidR="0005376D" w:rsidRPr="00026D8F" w:rsidRDefault="00E4419A" w:rsidP="0005376D">
      <w:pPr>
        <w:spacing w:after="0" w:line="240" w:lineRule="auto"/>
        <w:ind w:firstLine="567"/>
        <w:jc w:val="both"/>
        <w:rPr>
          <w:rFonts w:ascii="Times New Roman" w:hAnsi="Times New Roman" w:cs="Times New Roman"/>
          <w:sz w:val="24"/>
          <w:szCs w:val="24"/>
        </w:rPr>
      </w:pPr>
      <w:hyperlink r:id="rId27" w:history="1">
        <w:r w:rsidR="0005376D" w:rsidRPr="00026D8F">
          <w:rPr>
            <w:rStyle w:val="a6"/>
            <w:rFonts w:ascii="Times New Roman" w:hAnsi="Times New Roman" w:cs="Times New Roman"/>
            <w:b/>
            <w:color w:val="222222"/>
            <w:sz w:val="24"/>
            <w:szCs w:val="24"/>
            <w:u w:val="none"/>
          </w:rPr>
          <w:t>Медведик Ю.</w:t>
        </w:r>
        <w:r w:rsidR="0005376D" w:rsidRPr="00026D8F">
          <w:rPr>
            <w:rStyle w:val="a6"/>
            <w:rFonts w:ascii="Times New Roman" w:hAnsi="Times New Roman" w:cs="Times New Roman"/>
            <w:color w:val="222222"/>
            <w:sz w:val="24"/>
            <w:szCs w:val="24"/>
            <w:u w:val="none"/>
          </w:rPr>
          <w:t xml:space="preserve"> Духовні пісні на честь києво-чернігівських ікон середини – другої половини XVII ст.: джерелознавчо-текстологічні та історіографічні питання дослідження / Юрій Медведик // Актуальні питання гуманітарних наук : </w:t>
        </w:r>
        <w:r w:rsidR="0005376D" w:rsidRPr="00026D8F">
          <w:rPr>
            <w:rFonts w:ascii="Times New Roman" w:hAnsi="Times New Roman" w:cs="Times New Roman"/>
            <w:sz w:val="24"/>
            <w:szCs w:val="24"/>
          </w:rPr>
          <w:t>міжвуз. збірник наук. пр. молодих вчених Дрогобицького держ. пед. ун-ту імені Івана Франка. – Дрогобич : Посвіт, 2018</w:t>
        </w:r>
        <w:r w:rsidR="0005376D" w:rsidRPr="00026D8F">
          <w:rPr>
            <w:rStyle w:val="a6"/>
            <w:rFonts w:ascii="Times New Roman" w:hAnsi="Times New Roman" w:cs="Times New Roman"/>
            <w:color w:val="222222"/>
            <w:sz w:val="24"/>
            <w:szCs w:val="24"/>
            <w:u w:val="none"/>
          </w:rPr>
          <w:t>. – Вип. 20, т. 2. – С. 49–50.</w:t>
        </w:r>
      </w:hyperlink>
      <w:r w:rsidR="0005376D" w:rsidRPr="00026D8F">
        <w:rPr>
          <w:rFonts w:ascii="Times New Roman" w:hAnsi="Times New Roman" w:cs="Times New Roman"/>
          <w:sz w:val="24"/>
          <w:szCs w:val="24"/>
        </w:rPr>
        <w:t xml:space="preserve"> </w:t>
      </w:r>
      <w:r w:rsidR="0005376D" w:rsidRPr="00026D8F">
        <w:rPr>
          <w:rFonts w:ascii="Times New Roman" w:hAnsi="Times New Roman" w:cs="Times New Roman"/>
          <w:i/>
          <w:sz w:val="24"/>
          <w:szCs w:val="24"/>
        </w:rPr>
        <w:t>(</w:t>
      </w:r>
      <w:r w:rsidR="0005376D" w:rsidRPr="00026D8F">
        <w:rPr>
          <w:rFonts w:ascii="Times New Roman" w:hAnsi="Times New Roman"/>
          <w:i/>
          <w:sz w:val="24"/>
          <w:szCs w:val="24"/>
        </w:rPr>
        <w:t>Index Copernicus)</w:t>
      </w:r>
    </w:p>
    <w:p w:rsidR="0005376D" w:rsidRPr="00026D8F" w:rsidRDefault="0005376D" w:rsidP="0005376D">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Паламарчук В</w:t>
      </w:r>
      <w:r w:rsidRPr="00026D8F">
        <w:rPr>
          <w:rFonts w:ascii="Times New Roman" w:hAnsi="Times New Roman" w:cs="Times New Roman"/>
          <w:sz w:val="24"/>
          <w:szCs w:val="24"/>
        </w:rPr>
        <w:t xml:space="preserve">. Київський гурток гітаристів Д.Г. Лободи / Віктор Паламарчук // Актуальні питання гуманітарних наук : міжвуз. збірник наук. пр. молодих вчених Дрогобицького держ. пед. ун-ту імені Івана Франка. – Дрогобич : Посвіт, 2017. – Вип. 17. – С. 110–116. </w:t>
      </w:r>
      <w:r w:rsidRPr="00026D8F">
        <w:rPr>
          <w:rFonts w:ascii="Times New Roman" w:hAnsi="Times New Roman" w:cs="Times New Roman"/>
          <w:i/>
          <w:sz w:val="24"/>
          <w:szCs w:val="24"/>
        </w:rPr>
        <w:t>(</w:t>
      </w:r>
      <w:r w:rsidRPr="00026D8F">
        <w:rPr>
          <w:rFonts w:ascii="Times New Roman" w:hAnsi="Times New Roman"/>
          <w:i/>
          <w:sz w:val="24"/>
          <w:szCs w:val="24"/>
        </w:rPr>
        <w:t>Index Copernicus)</w:t>
      </w:r>
    </w:p>
    <w:p w:rsidR="0005376D" w:rsidRPr="00026D8F" w:rsidRDefault="0005376D" w:rsidP="0005376D">
      <w:pPr>
        <w:pStyle w:val="a7"/>
        <w:spacing w:after="0" w:line="240" w:lineRule="auto"/>
        <w:ind w:left="0" w:firstLine="567"/>
        <w:jc w:val="both"/>
        <w:rPr>
          <w:rFonts w:ascii="Times New Roman" w:hAnsi="Times New Roman"/>
          <w:b/>
          <w:sz w:val="24"/>
          <w:szCs w:val="24"/>
          <w:lang w:val="uk-UA"/>
        </w:rPr>
      </w:pPr>
      <w:r w:rsidRPr="00026D8F">
        <w:rPr>
          <w:rFonts w:ascii="Times New Roman" w:eastAsia="SimSun" w:hAnsi="Times New Roman"/>
          <w:b/>
          <w:sz w:val="24"/>
          <w:szCs w:val="24"/>
          <w:lang w:val="uk-UA" w:eastAsia="ru-RU" w:bidi="hi-IN"/>
        </w:rPr>
        <w:t>Паньків М.</w:t>
      </w:r>
      <w:r w:rsidRPr="00026D8F">
        <w:rPr>
          <w:rFonts w:ascii="Times New Roman" w:eastAsia="SimSun" w:hAnsi="Times New Roman"/>
          <w:sz w:val="24"/>
          <w:szCs w:val="24"/>
          <w:lang w:val="uk-UA" w:eastAsia="ru-RU" w:bidi="hi-IN"/>
        </w:rPr>
        <w:t xml:space="preserve"> День баяна у Дрогобичі як пріоритет популяризації феномену / М. Паньків // Музичне мистецтво XXI століття – історія, теорія, практика : збірник наукових праць інституту музичного мистецтва Дрогобицького державного педагогічного університету імені Івана Франка / </w:t>
      </w:r>
      <w:r w:rsidRPr="00026D8F">
        <w:rPr>
          <w:rFonts w:ascii="Times New Roman" w:hAnsi="Times New Roman"/>
          <w:sz w:val="24"/>
          <w:szCs w:val="24"/>
          <w:lang w:val="uk-UA"/>
        </w:rPr>
        <w:t>[упоряд. А. Душний].</w:t>
      </w:r>
      <w:r w:rsidRPr="00026D8F">
        <w:rPr>
          <w:rFonts w:ascii="Times New Roman" w:eastAsia="SimSun" w:hAnsi="Times New Roman"/>
          <w:sz w:val="24"/>
          <w:szCs w:val="24"/>
          <w:lang w:val="uk-UA" w:eastAsia="ru-RU" w:bidi="hi-IN"/>
        </w:rPr>
        <w:t xml:space="preserve"> – Дрогобич ; Кельце ; Каунас ; Алмата : Посвіт, 2018. – Вип. 4. – С. 121–129. </w:t>
      </w:r>
      <w:r w:rsidRPr="00026D8F">
        <w:rPr>
          <w:rFonts w:ascii="Times New Roman" w:eastAsia="SimSun" w:hAnsi="Times New Roman"/>
          <w:i/>
          <w:sz w:val="24"/>
          <w:szCs w:val="24"/>
          <w:lang w:val="uk-UA" w:eastAsia="ru-RU" w:bidi="hi-IN"/>
        </w:rPr>
        <w:t>(</w:t>
      </w:r>
      <w:r w:rsidRPr="00026D8F">
        <w:rPr>
          <w:rFonts w:ascii="Times New Roman" w:hAnsi="Times New Roman"/>
          <w:i/>
          <w:sz w:val="24"/>
          <w:szCs w:val="24"/>
          <w:lang w:val="uk-UA"/>
        </w:rPr>
        <w:t>Google Scholar)</w:t>
      </w:r>
    </w:p>
    <w:p w:rsidR="0005376D" w:rsidRPr="00026D8F" w:rsidRDefault="0005376D" w:rsidP="0005376D">
      <w:pPr>
        <w:tabs>
          <w:tab w:val="left" w:pos="0"/>
        </w:tabs>
        <w:spacing w:after="0" w:line="240" w:lineRule="auto"/>
        <w:ind w:firstLine="540"/>
        <w:jc w:val="both"/>
        <w:rPr>
          <w:rFonts w:ascii="Times New Roman" w:hAnsi="Times New Roman"/>
          <w:b/>
          <w:sz w:val="24"/>
          <w:szCs w:val="24"/>
        </w:rPr>
      </w:pPr>
      <w:r w:rsidRPr="00026D8F">
        <w:rPr>
          <w:rFonts w:ascii="Times New Roman" w:hAnsi="Times New Roman"/>
          <w:b/>
          <w:sz w:val="24"/>
          <w:szCs w:val="24"/>
        </w:rPr>
        <w:lastRenderedPageBreak/>
        <w:t>Плахотнюк О.</w:t>
      </w:r>
      <w:r w:rsidRPr="00026D8F">
        <w:rPr>
          <w:rFonts w:ascii="Times New Roman" w:hAnsi="Times New Roman"/>
          <w:sz w:val="24"/>
          <w:szCs w:val="24"/>
        </w:rPr>
        <w:t xml:space="preserve"> </w:t>
      </w:r>
      <w:hyperlink r:id="rId28" w:history="1">
        <w:r w:rsidRPr="00026D8F">
          <w:rPr>
            <w:rStyle w:val="a6"/>
            <w:rFonts w:ascii="Times New Roman" w:hAnsi="Times New Roman"/>
            <w:color w:val="auto"/>
            <w:sz w:val="24"/>
            <w:szCs w:val="24"/>
            <w:u w:val="none"/>
          </w:rPr>
          <w:t>Проблематика розуміння природи афро-джаз-танцю</w:t>
        </w:r>
      </w:hyperlink>
      <w:r w:rsidRPr="00026D8F">
        <w:t> </w:t>
      </w:r>
      <w:r w:rsidRPr="00026D8F">
        <w:rPr>
          <w:rFonts w:ascii="Times New Roman" w:hAnsi="Times New Roman"/>
          <w:sz w:val="24"/>
          <w:szCs w:val="24"/>
        </w:rPr>
        <w:t xml:space="preserve">/ О. Плахотнюк // Молодий вчений : науковий журнал. – Херсон, 2018. – Вип. 7 (59). – С. 40–44. – Режим доступу: </w:t>
      </w:r>
      <w:hyperlink r:id="rId29" w:history="1">
        <w:r w:rsidRPr="00026D8F">
          <w:rPr>
            <w:rStyle w:val="a6"/>
            <w:rFonts w:ascii="Times New Roman" w:hAnsi="Times New Roman"/>
            <w:color w:val="auto"/>
            <w:sz w:val="24"/>
            <w:szCs w:val="24"/>
            <w:u w:val="none"/>
          </w:rPr>
          <w:t>http://molodyvcheny.in.ua</w:t>
        </w:r>
      </w:hyperlink>
      <w:r w:rsidRPr="00026D8F">
        <w:t xml:space="preserve"> </w:t>
      </w:r>
      <w:r w:rsidRPr="00026D8F">
        <w:rPr>
          <w:rFonts w:ascii="Times New Roman" w:hAnsi="Times New Roman"/>
          <w:i/>
          <w:sz w:val="24"/>
          <w:szCs w:val="24"/>
        </w:rPr>
        <w:t>(Scholar Google, OAJI, Cite Factor, Research Bible, Index Copernicus)</w:t>
      </w:r>
    </w:p>
    <w:p w:rsidR="007E5FB1" w:rsidRPr="00026D8F" w:rsidRDefault="007E5FB1" w:rsidP="007E5FB1">
      <w:pPr>
        <w:pStyle w:val="NoSpacing1"/>
        <w:tabs>
          <w:tab w:val="left" w:pos="0"/>
        </w:tabs>
        <w:ind w:firstLine="540"/>
        <w:jc w:val="both"/>
        <w:rPr>
          <w:rFonts w:ascii="Times New Roman" w:hAnsi="Times New Roman"/>
          <w:sz w:val="24"/>
          <w:szCs w:val="24"/>
          <w:lang w:eastAsia="en-US"/>
        </w:rPr>
      </w:pPr>
      <w:r w:rsidRPr="00026D8F">
        <w:rPr>
          <w:rFonts w:ascii="Times New Roman" w:hAnsi="Times New Roman"/>
          <w:b/>
          <w:sz w:val="24"/>
          <w:szCs w:val="24"/>
          <w:lang w:eastAsia="en-US"/>
        </w:rPr>
        <w:t>Седляр О.</w:t>
      </w:r>
      <w:r w:rsidRPr="00026D8F">
        <w:rPr>
          <w:rFonts w:ascii="Times New Roman" w:hAnsi="Times New Roman"/>
          <w:sz w:val="24"/>
          <w:szCs w:val="24"/>
          <w:lang w:eastAsia="en-US"/>
        </w:rPr>
        <w:t xml:space="preserve"> Заснування та перші роки діяльності товариства імені Михайла Качковського (1874–1877) / Олександр Седляр // Roczniki Biblioteczne / red. naczelny M. Matwijуw.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Wroc</w:t>
      </w:r>
      <w:r w:rsidRPr="00026D8F">
        <w:rPr>
          <w:rFonts w:ascii="Times New Roman" w:hAnsi="Times New Roman"/>
          <w:sz w:val="24"/>
          <w:szCs w:val="24"/>
        </w:rPr>
        <w:t>ł</w:t>
      </w:r>
      <w:r w:rsidRPr="00026D8F">
        <w:rPr>
          <w:rFonts w:ascii="Times New Roman" w:hAnsi="Times New Roman"/>
          <w:sz w:val="24"/>
          <w:szCs w:val="24"/>
          <w:lang w:eastAsia="en-US"/>
        </w:rPr>
        <w:t>aw : Wydawnictwo Uniwersytetu Wroc</w:t>
      </w:r>
      <w:r w:rsidRPr="00026D8F">
        <w:rPr>
          <w:rFonts w:ascii="Times New Roman" w:hAnsi="Times New Roman"/>
          <w:sz w:val="24"/>
          <w:szCs w:val="24"/>
        </w:rPr>
        <w:t>ł</w:t>
      </w:r>
      <w:r w:rsidRPr="00026D8F">
        <w:rPr>
          <w:rFonts w:ascii="Times New Roman" w:hAnsi="Times New Roman"/>
          <w:sz w:val="24"/>
          <w:szCs w:val="24"/>
          <w:lang w:eastAsia="en-US"/>
        </w:rPr>
        <w:t>awskiego, 2017.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R. LXI.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S. 135–160. </w:t>
      </w:r>
      <w:r w:rsidRPr="00026D8F">
        <w:rPr>
          <w:rFonts w:ascii="Times New Roman" w:hAnsi="Times New Roman"/>
          <w:sz w:val="24"/>
          <w:szCs w:val="24"/>
          <w:lang w:eastAsia="ru-RU"/>
        </w:rPr>
        <w:t>–</w:t>
      </w:r>
      <w:r w:rsidRPr="00026D8F">
        <w:rPr>
          <w:rFonts w:ascii="Times New Roman" w:hAnsi="Times New Roman"/>
          <w:sz w:val="24"/>
          <w:szCs w:val="24"/>
          <w:lang w:eastAsia="en-US"/>
        </w:rPr>
        <w:t xml:space="preserve"> DOI: </w:t>
      </w:r>
      <w:hyperlink r:id="rId30" w:history="1">
        <w:r w:rsidRPr="00026D8F">
          <w:rPr>
            <w:rFonts w:ascii="Times New Roman" w:hAnsi="Times New Roman"/>
            <w:sz w:val="24"/>
            <w:szCs w:val="24"/>
            <w:lang w:eastAsia="en-US"/>
          </w:rPr>
          <w:t>http://dx.doi.org/10.19195/0080-3626.61.6</w:t>
        </w:r>
      </w:hyperlink>
      <w:r w:rsidRPr="00026D8F">
        <w:rPr>
          <w:rFonts w:ascii="Times New Roman" w:hAnsi="Times New Roman"/>
          <w:sz w:val="24"/>
          <w:szCs w:val="24"/>
          <w:lang w:eastAsia="en-US"/>
        </w:rPr>
        <w:t xml:space="preserve">. </w:t>
      </w:r>
      <w:r w:rsidRPr="00026D8F">
        <w:rPr>
          <w:rFonts w:ascii="Times New Roman" w:hAnsi="Times New Roman"/>
          <w:i/>
          <w:sz w:val="24"/>
          <w:szCs w:val="24"/>
          <w:lang w:eastAsia="en-US"/>
        </w:rPr>
        <w:t xml:space="preserve"> (</w:t>
      </w:r>
      <w:hyperlink r:id="rId31" w:history="1">
        <w:r w:rsidRPr="001954D6">
          <w:rPr>
            <w:rStyle w:val="a6"/>
            <w:rFonts w:ascii="Times New Roman" w:hAnsi="Times New Roman"/>
            <w:i/>
            <w:color w:val="auto"/>
            <w:sz w:val="24"/>
            <w:szCs w:val="24"/>
            <w:u w:val="none"/>
            <w:shd w:val="clear" w:color="auto" w:fill="FFFFFF"/>
          </w:rPr>
          <w:t>CEJSH</w:t>
        </w:r>
      </w:hyperlink>
      <w:r w:rsidRPr="00026D8F">
        <w:rPr>
          <w:rFonts w:ascii="Times New Roman" w:hAnsi="Times New Roman"/>
          <w:i/>
          <w:sz w:val="24"/>
          <w:szCs w:val="24"/>
        </w:rPr>
        <w:t>,</w:t>
      </w:r>
      <w:r w:rsidRPr="00026D8F">
        <w:rPr>
          <w:rFonts w:ascii="Times New Roman" w:hAnsi="Times New Roman"/>
          <w:sz w:val="24"/>
          <w:szCs w:val="24"/>
        </w:rPr>
        <w:t xml:space="preserve"> </w:t>
      </w:r>
      <w:r w:rsidRPr="00026D8F">
        <w:rPr>
          <w:rFonts w:ascii="Times New Roman" w:hAnsi="Times New Roman"/>
          <w:i/>
          <w:sz w:val="24"/>
          <w:szCs w:val="24"/>
        </w:rPr>
        <w:t>Index Copernicus)</w:t>
      </w:r>
    </w:p>
    <w:p w:rsidR="0005376D" w:rsidRPr="00026D8F" w:rsidRDefault="0005376D" w:rsidP="0005376D">
      <w:pPr>
        <w:tabs>
          <w:tab w:val="left" w:pos="0"/>
        </w:tabs>
        <w:spacing w:after="0" w:line="240" w:lineRule="auto"/>
        <w:ind w:firstLine="540"/>
        <w:jc w:val="both"/>
        <w:rPr>
          <w:rFonts w:ascii="Times New Roman" w:hAnsi="Times New Roman"/>
          <w:b/>
          <w:sz w:val="24"/>
          <w:szCs w:val="24"/>
          <w:lang w:eastAsia="ru-RU"/>
        </w:rPr>
      </w:pPr>
      <w:r w:rsidRPr="00026D8F">
        <w:rPr>
          <w:rFonts w:ascii="Times New Roman" w:hAnsi="Times New Roman" w:cs="Times New Roman"/>
          <w:b/>
          <w:sz w:val="24"/>
          <w:szCs w:val="24"/>
        </w:rPr>
        <w:t>Ферендович М.</w:t>
      </w:r>
      <w:r w:rsidRPr="00026D8F">
        <w:rPr>
          <w:rFonts w:ascii="Times New Roman" w:hAnsi="Times New Roman" w:cs="Times New Roman"/>
          <w:sz w:val="24"/>
          <w:szCs w:val="24"/>
        </w:rPr>
        <w:t xml:space="preserve"> Маловідомі сторінки життєтворчості диригента Натана Гермеліна</w:t>
      </w:r>
      <w:r w:rsidRPr="00026D8F">
        <w:rPr>
          <w:rFonts w:ascii="Times New Roman" w:hAnsi="Times New Roman" w:cs="Times New Roman"/>
          <w:b/>
          <w:sz w:val="24"/>
          <w:szCs w:val="24"/>
        </w:rPr>
        <w:t> /</w:t>
      </w:r>
      <w:r w:rsidRPr="00026D8F">
        <w:rPr>
          <w:rFonts w:ascii="Times New Roman" w:hAnsi="Times New Roman" w:cs="Times New Roman"/>
          <w:sz w:val="24"/>
          <w:szCs w:val="24"/>
        </w:rPr>
        <w:t xml:space="preserve"> Мар’яна Ферендович // Молодий вчений. – Херсон, 2017. – № 10 (50). – С. 361–365. – </w:t>
      </w:r>
      <w:r w:rsidRPr="00026D8F">
        <w:rPr>
          <w:rFonts w:ascii="Times New Roman" w:hAnsi="Times New Roman"/>
          <w:sz w:val="24"/>
          <w:szCs w:val="24"/>
          <w:lang w:eastAsia="ru-RU"/>
        </w:rPr>
        <w:t xml:space="preserve">Режим доступу: </w:t>
      </w:r>
      <w:hyperlink r:id="rId32" w:history="1">
        <w:r w:rsidRPr="00026D8F">
          <w:rPr>
            <w:rStyle w:val="a6"/>
            <w:rFonts w:ascii="Times New Roman" w:hAnsi="Times New Roman"/>
            <w:i/>
            <w:sz w:val="24"/>
            <w:szCs w:val="24"/>
          </w:rPr>
          <w:t>http://molodyvcheny.in.ua</w:t>
        </w:r>
      </w:hyperlink>
      <w:r w:rsidRPr="00026D8F">
        <w:rPr>
          <w:rFonts w:ascii="Times New Roman" w:hAnsi="Times New Roman" w:cs="Times New Roman"/>
          <w:sz w:val="24"/>
          <w:szCs w:val="24"/>
        </w:rPr>
        <w:t xml:space="preserve"> </w:t>
      </w:r>
      <w:r w:rsidRPr="00026D8F">
        <w:rPr>
          <w:rFonts w:ascii="Times New Roman" w:hAnsi="Times New Roman"/>
          <w:i/>
          <w:sz w:val="24"/>
          <w:szCs w:val="24"/>
        </w:rPr>
        <w:t>(Scholar Google, OAJI, Cite Factor, Research Bible, Index Copernicus)</w:t>
      </w:r>
    </w:p>
    <w:p w:rsidR="0005376D" w:rsidRPr="00026D8F" w:rsidRDefault="0005376D" w:rsidP="0005376D">
      <w:pPr>
        <w:tabs>
          <w:tab w:val="left" w:pos="0"/>
        </w:tabs>
        <w:spacing w:after="0" w:line="240" w:lineRule="auto"/>
        <w:ind w:firstLine="540"/>
        <w:jc w:val="both"/>
        <w:rPr>
          <w:rFonts w:ascii="Times New Roman" w:hAnsi="Times New Roman"/>
          <w:sz w:val="24"/>
          <w:szCs w:val="24"/>
          <w:lang w:eastAsia="ru-RU"/>
        </w:rPr>
      </w:pPr>
      <w:r w:rsidRPr="00026D8F">
        <w:rPr>
          <w:rFonts w:ascii="Times New Roman" w:hAnsi="Times New Roman"/>
          <w:b/>
          <w:sz w:val="24"/>
          <w:szCs w:val="24"/>
          <w:lang w:eastAsia="ru-RU"/>
        </w:rPr>
        <w:t>Хамула О. Г.</w:t>
      </w:r>
      <w:r w:rsidRPr="00026D8F">
        <w:rPr>
          <w:rFonts w:ascii="Times New Roman" w:hAnsi="Times New Roman"/>
          <w:sz w:val="24"/>
          <w:szCs w:val="24"/>
          <w:lang w:eastAsia="ru-RU"/>
        </w:rPr>
        <w:t xml:space="preserve"> Сучасні проблеми управління підприємствами електронної торгівлі в Україні / О.Г. Хамула, О.О. Сосновська // Інфраструктура ринку : Електронний науково-практичний журнал. </w:t>
      </w:r>
      <w:r w:rsidRPr="00026D8F">
        <w:rPr>
          <w:rFonts w:ascii="Times New Roman" w:hAnsi="Times New Roman"/>
          <w:sz w:val="24"/>
          <w:szCs w:val="24"/>
        </w:rPr>
        <w:t>– Одеса :</w:t>
      </w:r>
      <w:r w:rsidRPr="00026D8F">
        <w:rPr>
          <w:rFonts w:ascii="Times New Roman" w:hAnsi="Times New Roman"/>
          <w:sz w:val="24"/>
          <w:szCs w:val="24"/>
          <w:lang w:eastAsia="ru-RU"/>
        </w:rPr>
        <w:t xml:space="preserve"> Причорноморський науково-дослідний інститут, 2018. </w:t>
      </w:r>
      <w:r w:rsidRPr="00026D8F">
        <w:rPr>
          <w:rFonts w:ascii="Times New Roman" w:hAnsi="Times New Roman"/>
          <w:sz w:val="24"/>
          <w:szCs w:val="24"/>
        </w:rPr>
        <w:t>–</w:t>
      </w:r>
      <w:r w:rsidRPr="00026D8F">
        <w:rPr>
          <w:rFonts w:ascii="Times New Roman" w:hAnsi="Times New Roman"/>
          <w:sz w:val="24"/>
          <w:szCs w:val="24"/>
          <w:lang w:eastAsia="ru-RU"/>
        </w:rPr>
        <w:t xml:space="preserve"> № 18. </w:t>
      </w:r>
      <w:r w:rsidRPr="00026D8F">
        <w:rPr>
          <w:rFonts w:ascii="Times New Roman" w:hAnsi="Times New Roman"/>
          <w:sz w:val="24"/>
          <w:szCs w:val="24"/>
        </w:rPr>
        <w:t xml:space="preserve">– </w:t>
      </w:r>
      <w:r w:rsidRPr="00026D8F">
        <w:rPr>
          <w:rFonts w:ascii="Times New Roman" w:hAnsi="Times New Roman"/>
          <w:sz w:val="24"/>
          <w:szCs w:val="24"/>
          <w:lang w:eastAsia="ru-RU"/>
        </w:rPr>
        <w:t>С. 209</w:t>
      </w:r>
      <w:r w:rsidRPr="00026D8F">
        <w:rPr>
          <w:rFonts w:ascii="Times New Roman" w:hAnsi="Times New Roman"/>
          <w:sz w:val="24"/>
          <w:szCs w:val="24"/>
        </w:rPr>
        <w:t>–</w:t>
      </w:r>
      <w:r w:rsidRPr="00026D8F">
        <w:rPr>
          <w:rFonts w:ascii="Times New Roman" w:hAnsi="Times New Roman"/>
          <w:sz w:val="24"/>
          <w:szCs w:val="24"/>
          <w:lang w:eastAsia="ru-RU"/>
        </w:rPr>
        <w:t xml:space="preserve">213. </w:t>
      </w:r>
      <w:r w:rsidRPr="00026D8F">
        <w:rPr>
          <w:rFonts w:ascii="Times New Roman" w:hAnsi="Times New Roman"/>
          <w:i/>
          <w:sz w:val="24"/>
          <w:szCs w:val="24"/>
          <w:lang w:eastAsia="ru-RU"/>
        </w:rPr>
        <w:t>(</w:t>
      </w:r>
      <w:r w:rsidRPr="00026D8F">
        <w:rPr>
          <w:rFonts w:ascii="Times New Roman" w:hAnsi="Times New Roman"/>
          <w:i/>
          <w:sz w:val="24"/>
          <w:szCs w:val="24"/>
        </w:rPr>
        <w:t>Index Copernicus)</w:t>
      </w:r>
    </w:p>
    <w:p w:rsidR="0005376D" w:rsidRPr="00026D8F" w:rsidRDefault="0005376D" w:rsidP="0005376D">
      <w:pPr>
        <w:spacing w:after="0" w:line="240" w:lineRule="auto"/>
        <w:ind w:firstLine="600"/>
        <w:jc w:val="both"/>
        <w:rPr>
          <w:rFonts w:ascii="Times New Roman" w:eastAsia="Times New Roman" w:hAnsi="Times New Roman"/>
          <w:b/>
          <w:sz w:val="24"/>
          <w:szCs w:val="24"/>
          <w:lang w:eastAsia="ru-RU"/>
        </w:rPr>
      </w:pPr>
      <w:r w:rsidRPr="00026D8F">
        <w:rPr>
          <w:rFonts w:ascii="Times New Roman" w:hAnsi="Times New Roman"/>
          <w:b/>
          <w:sz w:val="24"/>
          <w:szCs w:val="24"/>
        </w:rPr>
        <w:t>Шіт Т.</w:t>
      </w:r>
      <w:r w:rsidRPr="00026D8F">
        <w:rPr>
          <w:rFonts w:ascii="Times New Roman" w:hAnsi="Times New Roman"/>
          <w:sz w:val="24"/>
          <w:szCs w:val="24"/>
        </w:rPr>
        <w:t xml:space="preserve"> Мар’ян Вєчисти – перший професор бального танцю міста Львова / Т.Шіт // Молодий вчений. – Херсон, 2018. – № 9. – C. 12–15.</w:t>
      </w:r>
      <w:r w:rsidRPr="00026D8F">
        <w:rPr>
          <w:rFonts w:ascii="Times New Roman" w:hAnsi="Times New Roman"/>
          <w:i/>
          <w:sz w:val="24"/>
          <w:szCs w:val="24"/>
        </w:rPr>
        <w:t> –</w:t>
      </w:r>
      <w:r w:rsidRPr="00026D8F">
        <w:rPr>
          <w:rFonts w:ascii="Times New Roman" w:hAnsi="Times New Roman"/>
          <w:sz w:val="24"/>
          <w:szCs w:val="24"/>
        </w:rPr>
        <w:t xml:space="preserve"> Режим доступу: </w:t>
      </w:r>
      <w:hyperlink r:id="rId33" w:history="1">
        <w:r w:rsidRPr="00026D8F">
          <w:rPr>
            <w:rStyle w:val="a6"/>
            <w:rFonts w:ascii="Times New Roman" w:hAnsi="Times New Roman"/>
            <w:i/>
            <w:sz w:val="24"/>
            <w:szCs w:val="24"/>
          </w:rPr>
          <w:t>http://molodyvcheny.in.ua</w:t>
        </w:r>
      </w:hyperlink>
      <w:r w:rsidRPr="00026D8F">
        <w:rPr>
          <w:rFonts w:ascii="Times New Roman" w:hAnsi="Times New Roman"/>
          <w:i/>
          <w:sz w:val="24"/>
          <w:szCs w:val="24"/>
        </w:rPr>
        <w:t xml:space="preserve"> (Scholar Google, OAJI, Cite Factor, Research Bible, Index Copernicus)</w:t>
      </w:r>
    </w:p>
    <w:p w:rsidR="007E5FB1" w:rsidRPr="00026D8F" w:rsidRDefault="007E5FB1" w:rsidP="007E5FB1">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b/>
          <w:sz w:val="24"/>
          <w:szCs w:val="24"/>
        </w:rPr>
        <w:t>Ямаш Ю.</w:t>
      </w:r>
      <w:r w:rsidRPr="00026D8F">
        <w:rPr>
          <w:rFonts w:ascii="Times New Roman" w:hAnsi="Times New Roman"/>
          <w:sz w:val="24"/>
          <w:szCs w:val="24"/>
        </w:rPr>
        <w:t xml:space="preserve"> Студії І. Труша у Краківській академії мистецтв</w:t>
      </w:r>
      <w:r w:rsidRPr="00026D8F">
        <w:rPr>
          <w:rFonts w:ascii="Times New Roman" w:hAnsi="Times New Roman"/>
          <w:sz w:val="24"/>
          <w:szCs w:val="24"/>
          <w:lang w:val="en-US"/>
        </w:rPr>
        <w:t> </w:t>
      </w:r>
      <w:r w:rsidRPr="00026D8F">
        <w:rPr>
          <w:rFonts w:ascii="Times New Roman" w:hAnsi="Times New Roman"/>
          <w:sz w:val="24"/>
          <w:szCs w:val="24"/>
        </w:rPr>
        <w:t>/ Ю.</w:t>
      </w:r>
      <w:r w:rsidRPr="00026D8F">
        <w:rPr>
          <w:rFonts w:ascii="Times New Roman" w:hAnsi="Times New Roman"/>
          <w:sz w:val="24"/>
          <w:szCs w:val="24"/>
          <w:lang w:val="en-US"/>
        </w:rPr>
        <w:t> </w:t>
      </w:r>
      <w:r w:rsidRPr="00026D8F">
        <w:rPr>
          <w:rFonts w:ascii="Times New Roman" w:hAnsi="Times New Roman"/>
          <w:sz w:val="24"/>
          <w:szCs w:val="24"/>
        </w:rPr>
        <w:t xml:space="preserve">Ямаш // </w:t>
      </w:r>
      <w:r w:rsidRPr="00026D8F">
        <w:rPr>
          <w:rFonts w:ascii="Times New Roman" w:hAnsi="Times New Roman"/>
          <w:sz w:val="24"/>
          <w:szCs w:val="24"/>
          <w:lang w:val="en-US"/>
        </w:rPr>
        <w:t>International Trends in Science and Technology. Vol</w:t>
      </w:r>
      <w:r w:rsidRPr="00026D8F">
        <w:rPr>
          <w:rFonts w:ascii="Times New Roman" w:hAnsi="Times New Roman"/>
          <w:sz w:val="24"/>
          <w:szCs w:val="24"/>
          <w:lang w:val="en-GB"/>
        </w:rPr>
        <w:t>.</w:t>
      </w:r>
      <w:r w:rsidRPr="00026D8F">
        <w:rPr>
          <w:rFonts w:ascii="Times New Roman" w:hAnsi="Times New Roman"/>
          <w:sz w:val="24"/>
          <w:szCs w:val="24"/>
          <w:lang w:val="en-US"/>
        </w:rPr>
        <w:t> </w:t>
      </w:r>
      <w:r w:rsidRPr="00026D8F">
        <w:rPr>
          <w:rFonts w:ascii="Times New Roman" w:hAnsi="Times New Roman"/>
          <w:sz w:val="24"/>
          <w:szCs w:val="24"/>
          <w:lang w:val="en-GB"/>
        </w:rPr>
        <w:t>4.</w:t>
      </w:r>
      <w:r w:rsidRPr="00026D8F">
        <w:rPr>
          <w:rFonts w:ascii="Times New Roman" w:hAnsi="Times New Roman"/>
          <w:sz w:val="24"/>
          <w:szCs w:val="24"/>
        </w:rPr>
        <w:t> </w:t>
      </w:r>
      <w:r w:rsidRPr="00026D8F">
        <w:rPr>
          <w:rFonts w:ascii="Times New Roman" w:hAnsi="Times New Roman"/>
          <w:sz w:val="24"/>
          <w:szCs w:val="24"/>
          <w:lang w:val="en-GB"/>
        </w:rPr>
        <w:noBreakHyphen/>
        <w:t xml:space="preserve"> </w:t>
      </w:r>
      <w:r w:rsidRPr="00026D8F">
        <w:rPr>
          <w:rFonts w:ascii="Times New Roman" w:hAnsi="Times New Roman"/>
          <w:sz w:val="24"/>
          <w:szCs w:val="24"/>
          <w:lang w:val="en-US"/>
        </w:rPr>
        <w:t xml:space="preserve">Warsaw </w:t>
      </w:r>
      <w:r w:rsidRPr="00026D8F">
        <w:rPr>
          <w:rFonts w:ascii="Times New Roman" w:hAnsi="Times New Roman"/>
          <w:sz w:val="24"/>
          <w:szCs w:val="24"/>
        </w:rPr>
        <w:t>(</w:t>
      </w:r>
      <w:r w:rsidRPr="00026D8F">
        <w:rPr>
          <w:rFonts w:ascii="Times New Roman" w:hAnsi="Times New Roman"/>
          <w:sz w:val="24"/>
          <w:szCs w:val="24"/>
          <w:lang w:val="en-US"/>
        </w:rPr>
        <w:t>Poland</w:t>
      </w:r>
      <w:r w:rsidRPr="00026D8F">
        <w:rPr>
          <w:rFonts w:ascii="Times New Roman" w:hAnsi="Times New Roman"/>
          <w:sz w:val="24"/>
          <w:szCs w:val="24"/>
        </w:rPr>
        <w:t xml:space="preserve">) : </w:t>
      </w:r>
      <w:r w:rsidRPr="00026D8F">
        <w:rPr>
          <w:rFonts w:ascii="Times New Roman" w:hAnsi="Times New Roman"/>
          <w:sz w:val="24"/>
          <w:szCs w:val="24"/>
          <w:lang w:val="en-US"/>
        </w:rPr>
        <w:t>Research</w:t>
      </w:r>
      <w:r w:rsidRPr="00026D8F">
        <w:rPr>
          <w:rFonts w:ascii="Times New Roman" w:hAnsi="Times New Roman"/>
          <w:sz w:val="24"/>
          <w:szCs w:val="24"/>
          <w:lang w:val="en-GB"/>
        </w:rPr>
        <w:t xml:space="preserve"> </w:t>
      </w:r>
      <w:r w:rsidRPr="00026D8F">
        <w:rPr>
          <w:rFonts w:ascii="Times New Roman" w:hAnsi="Times New Roman"/>
          <w:sz w:val="24"/>
          <w:szCs w:val="24"/>
          <w:lang w:val="en-US"/>
        </w:rPr>
        <w:t>fnd</w:t>
      </w:r>
      <w:r w:rsidRPr="00026D8F">
        <w:rPr>
          <w:rFonts w:ascii="Times New Roman" w:hAnsi="Times New Roman"/>
          <w:sz w:val="24"/>
          <w:szCs w:val="24"/>
          <w:lang w:val="en-GB"/>
        </w:rPr>
        <w:t xml:space="preserve"> </w:t>
      </w:r>
      <w:r w:rsidRPr="00026D8F">
        <w:rPr>
          <w:rFonts w:ascii="Times New Roman" w:hAnsi="Times New Roman"/>
          <w:sz w:val="24"/>
          <w:szCs w:val="24"/>
          <w:lang w:val="en-US"/>
        </w:rPr>
        <w:t>Scientific</w:t>
      </w:r>
      <w:r w:rsidRPr="00026D8F">
        <w:rPr>
          <w:rFonts w:ascii="Times New Roman" w:hAnsi="Times New Roman"/>
          <w:sz w:val="24"/>
          <w:szCs w:val="24"/>
          <w:lang w:val="en-GB"/>
        </w:rPr>
        <w:t xml:space="preserve"> </w:t>
      </w:r>
      <w:r w:rsidRPr="00026D8F">
        <w:rPr>
          <w:rFonts w:ascii="Times New Roman" w:hAnsi="Times New Roman"/>
          <w:sz w:val="24"/>
          <w:szCs w:val="24"/>
          <w:lang w:val="en-US"/>
        </w:rPr>
        <w:t>Group, 2017.</w:t>
      </w:r>
      <w:r w:rsidRPr="00026D8F">
        <w:rPr>
          <w:rFonts w:ascii="Times New Roman" w:hAnsi="Times New Roman"/>
          <w:sz w:val="24"/>
          <w:szCs w:val="24"/>
        </w:rPr>
        <w:t> </w:t>
      </w:r>
      <w:r w:rsidRPr="00026D8F">
        <w:rPr>
          <w:rFonts w:ascii="Times New Roman" w:hAnsi="Times New Roman"/>
          <w:sz w:val="24"/>
          <w:szCs w:val="24"/>
          <w:lang w:val="en-US"/>
        </w:rPr>
        <w:noBreakHyphen/>
        <w:t xml:space="preserve"> S.</w:t>
      </w:r>
      <w:r w:rsidRPr="00026D8F">
        <w:rPr>
          <w:rFonts w:ascii="Times New Roman" w:hAnsi="Times New Roman"/>
          <w:sz w:val="24"/>
          <w:szCs w:val="24"/>
        </w:rPr>
        <w:t> </w:t>
      </w:r>
      <w:r w:rsidRPr="00026D8F">
        <w:rPr>
          <w:rFonts w:ascii="Times New Roman" w:hAnsi="Times New Roman"/>
          <w:sz w:val="24"/>
          <w:szCs w:val="24"/>
          <w:lang w:val="en-US"/>
        </w:rPr>
        <w:t>15–18.</w:t>
      </w:r>
      <w:r w:rsidRPr="00026D8F">
        <w:rPr>
          <w:rFonts w:ascii="Times New Roman" w:hAnsi="Times New Roman"/>
          <w:sz w:val="24"/>
          <w:szCs w:val="24"/>
        </w:rPr>
        <w:t xml:space="preserve"> (</w:t>
      </w:r>
      <w:r w:rsidRPr="00026D8F">
        <w:rPr>
          <w:rFonts w:ascii="Times New Roman" w:hAnsi="Times New Roman"/>
          <w:i/>
          <w:sz w:val="24"/>
          <w:szCs w:val="24"/>
        </w:rPr>
        <w:t>Index Copernicus)</w:t>
      </w:r>
    </w:p>
    <w:p w:rsidR="00C96D19" w:rsidRDefault="00C96D19" w:rsidP="008E5175">
      <w:pPr>
        <w:spacing w:after="0" w:line="240" w:lineRule="auto"/>
        <w:ind w:firstLine="567"/>
        <w:jc w:val="both"/>
        <w:rPr>
          <w:rFonts w:ascii="Times New Roman" w:eastAsia="Times New Roman" w:hAnsi="Times New Roman" w:cs="Times New Roman"/>
          <w:b/>
          <w:sz w:val="24"/>
          <w:szCs w:val="24"/>
          <w:lang w:eastAsia="ru-RU"/>
        </w:rPr>
      </w:pPr>
    </w:p>
    <w:p w:rsidR="00F20302" w:rsidRPr="00026D8F" w:rsidRDefault="00F20302" w:rsidP="008E5175">
      <w:pPr>
        <w:spacing w:after="0" w:line="240" w:lineRule="auto"/>
        <w:ind w:firstLine="567"/>
        <w:jc w:val="both"/>
        <w:rPr>
          <w:rFonts w:ascii="Times New Roman" w:eastAsia="Times New Roman" w:hAnsi="Times New Roman" w:cs="Times New Roman"/>
          <w:b/>
          <w:sz w:val="24"/>
          <w:szCs w:val="24"/>
          <w:lang w:eastAsia="ru-RU"/>
        </w:rPr>
      </w:pPr>
      <w:r w:rsidRPr="00026D8F">
        <w:rPr>
          <w:rFonts w:ascii="Times New Roman" w:eastAsia="Times New Roman" w:hAnsi="Times New Roman" w:cs="Times New Roman"/>
          <w:b/>
          <w:sz w:val="24"/>
          <w:szCs w:val="24"/>
          <w:lang w:eastAsia="ru-RU"/>
        </w:rPr>
        <w:t xml:space="preserve">3 Статті </w:t>
      </w:r>
      <w:r w:rsidR="006C18AE" w:rsidRPr="00026D8F">
        <w:rPr>
          <w:rFonts w:ascii="Times New Roman" w:eastAsia="Times New Roman" w:hAnsi="Times New Roman" w:cs="Times New Roman"/>
          <w:b/>
          <w:sz w:val="24"/>
          <w:szCs w:val="24"/>
          <w:lang w:eastAsia="ru-RU"/>
        </w:rPr>
        <w:t>в інших закордонних виданнях (</w:t>
      </w:r>
      <w:r w:rsidR="00661ED8" w:rsidRPr="00026D8F">
        <w:rPr>
          <w:rFonts w:ascii="Times New Roman" w:eastAsia="Times New Roman" w:hAnsi="Times New Roman" w:cs="Times New Roman"/>
          <w:b/>
          <w:sz w:val="24"/>
          <w:szCs w:val="24"/>
          <w:lang w:eastAsia="ru-RU"/>
        </w:rPr>
        <w:t>1</w:t>
      </w:r>
      <w:r w:rsidR="00DA110E">
        <w:rPr>
          <w:rFonts w:ascii="Times New Roman" w:eastAsia="Times New Roman" w:hAnsi="Times New Roman" w:cs="Times New Roman"/>
          <w:b/>
          <w:sz w:val="24"/>
          <w:szCs w:val="24"/>
          <w:lang w:eastAsia="ru-RU"/>
        </w:rPr>
        <w:t>3</w:t>
      </w:r>
      <w:r w:rsidRPr="00026D8F">
        <w:rPr>
          <w:rFonts w:ascii="Times New Roman" w:eastAsia="Times New Roman" w:hAnsi="Times New Roman" w:cs="Times New Roman"/>
          <w:b/>
          <w:sz w:val="24"/>
          <w:szCs w:val="24"/>
          <w:lang w:eastAsia="ru-RU"/>
        </w:rPr>
        <w:t>):</w:t>
      </w:r>
    </w:p>
    <w:p w:rsidR="00E800D0" w:rsidRPr="00026D8F" w:rsidRDefault="00E800D0" w:rsidP="00E800D0">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Біловус Г.</w:t>
      </w:r>
      <w:r w:rsidRPr="00026D8F">
        <w:rPr>
          <w:rFonts w:ascii="Times New Roman" w:hAnsi="Times New Roman" w:cs="Times New Roman"/>
          <w:sz w:val="24"/>
          <w:szCs w:val="24"/>
        </w:rPr>
        <w:t xml:space="preserve"> Класична наукова школа професора М.А. Алексеєнка: розбудова засад фразеології в її межах (з нагоди 75-літнього ювілею вченого) / Тетяна Космеда, Галина Біловус</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 xml:space="preserve">// Słowo. </w:t>
      </w:r>
      <w:r w:rsidRPr="00026D8F">
        <w:rPr>
          <w:rFonts w:ascii="Times New Roman" w:hAnsi="Times New Roman" w:cs="Times New Roman"/>
          <w:sz w:val="24"/>
          <w:szCs w:val="24"/>
          <w:lang w:val="pl-PL"/>
        </w:rPr>
        <w:t>Tekst</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Czas</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XI</w:t>
      </w:r>
      <w:r w:rsidRPr="00026D8F">
        <w:rPr>
          <w:rFonts w:ascii="Times New Roman" w:hAnsi="Times New Roman" w:cs="Times New Roman"/>
          <w:sz w:val="24"/>
          <w:szCs w:val="24"/>
        </w:rPr>
        <w:t>І</w:t>
      </w:r>
      <w:r w:rsidRPr="00026D8F">
        <w:rPr>
          <w:rFonts w:ascii="Times New Roman" w:hAnsi="Times New Roman" w:cs="Times New Roman"/>
          <w:sz w:val="24"/>
          <w:szCs w:val="24"/>
          <w:lang w:val="pl-PL"/>
        </w:rPr>
        <w:t>I</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Frazeologia</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w</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dyskursie</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i</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przek</w:t>
      </w:r>
      <w:r w:rsidRPr="00026D8F">
        <w:rPr>
          <w:rFonts w:ascii="Times New Roman" w:hAnsi="Times New Roman" w:cs="Times New Roman"/>
          <w:sz w:val="24"/>
          <w:szCs w:val="24"/>
        </w:rPr>
        <w:t>і</w:t>
      </w:r>
      <w:r w:rsidRPr="00026D8F">
        <w:rPr>
          <w:rFonts w:ascii="Times New Roman" w:hAnsi="Times New Roman" w:cs="Times New Roman"/>
          <w:sz w:val="24"/>
          <w:szCs w:val="24"/>
          <w:lang w:val="pl-PL"/>
        </w:rPr>
        <w:t>adzie</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Szczecin</w:t>
      </w:r>
      <w:r w:rsidRPr="00026D8F">
        <w:rPr>
          <w:rFonts w:ascii="Times New Roman" w:hAnsi="Times New Roman" w:cs="Times New Roman"/>
          <w:sz w:val="24"/>
          <w:szCs w:val="24"/>
        </w:rPr>
        <w:t>, 16–18 </w:t>
      </w:r>
      <w:r w:rsidRPr="00026D8F">
        <w:rPr>
          <w:rFonts w:ascii="Times New Roman" w:hAnsi="Times New Roman" w:cs="Times New Roman"/>
          <w:sz w:val="24"/>
          <w:szCs w:val="24"/>
          <w:lang w:val="pl-PL"/>
        </w:rPr>
        <w:t>listopada</w:t>
      </w:r>
      <w:r w:rsidRPr="00026D8F">
        <w:rPr>
          <w:rFonts w:ascii="Times New Roman" w:hAnsi="Times New Roman" w:cs="Times New Roman"/>
          <w:sz w:val="24"/>
          <w:szCs w:val="24"/>
        </w:rPr>
        <w:t xml:space="preserve"> 2017 </w:t>
      </w:r>
      <w:r w:rsidRPr="00026D8F">
        <w:rPr>
          <w:rFonts w:ascii="Times New Roman" w:hAnsi="Times New Roman" w:cs="Times New Roman"/>
          <w:sz w:val="24"/>
          <w:szCs w:val="24"/>
          <w:lang w:val="pl-PL"/>
        </w:rPr>
        <w:t>roku</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eastAsia="ru-RU"/>
        </w:rPr>
        <w:t>–</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Szczecin</w:t>
      </w:r>
      <w:r w:rsidRPr="00026D8F">
        <w:rPr>
          <w:rFonts w:ascii="Times New Roman" w:hAnsi="Times New Roman" w:cs="Times New Roman"/>
          <w:sz w:val="24"/>
          <w:szCs w:val="24"/>
        </w:rPr>
        <w:t>, 2018. </w:t>
      </w:r>
      <w:r w:rsidRPr="00026D8F">
        <w:rPr>
          <w:rFonts w:ascii="Times New Roman" w:hAnsi="Times New Roman" w:cs="Times New Roman"/>
          <w:sz w:val="24"/>
          <w:szCs w:val="24"/>
          <w:lang w:eastAsia="ru-RU"/>
        </w:rPr>
        <w:t>–</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pl-PL"/>
        </w:rPr>
        <w:t>S</w:t>
      </w:r>
      <w:r w:rsidRPr="00026D8F">
        <w:rPr>
          <w:rFonts w:ascii="Times New Roman" w:hAnsi="Times New Roman" w:cs="Times New Roman"/>
          <w:sz w:val="24"/>
          <w:szCs w:val="24"/>
        </w:rPr>
        <w:t>. 87–105.</w:t>
      </w:r>
    </w:p>
    <w:p w:rsidR="008C02BA" w:rsidRPr="00026D8F" w:rsidRDefault="008C02BA" w:rsidP="00E800D0">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b/>
          <w:sz w:val="24"/>
          <w:szCs w:val="24"/>
          <w:lang w:eastAsia="ru-RU"/>
        </w:rPr>
        <w:t>Біловус Г.</w:t>
      </w:r>
      <w:r w:rsidRPr="00026D8F">
        <w:rPr>
          <w:rFonts w:ascii="Times New Roman" w:hAnsi="Times New Roman"/>
          <w:sz w:val="24"/>
          <w:szCs w:val="24"/>
          <w:lang w:eastAsia="ru-RU"/>
        </w:rPr>
        <w:t xml:space="preserve"> Фемінітиви в українських мовознавчих дослідженнях ХХІ століття / Галина Біловус // </w:t>
      </w:r>
      <w:r w:rsidRPr="00026D8F">
        <w:rPr>
          <w:rFonts w:ascii="Times New Roman" w:hAnsi="Times New Roman"/>
          <w:sz w:val="24"/>
          <w:szCs w:val="24"/>
          <w:lang w:val="en-US" w:eastAsia="ru-RU"/>
        </w:rPr>
        <w:t>Kobieta</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w</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zwierciadle</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j</w:t>
      </w:r>
      <w:r w:rsidR="00E13B32" w:rsidRPr="00026D8F">
        <w:rPr>
          <w:rFonts w:ascii="Times New Roman" w:hAnsi="Times New Roman" w:cs="Times New Roman"/>
          <w:sz w:val="24"/>
          <w:szCs w:val="24"/>
          <w:lang w:eastAsia="ru-RU"/>
        </w:rPr>
        <w:t>ę</w:t>
      </w:r>
      <w:r w:rsidRPr="00026D8F">
        <w:rPr>
          <w:rFonts w:ascii="Times New Roman" w:hAnsi="Times New Roman"/>
          <w:sz w:val="24"/>
          <w:szCs w:val="24"/>
          <w:lang w:val="en-US" w:eastAsia="ru-RU"/>
        </w:rPr>
        <w:t>zyka</w:t>
      </w:r>
      <w:r w:rsidRPr="00026D8F">
        <w:rPr>
          <w:rFonts w:ascii="Times New Roman" w:hAnsi="Times New Roman"/>
          <w:sz w:val="24"/>
          <w:szCs w:val="24"/>
          <w:lang w:eastAsia="ru-RU"/>
        </w:rPr>
        <w:t xml:space="preserve"> і </w:t>
      </w:r>
      <w:r w:rsidRPr="00026D8F">
        <w:rPr>
          <w:rFonts w:ascii="Times New Roman" w:hAnsi="Times New Roman"/>
          <w:sz w:val="24"/>
          <w:szCs w:val="24"/>
          <w:lang w:val="en-US" w:eastAsia="ru-RU"/>
        </w:rPr>
        <w:t>kultury</w:t>
      </w:r>
      <w:r w:rsidRPr="00026D8F">
        <w:rPr>
          <w:rFonts w:ascii="Times New Roman" w:hAnsi="Times New Roman"/>
          <w:sz w:val="24"/>
          <w:szCs w:val="24"/>
          <w:lang w:eastAsia="ru-RU"/>
        </w:rPr>
        <w:t>= Жінка в дзеркалі мови і культури</w:t>
      </w:r>
      <w:r w:rsidRPr="00026D8F">
        <w:rPr>
          <w:rFonts w:ascii="Times New Roman" w:hAnsi="Times New Roman"/>
          <w:sz w:val="24"/>
          <w:szCs w:val="24"/>
          <w:lang w:val="en-US" w:eastAsia="ru-RU"/>
        </w:rPr>
        <w:t> </w:t>
      </w:r>
      <w:r w:rsidRPr="00026D8F">
        <w:rPr>
          <w:rFonts w:ascii="Times New Roman" w:hAnsi="Times New Roman"/>
          <w:sz w:val="24"/>
          <w:szCs w:val="24"/>
          <w:lang w:eastAsia="ru-RU"/>
        </w:rPr>
        <w:t>: [</w:t>
      </w:r>
      <w:r w:rsidRPr="00026D8F">
        <w:rPr>
          <w:rFonts w:ascii="Times New Roman" w:hAnsi="Times New Roman"/>
          <w:sz w:val="24"/>
          <w:szCs w:val="24"/>
          <w:lang w:val="en-US"/>
        </w:rPr>
        <w:t>m</w:t>
      </w:r>
      <w:r w:rsidRPr="00026D8F">
        <w:rPr>
          <w:rFonts w:ascii="Times New Roman" w:hAnsi="Times New Roman"/>
          <w:sz w:val="24"/>
          <w:szCs w:val="24"/>
          <w:lang w:val="pl-PL"/>
        </w:rPr>
        <w:t>onografia</w:t>
      </w:r>
      <w:r w:rsidRPr="00026D8F">
        <w:rPr>
          <w:rFonts w:ascii="Times New Roman" w:hAnsi="Times New Roman"/>
          <w:sz w:val="24"/>
          <w:szCs w:val="24"/>
        </w:rPr>
        <w:t xml:space="preserve"> </w:t>
      </w:r>
      <w:r w:rsidRPr="00026D8F">
        <w:rPr>
          <w:rFonts w:ascii="Times New Roman" w:hAnsi="Times New Roman"/>
          <w:sz w:val="24"/>
          <w:szCs w:val="24"/>
          <w:lang w:val="pl-PL"/>
        </w:rPr>
        <w:t>wieloautorska</w:t>
      </w:r>
      <w:r w:rsidRPr="00026D8F">
        <w:rPr>
          <w:rFonts w:ascii="Times New Roman" w:hAnsi="Times New Roman"/>
          <w:sz w:val="24"/>
          <w:szCs w:val="24"/>
          <w:lang w:eastAsia="ru-RU"/>
        </w:rPr>
        <w:t>=колективна монографія</w:t>
      </w:r>
      <w:r w:rsidRPr="00026D8F">
        <w:rPr>
          <w:rFonts w:ascii="Times New Roman" w:hAnsi="Times New Roman"/>
          <w:sz w:val="24"/>
          <w:szCs w:val="24"/>
          <w:u w:val="single"/>
          <w:lang w:eastAsia="ru-RU"/>
        </w:rPr>
        <w:t>]</w:t>
      </w:r>
      <w:r w:rsidRPr="00026D8F">
        <w:rPr>
          <w:rFonts w:ascii="Times New Roman" w:hAnsi="Times New Roman"/>
          <w:sz w:val="24"/>
          <w:szCs w:val="24"/>
          <w:lang w:eastAsia="ru-RU"/>
        </w:rPr>
        <w:t xml:space="preserve"> / </w:t>
      </w:r>
      <w:r w:rsidRPr="00026D8F">
        <w:rPr>
          <w:rFonts w:ascii="Times New Roman" w:hAnsi="Times New Roman"/>
          <w:sz w:val="24"/>
          <w:szCs w:val="24"/>
          <w:lang w:val="en-US" w:eastAsia="ru-RU"/>
        </w:rPr>
        <w:t>pod</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red</w:t>
      </w:r>
      <w:r w:rsidRPr="00026D8F">
        <w:rPr>
          <w:rFonts w:ascii="Times New Roman" w:hAnsi="Times New Roman"/>
          <w:sz w:val="24"/>
          <w:szCs w:val="24"/>
          <w:lang w:eastAsia="ru-RU"/>
        </w:rPr>
        <w:t>.: А</w:t>
      </w:r>
      <w:r w:rsidR="00E13B32" w:rsidRPr="00026D8F">
        <w:rPr>
          <w:rFonts w:ascii="Times New Roman" w:hAnsi="Times New Roman" w:cs="Times New Roman"/>
          <w:sz w:val="24"/>
          <w:szCs w:val="24"/>
          <w:lang w:eastAsia="ru-RU"/>
        </w:rPr>
        <w:t>łł</w:t>
      </w:r>
      <w:r w:rsidRPr="00026D8F">
        <w:rPr>
          <w:rFonts w:ascii="Times New Roman" w:hAnsi="Times New Roman"/>
          <w:sz w:val="24"/>
          <w:szCs w:val="24"/>
          <w:lang w:val="en-US" w:eastAsia="ru-RU"/>
        </w:rPr>
        <w:t>y</w:t>
      </w:r>
      <w:r w:rsidRPr="00026D8F">
        <w:rPr>
          <w:rFonts w:ascii="Times New Roman" w:hAnsi="Times New Roman"/>
          <w:sz w:val="24"/>
          <w:szCs w:val="24"/>
          <w:lang w:eastAsia="ru-RU"/>
        </w:rPr>
        <w:t xml:space="preserve"> А</w:t>
      </w:r>
      <w:r w:rsidRPr="00026D8F">
        <w:rPr>
          <w:rFonts w:ascii="Times New Roman" w:hAnsi="Times New Roman"/>
          <w:sz w:val="24"/>
          <w:szCs w:val="24"/>
          <w:lang w:val="en-US" w:eastAsia="ru-RU"/>
        </w:rPr>
        <w:t>rchangielskiej</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i</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Miros</w:t>
      </w:r>
      <w:r w:rsidR="00E13B32" w:rsidRPr="00026D8F">
        <w:rPr>
          <w:rFonts w:ascii="Times New Roman" w:hAnsi="Times New Roman" w:cs="Times New Roman"/>
          <w:sz w:val="24"/>
          <w:szCs w:val="24"/>
          <w:lang w:eastAsia="ru-RU"/>
        </w:rPr>
        <w:t>ł</w:t>
      </w:r>
      <w:r w:rsidRPr="00026D8F">
        <w:rPr>
          <w:rFonts w:ascii="Times New Roman" w:hAnsi="Times New Roman"/>
          <w:sz w:val="24"/>
          <w:szCs w:val="24"/>
          <w:lang w:val="en-US" w:eastAsia="ru-RU"/>
        </w:rPr>
        <w:t>awy</w:t>
      </w:r>
      <w:r w:rsidRPr="00026D8F">
        <w:rPr>
          <w:rFonts w:ascii="Times New Roman" w:hAnsi="Times New Roman"/>
          <w:sz w:val="24"/>
          <w:szCs w:val="24"/>
          <w:lang w:eastAsia="ru-RU"/>
        </w:rPr>
        <w:t xml:space="preserve"> </w:t>
      </w:r>
      <w:r w:rsidRPr="00026D8F">
        <w:rPr>
          <w:rFonts w:ascii="Times New Roman" w:hAnsi="Times New Roman"/>
          <w:sz w:val="24"/>
          <w:szCs w:val="24"/>
          <w:lang w:val="en-US" w:eastAsia="ru-RU"/>
        </w:rPr>
        <w:t>Hordy</w:t>
      </w:r>
      <w:r w:rsidRPr="00026D8F">
        <w:rPr>
          <w:rFonts w:ascii="Times New Roman" w:hAnsi="Times New Roman"/>
          <w:sz w:val="24"/>
          <w:szCs w:val="24"/>
          <w:lang w:eastAsia="ru-RU"/>
        </w:rPr>
        <w:t xml:space="preserve">. – </w:t>
      </w:r>
      <w:r w:rsidRPr="00026D8F">
        <w:rPr>
          <w:rFonts w:ascii="Times New Roman" w:hAnsi="Times New Roman"/>
          <w:sz w:val="24"/>
          <w:szCs w:val="24"/>
          <w:lang w:val="en-US" w:eastAsia="ru-RU"/>
        </w:rPr>
        <w:t>Szczecin</w:t>
      </w:r>
      <w:r w:rsidRPr="00026D8F">
        <w:rPr>
          <w:rFonts w:ascii="Times New Roman" w:hAnsi="Times New Roman"/>
          <w:sz w:val="24"/>
          <w:szCs w:val="24"/>
          <w:lang w:eastAsia="ru-RU"/>
        </w:rPr>
        <w:t xml:space="preserve">, 2017. – </w:t>
      </w:r>
      <w:r w:rsidRPr="00026D8F">
        <w:rPr>
          <w:rFonts w:ascii="Times New Roman" w:hAnsi="Times New Roman"/>
          <w:sz w:val="24"/>
          <w:szCs w:val="24"/>
          <w:lang w:val="en-US" w:eastAsia="ru-RU"/>
        </w:rPr>
        <w:t>S</w:t>
      </w:r>
      <w:r w:rsidRPr="00026D8F">
        <w:rPr>
          <w:rFonts w:ascii="Times New Roman" w:hAnsi="Times New Roman"/>
          <w:sz w:val="24"/>
          <w:szCs w:val="24"/>
          <w:lang w:eastAsia="ru-RU"/>
        </w:rPr>
        <w:t>. 181–198 (1,3 друк.арк.).</w:t>
      </w:r>
    </w:p>
    <w:p w:rsidR="001C69B3" w:rsidRPr="00026D8F" w:rsidRDefault="001C69B3" w:rsidP="00E800D0">
      <w:pPr>
        <w:pStyle w:val="NoSpacing1"/>
        <w:tabs>
          <w:tab w:val="left" w:pos="0"/>
        </w:tabs>
        <w:ind w:firstLine="540"/>
        <w:jc w:val="both"/>
        <w:rPr>
          <w:rFonts w:ascii="Times New Roman" w:hAnsi="Times New Roman"/>
          <w:sz w:val="24"/>
          <w:szCs w:val="24"/>
        </w:rPr>
      </w:pPr>
      <w:r w:rsidRPr="00026D8F">
        <w:rPr>
          <w:rFonts w:ascii="Times New Roman" w:hAnsi="Times New Roman"/>
          <w:b/>
          <w:sz w:val="24"/>
          <w:szCs w:val="24"/>
        </w:rPr>
        <w:t>Дубровний Т.</w:t>
      </w:r>
      <w:r w:rsidRPr="00026D8F">
        <w:rPr>
          <w:rFonts w:ascii="Times New Roman" w:hAnsi="Times New Roman"/>
          <w:sz w:val="24"/>
          <w:szCs w:val="24"/>
        </w:rPr>
        <w:t xml:space="preserve"> Вступне слово / Тарас Дубровний // Львівсько-Ряшівські наукові зошити : [зб</w:t>
      </w:r>
      <w:r w:rsidR="007F307E" w:rsidRPr="00026D8F">
        <w:rPr>
          <w:rFonts w:ascii="Times New Roman" w:hAnsi="Times New Roman"/>
          <w:sz w:val="24"/>
          <w:szCs w:val="24"/>
        </w:rPr>
        <w:t>.</w:t>
      </w:r>
      <w:r w:rsidRPr="00026D8F">
        <w:rPr>
          <w:rFonts w:ascii="Times New Roman" w:hAnsi="Times New Roman"/>
          <w:sz w:val="24"/>
          <w:szCs w:val="24"/>
        </w:rPr>
        <w:t xml:space="preserve"> наук. праць] ; ЛНУ імені Івана Франка, Ряшівський університет. – Львів ; Ряшів : [б. в.], 2017. – С. 99–100.</w:t>
      </w:r>
      <w:r w:rsidR="00AB3908" w:rsidRPr="00026D8F">
        <w:rPr>
          <w:rFonts w:ascii="Times New Roman" w:hAnsi="Times New Roman"/>
          <w:sz w:val="24"/>
          <w:szCs w:val="24"/>
        </w:rPr>
        <w:t xml:space="preserve"> – (</w:t>
      </w:r>
      <w:r w:rsidR="00AB3908" w:rsidRPr="00026D8F">
        <w:rPr>
          <w:rFonts w:ascii="Times New Roman" w:hAnsi="Times New Roman"/>
          <w:sz w:val="24"/>
          <w:szCs w:val="24"/>
          <w:lang w:val="en-US"/>
        </w:rPr>
        <w:t>Sacrum</w:t>
      </w:r>
      <w:r w:rsidR="00AB3908" w:rsidRPr="00026D8F">
        <w:rPr>
          <w:rFonts w:ascii="Times New Roman" w:hAnsi="Times New Roman"/>
          <w:sz w:val="24"/>
          <w:szCs w:val="24"/>
        </w:rPr>
        <w:t xml:space="preserve"> </w:t>
      </w:r>
      <w:r w:rsidR="00AB3908" w:rsidRPr="00026D8F">
        <w:rPr>
          <w:rFonts w:ascii="Times New Roman" w:hAnsi="Times New Roman"/>
          <w:sz w:val="24"/>
          <w:szCs w:val="24"/>
          <w:lang w:val="en-US"/>
        </w:rPr>
        <w:t>et</w:t>
      </w:r>
      <w:r w:rsidR="00AB3908" w:rsidRPr="00026D8F">
        <w:rPr>
          <w:rFonts w:ascii="Times New Roman" w:hAnsi="Times New Roman"/>
          <w:sz w:val="24"/>
          <w:szCs w:val="24"/>
        </w:rPr>
        <w:t xml:space="preserve"> </w:t>
      </w:r>
      <w:r w:rsidR="00AB3908" w:rsidRPr="00026D8F">
        <w:rPr>
          <w:rFonts w:ascii="Times New Roman" w:hAnsi="Times New Roman"/>
          <w:sz w:val="24"/>
          <w:szCs w:val="24"/>
          <w:lang w:val="en-US"/>
        </w:rPr>
        <w:t>profanum</w:t>
      </w:r>
      <w:r w:rsidR="00AB3908" w:rsidRPr="00026D8F">
        <w:rPr>
          <w:rFonts w:ascii="Times New Roman" w:hAnsi="Times New Roman"/>
          <w:sz w:val="24"/>
          <w:szCs w:val="24"/>
        </w:rPr>
        <w:t xml:space="preserve"> в культурі, т. 4).</w:t>
      </w:r>
      <w:r w:rsidR="00980CA6" w:rsidRPr="00026D8F">
        <w:rPr>
          <w:rFonts w:ascii="Times New Roman" w:hAnsi="Times New Roman"/>
          <w:sz w:val="24"/>
          <w:szCs w:val="24"/>
        </w:rPr>
        <w:t xml:space="preserve"> </w:t>
      </w:r>
    </w:p>
    <w:p w:rsidR="00214137" w:rsidRPr="00026D8F" w:rsidRDefault="00214137" w:rsidP="00214137">
      <w:pPr>
        <w:pStyle w:val="xfmc1"/>
        <w:shd w:val="clear" w:color="auto" w:fill="FFFFFF"/>
        <w:spacing w:before="0" w:beforeAutospacing="0" w:after="0" w:afterAutospacing="0"/>
        <w:ind w:firstLine="567"/>
        <w:jc w:val="both"/>
        <w:rPr>
          <w:lang w:val="uk-UA"/>
        </w:rPr>
      </w:pPr>
      <w:r w:rsidRPr="00026D8F">
        <w:rPr>
          <w:b/>
          <w:lang w:val="uk-UA"/>
        </w:rPr>
        <w:t>Кияновська Л.О.</w:t>
      </w:r>
      <w:r w:rsidRPr="00026D8F">
        <w:rPr>
          <w:lang w:val="de-DE"/>
        </w:rPr>
        <w:t xml:space="preserve"> Die Rezeption des Schaffens von Edvard Grieg in der Ukraine</w:t>
      </w:r>
      <w:r w:rsidRPr="00026D8F">
        <w:rPr>
          <w:lang w:val="uk-UA"/>
        </w:rPr>
        <w:t> </w:t>
      </w:r>
      <w:r w:rsidR="00357488" w:rsidRPr="00026D8F">
        <w:rPr>
          <w:lang w:val="uk-UA"/>
        </w:rPr>
        <w:t>/ Л.О. Кияновська </w:t>
      </w:r>
      <w:r w:rsidRPr="00026D8F">
        <w:rPr>
          <w:lang w:val="de-DE"/>
        </w:rPr>
        <w:t>// Edvard Grieg: sein Umfeld, seine Nachfolge – Neue Forschungen. Hrsg. von Helmut Loos und Patrick Dinslage.</w:t>
      </w:r>
      <w:r w:rsidRPr="00026D8F">
        <w:rPr>
          <w:lang w:val="uk-UA"/>
        </w:rPr>
        <w:t> </w:t>
      </w:r>
      <w:r w:rsidRPr="00026D8F">
        <w:rPr>
          <w:lang w:val="de-DE"/>
        </w:rPr>
        <w:t>– Leipzig</w:t>
      </w:r>
      <w:r w:rsidRPr="00026D8F">
        <w:rPr>
          <w:lang w:val="uk-UA"/>
        </w:rPr>
        <w:t> </w:t>
      </w:r>
      <w:r w:rsidRPr="00026D8F">
        <w:rPr>
          <w:lang w:val="de-DE"/>
        </w:rPr>
        <w:t>: Gudrun Schröder Verlag,</w:t>
      </w:r>
      <w:r w:rsidRPr="00026D8F">
        <w:rPr>
          <w:rStyle w:val="apple-converted-space"/>
          <w:lang w:val="de-DE"/>
        </w:rPr>
        <w:t> </w:t>
      </w:r>
      <w:r w:rsidRPr="00026D8F">
        <w:rPr>
          <w:lang w:val="de-DE"/>
        </w:rPr>
        <w:t>2018</w:t>
      </w:r>
      <w:r w:rsidRPr="00026D8F">
        <w:rPr>
          <w:rStyle w:val="apple-converted-space"/>
          <w:lang w:val="de-DE"/>
        </w:rPr>
        <w:t> </w:t>
      </w:r>
      <w:r w:rsidRPr="00026D8F">
        <w:rPr>
          <w:lang w:val="de-DE"/>
        </w:rPr>
        <w:t>– S.</w:t>
      </w:r>
      <w:r w:rsidRPr="00026D8F">
        <w:rPr>
          <w:rStyle w:val="apple-converted-space"/>
          <w:lang w:val="de-DE"/>
        </w:rPr>
        <w:t> </w:t>
      </w:r>
      <w:r w:rsidRPr="00026D8F">
        <w:rPr>
          <w:lang w:val="de-DE"/>
        </w:rPr>
        <w:t>263–273.</w:t>
      </w:r>
      <w:r w:rsidR="00357488" w:rsidRPr="00026D8F">
        <w:rPr>
          <w:lang w:val="uk-UA"/>
        </w:rPr>
        <w:t xml:space="preserve"> </w:t>
      </w:r>
    </w:p>
    <w:p w:rsidR="00214137" w:rsidRPr="00026D8F" w:rsidRDefault="00214137" w:rsidP="00214137">
      <w:pPr>
        <w:pStyle w:val="xfmc1"/>
        <w:shd w:val="clear" w:color="auto" w:fill="FFFFFF"/>
        <w:spacing w:before="0" w:beforeAutospacing="0" w:after="0" w:afterAutospacing="0"/>
        <w:ind w:firstLine="567"/>
        <w:jc w:val="both"/>
        <w:rPr>
          <w:b/>
          <w:lang w:val="uk-UA"/>
        </w:rPr>
      </w:pPr>
      <w:r w:rsidRPr="00026D8F">
        <w:rPr>
          <w:b/>
          <w:lang w:val="uk-UA"/>
        </w:rPr>
        <w:t>Кияновська Л.О.</w:t>
      </w:r>
      <w:r w:rsidRPr="00026D8F">
        <w:rPr>
          <w:lang w:val="de-DE"/>
        </w:rPr>
        <w:t xml:space="preserve"> </w:t>
      </w:r>
      <w:r w:rsidRPr="00026D8F">
        <w:rPr>
          <w:lang w:val="pl-PL"/>
        </w:rPr>
        <w:t>Rola Karola Lipińskiego w ukraińskiej kulturze muzycznej XIX wieku </w:t>
      </w:r>
      <w:r w:rsidR="00357488" w:rsidRPr="00026D8F">
        <w:rPr>
          <w:lang w:val="uk-UA"/>
        </w:rPr>
        <w:t>/ Л.О. Кияновська </w:t>
      </w:r>
      <w:r w:rsidRPr="00026D8F">
        <w:rPr>
          <w:lang w:val="pl-PL"/>
        </w:rPr>
        <w:t>// Karol Lipiński Życie, działalność, epoka </w:t>
      </w:r>
      <w:r w:rsidRPr="00026D8F">
        <w:rPr>
          <w:lang w:val="uk-UA"/>
        </w:rPr>
        <w:t>/ р</w:t>
      </w:r>
      <w:r w:rsidRPr="00026D8F">
        <w:rPr>
          <w:lang w:val="en-GB"/>
        </w:rPr>
        <w:t>od</w:t>
      </w:r>
      <w:r w:rsidRPr="00026D8F">
        <w:rPr>
          <w:lang w:val="uk-UA"/>
        </w:rPr>
        <w:t xml:space="preserve"> </w:t>
      </w:r>
      <w:r w:rsidRPr="00026D8F">
        <w:rPr>
          <w:lang w:val="en-GB"/>
        </w:rPr>
        <w:t>red</w:t>
      </w:r>
      <w:r w:rsidRPr="00026D8F">
        <w:rPr>
          <w:lang w:val="uk-UA"/>
        </w:rPr>
        <w:t xml:space="preserve">. </w:t>
      </w:r>
      <w:r w:rsidRPr="00026D8F">
        <w:rPr>
          <w:lang w:val="en-GB"/>
        </w:rPr>
        <w:t>naukow</w:t>
      </w:r>
      <w:r w:rsidRPr="00026D8F">
        <w:rPr>
          <w:lang w:val="uk-UA"/>
        </w:rPr>
        <w:t xml:space="preserve">ą </w:t>
      </w:r>
      <w:r w:rsidRPr="00026D8F">
        <w:rPr>
          <w:lang w:val="en-GB"/>
        </w:rPr>
        <w:t>Joanny</w:t>
      </w:r>
      <w:r w:rsidRPr="00026D8F">
        <w:rPr>
          <w:lang w:val="uk-UA"/>
        </w:rPr>
        <w:t xml:space="preserve"> </w:t>
      </w:r>
      <w:r w:rsidRPr="00026D8F">
        <w:rPr>
          <w:lang w:val="en-GB"/>
        </w:rPr>
        <w:t>Subel</w:t>
      </w:r>
      <w:r w:rsidRPr="00026D8F">
        <w:rPr>
          <w:lang w:val="uk-UA"/>
        </w:rPr>
        <w:t xml:space="preserve">. – </w:t>
      </w:r>
      <w:r w:rsidRPr="00026D8F">
        <w:rPr>
          <w:lang w:val="en-GB"/>
        </w:rPr>
        <w:t>Wroc</w:t>
      </w:r>
      <w:r w:rsidRPr="00026D8F">
        <w:rPr>
          <w:lang w:val="uk-UA"/>
        </w:rPr>
        <w:t>ł</w:t>
      </w:r>
      <w:r w:rsidRPr="00026D8F">
        <w:rPr>
          <w:lang w:val="en-GB"/>
        </w:rPr>
        <w:t>aw</w:t>
      </w:r>
      <w:r w:rsidRPr="00026D8F">
        <w:rPr>
          <w:lang w:val="uk-UA"/>
        </w:rPr>
        <w:t xml:space="preserve"> : </w:t>
      </w:r>
      <w:r w:rsidRPr="00026D8F">
        <w:rPr>
          <w:lang w:val="en-GB"/>
        </w:rPr>
        <w:t>Akademia</w:t>
      </w:r>
      <w:r w:rsidRPr="00026D8F">
        <w:rPr>
          <w:lang w:val="uk-UA"/>
        </w:rPr>
        <w:t xml:space="preserve"> </w:t>
      </w:r>
      <w:r w:rsidRPr="00026D8F">
        <w:rPr>
          <w:lang w:val="en-GB"/>
        </w:rPr>
        <w:t>Muzyczna</w:t>
      </w:r>
      <w:r w:rsidRPr="00026D8F">
        <w:rPr>
          <w:lang w:val="uk-UA"/>
        </w:rPr>
        <w:t xml:space="preserve"> </w:t>
      </w:r>
      <w:r w:rsidRPr="00026D8F">
        <w:rPr>
          <w:lang w:val="en-GB"/>
        </w:rPr>
        <w:t>im</w:t>
      </w:r>
      <w:r w:rsidRPr="00026D8F">
        <w:rPr>
          <w:lang w:val="uk-UA"/>
        </w:rPr>
        <w:t>. </w:t>
      </w:r>
      <w:r w:rsidRPr="00026D8F">
        <w:rPr>
          <w:lang w:val="en-GB"/>
        </w:rPr>
        <w:t>K.</w:t>
      </w:r>
      <w:r w:rsidRPr="00026D8F">
        <w:rPr>
          <w:lang w:val="uk-UA"/>
        </w:rPr>
        <w:t> </w:t>
      </w:r>
      <w:r w:rsidRPr="00026D8F">
        <w:rPr>
          <w:lang w:val="en-GB"/>
        </w:rPr>
        <w:t>Lipińskiego,</w:t>
      </w:r>
      <w:r w:rsidRPr="00026D8F">
        <w:rPr>
          <w:rStyle w:val="apple-converted-space"/>
          <w:lang w:val="en-GB"/>
        </w:rPr>
        <w:t> </w:t>
      </w:r>
      <w:r w:rsidRPr="00026D8F">
        <w:rPr>
          <w:lang w:val="en-GB"/>
        </w:rPr>
        <w:t>2017</w:t>
      </w:r>
      <w:r w:rsidRPr="00026D8F">
        <w:rPr>
          <w:lang w:val="uk-UA"/>
        </w:rPr>
        <w:t>.</w:t>
      </w:r>
      <w:r w:rsidRPr="00026D8F">
        <w:rPr>
          <w:rStyle w:val="apple-converted-space"/>
          <w:lang w:val="en-GB"/>
        </w:rPr>
        <w:t> </w:t>
      </w:r>
      <w:r w:rsidRPr="00026D8F">
        <w:rPr>
          <w:lang w:val="en-GB"/>
        </w:rPr>
        <w:t>– T</w:t>
      </w:r>
      <w:r w:rsidRPr="00026D8F">
        <w:rPr>
          <w:lang w:val="uk-UA"/>
        </w:rPr>
        <w:t>. </w:t>
      </w:r>
      <w:r w:rsidRPr="00026D8F">
        <w:rPr>
          <w:lang w:val="en-GB"/>
        </w:rPr>
        <w:t>VI.</w:t>
      </w:r>
      <w:r w:rsidRPr="00026D8F">
        <w:rPr>
          <w:lang w:val="uk-UA"/>
        </w:rPr>
        <w:t> </w:t>
      </w:r>
      <w:r w:rsidRPr="00026D8F">
        <w:rPr>
          <w:lang w:val="en-GB"/>
        </w:rPr>
        <w:t>– S.</w:t>
      </w:r>
      <w:r w:rsidRPr="00026D8F">
        <w:rPr>
          <w:rStyle w:val="apple-converted-space"/>
          <w:lang w:val="en-GB"/>
        </w:rPr>
        <w:t> </w:t>
      </w:r>
      <w:r w:rsidRPr="00026D8F">
        <w:rPr>
          <w:lang w:val="en-GB"/>
        </w:rPr>
        <w:t>47</w:t>
      </w:r>
      <w:r w:rsidRPr="00026D8F">
        <w:rPr>
          <w:lang w:val="de-DE"/>
        </w:rPr>
        <w:t>–</w:t>
      </w:r>
      <w:r w:rsidRPr="00026D8F">
        <w:rPr>
          <w:lang w:val="en-GB"/>
        </w:rPr>
        <w:t>59.</w:t>
      </w:r>
    </w:p>
    <w:p w:rsidR="00214137" w:rsidRPr="00026D8F" w:rsidRDefault="00214137" w:rsidP="00214137">
      <w:pPr>
        <w:pStyle w:val="xfmc1"/>
        <w:shd w:val="clear" w:color="auto" w:fill="FFFFFF"/>
        <w:spacing w:before="0" w:beforeAutospacing="0" w:after="0" w:afterAutospacing="0"/>
        <w:ind w:firstLine="567"/>
        <w:jc w:val="both"/>
        <w:rPr>
          <w:b/>
          <w:lang w:val="uk-UA"/>
        </w:rPr>
      </w:pPr>
      <w:r w:rsidRPr="00026D8F">
        <w:rPr>
          <w:b/>
          <w:lang w:val="uk-UA"/>
        </w:rPr>
        <w:t>Кияновська Л.О.</w:t>
      </w:r>
      <w:r w:rsidRPr="00026D8F">
        <w:rPr>
          <w:lang w:val="de-DE"/>
        </w:rPr>
        <w:t xml:space="preserve"> Woraus besteht die jüdische Kultur in der Ukraine?</w:t>
      </w:r>
      <w:r w:rsidRPr="00026D8F">
        <w:rPr>
          <w:rStyle w:val="apple-converted-space"/>
          <w:lang w:val="de-DE"/>
        </w:rPr>
        <w:t> </w:t>
      </w:r>
      <w:r w:rsidRPr="00026D8F">
        <w:rPr>
          <w:lang w:val="en-GB"/>
        </w:rPr>
        <w:t>Versuch einer Systematisierung</w:t>
      </w:r>
      <w:r w:rsidRPr="00026D8F">
        <w:rPr>
          <w:lang w:val="uk-UA"/>
        </w:rPr>
        <w:t> </w:t>
      </w:r>
      <w:r w:rsidR="00357488" w:rsidRPr="00026D8F">
        <w:rPr>
          <w:lang w:val="uk-UA"/>
        </w:rPr>
        <w:t>/ Л.О. Кияновська </w:t>
      </w:r>
      <w:r w:rsidRPr="00026D8F">
        <w:rPr>
          <w:lang w:val="en-GB"/>
        </w:rPr>
        <w:t>// Musik und jüdische Kultur in der Ukraine. Geschichte. Transkulturation. Quellen.</w:t>
      </w:r>
      <w:r w:rsidRPr="00026D8F">
        <w:rPr>
          <w:lang w:val="uk-UA"/>
        </w:rPr>
        <w:t> –</w:t>
      </w:r>
      <w:r w:rsidRPr="00026D8F">
        <w:rPr>
          <w:lang w:val="en-GB"/>
        </w:rPr>
        <w:t xml:space="preserve"> Berlin</w:t>
      </w:r>
      <w:r w:rsidRPr="00026D8F">
        <w:rPr>
          <w:lang w:val="uk-UA"/>
        </w:rPr>
        <w:t> </w:t>
      </w:r>
      <w:r w:rsidRPr="00026D8F">
        <w:rPr>
          <w:lang w:val="en-GB"/>
        </w:rPr>
        <w:t>: Edition EMVAS,</w:t>
      </w:r>
      <w:r w:rsidRPr="00026D8F">
        <w:rPr>
          <w:rStyle w:val="apple-converted-space"/>
          <w:lang w:val="en-GB"/>
        </w:rPr>
        <w:t> </w:t>
      </w:r>
      <w:r w:rsidRPr="00026D8F">
        <w:rPr>
          <w:lang w:val="en-GB"/>
        </w:rPr>
        <w:t>2017.</w:t>
      </w:r>
      <w:r w:rsidRPr="00026D8F">
        <w:rPr>
          <w:lang w:val="uk-UA"/>
        </w:rPr>
        <w:t> </w:t>
      </w:r>
      <w:r w:rsidRPr="00026D8F">
        <w:rPr>
          <w:lang w:val="de-DE"/>
        </w:rPr>
        <w:t>–</w:t>
      </w:r>
      <w:r w:rsidRPr="00026D8F">
        <w:rPr>
          <w:lang w:val="en-GB"/>
        </w:rPr>
        <w:t xml:space="preserve"> S.</w:t>
      </w:r>
      <w:r w:rsidRPr="00026D8F">
        <w:rPr>
          <w:rStyle w:val="apple-converted-space"/>
          <w:lang w:val="en-GB"/>
        </w:rPr>
        <w:t> </w:t>
      </w:r>
      <w:r w:rsidRPr="00026D8F">
        <w:rPr>
          <w:lang w:val="en-GB"/>
        </w:rPr>
        <w:t>21</w:t>
      </w:r>
      <w:r w:rsidRPr="00026D8F">
        <w:rPr>
          <w:lang w:val="de-DE"/>
        </w:rPr>
        <w:t>–</w:t>
      </w:r>
      <w:r w:rsidRPr="00026D8F">
        <w:rPr>
          <w:lang w:val="en-GB"/>
        </w:rPr>
        <w:t>37.</w:t>
      </w:r>
    </w:p>
    <w:p w:rsidR="00214137" w:rsidRPr="00026D8F" w:rsidRDefault="00214137" w:rsidP="00214137">
      <w:pPr>
        <w:tabs>
          <w:tab w:val="left" w:pos="0"/>
        </w:tabs>
        <w:spacing w:after="0" w:line="240" w:lineRule="auto"/>
        <w:ind w:firstLine="540"/>
        <w:jc w:val="both"/>
        <w:rPr>
          <w:rFonts w:ascii="Times New Roman" w:hAnsi="Times New Roman" w:cs="Times New Roman"/>
          <w:sz w:val="24"/>
          <w:szCs w:val="24"/>
          <w:lang w:val="de-DE"/>
        </w:rPr>
      </w:pPr>
      <w:r w:rsidRPr="00026D8F">
        <w:rPr>
          <w:rFonts w:ascii="Times New Roman" w:hAnsi="Times New Roman" w:cs="Times New Roman"/>
          <w:b/>
          <w:sz w:val="24"/>
          <w:szCs w:val="24"/>
        </w:rPr>
        <w:t>Кияновська Л.О.</w:t>
      </w:r>
      <w:r w:rsidRPr="00026D8F">
        <w:rPr>
          <w:rFonts w:ascii="Times New Roman" w:hAnsi="Times New Roman" w:cs="Times New Roman"/>
          <w:sz w:val="24"/>
          <w:szCs w:val="24"/>
          <w:lang w:val="de-DE"/>
        </w:rPr>
        <w:t xml:space="preserve"> Ukrainische Komponistenschule in der Zwischenkriegsperiode des XX</w:t>
      </w:r>
      <w:r w:rsidRPr="00026D8F">
        <w:rPr>
          <w:rFonts w:ascii="Times New Roman" w:hAnsi="Times New Roman" w:cs="Times New Roman"/>
          <w:sz w:val="24"/>
          <w:szCs w:val="24"/>
        </w:rPr>
        <w:t> </w:t>
      </w:r>
      <w:r w:rsidRPr="00026D8F">
        <w:rPr>
          <w:rFonts w:ascii="Times New Roman" w:hAnsi="Times New Roman" w:cs="Times New Roman"/>
          <w:sz w:val="24"/>
          <w:szCs w:val="24"/>
          <w:lang w:val="de-DE"/>
        </w:rPr>
        <w:t>Jahrhunderts: Zwischen Modernismus und sozialistischem Realismus </w:t>
      </w:r>
      <w:r w:rsidR="00357488" w:rsidRPr="00026D8F">
        <w:rPr>
          <w:rFonts w:ascii="Times New Roman" w:hAnsi="Times New Roman" w:cs="Times New Roman"/>
        </w:rPr>
        <w:t>/ Л.О. Кияновська</w:t>
      </w:r>
      <w:r w:rsidR="00357488" w:rsidRPr="00026D8F">
        <w:rPr>
          <w:rFonts w:ascii="Times New Roman" w:hAnsi="Times New Roman" w:cs="Times New Roman"/>
          <w:sz w:val="24"/>
          <w:szCs w:val="24"/>
        </w:rPr>
        <w:t> </w:t>
      </w:r>
      <w:r w:rsidRPr="00026D8F">
        <w:rPr>
          <w:rFonts w:ascii="Times New Roman" w:hAnsi="Times New Roman" w:cs="Times New Roman"/>
          <w:sz w:val="24"/>
          <w:szCs w:val="24"/>
          <w:lang w:val="de-DE"/>
        </w:rPr>
        <w:t>// Slovenski glasbeni dnevi – 32.</w:t>
      </w:r>
      <w:r w:rsidRPr="00026D8F">
        <w:rPr>
          <w:rFonts w:ascii="Times New Roman" w:hAnsi="Times New Roman" w:cs="Times New Roman"/>
          <w:sz w:val="24"/>
          <w:szCs w:val="24"/>
        </w:rPr>
        <w:t> </w:t>
      </w:r>
      <w:r w:rsidRPr="00026D8F">
        <w:rPr>
          <w:rFonts w:ascii="Times New Roman" w:hAnsi="Times New Roman" w:cs="Times New Roman"/>
          <w:sz w:val="24"/>
          <w:szCs w:val="24"/>
          <w:lang w:val="de-DE"/>
        </w:rPr>
        <w:t>– Ljubljana</w:t>
      </w:r>
      <w:r w:rsidRPr="00026D8F">
        <w:rPr>
          <w:rFonts w:ascii="Times New Roman" w:hAnsi="Times New Roman" w:cs="Times New Roman"/>
          <w:sz w:val="24"/>
          <w:szCs w:val="24"/>
        </w:rPr>
        <w:t> </w:t>
      </w:r>
      <w:r w:rsidRPr="00026D8F">
        <w:rPr>
          <w:rFonts w:ascii="Times New Roman" w:hAnsi="Times New Roman" w:cs="Times New Roman"/>
          <w:sz w:val="24"/>
          <w:szCs w:val="24"/>
          <w:lang w:val="de-DE"/>
        </w:rPr>
        <w:t>: Festival,</w:t>
      </w:r>
      <w:r w:rsidRPr="00026D8F">
        <w:rPr>
          <w:rStyle w:val="apple-converted-space"/>
          <w:rFonts w:ascii="Times New Roman" w:hAnsi="Times New Roman" w:cs="Times New Roman"/>
          <w:sz w:val="24"/>
          <w:szCs w:val="24"/>
          <w:lang w:val="de-DE"/>
        </w:rPr>
        <w:t> </w:t>
      </w:r>
      <w:r w:rsidRPr="00026D8F">
        <w:rPr>
          <w:rFonts w:ascii="Times New Roman" w:hAnsi="Times New Roman" w:cs="Times New Roman"/>
          <w:sz w:val="24"/>
          <w:szCs w:val="24"/>
          <w:lang w:val="de-DE"/>
        </w:rPr>
        <w:t>2018.</w:t>
      </w:r>
      <w:r w:rsidRPr="00026D8F">
        <w:rPr>
          <w:rFonts w:ascii="Times New Roman" w:hAnsi="Times New Roman" w:cs="Times New Roman"/>
          <w:sz w:val="24"/>
          <w:szCs w:val="24"/>
        </w:rPr>
        <w:t> </w:t>
      </w:r>
      <w:r w:rsidRPr="00026D8F">
        <w:rPr>
          <w:rFonts w:ascii="Times New Roman" w:hAnsi="Times New Roman" w:cs="Times New Roman"/>
          <w:sz w:val="24"/>
          <w:szCs w:val="24"/>
          <w:lang w:val="de-DE"/>
        </w:rPr>
        <w:t>– S.</w:t>
      </w:r>
      <w:r w:rsidRPr="00026D8F">
        <w:rPr>
          <w:rStyle w:val="apple-converted-space"/>
          <w:rFonts w:ascii="Times New Roman" w:hAnsi="Times New Roman" w:cs="Times New Roman"/>
          <w:sz w:val="24"/>
          <w:szCs w:val="24"/>
          <w:lang w:val="de-DE"/>
        </w:rPr>
        <w:t> </w:t>
      </w:r>
      <w:r w:rsidRPr="00026D8F">
        <w:rPr>
          <w:rFonts w:ascii="Times New Roman" w:hAnsi="Times New Roman" w:cs="Times New Roman"/>
          <w:sz w:val="24"/>
          <w:szCs w:val="24"/>
          <w:lang w:val="de-DE"/>
        </w:rPr>
        <w:t>35–46.</w:t>
      </w:r>
    </w:p>
    <w:p w:rsidR="00607F33" w:rsidRPr="00026D8F" w:rsidRDefault="00607F33" w:rsidP="00214137">
      <w:pPr>
        <w:tabs>
          <w:tab w:val="left" w:pos="0"/>
        </w:tabs>
        <w:spacing w:after="0" w:line="240" w:lineRule="auto"/>
        <w:ind w:firstLine="540"/>
        <w:jc w:val="both"/>
        <w:rPr>
          <w:rFonts w:ascii="Times New Roman" w:hAnsi="Times New Roman" w:cs="Times New Roman"/>
          <w:b/>
          <w:sz w:val="24"/>
          <w:szCs w:val="24"/>
        </w:rPr>
      </w:pPr>
      <w:r w:rsidRPr="00026D8F">
        <w:rPr>
          <w:rFonts w:ascii="Times New Roman" w:eastAsia="Calibri" w:hAnsi="Times New Roman" w:cs="Times New Roman"/>
          <w:b/>
          <w:bCs/>
          <w:sz w:val="24"/>
          <w:szCs w:val="24"/>
          <w:lang w:val="en-US"/>
        </w:rPr>
        <w:t>Gerasymenko</w:t>
      </w:r>
      <w:r w:rsidRPr="00026D8F">
        <w:rPr>
          <w:rFonts w:ascii="Times New Roman" w:eastAsia="Calibri" w:hAnsi="Times New Roman" w:cs="Times New Roman"/>
          <w:b/>
          <w:bCs/>
          <w:sz w:val="24"/>
          <w:szCs w:val="24"/>
        </w:rPr>
        <w:t xml:space="preserve"> </w:t>
      </w:r>
      <w:r w:rsidRPr="00026D8F">
        <w:rPr>
          <w:rFonts w:ascii="Times New Roman" w:eastAsia="Calibri" w:hAnsi="Times New Roman" w:cs="Times New Roman"/>
          <w:b/>
          <w:bCs/>
          <w:sz w:val="24"/>
          <w:szCs w:val="24"/>
          <w:lang w:val="en-US"/>
        </w:rPr>
        <w:t>O</w:t>
      </w:r>
      <w:r w:rsidRPr="00026D8F">
        <w:rPr>
          <w:rFonts w:ascii="Times New Roman" w:eastAsia="Calibri" w:hAnsi="Times New Roman" w:cs="Times New Roman"/>
          <w:b/>
          <w:bCs/>
          <w:sz w:val="24"/>
          <w:szCs w:val="24"/>
        </w:rPr>
        <w:t>.</w:t>
      </w:r>
      <w:r w:rsidRPr="00026D8F">
        <w:rPr>
          <w:rFonts w:ascii="Times New Roman" w:eastAsia="Calibri" w:hAnsi="Times New Roman" w:cs="Times New Roman"/>
          <w:bCs/>
          <w:sz w:val="24"/>
          <w:szCs w:val="24"/>
        </w:rPr>
        <w:t xml:space="preserve"> </w:t>
      </w:r>
      <w:r w:rsidRPr="00026D8F">
        <w:rPr>
          <w:rFonts w:ascii="Times New Roman" w:eastAsia="Calibri" w:hAnsi="Times New Roman" w:cs="Times New Roman"/>
          <w:sz w:val="24"/>
          <w:szCs w:val="24"/>
          <w:lang w:val="en-US" w:eastAsia="ru-RU"/>
        </w:rPr>
        <w:t>The main features of functioning of innovative and investment components of financial safety in the context of balancing of ukrainian financial system</w:t>
      </w:r>
      <w:r w:rsidRPr="00026D8F">
        <w:rPr>
          <w:rFonts w:ascii="Times New Roman" w:eastAsia="Calibri" w:hAnsi="Times New Roman" w:cs="Times New Roman"/>
          <w:sz w:val="24"/>
          <w:szCs w:val="24"/>
          <w:lang w:eastAsia="ru-RU"/>
        </w:rPr>
        <w:t xml:space="preserve"> </w:t>
      </w:r>
      <w:r w:rsidRPr="00026D8F">
        <w:rPr>
          <w:rFonts w:ascii="Times New Roman" w:eastAsia="Calibri" w:hAnsi="Times New Roman" w:cs="Times New Roman"/>
          <w:sz w:val="24"/>
          <w:szCs w:val="24"/>
          <w:lang w:val="en-US" w:eastAsia="ru-RU"/>
        </w:rPr>
        <w:t xml:space="preserve">/ </w:t>
      </w:r>
      <w:r w:rsidRPr="00026D8F">
        <w:rPr>
          <w:rFonts w:ascii="Times New Roman" w:eastAsia="Calibri" w:hAnsi="Times New Roman" w:cs="Times New Roman"/>
          <w:bCs/>
          <w:sz w:val="24"/>
          <w:szCs w:val="24"/>
          <w:lang w:val="en-US"/>
        </w:rPr>
        <w:t>O</w:t>
      </w:r>
      <w:r w:rsidRPr="00026D8F">
        <w:rPr>
          <w:rFonts w:ascii="Times New Roman" w:eastAsia="Calibri" w:hAnsi="Times New Roman" w:cs="Times New Roman"/>
          <w:bCs/>
          <w:sz w:val="24"/>
          <w:szCs w:val="24"/>
        </w:rPr>
        <w:t xml:space="preserve">. </w:t>
      </w:r>
      <w:r w:rsidRPr="00026D8F">
        <w:rPr>
          <w:rFonts w:ascii="Times New Roman" w:eastAsia="Calibri" w:hAnsi="Times New Roman" w:cs="Times New Roman"/>
          <w:bCs/>
          <w:sz w:val="24"/>
          <w:szCs w:val="24"/>
          <w:lang w:val="en-US"/>
        </w:rPr>
        <w:t>Gerasymenko</w:t>
      </w:r>
      <w:r w:rsidRPr="00026D8F">
        <w:rPr>
          <w:rFonts w:ascii="Times New Roman" w:eastAsia="Calibri" w:hAnsi="Times New Roman" w:cs="Times New Roman"/>
          <w:bCs/>
          <w:sz w:val="24"/>
          <w:szCs w:val="24"/>
        </w:rPr>
        <w:t xml:space="preserve"> </w:t>
      </w:r>
      <w:r w:rsidRPr="00026D8F">
        <w:rPr>
          <w:rFonts w:ascii="Times New Roman" w:eastAsia="Calibri" w:hAnsi="Times New Roman" w:cs="Times New Roman"/>
          <w:bCs/>
          <w:sz w:val="24"/>
          <w:szCs w:val="24"/>
          <w:lang w:val="en-US"/>
        </w:rPr>
        <w:t xml:space="preserve">// </w:t>
      </w:r>
      <w:r w:rsidRPr="00026D8F">
        <w:rPr>
          <w:rFonts w:ascii="Times New Roman" w:eastAsia="Calibri" w:hAnsi="Times New Roman" w:cs="Times New Roman"/>
          <w:bCs/>
          <w:sz w:val="24"/>
          <w:szCs w:val="24"/>
          <w:lang w:val="en-US" w:eastAsia="ru-RU"/>
        </w:rPr>
        <w:t>National Security &amp; Innovation Activities: Methodology, Policy and Practice</w:t>
      </w:r>
      <w:r w:rsidRPr="00026D8F">
        <w:rPr>
          <w:rFonts w:ascii="Times New Roman" w:eastAsia="Calibri" w:hAnsi="Times New Roman" w:cs="Times New Roman"/>
          <w:sz w:val="24"/>
          <w:szCs w:val="24"/>
          <w:lang w:val="en-US" w:eastAsia="ru-RU"/>
        </w:rPr>
        <w:t>:</w:t>
      </w:r>
      <w:r w:rsidRPr="00026D8F">
        <w:rPr>
          <w:rFonts w:ascii="Times New Roman" w:eastAsia="Calibri" w:hAnsi="Times New Roman" w:cs="Times New Roman"/>
          <w:sz w:val="24"/>
          <w:szCs w:val="24"/>
          <w:lang w:eastAsia="ru-RU"/>
        </w:rPr>
        <w:t xml:space="preserve"> </w:t>
      </w:r>
      <w:r w:rsidRPr="00026D8F">
        <w:rPr>
          <w:rFonts w:ascii="Times New Roman" w:eastAsia="Calibri" w:hAnsi="Times New Roman" w:cs="Times New Roman"/>
          <w:sz w:val="24"/>
          <w:szCs w:val="24"/>
          <w:lang w:val="en-US" w:eastAsia="ru-RU"/>
        </w:rPr>
        <w:t xml:space="preserve">monograph / edited by Dr. of </w:t>
      </w:r>
      <w:r w:rsidRPr="00026D8F">
        <w:rPr>
          <w:rFonts w:ascii="Times New Roman" w:eastAsia="Calibri" w:hAnsi="Times New Roman" w:cs="Times New Roman"/>
          <w:sz w:val="24"/>
          <w:szCs w:val="24"/>
          <w:lang w:val="en-US" w:eastAsia="ru-RU"/>
        </w:rPr>
        <w:lastRenderedPageBreak/>
        <w:t>Economics, Prof. O. Prokopenko, Ph.D in Economics</w:t>
      </w:r>
      <w:r w:rsidRPr="00026D8F">
        <w:rPr>
          <w:rFonts w:ascii="Times New Roman" w:eastAsia="Calibri" w:hAnsi="Times New Roman" w:cs="Times New Roman"/>
          <w:sz w:val="24"/>
          <w:szCs w:val="24"/>
          <w:lang w:eastAsia="ru-RU"/>
        </w:rPr>
        <w:t xml:space="preserve"> </w:t>
      </w:r>
      <w:r w:rsidRPr="00026D8F">
        <w:rPr>
          <w:rFonts w:ascii="Times New Roman" w:eastAsia="Calibri" w:hAnsi="Times New Roman" w:cs="Times New Roman"/>
          <w:sz w:val="24"/>
          <w:szCs w:val="24"/>
          <w:lang w:val="en-US" w:eastAsia="ru-RU"/>
        </w:rPr>
        <w:t xml:space="preserve">V. Omelyanenko, Ph.D in Technical Sciences, Assoc. </w:t>
      </w:r>
      <w:r w:rsidRPr="00026D8F">
        <w:rPr>
          <w:rFonts w:ascii="Times New Roman" w:eastAsia="Calibri" w:hAnsi="Times New Roman" w:cs="Times New Roman"/>
          <w:sz w:val="24"/>
          <w:szCs w:val="24"/>
          <w:lang w:val="pl-PL" w:eastAsia="ru-RU"/>
        </w:rPr>
        <w:t>Prof. Yu. Ossik. – Ruda Śląska</w:t>
      </w:r>
      <w:r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val="pl-PL" w:eastAsia="ru-RU"/>
        </w:rPr>
        <w:t>:</w:t>
      </w:r>
      <w:r w:rsidRPr="00026D8F">
        <w:rPr>
          <w:rFonts w:ascii="Times New Roman" w:eastAsia="Calibri" w:hAnsi="Times New Roman" w:cs="Times New Roman"/>
          <w:sz w:val="24"/>
          <w:szCs w:val="24"/>
          <w:lang w:eastAsia="ru-RU"/>
        </w:rPr>
        <w:t xml:space="preserve"> </w:t>
      </w:r>
      <w:r w:rsidRPr="00026D8F">
        <w:rPr>
          <w:rFonts w:ascii="Times New Roman" w:eastAsia="Calibri" w:hAnsi="Times New Roman" w:cs="Times New Roman"/>
          <w:sz w:val="24"/>
          <w:szCs w:val="24"/>
          <w:lang w:val="pl-PL" w:eastAsia="ru-RU"/>
        </w:rPr>
        <w:t>Drukarnia i Studio Graficzne Omnidium, 2018.</w:t>
      </w:r>
      <w:r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val="pl-PL" w:eastAsia="ru-RU"/>
        </w:rPr>
        <w:t>–</w:t>
      </w:r>
      <w:r w:rsidRPr="00026D8F">
        <w:rPr>
          <w:rFonts w:ascii="Times New Roman" w:eastAsia="Calibri" w:hAnsi="Times New Roman" w:cs="Times New Roman"/>
          <w:sz w:val="24"/>
          <w:szCs w:val="24"/>
          <w:lang w:eastAsia="ru-RU"/>
        </w:rPr>
        <w:t xml:space="preserve"> </w:t>
      </w:r>
      <w:r w:rsidRPr="00026D8F">
        <w:rPr>
          <w:rFonts w:ascii="Times New Roman" w:eastAsia="Calibri" w:hAnsi="Times New Roman" w:cs="Times New Roman"/>
          <w:sz w:val="24"/>
          <w:szCs w:val="24"/>
          <w:lang w:val="pl-PL" w:eastAsia="ru-RU"/>
        </w:rPr>
        <w:t>P.</w:t>
      </w:r>
      <w:r w:rsidRPr="00026D8F">
        <w:rPr>
          <w:rFonts w:ascii="Times New Roman" w:eastAsia="Calibri" w:hAnsi="Times New Roman" w:cs="Times New Roman"/>
          <w:sz w:val="24"/>
          <w:szCs w:val="24"/>
          <w:lang w:eastAsia="ru-RU"/>
        </w:rPr>
        <w:t> 270</w:t>
      </w:r>
      <w:r w:rsidRPr="00026D8F">
        <w:rPr>
          <w:rFonts w:ascii="Times New Roman" w:eastAsia="Calibri" w:hAnsi="Times New Roman" w:cs="Times New Roman"/>
          <w:i/>
          <w:sz w:val="24"/>
          <w:szCs w:val="24"/>
          <w:lang w:eastAsia="ru-RU"/>
        </w:rPr>
        <w:t>–</w:t>
      </w:r>
      <w:r w:rsidRPr="00026D8F">
        <w:rPr>
          <w:rFonts w:ascii="Times New Roman" w:eastAsia="Calibri" w:hAnsi="Times New Roman" w:cs="Times New Roman"/>
          <w:sz w:val="24"/>
          <w:szCs w:val="24"/>
          <w:lang w:eastAsia="ru-RU"/>
        </w:rPr>
        <w:t>281</w:t>
      </w:r>
      <w:r w:rsidRPr="00026D8F">
        <w:rPr>
          <w:rFonts w:ascii="Times New Roman" w:eastAsia="Calibri" w:hAnsi="Times New Roman" w:cs="Times New Roman"/>
          <w:sz w:val="24"/>
          <w:szCs w:val="24"/>
          <w:lang w:val="pl-PL" w:eastAsia="ru-RU"/>
        </w:rPr>
        <w:t>.</w:t>
      </w:r>
    </w:p>
    <w:p w:rsidR="00993D45" w:rsidRPr="00026D8F" w:rsidRDefault="00993D45" w:rsidP="00993D45">
      <w:pPr>
        <w:tabs>
          <w:tab w:val="left" w:pos="0"/>
        </w:tabs>
        <w:spacing w:after="0" w:line="240" w:lineRule="auto"/>
        <w:ind w:firstLine="540"/>
        <w:jc w:val="both"/>
        <w:rPr>
          <w:rFonts w:ascii="Times New Roman" w:eastAsia="Calibri" w:hAnsi="Times New Roman" w:cs="Times New Roman"/>
          <w:b/>
          <w:bCs/>
          <w:sz w:val="24"/>
          <w:szCs w:val="24"/>
        </w:rPr>
      </w:pPr>
      <w:r w:rsidRPr="00026D8F">
        <w:rPr>
          <w:rFonts w:ascii="Times New Roman" w:hAnsi="Times New Roman"/>
          <w:b/>
          <w:sz w:val="24"/>
          <w:szCs w:val="24"/>
          <w:lang w:val="pl-PL"/>
        </w:rPr>
        <w:t>Harbuziuk</w:t>
      </w:r>
      <w:r w:rsidRPr="00026D8F">
        <w:rPr>
          <w:rFonts w:ascii="Times New Roman" w:hAnsi="Times New Roman"/>
          <w:b/>
          <w:sz w:val="24"/>
          <w:szCs w:val="24"/>
        </w:rPr>
        <w:t xml:space="preserve"> </w:t>
      </w:r>
      <w:r w:rsidRPr="00026D8F">
        <w:rPr>
          <w:rFonts w:ascii="Times New Roman" w:hAnsi="Times New Roman"/>
          <w:b/>
          <w:sz w:val="24"/>
          <w:szCs w:val="24"/>
          <w:lang w:val="pl-PL"/>
        </w:rPr>
        <w:t>M</w:t>
      </w:r>
      <w:r w:rsidRPr="00026D8F">
        <w:rPr>
          <w:rFonts w:ascii="Times New Roman" w:hAnsi="Times New Roman"/>
          <w:b/>
          <w:sz w:val="24"/>
          <w:szCs w:val="24"/>
        </w:rPr>
        <w:t>.</w:t>
      </w:r>
      <w:r w:rsidRPr="00026D8F">
        <w:rPr>
          <w:rFonts w:ascii="Times New Roman" w:hAnsi="Times New Roman"/>
          <w:sz w:val="24"/>
          <w:szCs w:val="24"/>
        </w:rPr>
        <w:t xml:space="preserve"> </w:t>
      </w:r>
      <w:r w:rsidRPr="00026D8F">
        <w:rPr>
          <w:rFonts w:ascii="Times New Roman" w:hAnsi="Times New Roman"/>
          <w:sz w:val="24"/>
          <w:szCs w:val="24"/>
          <w:lang w:val="pl-PL"/>
        </w:rPr>
        <w:t>Scena</w:t>
      </w:r>
      <w:r w:rsidRPr="00026D8F">
        <w:rPr>
          <w:rFonts w:ascii="Times New Roman" w:hAnsi="Times New Roman"/>
          <w:sz w:val="24"/>
          <w:szCs w:val="24"/>
        </w:rPr>
        <w:t xml:space="preserve"> </w:t>
      </w:r>
      <w:r w:rsidRPr="00026D8F">
        <w:rPr>
          <w:rFonts w:ascii="Times New Roman" w:hAnsi="Times New Roman"/>
          <w:sz w:val="24"/>
          <w:szCs w:val="24"/>
          <w:lang w:val="pl-PL"/>
        </w:rPr>
        <w:t>a</w:t>
      </w:r>
      <w:r w:rsidRPr="00026D8F">
        <w:rPr>
          <w:rFonts w:ascii="Times New Roman" w:hAnsi="Times New Roman"/>
          <w:sz w:val="24"/>
          <w:szCs w:val="24"/>
        </w:rPr>
        <w:t xml:space="preserve"> </w:t>
      </w:r>
      <w:r w:rsidRPr="00026D8F">
        <w:rPr>
          <w:rFonts w:ascii="Times New Roman" w:hAnsi="Times New Roman"/>
          <w:sz w:val="24"/>
          <w:szCs w:val="24"/>
          <w:lang w:val="pl-PL"/>
        </w:rPr>
        <w:t>przedstawienie</w:t>
      </w:r>
      <w:r w:rsidRPr="00026D8F">
        <w:rPr>
          <w:rFonts w:ascii="Times New Roman" w:hAnsi="Times New Roman"/>
          <w:sz w:val="24"/>
          <w:szCs w:val="24"/>
        </w:rPr>
        <w:t xml:space="preserve"> </w:t>
      </w:r>
      <w:r w:rsidRPr="00026D8F">
        <w:rPr>
          <w:rFonts w:ascii="Times New Roman" w:hAnsi="Times New Roman"/>
          <w:sz w:val="24"/>
          <w:szCs w:val="24"/>
          <w:lang w:val="pl-PL"/>
        </w:rPr>
        <w:t>traumy</w:t>
      </w:r>
      <w:r w:rsidRPr="00026D8F">
        <w:rPr>
          <w:rFonts w:ascii="Times New Roman" w:hAnsi="Times New Roman"/>
          <w:sz w:val="24"/>
          <w:szCs w:val="24"/>
        </w:rPr>
        <w:t xml:space="preserve"> </w:t>
      </w:r>
      <w:r w:rsidRPr="00026D8F">
        <w:rPr>
          <w:rFonts w:ascii="Times New Roman" w:hAnsi="Times New Roman"/>
          <w:sz w:val="24"/>
          <w:szCs w:val="24"/>
          <w:lang w:val="pl-PL"/>
        </w:rPr>
        <w:t>historycznej</w:t>
      </w:r>
      <w:r w:rsidRPr="00026D8F">
        <w:rPr>
          <w:rFonts w:ascii="Times New Roman" w:hAnsi="Times New Roman"/>
          <w:sz w:val="24"/>
          <w:szCs w:val="24"/>
        </w:rPr>
        <w:t xml:space="preserve">: </w:t>
      </w:r>
      <w:r w:rsidRPr="00026D8F">
        <w:rPr>
          <w:rFonts w:ascii="Times New Roman" w:hAnsi="Times New Roman"/>
          <w:sz w:val="24"/>
          <w:szCs w:val="24"/>
          <w:lang w:val="pl-PL"/>
        </w:rPr>
        <w:t>dramaty</w:t>
      </w:r>
      <w:r w:rsidRPr="00026D8F">
        <w:rPr>
          <w:rFonts w:ascii="Times New Roman" w:hAnsi="Times New Roman"/>
          <w:sz w:val="24"/>
          <w:szCs w:val="24"/>
        </w:rPr>
        <w:t>/</w:t>
      </w:r>
      <w:r w:rsidRPr="00026D8F">
        <w:rPr>
          <w:rFonts w:ascii="Times New Roman" w:hAnsi="Times New Roman"/>
          <w:sz w:val="24"/>
          <w:szCs w:val="24"/>
          <w:lang w:val="pl-PL"/>
        </w:rPr>
        <w:t>spektakle</w:t>
      </w:r>
      <w:r w:rsidRPr="00026D8F">
        <w:rPr>
          <w:rFonts w:ascii="Times New Roman" w:hAnsi="Times New Roman"/>
          <w:sz w:val="24"/>
          <w:szCs w:val="24"/>
        </w:rPr>
        <w:t xml:space="preserve">, </w:t>
      </w:r>
      <w:r w:rsidRPr="00026D8F">
        <w:rPr>
          <w:rFonts w:ascii="Times New Roman" w:hAnsi="Times New Roman"/>
          <w:sz w:val="24"/>
          <w:szCs w:val="24"/>
          <w:lang w:val="pl-PL"/>
        </w:rPr>
        <w:t>tw</w:t>
      </w:r>
      <w:r w:rsidRPr="00026D8F">
        <w:rPr>
          <w:rFonts w:ascii="Times New Roman" w:hAnsi="Times New Roman"/>
          <w:sz w:val="24"/>
          <w:szCs w:val="24"/>
        </w:rPr>
        <w:t>ò</w:t>
      </w:r>
      <w:r w:rsidRPr="00026D8F">
        <w:rPr>
          <w:rFonts w:ascii="Times New Roman" w:hAnsi="Times New Roman"/>
          <w:sz w:val="24"/>
          <w:szCs w:val="24"/>
          <w:lang w:val="pl-PL"/>
        </w:rPr>
        <w:t>rcy</w:t>
      </w:r>
      <w:r w:rsidRPr="00026D8F">
        <w:rPr>
          <w:rFonts w:ascii="Times New Roman" w:hAnsi="Times New Roman"/>
          <w:sz w:val="24"/>
          <w:szCs w:val="24"/>
        </w:rPr>
        <w:t>/</w:t>
      </w:r>
      <w:r w:rsidRPr="00026D8F">
        <w:rPr>
          <w:rFonts w:ascii="Times New Roman" w:hAnsi="Times New Roman"/>
          <w:sz w:val="24"/>
          <w:szCs w:val="24"/>
          <w:lang w:val="pl-PL"/>
        </w:rPr>
        <w:t>odbiorcy</w:t>
      </w:r>
      <w:r w:rsidRPr="00026D8F">
        <w:rPr>
          <w:rFonts w:ascii="Times New Roman" w:hAnsi="Times New Roman"/>
          <w:sz w:val="24"/>
          <w:szCs w:val="24"/>
        </w:rPr>
        <w:t xml:space="preserve"> </w:t>
      </w:r>
      <w:r w:rsidRPr="00026D8F">
        <w:rPr>
          <w:rFonts w:ascii="Times New Roman" w:hAnsi="Times New Roman"/>
          <w:sz w:val="24"/>
          <w:szCs w:val="24"/>
          <w:lang w:val="pl-PL"/>
        </w:rPr>
        <w:t>we</w:t>
      </w:r>
      <w:r w:rsidRPr="00026D8F">
        <w:rPr>
          <w:rFonts w:ascii="Times New Roman" w:hAnsi="Times New Roman"/>
          <w:sz w:val="24"/>
          <w:szCs w:val="24"/>
        </w:rPr>
        <w:t xml:space="preserve"> </w:t>
      </w:r>
      <w:r w:rsidRPr="00026D8F">
        <w:rPr>
          <w:rFonts w:ascii="Times New Roman" w:hAnsi="Times New Roman"/>
          <w:sz w:val="24"/>
          <w:szCs w:val="24"/>
          <w:lang w:val="pl-PL"/>
        </w:rPr>
        <w:t>wsp</w:t>
      </w:r>
      <w:r w:rsidRPr="00026D8F">
        <w:rPr>
          <w:rFonts w:ascii="Times New Roman" w:hAnsi="Times New Roman"/>
          <w:sz w:val="24"/>
          <w:szCs w:val="24"/>
        </w:rPr>
        <w:t>òł</w:t>
      </w:r>
      <w:r w:rsidRPr="00026D8F">
        <w:rPr>
          <w:rFonts w:ascii="Times New Roman" w:hAnsi="Times New Roman"/>
          <w:sz w:val="24"/>
          <w:szCs w:val="24"/>
          <w:lang w:val="pl-PL"/>
        </w:rPr>
        <w:t>czesnym</w:t>
      </w:r>
      <w:r w:rsidRPr="00026D8F">
        <w:rPr>
          <w:rFonts w:ascii="Times New Roman" w:hAnsi="Times New Roman"/>
          <w:sz w:val="24"/>
          <w:szCs w:val="24"/>
        </w:rPr>
        <w:t xml:space="preserve"> </w:t>
      </w:r>
      <w:r w:rsidRPr="00026D8F">
        <w:rPr>
          <w:rFonts w:ascii="Times New Roman" w:hAnsi="Times New Roman"/>
          <w:sz w:val="24"/>
          <w:szCs w:val="24"/>
          <w:lang w:val="pl-PL"/>
        </w:rPr>
        <w:t>teatrze</w:t>
      </w:r>
      <w:r w:rsidRPr="00026D8F">
        <w:rPr>
          <w:rFonts w:ascii="Times New Roman" w:hAnsi="Times New Roman"/>
          <w:sz w:val="24"/>
          <w:szCs w:val="24"/>
        </w:rPr>
        <w:t xml:space="preserve"> </w:t>
      </w:r>
      <w:r w:rsidRPr="00026D8F">
        <w:rPr>
          <w:rFonts w:ascii="Times New Roman" w:hAnsi="Times New Roman"/>
          <w:sz w:val="24"/>
          <w:szCs w:val="24"/>
          <w:lang w:val="pl-PL"/>
        </w:rPr>
        <w:t>ukrai</w:t>
      </w:r>
      <w:r w:rsidRPr="00026D8F">
        <w:rPr>
          <w:rFonts w:ascii="Times New Roman" w:hAnsi="Times New Roman"/>
          <w:sz w:val="24"/>
          <w:szCs w:val="24"/>
        </w:rPr>
        <w:t>ń</w:t>
      </w:r>
      <w:r w:rsidRPr="00026D8F">
        <w:rPr>
          <w:rFonts w:ascii="Times New Roman" w:hAnsi="Times New Roman"/>
          <w:sz w:val="24"/>
          <w:szCs w:val="24"/>
          <w:lang w:val="pl-PL"/>
        </w:rPr>
        <w:t>skim</w:t>
      </w:r>
      <w:r w:rsidRPr="00026D8F">
        <w:rPr>
          <w:rFonts w:ascii="Times New Roman" w:hAnsi="Times New Roman"/>
          <w:sz w:val="24"/>
          <w:szCs w:val="24"/>
          <w:lang w:val="ru-RU"/>
        </w:rPr>
        <w:t> </w:t>
      </w:r>
      <w:r w:rsidRPr="00026D8F">
        <w:rPr>
          <w:rFonts w:ascii="Times New Roman" w:hAnsi="Times New Roman"/>
          <w:sz w:val="24"/>
          <w:szCs w:val="24"/>
        </w:rPr>
        <w:t xml:space="preserve">/ </w:t>
      </w:r>
      <w:r w:rsidRPr="00026D8F">
        <w:rPr>
          <w:rFonts w:ascii="Times New Roman" w:hAnsi="Times New Roman"/>
          <w:sz w:val="24"/>
          <w:szCs w:val="24"/>
          <w:lang w:val="pl-PL"/>
        </w:rPr>
        <w:t>Maiia</w:t>
      </w:r>
      <w:r w:rsidRPr="00026D8F">
        <w:rPr>
          <w:rFonts w:ascii="Times New Roman" w:hAnsi="Times New Roman"/>
          <w:sz w:val="24"/>
          <w:szCs w:val="24"/>
        </w:rPr>
        <w:t xml:space="preserve"> </w:t>
      </w:r>
      <w:r w:rsidRPr="00026D8F">
        <w:rPr>
          <w:rFonts w:ascii="Times New Roman" w:hAnsi="Times New Roman"/>
          <w:sz w:val="24"/>
          <w:szCs w:val="24"/>
          <w:lang w:val="pl-PL"/>
        </w:rPr>
        <w:t>Harbuziuk</w:t>
      </w:r>
      <w:r w:rsidRPr="00026D8F">
        <w:rPr>
          <w:rFonts w:ascii="Times New Roman" w:hAnsi="Times New Roman"/>
          <w:sz w:val="24"/>
          <w:szCs w:val="24"/>
          <w:lang w:val="ru-RU"/>
        </w:rPr>
        <w:t> </w:t>
      </w:r>
      <w:r w:rsidRPr="00026D8F">
        <w:rPr>
          <w:rFonts w:ascii="Times New Roman" w:hAnsi="Times New Roman"/>
          <w:sz w:val="24"/>
          <w:szCs w:val="24"/>
        </w:rPr>
        <w:t xml:space="preserve">// </w:t>
      </w:r>
      <w:r w:rsidRPr="00026D8F">
        <w:rPr>
          <w:rFonts w:ascii="Times New Roman" w:hAnsi="Times New Roman"/>
          <w:sz w:val="24"/>
          <w:szCs w:val="24"/>
          <w:lang w:val="pl-PL"/>
        </w:rPr>
        <w:t>Trauma</w:t>
      </w:r>
      <w:r w:rsidRPr="00026D8F">
        <w:rPr>
          <w:rFonts w:ascii="Times New Roman" w:hAnsi="Times New Roman"/>
          <w:sz w:val="24"/>
          <w:szCs w:val="24"/>
        </w:rPr>
        <w:t xml:space="preserve"> </w:t>
      </w:r>
      <w:r w:rsidRPr="00026D8F">
        <w:rPr>
          <w:rFonts w:ascii="Times New Roman" w:hAnsi="Times New Roman"/>
          <w:sz w:val="24"/>
          <w:szCs w:val="24"/>
          <w:lang w:val="pl-PL"/>
        </w:rPr>
        <w:t>jako</w:t>
      </w:r>
      <w:r w:rsidRPr="00026D8F">
        <w:rPr>
          <w:rFonts w:ascii="Times New Roman" w:hAnsi="Times New Roman"/>
          <w:sz w:val="24"/>
          <w:szCs w:val="24"/>
        </w:rPr>
        <w:t xml:space="preserve"> </w:t>
      </w:r>
      <w:r w:rsidRPr="00026D8F">
        <w:rPr>
          <w:rFonts w:ascii="Times New Roman" w:hAnsi="Times New Roman"/>
          <w:sz w:val="24"/>
          <w:szCs w:val="24"/>
          <w:lang w:val="pl-PL"/>
        </w:rPr>
        <w:t>kulturowy</w:t>
      </w:r>
      <w:r w:rsidRPr="00026D8F">
        <w:rPr>
          <w:rFonts w:ascii="Times New Roman" w:hAnsi="Times New Roman"/>
          <w:sz w:val="24"/>
          <w:szCs w:val="24"/>
        </w:rPr>
        <w:t xml:space="preserve"> </w:t>
      </w:r>
      <w:r w:rsidRPr="00026D8F">
        <w:rPr>
          <w:rFonts w:ascii="Times New Roman" w:hAnsi="Times New Roman"/>
          <w:sz w:val="24"/>
          <w:szCs w:val="24"/>
          <w:lang w:val="pl-PL"/>
        </w:rPr>
        <w:t>palimpsest</w:t>
      </w:r>
      <w:r w:rsidRPr="00026D8F">
        <w:rPr>
          <w:rFonts w:ascii="Times New Roman" w:hAnsi="Times New Roman"/>
          <w:sz w:val="24"/>
          <w:szCs w:val="24"/>
        </w:rPr>
        <w:t>: (</w:t>
      </w:r>
      <w:r w:rsidRPr="00026D8F">
        <w:rPr>
          <w:rFonts w:ascii="Times New Roman" w:hAnsi="Times New Roman"/>
          <w:sz w:val="24"/>
          <w:szCs w:val="24"/>
          <w:lang w:val="pl-PL"/>
        </w:rPr>
        <w:t>post</w:t>
      </w:r>
      <w:r w:rsidRPr="00026D8F">
        <w:rPr>
          <w:rFonts w:ascii="Times New Roman" w:hAnsi="Times New Roman"/>
          <w:sz w:val="24"/>
          <w:szCs w:val="24"/>
        </w:rPr>
        <w:t>)</w:t>
      </w:r>
      <w:r w:rsidRPr="00026D8F">
        <w:rPr>
          <w:rFonts w:ascii="Times New Roman" w:hAnsi="Times New Roman"/>
          <w:sz w:val="24"/>
          <w:szCs w:val="24"/>
          <w:lang w:val="pl-PL"/>
        </w:rPr>
        <w:t>komunizm</w:t>
      </w:r>
      <w:r w:rsidRPr="00026D8F">
        <w:rPr>
          <w:rFonts w:ascii="Times New Roman" w:hAnsi="Times New Roman"/>
          <w:sz w:val="24"/>
          <w:szCs w:val="24"/>
        </w:rPr>
        <w:t xml:space="preserve"> </w:t>
      </w:r>
      <w:r w:rsidRPr="00026D8F">
        <w:rPr>
          <w:rFonts w:ascii="Times New Roman" w:hAnsi="Times New Roman"/>
          <w:sz w:val="24"/>
          <w:szCs w:val="24"/>
          <w:lang w:val="pl-PL"/>
        </w:rPr>
        <w:t>w</w:t>
      </w:r>
      <w:r w:rsidRPr="00026D8F">
        <w:rPr>
          <w:rFonts w:ascii="Times New Roman" w:hAnsi="Times New Roman"/>
          <w:sz w:val="24"/>
          <w:szCs w:val="24"/>
        </w:rPr>
        <w:t xml:space="preserve"> </w:t>
      </w:r>
      <w:r w:rsidRPr="00026D8F">
        <w:rPr>
          <w:rFonts w:ascii="Times New Roman" w:hAnsi="Times New Roman"/>
          <w:sz w:val="24"/>
          <w:szCs w:val="24"/>
          <w:lang w:val="pl-PL"/>
        </w:rPr>
        <w:t>kontek</w:t>
      </w:r>
      <w:r w:rsidRPr="00026D8F">
        <w:rPr>
          <w:rFonts w:ascii="Times New Roman" w:hAnsi="Times New Roman"/>
          <w:sz w:val="24"/>
          <w:szCs w:val="24"/>
        </w:rPr>
        <w:t>ś</w:t>
      </w:r>
      <w:r w:rsidRPr="00026D8F">
        <w:rPr>
          <w:rFonts w:ascii="Times New Roman" w:hAnsi="Times New Roman"/>
          <w:sz w:val="24"/>
          <w:szCs w:val="24"/>
          <w:lang w:val="pl-PL"/>
        </w:rPr>
        <w:t>cie</w:t>
      </w:r>
      <w:r w:rsidRPr="00026D8F">
        <w:rPr>
          <w:rFonts w:ascii="Times New Roman" w:hAnsi="Times New Roman"/>
          <w:sz w:val="24"/>
          <w:szCs w:val="24"/>
        </w:rPr>
        <w:t xml:space="preserve"> </w:t>
      </w:r>
      <w:r w:rsidRPr="00026D8F">
        <w:rPr>
          <w:rFonts w:ascii="Times New Roman" w:hAnsi="Times New Roman"/>
          <w:sz w:val="24"/>
          <w:szCs w:val="24"/>
          <w:lang w:val="pl-PL"/>
        </w:rPr>
        <w:t>por</w:t>
      </w:r>
      <w:r w:rsidRPr="00026D8F">
        <w:rPr>
          <w:rFonts w:ascii="Times New Roman" w:hAnsi="Times New Roman"/>
          <w:sz w:val="24"/>
          <w:szCs w:val="24"/>
        </w:rPr>
        <w:t>ó</w:t>
      </w:r>
      <w:r w:rsidRPr="00026D8F">
        <w:rPr>
          <w:rFonts w:ascii="Times New Roman" w:hAnsi="Times New Roman"/>
          <w:sz w:val="24"/>
          <w:szCs w:val="24"/>
          <w:lang w:val="pl-PL"/>
        </w:rPr>
        <w:t>wnawczym</w:t>
      </w:r>
      <w:r w:rsidRPr="00026D8F">
        <w:rPr>
          <w:rFonts w:ascii="Times New Roman" w:hAnsi="Times New Roman"/>
          <w:sz w:val="24"/>
          <w:szCs w:val="24"/>
        </w:rPr>
        <w:t xml:space="preserve"> </w:t>
      </w:r>
      <w:r w:rsidRPr="00026D8F">
        <w:rPr>
          <w:rFonts w:ascii="Times New Roman" w:hAnsi="Times New Roman"/>
          <w:sz w:val="24"/>
          <w:szCs w:val="24"/>
          <w:lang w:val="pl-PL"/>
        </w:rPr>
        <w:t>nowoczesno</w:t>
      </w:r>
      <w:r w:rsidRPr="00026D8F">
        <w:rPr>
          <w:rFonts w:ascii="Times New Roman" w:hAnsi="Times New Roman"/>
          <w:sz w:val="24"/>
          <w:szCs w:val="24"/>
        </w:rPr>
        <w:t>ś</w:t>
      </w:r>
      <w:r w:rsidRPr="00026D8F">
        <w:rPr>
          <w:rFonts w:ascii="Times New Roman" w:hAnsi="Times New Roman"/>
          <w:sz w:val="24"/>
          <w:szCs w:val="24"/>
          <w:lang w:val="pl-PL"/>
        </w:rPr>
        <w:t>ci</w:t>
      </w:r>
      <w:r w:rsidRPr="00026D8F">
        <w:rPr>
          <w:rFonts w:ascii="Times New Roman" w:hAnsi="Times New Roman"/>
          <w:sz w:val="24"/>
          <w:szCs w:val="24"/>
        </w:rPr>
        <w:t xml:space="preserve">, </w:t>
      </w:r>
      <w:r w:rsidRPr="00026D8F">
        <w:rPr>
          <w:rFonts w:ascii="Times New Roman" w:hAnsi="Times New Roman"/>
          <w:sz w:val="24"/>
          <w:szCs w:val="24"/>
          <w:lang w:val="pl-PL"/>
        </w:rPr>
        <w:t>totalitaryzm</w:t>
      </w:r>
      <w:r w:rsidRPr="00026D8F">
        <w:rPr>
          <w:rFonts w:ascii="Times New Roman" w:hAnsi="Times New Roman"/>
          <w:sz w:val="24"/>
          <w:szCs w:val="24"/>
        </w:rPr>
        <w:t>ó</w:t>
      </w:r>
      <w:r w:rsidRPr="00026D8F">
        <w:rPr>
          <w:rFonts w:ascii="Times New Roman" w:hAnsi="Times New Roman"/>
          <w:sz w:val="24"/>
          <w:szCs w:val="24"/>
          <w:lang w:val="pl-PL"/>
        </w:rPr>
        <w:t>w</w:t>
      </w:r>
      <w:r w:rsidRPr="00026D8F">
        <w:rPr>
          <w:rFonts w:ascii="Times New Roman" w:hAnsi="Times New Roman"/>
          <w:sz w:val="24"/>
          <w:szCs w:val="24"/>
        </w:rPr>
        <w:t xml:space="preserve"> </w:t>
      </w:r>
      <w:r w:rsidRPr="00026D8F">
        <w:rPr>
          <w:rFonts w:ascii="Times New Roman" w:hAnsi="Times New Roman"/>
          <w:sz w:val="24"/>
          <w:szCs w:val="24"/>
          <w:lang w:val="pl-PL"/>
        </w:rPr>
        <w:t>i</w:t>
      </w:r>
      <w:r w:rsidRPr="00026D8F">
        <w:rPr>
          <w:rFonts w:ascii="Times New Roman" w:hAnsi="Times New Roman"/>
          <w:sz w:val="24"/>
          <w:szCs w:val="24"/>
        </w:rPr>
        <w:t xml:space="preserve"> (</w:t>
      </w:r>
      <w:r w:rsidRPr="00026D8F">
        <w:rPr>
          <w:rFonts w:ascii="Times New Roman" w:hAnsi="Times New Roman"/>
          <w:sz w:val="24"/>
          <w:szCs w:val="24"/>
          <w:lang w:val="pl-PL"/>
        </w:rPr>
        <w:t>post</w:t>
      </w:r>
      <w:r w:rsidRPr="00026D8F">
        <w:rPr>
          <w:rFonts w:ascii="Times New Roman" w:hAnsi="Times New Roman"/>
          <w:sz w:val="24"/>
          <w:szCs w:val="24"/>
        </w:rPr>
        <w:t>)</w:t>
      </w:r>
      <w:r w:rsidRPr="00026D8F">
        <w:rPr>
          <w:rFonts w:ascii="Times New Roman" w:hAnsi="Times New Roman"/>
          <w:sz w:val="24"/>
          <w:szCs w:val="24"/>
          <w:lang w:val="pl-PL"/>
        </w:rPr>
        <w:t>kolonializm</w:t>
      </w:r>
      <w:r w:rsidRPr="00026D8F">
        <w:rPr>
          <w:rFonts w:ascii="Times New Roman" w:hAnsi="Times New Roman"/>
          <w:sz w:val="24"/>
          <w:szCs w:val="24"/>
        </w:rPr>
        <w:t>ó</w:t>
      </w:r>
      <w:r w:rsidRPr="00026D8F">
        <w:rPr>
          <w:rFonts w:ascii="Times New Roman" w:hAnsi="Times New Roman"/>
          <w:sz w:val="24"/>
          <w:szCs w:val="24"/>
          <w:lang w:val="pl-PL"/>
        </w:rPr>
        <w:t>w</w:t>
      </w:r>
      <w:r w:rsidRPr="00026D8F">
        <w:rPr>
          <w:rFonts w:ascii="Times New Roman" w:hAnsi="Times New Roman"/>
          <w:sz w:val="24"/>
          <w:szCs w:val="24"/>
        </w:rPr>
        <w:t xml:space="preserve"> – </w:t>
      </w:r>
      <w:r w:rsidRPr="00026D8F">
        <w:rPr>
          <w:rFonts w:ascii="Times New Roman" w:hAnsi="Times New Roman"/>
          <w:sz w:val="24"/>
          <w:szCs w:val="24"/>
          <w:lang w:val="pl-PL"/>
        </w:rPr>
        <w:t>Misscellanea</w:t>
      </w:r>
      <w:r w:rsidRPr="00026D8F">
        <w:rPr>
          <w:rFonts w:ascii="Times New Roman" w:hAnsi="Times New Roman"/>
          <w:sz w:val="24"/>
          <w:szCs w:val="24"/>
        </w:rPr>
        <w:t xml:space="preserve"> </w:t>
      </w:r>
      <w:r w:rsidRPr="00026D8F">
        <w:rPr>
          <w:rFonts w:ascii="Times New Roman" w:hAnsi="Times New Roman"/>
          <w:sz w:val="24"/>
          <w:szCs w:val="24"/>
          <w:lang w:val="pl-PL"/>
        </w:rPr>
        <w:t>posttotalitariana</w:t>
      </w:r>
      <w:r w:rsidRPr="00026D8F">
        <w:rPr>
          <w:rFonts w:ascii="Times New Roman" w:hAnsi="Times New Roman"/>
          <w:sz w:val="24"/>
          <w:szCs w:val="24"/>
        </w:rPr>
        <w:t xml:space="preserve"> </w:t>
      </w:r>
      <w:r w:rsidRPr="00026D8F">
        <w:rPr>
          <w:rFonts w:ascii="Times New Roman" w:hAnsi="Times New Roman"/>
          <w:sz w:val="24"/>
          <w:szCs w:val="24"/>
          <w:lang w:val="pl-PL"/>
        </w:rPr>
        <w:t>Wratislaviensia</w:t>
      </w:r>
      <w:r w:rsidRPr="00026D8F">
        <w:rPr>
          <w:rFonts w:ascii="Times New Roman" w:hAnsi="Times New Roman"/>
          <w:sz w:val="24"/>
          <w:szCs w:val="24"/>
        </w:rPr>
        <w:t>.</w:t>
      </w:r>
      <w:r w:rsidRPr="00026D8F">
        <w:rPr>
          <w:rFonts w:ascii="Times New Roman" w:hAnsi="Times New Roman"/>
          <w:sz w:val="24"/>
          <w:szCs w:val="24"/>
          <w:lang w:val="en-US"/>
        </w:rPr>
        <w:t> </w:t>
      </w:r>
      <w:r w:rsidRPr="00026D8F">
        <w:rPr>
          <w:rFonts w:ascii="Times New Roman" w:hAnsi="Times New Roman"/>
          <w:sz w:val="24"/>
          <w:szCs w:val="24"/>
        </w:rPr>
        <w:t xml:space="preserve">– </w:t>
      </w:r>
      <w:r w:rsidRPr="00026D8F">
        <w:rPr>
          <w:rFonts w:ascii="Times New Roman" w:hAnsi="Times New Roman"/>
          <w:sz w:val="24"/>
          <w:szCs w:val="24"/>
          <w:lang w:val="pl-PL"/>
        </w:rPr>
        <w:t>Wroc</w:t>
      </w:r>
      <w:r w:rsidRPr="00026D8F">
        <w:rPr>
          <w:rFonts w:ascii="Times New Roman" w:hAnsi="Times New Roman"/>
          <w:sz w:val="24"/>
          <w:szCs w:val="24"/>
        </w:rPr>
        <w:t>ł</w:t>
      </w:r>
      <w:r w:rsidRPr="00026D8F">
        <w:rPr>
          <w:rFonts w:ascii="Times New Roman" w:hAnsi="Times New Roman"/>
          <w:sz w:val="24"/>
          <w:szCs w:val="24"/>
          <w:lang w:val="pl-PL"/>
        </w:rPr>
        <w:t>aw</w:t>
      </w:r>
      <w:r w:rsidRPr="00026D8F">
        <w:rPr>
          <w:rFonts w:ascii="Times New Roman" w:hAnsi="Times New Roman"/>
          <w:sz w:val="24"/>
          <w:szCs w:val="24"/>
        </w:rPr>
        <w:t>, 2017.</w:t>
      </w:r>
      <w:r w:rsidRPr="00026D8F">
        <w:rPr>
          <w:rFonts w:ascii="Times New Roman" w:hAnsi="Times New Roman"/>
          <w:sz w:val="24"/>
          <w:szCs w:val="24"/>
          <w:lang w:val="en-US"/>
        </w:rPr>
        <w:t> </w:t>
      </w:r>
      <w:r w:rsidRPr="00026D8F">
        <w:rPr>
          <w:rFonts w:ascii="Times New Roman" w:hAnsi="Times New Roman"/>
          <w:sz w:val="24"/>
          <w:szCs w:val="24"/>
        </w:rPr>
        <w:t>– №</w:t>
      </w:r>
      <w:r w:rsidRPr="00026D8F">
        <w:rPr>
          <w:rFonts w:ascii="Times New Roman" w:hAnsi="Times New Roman"/>
          <w:sz w:val="24"/>
          <w:szCs w:val="24"/>
          <w:lang w:val="en-US"/>
        </w:rPr>
        <w:t> </w:t>
      </w:r>
      <w:r w:rsidRPr="00026D8F">
        <w:rPr>
          <w:rFonts w:ascii="Times New Roman" w:hAnsi="Times New Roman"/>
          <w:sz w:val="24"/>
          <w:szCs w:val="24"/>
        </w:rPr>
        <w:t>6</w:t>
      </w:r>
      <w:r w:rsidR="00DE7A3B" w:rsidRPr="00026D8F">
        <w:rPr>
          <w:rFonts w:ascii="Times New Roman" w:hAnsi="Times New Roman"/>
          <w:sz w:val="24"/>
          <w:szCs w:val="24"/>
        </w:rPr>
        <w:t>.</w:t>
      </w:r>
      <w:r w:rsidRPr="00026D8F">
        <w:rPr>
          <w:rFonts w:ascii="Times New Roman" w:hAnsi="Times New Roman"/>
          <w:sz w:val="24"/>
          <w:szCs w:val="24"/>
          <w:lang w:val="en-US"/>
        </w:rPr>
        <w:t> </w:t>
      </w:r>
      <w:r w:rsidRPr="00026D8F">
        <w:rPr>
          <w:rFonts w:ascii="Times New Roman" w:hAnsi="Times New Roman"/>
          <w:sz w:val="24"/>
          <w:szCs w:val="24"/>
        </w:rPr>
        <w:t xml:space="preserve">– </w:t>
      </w:r>
      <w:r w:rsidRPr="00026D8F">
        <w:rPr>
          <w:rFonts w:ascii="Times New Roman" w:hAnsi="Times New Roman"/>
          <w:sz w:val="24"/>
          <w:szCs w:val="24"/>
          <w:lang w:val="pl-PL"/>
        </w:rPr>
        <w:t>S</w:t>
      </w:r>
      <w:r w:rsidRPr="00026D8F">
        <w:rPr>
          <w:rFonts w:ascii="Times New Roman" w:hAnsi="Times New Roman"/>
          <w:sz w:val="24"/>
          <w:szCs w:val="24"/>
        </w:rPr>
        <w:t>.</w:t>
      </w:r>
      <w:r w:rsidRPr="00026D8F">
        <w:rPr>
          <w:rFonts w:ascii="Times New Roman" w:hAnsi="Times New Roman"/>
          <w:sz w:val="24"/>
          <w:szCs w:val="24"/>
          <w:lang w:val="en-US"/>
        </w:rPr>
        <w:t> </w:t>
      </w:r>
      <w:r w:rsidRPr="00026D8F">
        <w:rPr>
          <w:rFonts w:ascii="Times New Roman" w:hAnsi="Times New Roman"/>
          <w:sz w:val="24"/>
          <w:szCs w:val="24"/>
        </w:rPr>
        <w:t>119–130.</w:t>
      </w:r>
    </w:p>
    <w:p w:rsidR="00E800D0" w:rsidRPr="00026D8F" w:rsidRDefault="00E800D0" w:rsidP="00C22EEF">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Ko</w:t>
      </w:r>
      <w:r w:rsidR="00C22EEF" w:rsidRPr="00026D8F">
        <w:rPr>
          <w:rFonts w:ascii="Times New Roman" w:hAnsi="Times New Roman" w:cs="Times New Roman"/>
          <w:b/>
          <w:sz w:val="24"/>
          <w:szCs w:val="24"/>
        </w:rPr>
        <w:t>ł</w:t>
      </w:r>
      <w:r w:rsidRPr="00026D8F">
        <w:rPr>
          <w:rFonts w:ascii="Times New Roman" w:hAnsi="Times New Roman" w:cs="Times New Roman"/>
          <w:b/>
          <w:sz w:val="24"/>
          <w:szCs w:val="24"/>
        </w:rPr>
        <w:t>osowska O.</w:t>
      </w:r>
      <w:r w:rsidRPr="00026D8F">
        <w:rPr>
          <w:rFonts w:ascii="Times New Roman" w:hAnsi="Times New Roman" w:cs="Times New Roman"/>
          <w:sz w:val="24"/>
          <w:szCs w:val="24"/>
        </w:rPr>
        <w:t xml:space="preserve"> Stare druki z historycznej kolekcji Ossolineum w zbiorach Lwowskiej Narodowej Naukowej Biblioteki Ukrainy im. W. Stefanyka: organizacja kolekcji i stan badaс</w:t>
      </w:r>
      <w:r w:rsidR="00C22EEF" w:rsidRPr="00026D8F">
        <w:rPr>
          <w:rFonts w:ascii="Times New Roman" w:hAnsi="Times New Roman" w:cs="Times New Roman"/>
          <w:sz w:val="24"/>
          <w:szCs w:val="24"/>
        </w:rPr>
        <w:t> /</w:t>
      </w:r>
      <w:r w:rsidRPr="00026D8F">
        <w:rPr>
          <w:rFonts w:ascii="Times New Roman" w:hAnsi="Times New Roman" w:cs="Times New Roman"/>
          <w:sz w:val="24"/>
          <w:szCs w:val="24"/>
        </w:rPr>
        <w:t xml:space="preserve"> </w:t>
      </w:r>
      <w:r w:rsidR="00C22EEF" w:rsidRPr="00026D8F">
        <w:rPr>
          <w:rFonts w:ascii="Times New Roman" w:hAnsi="Times New Roman" w:cs="Times New Roman"/>
          <w:sz w:val="24"/>
          <w:szCs w:val="24"/>
        </w:rPr>
        <w:t>Kolosowska O. </w:t>
      </w:r>
      <w:r w:rsidRPr="00026D8F">
        <w:rPr>
          <w:rFonts w:ascii="Times New Roman" w:hAnsi="Times New Roman" w:cs="Times New Roman"/>
          <w:sz w:val="24"/>
          <w:szCs w:val="24"/>
        </w:rPr>
        <w:t>// Katalog drukуw XVI</w:t>
      </w:r>
      <w:r w:rsidR="00C22EEF" w:rsidRPr="00026D8F">
        <w:rPr>
          <w:rFonts w:ascii="Times New Roman" w:hAnsi="Times New Roman" w:cs="Times New Roman"/>
          <w:sz w:val="24"/>
          <w:szCs w:val="24"/>
        </w:rPr>
        <w:t> </w:t>
      </w:r>
      <w:r w:rsidRPr="00026D8F">
        <w:rPr>
          <w:rFonts w:ascii="Times New Roman" w:hAnsi="Times New Roman" w:cs="Times New Roman"/>
          <w:sz w:val="24"/>
          <w:szCs w:val="24"/>
        </w:rPr>
        <w:t>wieku z h</w:t>
      </w:r>
      <w:r w:rsidR="00C22EEF" w:rsidRPr="00026D8F">
        <w:rPr>
          <w:rFonts w:ascii="Times New Roman" w:hAnsi="Times New Roman" w:cs="Times New Roman"/>
          <w:sz w:val="24"/>
          <w:szCs w:val="24"/>
        </w:rPr>
        <w:t>istorycznej kolekcji Ossolineum </w:t>
      </w:r>
      <w:r w:rsidRPr="00026D8F">
        <w:rPr>
          <w:rFonts w:ascii="Times New Roman" w:hAnsi="Times New Roman" w:cs="Times New Roman"/>
          <w:sz w:val="24"/>
          <w:szCs w:val="24"/>
        </w:rPr>
        <w:t>/ pod red</w:t>
      </w:r>
      <w:r w:rsidR="00C22EEF" w:rsidRPr="00026D8F">
        <w:rPr>
          <w:rFonts w:ascii="Times New Roman" w:hAnsi="Times New Roman" w:cs="Times New Roman"/>
          <w:sz w:val="24"/>
          <w:szCs w:val="24"/>
        </w:rPr>
        <w:t>. Doroty Sidorowicz-Mulak. </w:t>
      </w:r>
      <w:r w:rsidRPr="00026D8F">
        <w:rPr>
          <w:rFonts w:ascii="Times New Roman" w:hAnsi="Times New Roman" w:cs="Times New Roman"/>
          <w:sz w:val="24"/>
          <w:szCs w:val="24"/>
        </w:rPr>
        <w:t>– Wroc</w:t>
      </w:r>
      <w:r w:rsidR="000525A7" w:rsidRPr="00026D8F">
        <w:rPr>
          <w:rFonts w:ascii="Times New Roman" w:hAnsi="Times New Roman"/>
          <w:sz w:val="24"/>
          <w:szCs w:val="24"/>
        </w:rPr>
        <w:t>ł</w:t>
      </w:r>
      <w:r w:rsidRPr="00026D8F">
        <w:rPr>
          <w:rFonts w:ascii="Times New Roman" w:hAnsi="Times New Roman" w:cs="Times New Roman"/>
          <w:sz w:val="24"/>
          <w:szCs w:val="24"/>
        </w:rPr>
        <w:t>aw</w:t>
      </w:r>
      <w:r w:rsidR="00C22EEF" w:rsidRPr="00026D8F">
        <w:rPr>
          <w:rFonts w:ascii="Times New Roman" w:hAnsi="Times New Roman" w:cs="Times New Roman"/>
          <w:sz w:val="24"/>
          <w:szCs w:val="24"/>
        </w:rPr>
        <w:t> </w:t>
      </w:r>
      <w:r w:rsidRPr="00026D8F">
        <w:rPr>
          <w:rFonts w:ascii="Times New Roman" w:hAnsi="Times New Roman" w:cs="Times New Roman"/>
          <w:sz w:val="24"/>
          <w:szCs w:val="24"/>
        </w:rPr>
        <w:t>: Wydawnictwo Ossolineum, 2017.</w:t>
      </w:r>
      <w:r w:rsidR="00C22EEF" w:rsidRPr="00026D8F">
        <w:rPr>
          <w:rFonts w:ascii="Times New Roman" w:hAnsi="Times New Roman" w:cs="Times New Roman"/>
          <w:sz w:val="24"/>
          <w:szCs w:val="24"/>
        </w:rPr>
        <w:t> </w:t>
      </w:r>
      <w:r w:rsidRPr="00026D8F">
        <w:rPr>
          <w:rFonts w:ascii="Times New Roman" w:hAnsi="Times New Roman" w:cs="Times New Roman"/>
          <w:sz w:val="24"/>
          <w:szCs w:val="24"/>
        </w:rPr>
        <w:t>– S.</w:t>
      </w:r>
      <w:r w:rsidR="00C22EEF" w:rsidRPr="00026D8F">
        <w:rPr>
          <w:rFonts w:ascii="Times New Roman" w:hAnsi="Times New Roman" w:cs="Times New Roman"/>
          <w:sz w:val="24"/>
          <w:szCs w:val="24"/>
        </w:rPr>
        <w:t> </w:t>
      </w:r>
      <w:r w:rsidRPr="00026D8F">
        <w:rPr>
          <w:rFonts w:ascii="Times New Roman" w:hAnsi="Times New Roman" w:cs="Times New Roman"/>
          <w:sz w:val="24"/>
          <w:szCs w:val="24"/>
        </w:rPr>
        <w:t>45–52.</w:t>
      </w:r>
    </w:p>
    <w:p w:rsidR="00607F33" w:rsidRPr="00026D8F" w:rsidRDefault="00607F33" w:rsidP="00607F33">
      <w:pPr>
        <w:tabs>
          <w:tab w:val="left" w:pos="0"/>
        </w:tabs>
        <w:spacing w:after="0" w:line="240" w:lineRule="auto"/>
        <w:ind w:firstLine="540"/>
        <w:jc w:val="both"/>
        <w:rPr>
          <w:rFonts w:ascii="Times New Roman" w:eastAsia="Calibri" w:hAnsi="Times New Roman" w:cs="Times New Roman"/>
          <w:sz w:val="24"/>
          <w:szCs w:val="24"/>
          <w:lang w:eastAsia="ru-RU"/>
        </w:rPr>
      </w:pPr>
      <w:r w:rsidRPr="00026D8F">
        <w:rPr>
          <w:rFonts w:ascii="Times New Roman" w:eastAsia="Calibri" w:hAnsi="Times New Roman" w:cs="Times New Roman"/>
          <w:b/>
          <w:sz w:val="24"/>
          <w:szCs w:val="24"/>
          <w:lang w:eastAsia="ru-RU"/>
        </w:rPr>
        <w:t>Maksymchuk M.</w:t>
      </w:r>
      <w:r w:rsidRPr="00026D8F">
        <w:rPr>
          <w:rFonts w:ascii="Times New Roman" w:eastAsia="Calibri" w:hAnsi="Times New Roman" w:cs="Times New Roman"/>
          <w:sz w:val="24"/>
          <w:szCs w:val="24"/>
          <w:lang w:eastAsia="ru-RU"/>
        </w:rPr>
        <w:t xml:space="preserve"> Shults S.The organizational and institutional structure of Lviv region entrepreneurship and the innovative resources for its development / S. Shults, Lutskiv O., Maksymchuk M., Habrel M</w:t>
      </w:r>
      <w:r w:rsidR="00C41155" w:rsidRPr="00026D8F">
        <w:rPr>
          <w:rFonts w:ascii="Times New Roman" w:eastAsia="Calibri" w:hAnsi="Times New Roman" w:cs="Times New Roman"/>
          <w:sz w:val="24"/>
          <w:szCs w:val="24"/>
          <w:lang w:eastAsia="ru-RU"/>
        </w:rPr>
        <w:t>.</w:t>
      </w:r>
      <w:r w:rsidR="00C41155" w:rsidRPr="00026D8F">
        <w:rPr>
          <w:rFonts w:ascii="Times New Roman" w:eastAsia="Calibri" w:hAnsi="Times New Roman" w:cs="Times New Roman"/>
          <w:sz w:val="24"/>
          <w:szCs w:val="24"/>
          <w:lang w:val="en-US" w:eastAsia="ru-RU"/>
        </w:rPr>
        <w:t> </w:t>
      </w:r>
      <w:r w:rsidRPr="00026D8F">
        <w:rPr>
          <w:rFonts w:ascii="Times New Roman" w:eastAsia="Calibri" w:hAnsi="Times New Roman" w:cs="Times New Roman"/>
          <w:sz w:val="24"/>
          <w:szCs w:val="24"/>
          <w:lang w:eastAsia="ru-RU"/>
        </w:rPr>
        <w:t xml:space="preserve">// Socio-economic potential on the Polish-Ukrainian border. – Jaroslaw, Lwόw, 2017. – P. 260–268. </w:t>
      </w:r>
    </w:p>
    <w:p w:rsidR="00FE4E11" w:rsidRPr="00026D8F" w:rsidRDefault="00FE4E11" w:rsidP="00FE4E11">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Patron I.</w:t>
      </w:r>
      <w:r w:rsidRPr="00026D8F">
        <w:rPr>
          <w:rFonts w:ascii="Times New Roman" w:hAnsi="Times New Roman"/>
          <w:sz w:val="24"/>
          <w:szCs w:val="24"/>
        </w:rPr>
        <w:t xml:space="preserve"> </w:t>
      </w:r>
      <w:r w:rsidRPr="00026D8F">
        <w:rPr>
          <w:rFonts w:ascii="Times New Roman" w:hAnsi="Times New Roman"/>
          <w:sz w:val="24"/>
          <w:szCs w:val="24"/>
          <w:lang w:val="pl-PL"/>
        </w:rPr>
        <w:t>Polski</w:t>
      </w:r>
      <w:r w:rsidRPr="00026D8F">
        <w:rPr>
          <w:rFonts w:ascii="Times New Roman" w:hAnsi="Times New Roman"/>
          <w:sz w:val="24"/>
          <w:szCs w:val="24"/>
        </w:rPr>
        <w:t xml:space="preserve"> </w:t>
      </w:r>
      <w:r w:rsidRPr="00026D8F">
        <w:rPr>
          <w:rFonts w:ascii="Times New Roman" w:hAnsi="Times New Roman"/>
          <w:iCs/>
          <w:sz w:val="24"/>
          <w:szCs w:val="24"/>
        </w:rPr>
        <w:t>Wołyń</w:t>
      </w:r>
      <w:r w:rsidRPr="00026D8F">
        <w:rPr>
          <w:rFonts w:ascii="Times New Roman" w:hAnsi="Times New Roman"/>
          <w:sz w:val="24"/>
          <w:szCs w:val="24"/>
        </w:rPr>
        <w:t xml:space="preserve"> na Ukrainie. </w:t>
      </w:r>
      <w:r w:rsidRPr="00026D8F">
        <w:rPr>
          <w:rFonts w:ascii="Times New Roman" w:hAnsi="Times New Roman"/>
          <w:sz w:val="24"/>
          <w:szCs w:val="24"/>
          <w:lang w:val="pl-PL"/>
        </w:rPr>
        <w:t>Przegląd ukraińskich publikacji internetowych o filmie Wojciecha Smarzowskiego</w:t>
      </w:r>
      <w:r w:rsidRPr="00026D8F">
        <w:rPr>
          <w:rFonts w:ascii="Times New Roman" w:hAnsi="Times New Roman"/>
          <w:sz w:val="24"/>
          <w:szCs w:val="24"/>
        </w:rPr>
        <w:t xml:space="preserve"> / </w:t>
      </w:r>
      <w:r w:rsidRPr="00026D8F">
        <w:rPr>
          <w:rFonts w:ascii="Times New Roman" w:hAnsi="Times New Roman"/>
          <w:sz w:val="24"/>
          <w:szCs w:val="24"/>
          <w:lang w:val="pl-PL"/>
        </w:rPr>
        <w:t>Irina Patron</w:t>
      </w:r>
      <w:r w:rsidRPr="00026D8F">
        <w:rPr>
          <w:rFonts w:ascii="Times New Roman" w:hAnsi="Times New Roman"/>
          <w:sz w:val="24"/>
          <w:szCs w:val="24"/>
        </w:rPr>
        <w:t> </w:t>
      </w:r>
      <w:r w:rsidRPr="00026D8F">
        <w:rPr>
          <w:rFonts w:ascii="Times New Roman" w:hAnsi="Times New Roman"/>
          <w:sz w:val="24"/>
          <w:szCs w:val="24"/>
          <w:lang w:val="pl-PL"/>
        </w:rPr>
        <w:t xml:space="preserve">// Studia Filmoznawcze 39. </w:t>
      </w:r>
      <w:r w:rsidRPr="00026D8F">
        <w:rPr>
          <w:rFonts w:ascii="Times New Roman" w:hAnsi="Times New Roman"/>
          <w:sz w:val="24"/>
          <w:szCs w:val="24"/>
        </w:rPr>
        <w:t xml:space="preserve">Mistrz Wajda / pod red. S. Bobowskiego. – </w:t>
      </w:r>
      <w:r w:rsidRPr="00026D8F">
        <w:rPr>
          <w:rFonts w:ascii="Times New Roman" w:hAnsi="Times New Roman"/>
          <w:sz w:val="24"/>
          <w:szCs w:val="24"/>
          <w:lang w:eastAsia="en-US"/>
        </w:rPr>
        <w:t>Wroc</w:t>
      </w:r>
      <w:r w:rsidRPr="00026D8F">
        <w:rPr>
          <w:rFonts w:ascii="Times New Roman" w:hAnsi="Times New Roman"/>
          <w:sz w:val="24"/>
          <w:szCs w:val="24"/>
        </w:rPr>
        <w:t>ł</w:t>
      </w:r>
      <w:r w:rsidRPr="00026D8F">
        <w:rPr>
          <w:rFonts w:ascii="Times New Roman" w:hAnsi="Times New Roman"/>
          <w:sz w:val="24"/>
          <w:szCs w:val="24"/>
          <w:lang w:eastAsia="en-US"/>
        </w:rPr>
        <w:t>aw : Wydawnictwo Uniwersytetu Wroc</w:t>
      </w:r>
      <w:r w:rsidRPr="00026D8F">
        <w:rPr>
          <w:rFonts w:ascii="Times New Roman" w:hAnsi="Times New Roman"/>
          <w:sz w:val="24"/>
          <w:szCs w:val="24"/>
        </w:rPr>
        <w:t>ł</w:t>
      </w:r>
      <w:r w:rsidRPr="00026D8F">
        <w:rPr>
          <w:rFonts w:ascii="Times New Roman" w:hAnsi="Times New Roman"/>
          <w:sz w:val="24"/>
          <w:szCs w:val="24"/>
          <w:lang w:eastAsia="en-US"/>
        </w:rPr>
        <w:t xml:space="preserve">awskiego, </w:t>
      </w:r>
      <w:r w:rsidRPr="00026D8F">
        <w:rPr>
          <w:rFonts w:ascii="Times New Roman" w:hAnsi="Times New Roman"/>
          <w:sz w:val="24"/>
          <w:szCs w:val="24"/>
        </w:rPr>
        <w:t>2018. – S. 199–211. – ISBN: 978-83-229-3607-8.</w:t>
      </w:r>
    </w:p>
    <w:p w:rsidR="008C3F11" w:rsidRPr="00026D8F" w:rsidRDefault="008C3F11" w:rsidP="008C3F11">
      <w:pPr>
        <w:tabs>
          <w:tab w:val="left" w:pos="0"/>
        </w:tabs>
        <w:spacing w:after="0" w:line="240" w:lineRule="auto"/>
        <w:ind w:firstLine="540"/>
        <w:jc w:val="both"/>
        <w:rPr>
          <w:rFonts w:ascii="Times New Roman" w:hAnsi="Times New Roman" w:cs="Times New Roman"/>
          <w:sz w:val="24"/>
          <w:szCs w:val="24"/>
          <w:lang w:val="en-US"/>
        </w:rPr>
      </w:pPr>
      <w:r w:rsidRPr="00026D8F">
        <w:rPr>
          <w:rFonts w:ascii="Times New Roman" w:hAnsi="Times New Roman" w:cs="Times New Roman"/>
          <w:b/>
          <w:sz w:val="24"/>
          <w:szCs w:val="24"/>
        </w:rPr>
        <w:t>Syrota L</w:t>
      </w:r>
      <w:r w:rsidRPr="00026D8F">
        <w:rPr>
          <w:rFonts w:ascii="Times New Roman" w:hAnsi="Times New Roman" w:cs="Times New Roman"/>
          <w:sz w:val="24"/>
          <w:szCs w:val="24"/>
        </w:rPr>
        <w:t xml:space="preserve">. Visualization of Creative Works by Ukrainian Writers from Galicia in the Books and Periodicals in the XIX and the First Half of XX Century / Lilija Syrota // Wizualizacja Informacji w Humanistyce / </w:t>
      </w:r>
      <w:r w:rsidRPr="00026D8F">
        <w:rPr>
          <w:rFonts w:ascii="Times New Roman" w:hAnsi="Times New Roman" w:cs="Times New Roman"/>
          <w:sz w:val="24"/>
          <w:szCs w:val="24"/>
          <w:lang w:val="en-US"/>
        </w:rPr>
        <w:t>r</w:t>
      </w:r>
      <w:r w:rsidRPr="00026D8F">
        <w:rPr>
          <w:rFonts w:ascii="Times New Roman" w:hAnsi="Times New Roman" w:cs="Times New Roman"/>
          <w:sz w:val="24"/>
          <w:szCs w:val="24"/>
        </w:rPr>
        <w:t>ed</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Małgorzata Kowalska, Veslava Osiсska.</w:t>
      </w:r>
      <w:r w:rsidRPr="00026D8F">
        <w:rPr>
          <w:rFonts w:ascii="Times New Roman" w:hAnsi="Times New Roman" w:cs="Times New Roman"/>
          <w:sz w:val="24"/>
          <w:szCs w:val="24"/>
          <w:lang w:val="en-US"/>
        </w:rPr>
        <w:t> </w:t>
      </w:r>
      <w:r w:rsidRPr="00026D8F">
        <w:rPr>
          <w:rFonts w:ascii="Times New Roman" w:hAnsi="Times New Roman" w:cs="Times New Roman"/>
          <w:sz w:val="24"/>
          <w:szCs w:val="24"/>
          <w:lang w:eastAsia="ru-RU"/>
        </w:rPr>
        <w:t>–</w:t>
      </w:r>
      <w:r w:rsidRPr="00026D8F">
        <w:rPr>
          <w:rFonts w:ascii="Times New Roman" w:hAnsi="Times New Roman" w:cs="Times New Roman"/>
          <w:sz w:val="24"/>
          <w:szCs w:val="24"/>
        </w:rPr>
        <w:t xml:space="preserve"> </w:t>
      </w:r>
      <w:hyperlink r:id="rId34" w:history="1">
        <w:r w:rsidRPr="00026D8F">
          <w:rPr>
            <w:rFonts w:ascii="Times New Roman" w:hAnsi="Times New Roman" w:cs="Times New Roman"/>
            <w:sz w:val="24"/>
            <w:szCs w:val="24"/>
          </w:rPr>
          <w:t>Toruс</w:t>
        </w:r>
      </w:hyperlink>
      <w:r w:rsidRPr="00026D8F">
        <w:rPr>
          <w:rFonts w:ascii="Times New Roman" w:hAnsi="Times New Roman" w:cs="Times New Roman"/>
          <w:sz w:val="24"/>
          <w:szCs w:val="24"/>
          <w:lang w:val="en-US"/>
        </w:rPr>
        <w:t> </w:t>
      </w:r>
      <w:r w:rsidRPr="00026D8F">
        <w:rPr>
          <w:rFonts w:ascii="Times New Roman" w:hAnsi="Times New Roman" w:cs="Times New Roman"/>
          <w:sz w:val="24"/>
          <w:szCs w:val="24"/>
        </w:rPr>
        <w:t xml:space="preserve">: </w:t>
      </w:r>
      <w:hyperlink r:id="rId35" w:history="1">
        <w:r w:rsidRPr="00026D8F">
          <w:rPr>
            <w:rFonts w:ascii="Times New Roman" w:hAnsi="Times New Roman" w:cs="Times New Roman"/>
            <w:sz w:val="24"/>
            <w:szCs w:val="24"/>
          </w:rPr>
          <w:t>Wydawnictwo Naukowe Uniwersytetu Miko</w:t>
        </w:r>
        <w:r w:rsidR="00E26474" w:rsidRPr="00026D8F">
          <w:rPr>
            <w:rFonts w:ascii="Times New Roman" w:hAnsi="Times New Roman"/>
            <w:sz w:val="24"/>
            <w:szCs w:val="24"/>
          </w:rPr>
          <w:t>ł</w:t>
        </w:r>
        <w:r w:rsidRPr="00026D8F">
          <w:rPr>
            <w:rFonts w:ascii="Times New Roman" w:hAnsi="Times New Roman" w:cs="Times New Roman"/>
            <w:sz w:val="24"/>
            <w:szCs w:val="24"/>
          </w:rPr>
          <w:t>aja Kopernika</w:t>
        </w:r>
      </w:hyperlink>
      <w:r w:rsidRPr="00026D8F">
        <w:rPr>
          <w:rFonts w:ascii="Times New Roman" w:hAnsi="Times New Roman" w:cs="Times New Roman"/>
          <w:sz w:val="24"/>
          <w:szCs w:val="24"/>
        </w:rPr>
        <w:t>, 2017.</w:t>
      </w:r>
      <w:r w:rsidRPr="00026D8F">
        <w:rPr>
          <w:rFonts w:ascii="Times New Roman" w:hAnsi="Times New Roman" w:cs="Times New Roman"/>
          <w:sz w:val="24"/>
          <w:szCs w:val="24"/>
          <w:lang w:val="en-US"/>
        </w:rPr>
        <w:t> </w:t>
      </w:r>
      <w:r w:rsidRPr="00026D8F">
        <w:rPr>
          <w:rFonts w:ascii="Times New Roman" w:hAnsi="Times New Roman" w:cs="Times New Roman"/>
          <w:sz w:val="24"/>
          <w:szCs w:val="24"/>
          <w:lang w:eastAsia="ru-RU"/>
        </w:rPr>
        <w:t>–</w:t>
      </w:r>
      <w:r w:rsidRPr="00026D8F">
        <w:rPr>
          <w:rFonts w:ascii="Times New Roman" w:hAnsi="Times New Roman" w:cs="Times New Roman"/>
          <w:sz w:val="24"/>
          <w:szCs w:val="24"/>
        </w:rPr>
        <w:t xml:space="preserve"> S.</w:t>
      </w:r>
      <w:r w:rsidRPr="00026D8F">
        <w:rPr>
          <w:rFonts w:ascii="Times New Roman" w:hAnsi="Times New Roman" w:cs="Times New Roman"/>
          <w:sz w:val="24"/>
          <w:szCs w:val="24"/>
          <w:lang w:val="en-US"/>
        </w:rPr>
        <w:t> </w:t>
      </w:r>
      <w:r w:rsidRPr="00026D8F">
        <w:rPr>
          <w:rFonts w:ascii="Times New Roman" w:hAnsi="Times New Roman" w:cs="Times New Roman"/>
          <w:sz w:val="24"/>
          <w:szCs w:val="24"/>
        </w:rPr>
        <w:t>251–267.</w:t>
      </w:r>
    </w:p>
    <w:p w:rsidR="00C96D19" w:rsidRDefault="00C96D19" w:rsidP="008E5175">
      <w:pPr>
        <w:spacing w:after="0" w:line="240" w:lineRule="auto"/>
        <w:ind w:firstLine="567"/>
        <w:jc w:val="both"/>
        <w:rPr>
          <w:rFonts w:ascii="Times New Roman" w:eastAsia="Times New Roman" w:hAnsi="Times New Roman" w:cs="Times New Roman"/>
          <w:b/>
          <w:sz w:val="24"/>
          <w:szCs w:val="24"/>
          <w:lang w:eastAsia="ru-RU"/>
        </w:rPr>
      </w:pPr>
    </w:p>
    <w:p w:rsidR="00DD0C07" w:rsidRPr="00026D8F" w:rsidRDefault="00F20302" w:rsidP="008E5175">
      <w:pPr>
        <w:spacing w:after="0" w:line="240" w:lineRule="auto"/>
        <w:ind w:firstLine="567"/>
        <w:jc w:val="both"/>
        <w:rPr>
          <w:rFonts w:ascii="Times New Roman" w:eastAsia="Times New Roman" w:hAnsi="Times New Roman" w:cs="Times New Roman"/>
          <w:b/>
          <w:sz w:val="24"/>
          <w:szCs w:val="24"/>
          <w:lang w:eastAsia="ru-RU"/>
        </w:rPr>
      </w:pPr>
      <w:r w:rsidRPr="00026D8F">
        <w:rPr>
          <w:rFonts w:ascii="Times New Roman" w:eastAsia="Times New Roman" w:hAnsi="Times New Roman" w:cs="Times New Roman"/>
          <w:b/>
          <w:sz w:val="24"/>
          <w:szCs w:val="24"/>
          <w:lang w:eastAsia="ru-RU"/>
        </w:rPr>
        <w:t xml:space="preserve">4 </w:t>
      </w:r>
      <w:r w:rsidR="00706E77" w:rsidRPr="00026D8F">
        <w:rPr>
          <w:rFonts w:ascii="Times New Roman" w:eastAsia="Times New Roman" w:hAnsi="Times New Roman" w:cs="Times New Roman"/>
          <w:b/>
          <w:sz w:val="24"/>
          <w:szCs w:val="24"/>
          <w:lang w:eastAsia="ru-RU"/>
        </w:rPr>
        <w:t xml:space="preserve">Статті у </w:t>
      </w:r>
      <w:r w:rsidR="000940AC" w:rsidRPr="00026D8F">
        <w:rPr>
          <w:rFonts w:ascii="Times New Roman" w:eastAsia="Times New Roman" w:hAnsi="Times New Roman" w:cs="Times New Roman"/>
          <w:b/>
          <w:sz w:val="24"/>
          <w:szCs w:val="24"/>
          <w:lang w:eastAsia="ru-RU"/>
        </w:rPr>
        <w:t>фахових виданнях</w:t>
      </w:r>
      <w:r w:rsidR="006F701F" w:rsidRPr="00026D8F">
        <w:rPr>
          <w:rFonts w:ascii="Times New Roman" w:eastAsia="Times New Roman" w:hAnsi="Times New Roman" w:cs="Times New Roman"/>
          <w:b/>
          <w:sz w:val="24"/>
          <w:szCs w:val="24"/>
          <w:lang w:eastAsia="ru-RU"/>
        </w:rPr>
        <w:t xml:space="preserve"> </w:t>
      </w:r>
      <w:r w:rsidRPr="00026D8F">
        <w:rPr>
          <w:rFonts w:ascii="Times New Roman" w:eastAsia="Times New Roman" w:hAnsi="Times New Roman" w:cs="Times New Roman"/>
          <w:b/>
          <w:sz w:val="24"/>
          <w:szCs w:val="24"/>
          <w:lang w:eastAsia="ru-RU"/>
        </w:rPr>
        <w:t xml:space="preserve">України </w:t>
      </w:r>
      <w:r w:rsidR="006F701F" w:rsidRPr="00026D8F">
        <w:rPr>
          <w:rFonts w:ascii="Times New Roman" w:eastAsia="Times New Roman" w:hAnsi="Times New Roman" w:cs="Times New Roman"/>
          <w:b/>
          <w:sz w:val="24"/>
          <w:szCs w:val="24"/>
          <w:lang w:eastAsia="ru-RU"/>
        </w:rPr>
        <w:t>(</w:t>
      </w:r>
      <w:r w:rsidR="00DA110E">
        <w:rPr>
          <w:rFonts w:ascii="Times New Roman" w:eastAsia="Times New Roman" w:hAnsi="Times New Roman" w:cs="Times New Roman"/>
          <w:b/>
          <w:sz w:val="24"/>
          <w:szCs w:val="24"/>
          <w:lang w:eastAsia="ru-RU"/>
        </w:rPr>
        <w:t>6</w:t>
      </w:r>
      <w:r w:rsidR="005870B9">
        <w:rPr>
          <w:rFonts w:ascii="Times New Roman" w:eastAsia="Times New Roman" w:hAnsi="Times New Roman" w:cs="Times New Roman"/>
          <w:b/>
          <w:sz w:val="24"/>
          <w:szCs w:val="24"/>
          <w:lang w:eastAsia="ru-RU"/>
        </w:rPr>
        <w:t>0</w:t>
      </w:r>
      <w:r w:rsidR="006F701F" w:rsidRPr="00026D8F">
        <w:rPr>
          <w:rFonts w:ascii="Times New Roman" w:eastAsia="Times New Roman" w:hAnsi="Times New Roman" w:cs="Times New Roman"/>
          <w:b/>
          <w:sz w:val="24"/>
          <w:szCs w:val="24"/>
          <w:lang w:eastAsia="ru-RU"/>
        </w:rPr>
        <w:t>)</w:t>
      </w:r>
      <w:r w:rsidR="00706E77" w:rsidRPr="00026D8F">
        <w:rPr>
          <w:rFonts w:ascii="Times New Roman" w:eastAsia="Times New Roman" w:hAnsi="Times New Roman" w:cs="Times New Roman"/>
          <w:b/>
          <w:sz w:val="24"/>
          <w:szCs w:val="24"/>
          <w:lang w:eastAsia="ru-RU"/>
        </w:rPr>
        <w:t xml:space="preserve">: </w:t>
      </w:r>
    </w:p>
    <w:p w:rsidR="0038029F" w:rsidRPr="00026D8F" w:rsidRDefault="0038029F" w:rsidP="00322D71">
      <w:pPr>
        <w:pStyle w:val="a5"/>
        <w:ind w:firstLine="567"/>
        <w:jc w:val="both"/>
        <w:rPr>
          <w:rFonts w:ascii="Times New Roman" w:hAnsi="Times New Roman"/>
          <w:b/>
          <w:bCs/>
          <w:sz w:val="24"/>
          <w:szCs w:val="24"/>
        </w:rPr>
      </w:pPr>
      <w:r w:rsidRPr="00026D8F">
        <w:rPr>
          <w:rFonts w:ascii="Times New Roman" w:hAnsi="Times New Roman"/>
          <w:b/>
          <w:sz w:val="24"/>
          <w:szCs w:val="24"/>
        </w:rPr>
        <w:t>Баша О.</w:t>
      </w:r>
      <w:r w:rsidRPr="00026D8F">
        <w:rPr>
          <w:rFonts w:ascii="Times New Roman" w:hAnsi="Times New Roman"/>
          <w:sz w:val="24"/>
          <w:szCs w:val="24"/>
        </w:rPr>
        <w:t xml:space="preserve"> До історії постави комедії Івана Франка “Учитель” на сцені Першого академічного українського театру для дітей та юнацтва (1956</w:t>
      </w:r>
      <w:r w:rsidRPr="00026D8F">
        <w:rPr>
          <w:rFonts w:ascii="Times New Roman" w:hAnsi="Times New Roman"/>
          <w:sz w:val="24"/>
          <w:szCs w:val="24"/>
          <w:lang w:val="en-US"/>
        </w:rPr>
        <w:t> </w:t>
      </w:r>
      <w:r w:rsidRPr="00026D8F">
        <w:rPr>
          <w:rFonts w:ascii="Times New Roman" w:hAnsi="Times New Roman"/>
          <w:sz w:val="24"/>
          <w:szCs w:val="24"/>
        </w:rPr>
        <w:t>рік)</w:t>
      </w:r>
      <w:r w:rsidRPr="00026D8F">
        <w:rPr>
          <w:rFonts w:ascii="Times New Roman" w:hAnsi="Times New Roman"/>
          <w:sz w:val="24"/>
          <w:szCs w:val="24"/>
          <w:lang w:val="en-US"/>
        </w:rPr>
        <w:t> </w:t>
      </w:r>
      <w:r w:rsidRPr="00026D8F">
        <w:rPr>
          <w:rFonts w:ascii="Times New Roman" w:hAnsi="Times New Roman"/>
          <w:sz w:val="24"/>
          <w:szCs w:val="24"/>
        </w:rPr>
        <w:t>/ Олена Баша</w:t>
      </w:r>
      <w:r w:rsidRPr="00026D8F">
        <w:rPr>
          <w:rFonts w:ascii="Times New Roman" w:hAnsi="Times New Roman"/>
          <w:i/>
          <w:sz w:val="24"/>
          <w:szCs w:val="24"/>
        </w:rPr>
        <w:t> </w:t>
      </w:r>
      <w:r w:rsidRPr="00026D8F">
        <w:rPr>
          <w:rFonts w:ascii="Times New Roman" w:hAnsi="Times New Roman"/>
          <w:sz w:val="24"/>
          <w:szCs w:val="24"/>
        </w:rPr>
        <w:t>// Вісник Львівського університету. Серія: Мистецтвознавство. – Львів, 2017. – Вип. 18. – С. 160–173.</w:t>
      </w:r>
    </w:p>
    <w:p w:rsidR="005D4DE9" w:rsidRPr="00026D8F" w:rsidRDefault="005D4DE9" w:rsidP="005D4DE9">
      <w:pPr>
        <w:spacing w:after="0" w:line="240" w:lineRule="auto"/>
        <w:ind w:firstLine="567"/>
        <w:contextualSpacing/>
        <w:jc w:val="both"/>
        <w:rPr>
          <w:rFonts w:ascii="Times New Roman" w:hAnsi="Times New Roman"/>
          <w:i/>
          <w:sz w:val="24"/>
          <w:szCs w:val="24"/>
          <w:lang w:eastAsia="ru-RU"/>
        </w:rPr>
      </w:pPr>
      <w:r w:rsidRPr="00026D8F">
        <w:rPr>
          <w:rFonts w:ascii="Times New Roman" w:hAnsi="Times New Roman"/>
          <w:b/>
          <w:sz w:val="24"/>
          <w:szCs w:val="24"/>
          <w:lang w:eastAsia="ru-RU"/>
        </w:rPr>
        <w:t>Безпаленко Ю.</w:t>
      </w:r>
      <w:r w:rsidRPr="00026D8F">
        <w:rPr>
          <w:rFonts w:ascii="Times New Roman" w:hAnsi="Times New Roman"/>
          <w:sz w:val="24"/>
          <w:szCs w:val="24"/>
          <w:lang w:eastAsia="ru-RU"/>
        </w:rPr>
        <w:t xml:space="preserve"> Виникнення та розвиток феномену класичної балетної школи в її історичному екскурсі (на прикладі Франції та Італії) / Ю. Безпаленко // Вісник ЛНУ ім. Т. Шевченка : зб. наук. праць. – Старобільськ : ЛНУ ім. Т. Шевченка, 2017. – Ч. 1. – С. 32–41.</w:t>
      </w:r>
      <w:r w:rsidR="00210928" w:rsidRPr="00026D8F">
        <w:rPr>
          <w:rFonts w:ascii="Times New Roman" w:hAnsi="Times New Roman"/>
          <w:sz w:val="24"/>
          <w:szCs w:val="24"/>
          <w:lang w:eastAsia="ru-RU"/>
        </w:rPr>
        <w:t> </w:t>
      </w:r>
      <w:r w:rsidRPr="00026D8F">
        <w:rPr>
          <w:rFonts w:ascii="Times New Roman" w:hAnsi="Times New Roman"/>
          <w:sz w:val="24"/>
          <w:szCs w:val="24"/>
          <w:lang w:eastAsia="ru-RU"/>
        </w:rPr>
        <w:t>– (Серія педагогічні науки, вип. № 2 (307).</w:t>
      </w:r>
      <w:r w:rsidR="009A0E3F" w:rsidRPr="00026D8F">
        <w:rPr>
          <w:rFonts w:ascii="Times New Roman" w:hAnsi="Times New Roman"/>
          <w:sz w:val="24"/>
          <w:szCs w:val="24"/>
          <w:lang w:eastAsia="ru-RU"/>
        </w:rPr>
        <w:t xml:space="preserve"> </w:t>
      </w:r>
    </w:p>
    <w:p w:rsidR="00057930" w:rsidRPr="00026D8F" w:rsidRDefault="00057930" w:rsidP="00322D71">
      <w:pPr>
        <w:pStyle w:val="a5"/>
        <w:ind w:firstLine="567"/>
        <w:jc w:val="both"/>
        <w:rPr>
          <w:rFonts w:ascii="Times New Roman" w:hAnsi="Times New Roman"/>
          <w:sz w:val="24"/>
          <w:szCs w:val="24"/>
          <w:lang w:val="uk-UA"/>
        </w:rPr>
      </w:pPr>
      <w:r w:rsidRPr="00026D8F">
        <w:rPr>
          <w:rFonts w:ascii="Times New Roman" w:hAnsi="Times New Roman"/>
          <w:b/>
          <w:bCs/>
          <w:sz w:val="24"/>
          <w:szCs w:val="24"/>
          <w:lang w:val="uk-UA"/>
        </w:rPr>
        <w:t>Белінська Л.С.</w:t>
      </w:r>
      <w:r w:rsidRPr="00026D8F">
        <w:rPr>
          <w:rFonts w:ascii="Times New Roman" w:hAnsi="Times New Roman"/>
          <w:bCs/>
          <w:sz w:val="24"/>
          <w:szCs w:val="24"/>
          <w:lang w:val="uk-UA"/>
        </w:rPr>
        <w:t xml:space="preserve"> Культурна і комунікативна пам’ять в ментальності шляхетського середовища / Белінська Людмила Семенівна // Українська культура: минуле, сучасне, шляхи розвитку : </w:t>
      </w:r>
      <w:r w:rsidRPr="00026D8F">
        <w:rPr>
          <w:rFonts w:ascii="Times New Roman" w:hAnsi="Times New Roman"/>
          <w:sz w:val="24"/>
          <w:szCs w:val="24"/>
          <w:lang w:val="uk-UA"/>
        </w:rPr>
        <w:t>наук. зб. Напрям «Культурологія». – Рівне : РДГУ, 2017. – Вип. 25. – С. 27–33.</w:t>
      </w:r>
    </w:p>
    <w:p w:rsidR="00057930" w:rsidRPr="00026D8F" w:rsidRDefault="00057930" w:rsidP="00322D71">
      <w:pPr>
        <w:pStyle w:val="a5"/>
        <w:ind w:firstLine="567"/>
        <w:jc w:val="both"/>
        <w:rPr>
          <w:rFonts w:ascii="Times New Roman" w:hAnsi="Times New Roman"/>
          <w:b/>
          <w:sz w:val="24"/>
          <w:szCs w:val="24"/>
          <w:lang w:val="uk-UA" w:eastAsia="uk-UA"/>
        </w:rPr>
      </w:pPr>
      <w:r w:rsidRPr="00026D8F">
        <w:rPr>
          <w:rFonts w:ascii="Times New Roman" w:hAnsi="Times New Roman"/>
          <w:b/>
          <w:sz w:val="24"/>
          <w:szCs w:val="24"/>
          <w:lang w:val="uk-UA"/>
        </w:rPr>
        <w:t>Белінська Л.С.</w:t>
      </w:r>
      <w:r w:rsidRPr="00026D8F">
        <w:rPr>
          <w:rFonts w:ascii="Times New Roman" w:hAnsi="Times New Roman"/>
          <w:sz w:val="24"/>
          <w:szCs w:val="24"/>
          <w:lang w:val="uk-UA"/>
        </w:rPr>
        <w:t xml:space="preserve"> Місця пам’яті української політичної еміграції: Ніна Лужницька з Конашинських / Людмила Белінська // Вісник Львівського університету. </w:t>
      </w:r>
      <w:r w:rsidRPr="00026D8F">
        <w:rPr>
          <w:rFonts w:ascii="Times New Roman" w:hAnsi="Times New Roman"/>
          <w:sz w:val="24"/>
          <w:szCs w:val="24"/>
        </w:rPr>
        <w:t>Серія: Мистецтвознавство. – Львів, 2017. – Вип.</w:t>
      </w:r>
      <w:r w:rsidRPr="00026D8F">
        <w:rPr>
          <w:rFonts w:ascii="Times New Roman" w:hAnsi="Times New Roman"/>
          <w:sz w:val="24"/>
          <w:szCs w:val="24"/>
          <w:lang w:val="en-US"/>
        </w:rPr>
        <w:t> </w:t>
      </w:r>
      <w:r w:rsidRPr="00026D8F">
        <w:rPr>
          <w:rFonts w:ascii="Times New Roman" w:hAnsi="Times New Roman"/>
          <w:sz w:val="24"/>
          <w:szCs w:val="24"/>
        </w:rPr>
        <w:t>18. – С. </w:t>
      </w:r>
      <w:r w:rsidRPr="00026D8F">
        <w:rPr>
          <w:rFonts w:ascii="Times New Roman" w:hAnsi="Times New Roman"/>
          <w:sz w:val="24"/>
          <w:szCs w:val="24"/>
          <w:lang w:val="uk-UA"/>
        </w:rPr>
        <w:t>258</w:t>
      </w:r>
      <w:r w:rsidRPr="00026D8F">
        <w:rPr>
          <w:rFonts w:ascii="Times New Roman" w:hAnsi="Times New Roman"/>
          <w:sz w:val="24"/>
          <w:szCs w:val="24"/>
        </w:rPr>
        <w:t>–</w:t>
      </w:r>
      <w:r w:rsidRPr="00026D8F">
        <w:rPr>
          <w:rFonts w:ascii="Times New Roman" w:hAnsi="Times New Roman"/>
          <w:sz w:val="24"/>
          <w:szCs w:val="24"/>
          <w:lang w:val="uk-UA"/>
        </w:rPr>
        <w:t>267.</w:t>
      </w:r>
    </w:p>
    <w:p w:rsidR="00322D71" w:rsidRPr="00026D8F" w:rsidRDefault="00322D71" w:rsidP="00322D71">
      <w:pPr>
        <w:pStyle w:val="a5"/>
        <w:ind w:firstLine="567"/>
        <w:jc w:val="both"/>
        <w:rPr>
          <w:rFonts w:ascii="Times New Roman" w:hAnsi="Times New Roman"/>
          <w:sz w:val="24"/>
          <w:szCs w:val="24"/>
          <w:lang w:val="uk-UA" w:eastAsia="uk-UA"/>
        </w:rPr>
      </w:pPr>
      <w:r w:rsidRPr="00026D8F">
        <w:rPr>
          <w:rFonts w:ascii="Times New Roman" w:hAnsi="Times New Roman"/>
          <w:b/>
          <w:sz w:val="24"/>
          <w:szCs w:val="24"/>
          <w:lang w:val="uk-UA" w:eastAsia="uk-UA"/>
        </w:rPr>
        <w:t xml:space="preserve">Бень Г.Л. </w:t>
      </w:r>
      <w:r w:rsidRPr="00026D8F">
        <w:rPr>
          <w:rFonts w:ascii="Times New Roman" w:hAnsi="Times New Roman"/>
          <w:sz w:val="24"/>
          <w:szCs w:val="24"/>
          <w:lang w:val="uk-UA" w:eastAsia="uk-UA"/>
        </w:rPr>
        <w:t xml:space="preserve">Особливості роботи над вокальним номером у драматичній виставі та вокальною партією у музичній виставі / Галина Бень // </w:t>
      </w:r>
      <w:r w:rsidRPr="00026D8F">
        <w:rPr>
          <w:rFonts w:ascii="Times New Roman" w:hAnsi="Times New Roman"/>
          <w:sz w:val="24"/>
          <w:szCs w:val="24"/>
        </w:rPr>
        <w:t>Вісник Львівського університету. Серія: Мистецтвознавство. – Львів, 2017. – Вип.</w:t>
      </w:r>
      <w:r w:rsidRPr="00026D8F">
        <w:rPr>
          <w:rFonts w:ascii="Times New Roman" w:hAnsi="Times New Roman"/>
          <w:sz w:val="24"/>
          <w:szCs w:val="24"/>
          <w:lang w:val="en-US"/>
        </w:rPr>
        <w:t> </w:t>
      </w:r>
      <w:r w:rsidRPr="00026D8F">
        <w:rPr>
          <w:rFonts w:ascii="Times New Roman" w:hAnsi="Times New Roman"/>
          <w:sz w:val="24"/>
          <w:szCs w:val="24"/>
        </w:rPr>
        <w:t>18. – С. 3–</w:t>
      </w:r>
      <w:r w:rsidRPr="00026D8F">
        <w:rPr>
          <w:rFonts w:ascii="Times New Roman" w:hAnsi="Times New Roman"/>
          <w:sz w:val="24"/>
          <w:szCs w:val="24"/>
          <w:lang w:val="uk-UA"/>
        </w:rPr>
        <w:t>11</w:t>
      </w:r>
      <w:r w:rsidRPr="00026D8F">
        <w:rPr>
          <w:rFonts w:ascii="Times New Roman" w:hAnsi="Times New Roman"/>
          <w:sz w:val="24"/>
          <w:szCs w:val="24"/>
        </w:rPr>
        <w:t>.</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Біловус Г.</w:t>
      </w:r>
      <w:r w:rsidRPr="00026D8F">
        <w:rPr>
          <w:rFonts w:ascii="Times New Roman" w:hAnsi="Times New Roman"/>
          <w:sz w:val="24"/>
          <w:szCs w:val="24"/>
        </w:rPr>
        <w:t xml:space="preserve"> </w:t>
      </w:r>
      <w:r w:rsidRPr="00026D8F">
        <w:rPr>
          <w:rFonts w:ascii="Times New Roman" w:hAnsi="Times New Roman"/>
          <w:sz w:val="24"/>
          <w:szCs w:val="24"/>
          <w:lang w:eastAsia="ru-RU"/>
        </w:rPr>
        <w:t xml:space="preserve">Бібліографічна репрезентація питань бібліотечної справи (на підставі публікацій газети </w:t>
      </w:r>
      <w:r w:rsidRPr="00026D8F">
        <w:rPr>
          <w:rFonts w:ascii="Times New Roman" w:hAnsi="Times New Roman"/>
          <w:sz w:val="24"/>
          <w:szCs w:val="24"/>
        </w:rPr>
        <w:t>“</w:t>
      </w:r>
      <w:r w:rsidRPr="00026D8F">
        <w:rPr>
          <w:rFonts w:ascii="Times New Roman" w:hAnsi="Times New Roman"/>
          <w:sz w:val="24"/>
          <w:szCs w:val="24"/>
          <w:lang w:eastAsia="ru-RU"/>
        </w:rPr>
        <w:t>Львівські вісті</w:t>
      </w:r>
      <w:r w:rsidRPr="00026D8F">
        <w:rPr>
          <w:rFonts w:ascii="Times New Roman" w:hAnsi="Times New Roman"/>
          <w:sz w:val="24"/>
          <w:szCs w:val="24"/>
        </w:rPr>
        <w:t>”</w:t>
      </w:r>
      <w:r w:rsidRPr="00026D8F">
        <w:rPr>
          <w:rFonts w:ascii="Times New Roman" w:hAnsi="Times New Roman"/>
          <w:sz w:val="24"/>
          <w:szCs w:val="24"/>
          <w:lang w:eastAsia="ru-RU"/>
        </w:rPr>
        <w:t xml:space="preserve"> (1941–1944) </w:t>
      </w:r>
      <w:r w:rsidRPr="00026D8F">
        <w:rPr>
          <w:rFonts w:ascii="Times New Roman" w:hAnsi="Times New Roman"/>
          <w:sz w:val="24"/>
          <w:szCs w:val="24"/>
        </w:rPr>
        <w:t>/ Галина Біловус, Соломія Ковальська //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 Львів, 2017. – Вип. 11–12. – С. 293–302</w:t>
      </w:r>
      <w:r w:rsidRPr="00026D8F">
        <w:rPr>
          <w:rFonts w:ascii="Times New Roman" w:hAnsi="Times New Roman"/>
          <w:sz w:val="24"/>
          <w:szCs w:val="24"/>
        </w:rPr>
        <w:t>.</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Біловус Г.</w:t>
      </w:r>
      <w:r w:rsidRPr="00026D8F">
        <w:rPr>
          <w:rFonts w:ascii="Times New Roman" w:hAnsi="Times New Roman"/>
          <w:sz w:val="24"/>
          <w:szCs w:val="24"/>
        </w:rPr>
        <w:t xml:space="preserve"> Мистецький дискурс періодичного видання “Наші Дні” (1941–1944 роки) / Галина Біловус // Вісник Львівського університету. Серія: Мистецтвознавство. </w:t>
      </w:r>
      <w:r w:rsidRPr="00026D8F">
        <w:rPr>
          <w:rFonts w:ascii="Times New Roman" w:hAnsi="Times New Roman"/>
          <w:sz w:val="24"/>
          <w:szCs w:val="24"/>
          <w:lang w:eastAsia="ru-RU"/>
        </w:rPr>
        <w:t>–</w:t>
      </w:r>
      <w:r w:rsidRPr="00026D8F">
        <w:rPr>
          <w:rFonts w:ascii="Times New Roman" w:hAnsi="Times New Roman"/>
          <w:sz w:val="24"/>
          <w:szCs w:val="24"/>
        </w:rPr>
        <w:t xml:space="preserve"> Львів, 2017. </w:t>
      </w:r>
      <w:r w:rsidRPr="00026D8F">
        <w:rPr>
          <w:rFonts w:ascii="Times New Roman" w:hAnsi="Times New Roman"/>
          <w:sz w:val="24"/>
          <w:szCs w:val="24"/>
          <w:lang w:eastAsia="ru-RU"/>
        </w:rPr>
        <w:t>–</w:t>
      </w:r>
      <w:r w:rsidRPr="00026D8F">
        <w:rPr>
          <w:rFonts w:ascii="Times New Roman" w:hAnsi="Times New Roman"/>
          <w:sz w:val="24"/>
          <w:szCs w:val="24"/>
        </w:rPr>
        <w:t xml:space="preserve"> Вип.</w:t>
      </w:r>
      <w:r w:rsidRPr="00026D8F">
        <w:rPr>
          <w:rFonts w:ascii="Times New Roman" w:hAnsi="Times New Roman"/>
          <w:sz w:val="24"/>
          <w:szCs w:val="24"/>
          <w:lang w:val="en-US"/>
        </w:rPr>
        <w:t> </w:t>
      </w:r>
      <w:r w:rsidRPr="00026D8F">
        <w:rPr>
          <w:rFonts w:ascii="Times New Roman" w:hAnsi="Times New Roman"/>
          <w:sz w:val="24"/>
          <w:szCs w:val="24"/>
        </w:rPr>
        <w:t>18. </w:t>
      </w:r>
      <w:r w:rsidRPr="00026D8F">
        <w:rPr>
          <w:rFonts w:ascii="Times New Roman" w:hAnsi="Times New Roman"/>
          <w:sz w:val="24"/>
          <w:szCs w:val="24"/>
          <w:lang w:eastAsia="ru-RU"/>
        </w:rPr>
        <w:t>–</w:t>
      </w:r>
      <w:r w:rsidRPr="00026D8F">
        <w:rPr>
          <w:rFonts w:ascii="Times New Roman" w:hAnsi="Times New Roman"/>
          <w:sz w:val="24"/>
          <w:szCs w:val="24"/>
        </w:rPr>
        <w:t xml:space="preserve"> С. 360–392.</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Біловус Г.</w:t>
      </w:r>
      <w:r w:rsidRPr="00026D8F">
        <w:rPr>
          <w:rFonts w:ascii="Times New Roman" w:hAnsi="Times New Roman"/>
          <w:sz w:val="24"/>
          <w:szCs w:val="24"/>
        </w:rPr>
        <w:t xml:space="preserve"> Фемінітиви як об’єкт монографічних досліджень сучасної лінгвоукраїністики: аналітико-бібліографічний огляд / Біловус Г. Г. // </w:t>
      </w:r>
      <w:r w:rsidRPr="00026D8F">
        <w:rPr>
          <w:rFonts w:ascii="Times New Roman" w:hAnsi="Times New Roman"/>
          <w:bCs/>
          <w:sz w:val="24"/>
          <w:szCs w:val="24"/>
          <w:lang w:eastAsia="ru-RU"/>
        </w:rPr>
        <w:t xml:space="preserve">Вчені записки Таврійського національного </w:t>
      </w:r>
      <w:r w:rsidRPr="00026D8F">
        <w:rPr>
          <w:rFonts w:ascii="Times New Roman" w:hAnsi="Times New Roman"/>
          <w:bCs/>
          <w:sz w:val="24"/>
          <w:szCs w:val="24"/>
          <w:lang w:eastAsia="ru-RU"/>
        </w:rPr>
        <w:lastRenderedPageBreak/>
        <w:t xml:space="preserve">університету </w:t>
      </w:r>
      <w:r w:rsidRPr="00026D8F">
        <w:rPr>
          <w:rFonts w:ascii="Times New Roman" w:hAnsi="Times New Roman"/>
          <w:bCs/>
          <w:sz w:val="24"/>
          <w:szCs w:val="24"/>
        </w:rPr>
        <w:t>імені В. </w:t>
      </w:r>
      <w:r w:rsidRPr="00026D8F">
        <w:rPr>
          <w:rFonts w:ascii="Times New Roman" w:hAnsi="Times New Roman"/>
          <w:bCs/>
          <w:sz w:val="24"/>
          <w:szCs w:val="24"/>
          <w:lang w:eastAsia="ru-RU"/>
        </w:rPr>
        <w:t>І.</w:t>
      </w:r>
      <w:r w:rsidRPr="00026D8F">
        <w:rPr>
          <w:rFonts w:ascii="Times New Roman" w:hAnsi="Times New Roman"/>
          <w:bCs/>
          <w:sz w:val="24"/>
          <w:szCs w:val="24"/>
        </w:rPr>
        <w:t> </w:t>
      </w:r>
      <w:r w:rsidRPr="00026D8F">
        <w:rPr>
          <w:rFonts w:ascii="Times New Roman" w:hAnsi="Times New Roman"/>
          <w:bCs/>
          <w:sz w:val="24"/>
          <w:szCs w:val="24"/>
          <w:lang w:eastAsia="ru-RU"/>
        </w:rPr>
        <w:t>Вернадського. Серія: Ф</w:t>
      </w:r>
      <w:r w:rsidRPr="00026D8F">
        <w:rPr>
          <w:rFonts w:ascii="Times New Roman" w:hAnsi="Times New Roman"/>
          <w:bCs/>
          <w:sz w:val="24"/>
          <w:szCs w:val="24"/>
        </w:rPr>
        <w:t>ілологія. Соціальні комунікації. </w:t>
      </w:r>
      <w:r w:rsidRPr="00026D8F">
        <w:rPr>
          <w:rFonts w:ascii="Times New Roman" w:hAnsi="Times New Roman"/>
          <w:sz w:val="24"/>
          <w:szCs w:val="24"/>
          <w:lang w:eastAsia="ru-RU"/>
        </w:rPr>
        <w:t>–</w:t>
      </w:r>
      <w:r w:rsidRPr="00026D8F">
        <w:rPr>
          <w:rFonts w:ascii="Times New Roman" w:hAnsi="Times New Roman"/>
          <w:bCs/>
          <w:sz w:val="24"/>
          <w:szCs w:val="24"/>
        </w:rPr>
        <w:t xml:space="preserve"> Київ, </w:t>
      </w:r>
      <w:r w:rsidRPr="00026D8F">
        <w:rPr>
          <w:rFonts w:ascii="Times New Roman" w:hAnsi="Times New Roman"/>
          <w:bCs/>
          <w:sz w:val="24"/>
          <w:szCs w:val="24"/>
          <w:lang w:eastAsia="ru-RU"/>
        </w:rPr>
        <w:t>2018</w:t>
      </w:r>
      <w:r w:rsidRPr="00026D8F">
        <w:rPr>
          <w:rFonts w:ascii="Times New Roman" w:hAnsi="Times New Roman"/>
          <w:bCs/>
          <w:sz w:val="24"/>
          <w:szCs w:val="24"/>
        </w:rPr>
        <w:t>. </w:t>
      </w:r>
      <w:r w:rsidRPr="00026D8F">
        <w:rPr>
          <w:rFonts w:ascii="Times New Roman" w:hAnsi="Times New Roman"/>
          <w:sz w:val="24"/>
          <w:szCs w:val="24"/>
          <w:lang w:eastAsia="ru-RU"/>
        </w:rPr>
        <w:t>–</w:t>
      </w:r>
      <w:r w:rsidRPr="00026D8F">
        <w:rPr>
          <w:rFonts w:ascii="Times New Roman" w:hAnsi="Times New Roman"/>
          <w:bCs/>
          <w:sz w:val="24"/>
          <w:szCs w:val="24"/>
        </w:rPr>
        <w:t xml:space="preserve"> Т. </w:t>
      </w:r>
      <w:r w:rsidRPr="00026D8F">
        <w:rPr>
          <w:rFonts w:ascii="Times New Roman" w:hAnsi="Times New Roman"/>
          <w:bCs/>
          <w:sz w:val="24"/>
          <w:szCs w:val="24"/>
          <w:lang w:eastAsia="ru-RU"/>
        </w:rPr>
        <w:t>29 (68)</w:t>
      </w:r>
      <w:r w:rsidRPr="00026D8F">
        <w:rPr>
          <w:rFonts w:ascii="Times New Roman" w:hAnsi="Times New Roman"/>
          <w:bCs/>
          <w:sz w:val="24"/>
          <w:szCs w:val="24"/>
        </w:rPr>
        <w:t>, № </w:t>
      </w:r>
      <w:r w:rsidRPr="00026D8F">
        <w:rPr>
          <w:rFonts w:ascii="Times New Roman" w:hAnsi="Times New Roman"/>
          <w:bCs/>
          <w:sz w:val="24"/>
          <w:szCs w:val="24"/>
          <w:lang w:eastAsia="ru-RU"/>
        </w:rPr>
        <w:t>2</w:t>
      </w:r>
      <w:r w:rsidRPr="00026D8F">
        <w:rPr>
          <w:rFonts w:ascii="Times New Roman" w:hAnsi="Times New Roman"/>
          <w:bCs/>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С. 1</w:t>
      </w:r>
      <w:r w:rsidR="00D605D1" w:rsidRPr="00026D8F">
        <w:rPr>
          <w:rFonts w:ascii="Times New Roman" w:hAnsi="Times New Roman"/>
          <w:sz w:val="24"/>
          <w:szCs w:val="24"/>
        </w:rPr>
        <w:t>52</w:t>
      </w:r>
      <w:r w:rsidRPr="00026D8F">
        <w:rPr>
          <w:rFonts w:ascii="Times New Roman" w:hAnsi="Times New Roman"/>
          <w:sz w:val="24"/>
          <w:szCs w:val="24"/>
        </w:rPr>
        <w:t>–1</w:t>
      </w:r>
      <w:r w:rsidR="00D605D1" w:rsidRPr="00026D8F">
        <w:rPr>
          <w:rFonts w:ascii="Times New Roman" w:hAnsi="Times New Roman"/>
          <w:sz w:val="24"/>
          <w:szCs w:val="24"/>
        </w:rPr>
        <w:t>56</w:t>
      </w:r>
      <w:r w:rsidRPr="00026D8F">
        <w:rPr>
          <w:rFonts w:ascii="Times New Roman" w:hAnsi="Times New Roman"/>
          <w:sz w:val="24"/>
          <w:szCs w:val="24"/>
        </w:rPr>
        <w:t>.</w:t>
      </w:r>
      <w:r w:rsidR="00936E1D" w:rsidRPr="00026D8F">
        <w:rPr>
          <w:rFonts w:ascii="Times New Roman" w:hAnsi="Times New Roman"/>
          <w:sz w:val="24"/>
          <w:szCs w:val="24"/>
        </w:rPr>
        <w:t> – Режим доступу: http://www.philol.vernadskyjournals.in.ua/29-68-2</w:t>
      </w:r>
    </w:p>
    <w:p w:rsidR="00F61B1C" w:rsidRPr="00026D8F" w:rsidRDefault="00F61B1C" w:rsidP="00FE3B60">
      <w:pPr>
        <w:tabs>
          <w:tab w:val="left" w:pos="0"/>
        </w:tabs>
        <w:spacing w:after="0" w:line="240" w:lineRule="auto"/>
        <w:ind w:firstLine="540"/>
        <w:jc w:val="both"/>
        <w:rPr>
          <w:rFonts w:ascii="Times New Roman" w:hAnsi="Times New Roman"/>
          <w:bCs/>
          <w:sz w:val="24"/>
          <w:szCs w:val="24"/>
        </w:rPr>
      </w:pPr>
      <w:r w:rsidRPr="00026D8F">
        <w:rPr>
          <w:rFonts w:ascii="Times New Roman" w:hAnsi="Times New Roman"/>
          <w:b/>
          <w:bCs/>
          <w:sz w:val="24"/>
          <w:szCs w:val="24"/>
        </w:rPr>
        <w:t xml:space="preserve">Білоусова Р. </w:t>
      </w:r>
      <w:r w:rsidRPr="00026D8F">
        <w:rPr>
          <w:rFonts w:ascii="Times New Roman" w:hAnsi="Times New Roman"/>
          <w:sz w:val="24"/>
          <w:szCs w:val="24"/>
        </w:rPr>
        <w:t>Бібліотекознавчі терміни з компонентом –бібліо– </w:t>
      </w:r>
      <w:r w:rsidRPr="00026D8F">
        <w:rPr>
          <w:rFonts w:ascii="Times New Roman" w:hAnsi="Times New Roman"/>
          <w:bCs/>
          <w:sz w:val="24"/>
          <w:szCs w:val="24"/>
        </w:rPr>
        <w:t>/ Роксана Білоусова // Вісник Львівського університету. Серія філологічна. </w:t>
      </w:r>
      <w:r w:rsidRPr="00026D8F">
        <w:rPr>
          <w:rFonts w:ascii="Times New Roman" w:hAnsi="Times New Roman"/>
          <w:sz w:val="24"/>
          <w:szCs w:val="24"/>
          <w:lang w:eastAsia="ru-RU"/>
        </w:rPr>
        <w:t>–</w:t>
      </w:r>
      <w:r w:rsidRPr="00026D8F">
        <w:rPr>
          <w:rFonts w:ascii="Times New Roman" w:hAnsi="Times New Roman"/>
          <w:bCs/>
          <w:sz w:val="24"/>
          <w:szCs w:val="24"/>
        </w:rPr>
        <w:t xml:space="preserve"> Львів, 2017. </w:t>
      </w:r>
      <w:r w:rsidRPr="00026D8F">
        <w:rPr>
          <w:rFonts w:ascii="Times New Roman" w:hAnsi="Times New Roman"/>
          <w:sz w:val="24"/>
          <w:szCs w:val="24"/>
          <w:lang w:eastAsia="ru-RU"/>
        </w:rPr>
        <w:t>–</w:t>
      </w:r>
      <w:r w:rsidRPr="00026D8F">
        <w:rPr>
          <w:rFonts w:ascii="Times New Roman" w:hAnsi="Times New Roman"/>
          <w:bCs/>
          <w:sz w:val="24"/>
          <w:szCs w:val="24"/>
        </w:rPr>
        <w:t xml:space="preserve"> Вип. 64. </w:t>
      </w:r>
      <w:r w:rsidRPr="00026D8F">
        <w:rPr>
          <w:rFonts w:ascii="Times New Roman" w:hAnsi="Times New Roman"/>
          <w:sz w:val="24"/>
          <w:szCs w:val="24"/>
          <w:lang w:eastAsia="ru-RU"/>
        </w:rPr>
        <w:t>–</w:t>
      </w:r>
      <w:r w:rsidRPr="00026D8F">
        <w:rPr>
          <w:rFonts w:ascii="Times New Roman" w:hAnsi="Times New Roman"/>
          <w:bCs/>
          <w:sz w:val="24"/>
          <w:szCs w:val="24"/>
        </w:rPr>
        <w:t xml:space="preserve"> С. 344–351.</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Білоусова Р.</w:t>
      </w:r>
      <w:r w:rsidRPr="00026D8F">
        <w:rPr>
          <w:rFonts w:ascii="Times New Roman" w:hAnsi="Times New Roman"/>
          <w:sz w:val="24"/>
          <w:szCs w:val="24"/>
        </w:rPr>
        <w:t xml:space="preserve"> Популяризація книги та читання у бібліотеках для дітей (за матеріалами фахової періодики 2000–2015 рр.) : матеріали до бібліографії / Роксана Білоусова //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 Львів, 2017. – Вип. 11–12. –</w:t>
      </w:r>
      <w:r w:rsidRPr="00026D8F">
        <w:rPr>
          <w:rFonts w:ascii="Times New Roman" w:hAnsi="Times New Roman"/>
          <w:sz w:val="24"/>
          <w:szCs w:val="24"/>
        </w:rPr>
        <w:t xml:space="preserve"> С. 303–308.</w:t>
      </w:r>
    </w:p>
    <w:p w:rsidR="001A6021" w:rsidRPr="00026D8F" w:rsidRDefault="001A6021"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Гарбузюк М.</w:t>
      </w:r>
      <w:r w:rsidRPr="00026D8F">
        <w:rPr>
          <w:rFonts w:ascii="Times New Roman" w:hAnsi="Times New Roman"/>
          <w:i/>
          <w:sz w:val="24"/>
          <w:szCs w:val="24"/>
        </w:rPr>
        <w:t xml:space="preserve"> </w:t>
      </w:r>
      <w:r w:rsidRPr="00026D8F">
        <w:rPr>
          <w:rFonts w:ascii="Times New Roman" w:hAnsi="Times New Roman"/>
          <w:sz w:val="24"/>
          <w:szCs w:val="24"/>
        </w:rPr>
        <w:t>“Антитеза двох суспільств”: образ Коліївщини у виставах “Ватажок” Аурелія Урбанського на сценах польських театрів (1893–1894 років) / Майя Гарбузюк // Вісник Львівського університету. Серія: Мистецтвознавство. </w:t>
      </w:r>
      <w:r w:rsidRPr="00026D8F">
        <w:rPr>
          <w:rFonts w:ascii="Times New Roman" w:hAnsi="Times New Roman"/>
          <w:sz w:val="24"/>
          <w:szCs w:val="24"/>
          <w:lang w:eastAsia="ru-RU"/>
        </w:rPr>
        <w:t xml:space="preserve">– Львів, 2017. – </w:t>
      </w:r>
      <w:r w:rsidRPr="00026D8F">
        <w:rPr>
          <w:rFonts w:ascii="Times New Roman" w:hAnsi="Times New Roman"/>
          <w:sz w:val="24"/>
          <w:szCs w:val="24"/>
        </w:rPr>
        <w:t>Вип. 18. </w:t>
      </w:r>
      <w:r w:rsidRPr="00026D8F">
        <w:rPr>
          <w:rFonts w:ascii="Times New Roman" w:hAnsi="Times New Roman"/>
          <w:sz w:val="24"/>
          <w:szCs w:val="24"/>
          <w:lang w:eastAsia="ru-RU"/>
        </w:rPr>
        <w:t>– С. </w:t>
      </w:r>
      <w:r w:rsidRPr="00026D8F">
        <w:rPr>
          <w:rFonts w:ascii="Times New Roman" w:hAnsi="Times New Roman"/>
          <w:sz w:val="24"/>
          <w:szCs w:val="24"/>
        </w:rPr>
        <w:t>193</w:t>
      </w:r>
      <w:r w:rsidRPr="00026D8F">
        <w:rPr>
          <w:rFonts w:ascii="Times New Roman" w:hAnsi="Times New Roman"/>
          <w:sz w:val="24"/>
          <w:szCs w:val="24"/>
          <w:lang w:eastAsia="ru-RU"/>
        </w:rPr>
        <w:t>–21</w:t>
      </w:r>
      <w:r w:rsidRPr="00026D8F">
        <w:rPr>
          <w:rFonts w:ascii="Times New Roman" w:hAnsi="Times New Roman"/>
          <w:sz w:val="24"/>
          <w:szCs w:val="24"/>
        </w:rPr>
        <w:t>1.</w:t>
      </w:r>
    </w:p>
    <w:p w:rsidR="00E81CEF" w:rsidRPr="00026D8F" w:rsidRDefault="00E81CEF" w:rsidP="00E81CEF">
      <w:pPr>
        <w:pStyle w:val="a7"/>
        <w:shd w:val="clear" w:color="auto" w:fill="FEFEFE"/>
        <w:spacing w:after="0" w:line="240" w:lineRule="auto"/>
        <w:ind w:left="0" w:firstLine="567"/>
        <w:jc w:val="both"/>
        <w:rPr>
          <w:rFonts w:ascii="Times New Roman" w:hAnsi="Times New Roman"/>
          <w:i/>
          <w:color w:val="000000"/>
          <w:sz w:val="24"/>
          <w:szCs w:val="24"/>
          <w:lang w:val="uk-UA"/>
        </w:rPr>
      </w:pPr>
      <w:r w:rsidRPr="00026D8F">
        <w:rPr>
          <w:rFonts w:ascii="Times New Roman" w:hAnsi="Times New Roman"/>
          <w:b/>
          <w:sz w:val="24"/>
          <w:szCs w:val="24"/>
          <w:lang w:val="uk-UA"/>
        </w:rPr>
        <w:t xml:space="preserve">Гарбузюк М. </w:t>
      </w:r>
      <w:r w:rsidRPr="00026D8F">
        <w:rPr>
          <w:rFonts w:ascii="Times New Roman" w:hAnsi="Times New Roman"/>
          <w:sz w:val="24"/>
          <w:szCs w:val="24"/>
          <w:lang w:val="uk-UA"/>
        </w:rPr>
        <w:t>Володимир Перетц про ранньомодерні польсько-українсько-російські театральні зв’язки (До історії порівняльного театрознавства в Україні) / Майя Гарбузюк //</w:t>
      </w:r>
      <w:r w:rsidRPr="00026D8F">
        <w:rPr>
          <w:rFonts w:ascii="Times New Roman" w:hAnsi="Times New Roman"/>
          <w:i/>
          <w:sz w:val="24"/>
          <w:szCs w:val="24"/>
          <w:lang w:val="uk-UA"/>
        </w:rPr>
        <w:t xml:space="preserve"> </w:t>
      </w:r>
      <w:r w:rsidRPr="00026D8F">
        <w:rPr>
          <w:rFonts w:ascii="Times New Roman" w:hAnsi="Times New Roman"/>
          <w:sz w:val="24"/>
          <w:szCs w:val="24"/>
          <w:lang w:val="uk-UA"/>
        </w:rPr>
        <w:t>Науковий вісник Київського національного університету театру</w:t>
      </w:r>
      <w:r w:rsidR="00E26474" w:rsidRPr="00026D8F">
        <w:rPr>
          <w:rFonts w:ascii="Times New Roman" w:hAnsi="Times New Roman"/>
          <w:sz w:val="24"/>
          <w:szCs w:val="24"/>
          <w:lang w:val="uk-UA"/>
        </w:rPr>
        <w:t>,</w:t>
      </w:r>
      <w:r w:rsidRPr="00026D8F">
        <w:rPr>
          <w:rFonts w:ascii="Times New Roman" w:hAnsi="Times New Roman"/>
          <w:sz w:val="24"/>
          <w:szCs w:val="24"/>
          <w:lang w:val="uk-UA"/>
        </w:rPr>
        <w:t xml:space="preserve"> кіно і телебачення імені І.К. Карпенка-Карого. – Київ, 2017. – Вип. 21. – С. 14–24.</w:t>
      </w:r>
    </w:p>
    <w:p w:rsidR="00E81CEF" w:rsidRPr="00026D8F" w:rsidRDefault="00E81CEF" w:rsidP="00E81CEF">
      <w:pPr>
        <w:pStyle w:val="a7"/>
        <w:shd w:val="clear" w:color="auto" w:fill="FEFEFE"/>
        <w:spacing w:after="0" w:line="240" w:lineRule="auto"/>
        <w:ind w:left="0" w:firstLine="567"/>
        <w:jc w:val="both"/>
        <w:rPr>
          <w:rFonts w:ascii="Times New Roman" w:hAnsi="Times New Roman"/>
          <w:sz w:val="24"/>
          <w:szCs w:val="24"/>
          <w:lang w:val="uk-UA"/>
        </w:rPr>
      </w:pPr>
      <w:r w:rsidRPr="00026D8F">
        <w:rPr>
          <w:rFonts w:ascii="Times New Roman" w:hAnsi="Times New Roman"/>
          <w:b/>
          <w:sz w:val="24"/>
          <w:szCs w:val="24"/>
          <w:lang w:val="uk-UA"/>
        </w:rPr>
        <w:t>Гарбузюк М.</w:t>
      </w:r>
      <w:r w:rsidRPr="00026D8F">
        <w:rPr>
          <w:rFonts w:ascii="Times New Roman" w:hAnsi="Times New Roman"/>
          <w:sz w:val="24"/>
          <w:szCs w:val="24"/>
          <w:lang w:val="uk-UA"/>
        </w:rPr>
        <w:t xml:space="preserve"> Іван Франко про українсько-польські театральні зв’язки (До історії театральної компаративістики в Україні / Майя Гарбузюк // Мистецтвознавство України : зб. наук. пр. – Київ, 2017. – Вип. 17. – С. 17–32. </w:t>
      </w:r>
    </w:p>
    <w:p w:rsidR="00E81CEF" w:rsidRPr="00026D8F" w:rsidRDefault="00E81CEF" w:rsidP="00E81CEF">
      <w:pPr>
        <w:pStyle w:val="a7"/>
        <w:spacing w:after="0" w:line="240" w:lineRule="auto"/>
        <w:ind w:left="0" w:firstLine="567"/>
        <w:jc w:val="both"/>
        <w:rPr>
          <w:rFonts w:ascii="Times New Roman" w:hAnsi="Times New Roman"/>
          <w:i/>
          <w:sz w:val="24"/>
          <w:szCs w:val="24"/>
        </w:rPr>
      </w:pPr>
      <w:r w:rsidRPr="00026D8F">
        <w:rPr>
          <w:rFonts w:ascii="Times New Roman" w:hAnsi="Times New Roman"/>
          <w:b/>
          <w:sz w:val="24"/>
          <w:szCs w:val="24"/>
        </w:rPr>
        <w:t>Гарбузюк М.</w:t>
      </w:r>
      <w:r w:rsidRPr="00026D8F">
        <w:rPr>
          <w:rFonts w:ascii="Times New Roman" w:hAnsi="Times New Roman"/>
          <w:sz w:val="24"/>
          <w:szCs w:val="24"/>
        </w:rPr>
        <w:t xml:space="preserve"> Початки театральних імагологічних студій у працях Івана Франка. До історіографії дослідження польсько-українських мистецьких стосунків</w:t>
      </w:r>
      <w:r w:rsidRPr="00026D8F">
        <w:rPr>
          <w:rFonts w:ascii="Times New Roman" w:hAnsi="Times New Roman"/>
          <w:sz w:val="24"/>
          <w:szCs w:val="24"/>
          <w:lang w:val="uk-UA"/>
        </w:rPr>
        <w:t> </w:t>
      </w:r>
      <w:r w:rsidRPr="00026D8F">
        <w:rPr>
          <w:rFonts w:ascii="Times New Roman" w:hAnsi="Times New Roman"/>
          <w:sz w:val="24"/>
          <w:szCs w:val="24"/>
        </w:rPr>
        <w:t>/ Майя Гарбузюк</w:t>
      </w:r>
      <w:r w:rsidRPr="00026D8F">
        <w:rPr>
          <w:rFonts w:ascii="Times New Roman" w:hAnsi="Times New Roman"/>
          <w:sz w:val="24"/>
          <w:szCs w:val="24"/>
          <w:lang w:val="uk-UA"/>
        </w:rPr>
        <w:t> </w:t>
      </w:r>
      <w:r w:rsidRPr="00026D8F">
        <w:rPr>
          <w:rFonts w:ascii="Times New Roman" w:hAnsi="Times New Roman"/>
          <w:sz w:val="24"/>
          <w:szCs w:val="24"/>
        </w:rPr>
        <w:t>// Художня культура. Актуальні проблеми</w:t>
      </w:r>
      <w:r w:rsidR="005C6810" w:rsidRPr="00026D8F">
        <w:rPr>
          <w:rFonts w:ascii="Times New Roman" w:hAnsi="Times New Roman"/>
          <w:sz w:val="24"/>
          <w:szCs w:val="24"/>
          <w:lang w:val="uk-UA"/>
        </w:rPr>
        <w:t> : наук. вісник</w:t>
      </w:r>
      <w:r w:rsidRPr="00026D8F">
        <w:rPr>
          <w:rFonts w:ascii="Times New Roman" w:hAnsi="Times New Roman"/>
          <w:sz w:val="24"/>
          <w:szCs w:val="24"/>
        </w:rPr>
        <w:t>.</w:t>
      </w:r>
      <w:r w:rsidRPr="00026D8F">
        <w:rPr>
          <w:rFonts w:ascii="Times New Roman" w:hAnsi="Times New Roman"/>
          <w:sz w:val="24"/>
          <w:szCs w:val="24"/>
          <w:lang w:val="uk-UA"/>
        </w:rPr>
        <w:t> </w:t>
      </w:r>
      <w:r w:rsidRPr="00026D8F">
        <w:rPr>
          <w:rFonts w:ascii="Times New Roman" w:hAnsi="Times New Roman"/>
          <w:sz w:val="24"/>
          <w:szCs w:val="24"/>
        </w:rPr>
        <w:t>– К</w:t>
      </w:r>
      <w:r w:rsidRPr="00026D8F">
        <w:rPr>
          <w:rFonts w:ascii="Times New Roman" w:hAnsi="Times New Roman"/>
          <w:sz w:val="24"/>
          <w:szCs w:val="24"/>
          <w:lang w:val="uk-UA"/>
        </w:rPr>
        <w:t>иїв</w:t>
      </w:r>
      <w:r w:rsidRPr="00026D8F">
        <w:rPr>
          <w:rFonts w:ascii="Times New Roman" w:hAnsi="Times New Roman"/>
          <w:sz w:val="24"/>
          <w:szCs w:val="24"/>
        </w:rPr>
        <w:t>, 2017.</w:t>
      </w:r>
      <w:r w:rsidRPr="00026D8F">
        <w:rPr>
          <w:rFonts w:ascii="Times New Roman" w:hAnsi="Times New Roman"/>
          <w:sz w:val="24"/>
          <w:szCs w:val="24"/>
          <w:lang w:val="uk-UA"/>
        </w:rPr>
        <w:t> </w:t>
      </w:r>
      <w:r w:rsidRPr="00026D8F">
        <w:rPr>
          <w:rFonts w:ascii="Times New Roman" w:hAnsi="Times New Roman"/>
          <w:sz w:val="24"/>
          <w:szCs w:val="24"/>
        </w:rPr>
        <w:t>– Вип.</w:t>
      </w:r>
      <w:r w:rsidRPr="00026D8F">
        <w:rPr>
          <w:rFonts w:ascii="Times New Roman" w:hAnsi="Times New Roman"/>
          <w:sz w:val="24"/>
          <w:szCs w:val="24"/>
          <w:lang w:val="uk-UA"/>
        </w:rPr>
        <w:t> </w:t>
      </w:r>
      <w:r w:rsidRPr="00026D8F">
        <w:rPr>
          <w:rFonts w:ascii="Times New Roman" w:hAnsi="Times New Roman"/>
          <w:sz w:val="24"/>
          <w:szCs w:val="24"/>
        </w:rPr>
        <w:t>13.</w:t>
      </w:r>
      <w:r w:rsidRPr="00026D8F">
        <w:rPr>
          <w:rFonts w:ascii="Times New Roman" w:hAnsi="Times New Roman"/>
          <w:sz w:val="24"/>
          <w:szCs w:val="24"/>
          <w:lang w:val="uk-UA"/>
        </w:rPr>
        <w:t> </w:t>
      </w:r>
      <w:r w:rsidRPr="00026D8F">
        <w:rPr>
          <w:rFonts w:ascii="Times New Roman" w:hAnsi="Times New Roman"/>
          <w:sz w:val="24"/>
          <w:szCs w:val="24"/>
        </w:rPr>
        <w:t>– С.</w:t>
      </w:r>
      <w:r w:rsidRPr="00026D8F">
        <w:rPr>
          <w:rFonts w:ascii="Times New Roman" w:hAnsi="Times New Roman"/>
          <w:sz w:val="24"/>
          <w:szCs w:val="24"/>
          <w:lang w:val="uk-UA"/>
        </w:rPr>
        <w:t> </w:t>
      </w:r>
      <w:r w:rsidRPr="00026D8F">
        <w:rPr>
          <w:rFonts w:ascii="Times New Roman" w:hAnsi="Times New Roman"/>
          <w:sz w:val="24"/>
          <w:szCs w:val="24"/>
        </w:rPr>
        <w:t>136–154.</w:t>
      </w:r>
    </w:p>
    <w:p w:rsidR="007F307E" w:rsidRPr="00026D8F" w:rsidRDefault="007F307E" w:rsidP="00FE3B60">
      <w:pPr>
        <w:tabs>
          <w:tab w:val="left" w:pos="0"/>
        </w:tabs>
        <w:spacing w:after="0" w:line="240" w:lineRule="auto"/>
        <w:ind w:firstLine="540"/>
        <w:jc w:val="both"/>
        <w:rPr>
          <w:rFonts w:ascii="Times New Roman" w:hAnsi="Times New Roman" w:cs="Times New Roman"/>
          <w:b/>
          <w:sz w:val="24"/>
          <w:szCs w:val="24"/>
          <w:lang w:eastAsia="ru-RU"/>
        </w:rPr>
      </w:pPr>
      <w:r w:rsidRPr="00026D8F">
        <w:rPr>
          <w:rFonts w:ascii="Times New Roman" w:eastAsia="Times New Roman" w:hAnsi="Times New Roman" w:cs="Times New Roman"/>
          <w:b/>
          <w:sz w:val="24"/>
          <w:szCs w:val="24"/>
          <w:lang w:eastAsia="ru-RU"/>
        </w:rPr>
        <w:t>Данилиха Н.</w:t>
      </w:r>
      <w:r w:rsidRPr="00026D8F">
        <w:rPr>
          <w:rFonts w:ascii="Times New Roman" w:eastAsia="Times New Roman" w:hAnsi="Times New Roman" w:cs="Times New Roman"/>
          <w:sz w:val="24"/>
          <w:szCs w:val="24"/>
          <w:lang w:eastAsia="ru-RU"/>
        </w:rPr>
        <w:t xml:space="preserve"> Спогади про </w:t>
      </w:r>
      <w:r w:rsidR="006E21E8" w:rsidRPr="00026D8F">
        <w:rPr>
          <w:rFonts w:ascii="Times New Roman" w:eastAsia="Times New Roman" w:hAnsi="Times New Roman" w:cs="Times New Roman"/>
          <w:sz w:val="24"/>
          <w:szCs w:val="24"/>
          <w:lang w:eastAsia="ru-RU"/>
        </w:rPr>
        <w:t>Д</w:t>
      </w:r>
      <w:r w:rsidRPr="00026D8F">
        <w:rPr>
          <w:rFonts w:ascii="Times New Roman" w:eastAsia="Times New Roman" w:hAnsi="Times New Roman" w:cs="Times New Roman"/>
          <w:sz w:val="24"/>
          <w:szCs w:val="24"/>
          <w:lang w:eastAsia="ru-RU"/>
        </w:rPr>
        <w:t>идаскала</w:t>
      </w:r>
      <w:r w:rsidR="006E21E8" w:rsidRPr="00026D8F">
        <w:rPr>
          <w:rFonts w:ascii="Times New Roman" w:eastAsia="Times New Roman" w:hAnsi="Times New Roman" w:cs="Times New Roman"/>
          <w:sz w:val="24"/>
          <w:szCs w:val="24"/>
          <w:lang w:eastAsia="ru-RU"/>
        </w:rPr>
        <w:t> / Наталія Данилиха </w:t>
      </w:r>
      <w:r w:rsidRPr="00026D8F">
        <w:rPr>
          <w:rFonts w:ascii="Times New Roman" w:eastAsia="Times New Roman" w:hAnsi="Times New Roman" w:cs="Times New Roman"/>
          <w:sz w:val="24"/>
          <w:szCs w:val="24"/>
          <w:lang w:eastAsia="ru-RU"/>
        </w:rPr>
        <w:t>// Вісник Львівського університету. Серія історична.</w:t>
      </w:r>
      <w:r w:rsidR="006E21E8" w:rsidRPr="00026D8F">
        <w:rPr>
          <w:rFonts w:ascii="Times New Roman" w:eastAsia="Times New Roman" w:hAnsi="Times New Roman" w:cs="Times New Roman"/>
          <w:sz w:val="24"/>
          <w:szCs w:val="24"/>
          <w:lang w:eastAsia="ru-RU"/>
        </w:rPr>
        <w:t> </w:t>
      </w:r>
      <w:r w:rsidRPr="00026D8F">
        <w:rPr>
          <w:rFonts w:ascii="Times New Roman" w:eastAsia="Times New Roman" w:hAnsi="Times New Roman" w:cs="Times New Roman"/>
          <w:sz w:val="24"/>
          <w:szCs w:val="24"/>
          <w:lang w:eastAsia="ru-RU"/>
        </w:rPr>
        <w:t>– Львів</w:t>
      </w:r>
      <w:r w:rsidR="006E21E8" w:rsidRPr="00026D8F">
        <w:rPr>
          <w:rFonts w:ascii="Times New Roman" w:eastAsia="Times New Roman" w:hAnsi="Times New Roman" w:cs="Times New Roman"/>
          <w:sz w:val="24"/>
          <w:szCs w:val="24"/>
          <w:lang w:eastAsia="ru-RU"/>
        </w:rPr>
        <w:t> </w:t>
      </w:r>
      <w:r w:rsidRPr="00026D8F">
        <w:rPr>
          <w:rFonts w:ascii="Times New Roman" w:eastAsia="Times New Roman" w:hAnsi="Times New Roman" w:cs="Times New Roman"/>
          <w:sz w:val="24"/>
          <w:szCs w:val="24"/>
          <w:lang w:eastAsia="ru-RU"/>
        </w:rPr>
        <w:t>: ЛНУ імені Івана Франка, 201</w:t>
      </w:r>
      <w:r w:rsidR="006E21E8" w:rsidRPr="00026D8F">
        <w:rPr>
          <w:rFonts w:ascii="Times New Roman" w:eastAsia="Times New Roman" w:hAnsi="Times New Roman" w:cs="Times New Roman"/>
          <w:sz w:val="24"/>
          <w:szCs w:val="24"/>
          <w:lang w:eastAsia="ru-RU"/>
        </w:rPr>
        <w:t>5</w:t>
      </w:r>
      <w:r w:rsidRPr="00026D8F">
        <w:rPr>
          <w:rFonts w:ascii="Times New Roman" w:eastAsia="Times New Roman" w:hAnsi="Times New Roman" w:cs="Times New Roman"/>
          <w:sz w:val="24"/>
          <w:szCs w:val="24"/>
          <w:lang w:eastAsia="ru-RU"/>
        </w:rPr>
        <w:t>.</w:t>
      </w:r>
      <w:r w:rsidR="006E21E8" w:rsidRPr="00026D8F">
        <w:rPr>
          <w:rFonts w:ascii="Times New Roman" w:eastAsia="Times New Roman" w:hAnsi="Times New Roman" w:cs="Times New Roman"/>
          <w:sz w:val="24"/>
          <w:szCs w:val="24"/>
          <w:lang w:eastAsia="ru-RU"/>
        </w:rPr>
        <w:t> </w:t>
      </w:r>
      <w:r w:rsidRPr="00026D8F">
        <w:rPr>
          <w:rFonts w:ascii="Times New Roman" w:eastAsia="Times New Roman" w:hAnsi="Times New Roman" w:cs="Times New Roman"/>
          <w:sz w:val="24"/>
          <w:szCs w:val="24"/>
          <w:lang w:eastAsia="ru-RU"/>
        </w:rPr>
        <w:t>– Вип</w:t>
      </w:r>
      <w:r w:rsidR="006E21E8" w:rsidRPr="00026D8F">
        <w:rPr>
          <w:rFonts w:ascii="Times New Roman" w:eastAsia="Times New Roman" w:hAnsi="Times New Roman" w:cs="Times New Roman"/>
          <w:sz w:val="24"/>
          <w:szCs w:val="24"/>
          <w:lang w:eastAsia="ru-RU"/>
        </w:rPr>
        <w:t>. </w:t>
      </w:r>
      <w:r w:rsidRPr="00026D8F">
        <w:rPr>
          <w:rFonts w:ascii="Times New Roman" w:eastAsia="Times New Roman" w:hAnsi="Times New Roman" w:cs="Times New Roman"/>
          <w:sz w:val="24"/>
          <w:szCs w:val="24"/>
          <w:lang w:eastAsia="ru-RU"/>
        </w:rPr>
        <w:t>51</w:t>
      </w:r>
      <w:r w:rsidR="006E21E8" w:rsidRPr="00026D8F">
        <w:rPr>
          <w:rFonts w:ascii="Times New Roman" w:eastAsia="Times New Roman" w:hAnsi="Times New Roman" w:cs="Times New Roman"/>
          <w:sz w:val="24"/>
          <w:szCs w:val="24"/>
          <w:lang w:eastAsia="ru-RU"/>
        </w:rPr>
        <w:t>. </w:t>
      </w:r>
      <w:r w:rsidRPr="00026D8F">
        <w:rPr>
          <w:rFonts w:ascii="Times New Roman" w:eastAsia="Times New Roman" w:hAnsi="Times New Roman" w:cs="Times New Roman"/>
          <w:sz w:val="24"/>
          <w:szCs w:val="24"/>
          <w:lang w:eastAsia="ru-RU"/>
        </w:rPr>
        <w:t>– С.</w:t>
      </w:r>
      <w:r w:rsidR="006E21E8" w:rsidRPr="00026D8F">
        <w:rPr>
          <w:rFonts w:ascii="Times New Roman" w:eastAsia="Times New Roman" w:hAnsi="Times New Roman" w:cs="Times New Roman"/>
          <w:sz w:val="24"/>
          <w:szCs w:val="24"/>
          <w:lang w:eastAsia="ru-RU"/>
        </w:rPr>
        <w:t> </w:t>
      </w:r>
      <w:r w:rsidRPr="00026D8F">
        <w:rPr>
          <w:rFonts w:ascii="Times New Roman" w:eastAsia="Times New Roman" w:hAnsi="Times New Roman" w:cs="Times New Roman"/>
          <w:sz w:val="24"/>
          <w:szCs w:val="24"/>
          <w:lang w:eastAsia="ru-RU"/>
        </w:rPr>
        <w:t>48</w:t>
      </w:r>
      <w:r w:rsidR="006E21E8" w:rsidRPr="00026D8F">
        <w:rPr>
          <w:rFonts w:ascii="Times New Roman" w:eastAsia="Times New Roman" w:hAnsi="Times New Roman" w:cs="Times New Roman"/>
          <w:sz w:val="24"/>
          <w:szCs w:val="24"/>
          <w:lang w:eastAsia="ru-RU"/>
        </w:rPr>
        <w:t>–</w:t>
      </w:r>
      <w:r w:rsidRPr="00026D8F">
        <w:rPr>
          <w:rFonts w:ascii="Times New Roman" w:eastAsia="Times New Roman" w:hAnsi="Times New Roman" w:cs="Times New Roman"/>
          <w:sz w:val="24"/>
          <w:szCs w:val="24"/>
          <w:lang w:eastAsia="ru-RU"/>
        </w:rPr>
        <w:t>52.</w:t>
      </w:r>
    </w:p>
    <w:p w:rsidR="000D65BE" w:rsidRPr="00026D8F" w:rsidRDefault="000D65BE" w:rsidP="00FE3B60">
      <w:pPr>
        <w:tabs>
          <w:tab w:val="left" w:pos="0"/>
        </w:tabs>
        <w:spacing w:after="0" w:line="240" w:lineRule="auto"/>
        <w:ind w:firstLine="540"/>
        <w:jc w:val="both"/>
        <w:rPr>
          <w:rFonts w:ascii="Times New Roman" w:hAnsi="Times New Roman" w:cs="Times New Roman"/>
          <w:color w:val="000000"/>
          <w:sz w:val="24"/>
          <w:szCs w:val="24"/>
          <w:lang w:eastAsia="ru-RU"/>
        </w:rPr>
      </w:pPr>
      <w:r w:rsidRPr="00026D8F">
        <w:rPr>
          <w:rFonts w:ascii="Times New Roman" w:hAnsi="Times New Roman" w:cs="Times New Roman"/>
          <w:b/>
          <w:color w:val="000000"/>
          <w:sz w:val="24"/>
          <w:szCs w:val="24"/>
          <w:lang w:eastAsia="ru-RU"/>
        </w:rPr>
        <w:t>Дубровний Т.М.</w:t>
      </w:r>
      <w:r w:rsidRPr="00026D8F">
        <w:rPr>
          <w:rFonts w:ascii="Times New Roman" w:hAnsi="Times New Roman" w:cs="Times New Roman"/>
          <w:color w:val="000000"/>
          <w:sz w:val="24"/>
          <w:szCs w:val="24"/>
          <w:lang w:eastAsia="ru-RU"/>
        </w:rPr>
        <w:t xml:space="preserve"> Кітч у сучасній культурній та побутовій свідомості / Тарас Дубровний // </w:t>
      </w:r>
      <w:r w:rsidRPr="00026D8F">
        <w:rPr>
          <w:rFonts w:ascii="Times New Roman" w:hAnsi="Times New Roman"/>
          <w:sz w:val="24"/>
          <w:szCs w:val="24"/>
        </w:rPr>
        <w:t>Вісник Львівського університету. Серія: Мистецтвознавство. </w:t>
      </w:r>
      <w:r w:rsidRPr="00026D8F">
        <w:rPr>
          <w:rFonts w:ascii="Times New Roman" w:hAnsi="Times New Roman"/>
          <w:sz w:val="24"/>
          <w:szCs w:val="24"/>
          <w:lang w:eastAsia="ru-RU"/>
        </w:rPr>
        <w:t>–</w:t>
      </w:r>
      <w:r w:rsidRPr="00026D8F">
        <w:rPr>
          <w:rFonts w:ascii="Times New Roman" w:hAnsi="Times New Roman"/>
          <w:sz w:val="24"/>
          <w:szCs w:val="24"/>
        </w:rPr>
        <w:t xml:space="preserve"> Львів, 2017. </w:t>
      </w:r>
      <w:r w:rsidRPr="00026D8F">
        <w:rPr>
          <w:rFonts w:ascii="Times New Roman" w:hAnsi="Times New Roman"/>
          <w:sz w:val="24"/>
          <w:szCs w:val="24"/>
          <w:lang w:eastAsia="ru-RU"/>
        </w:rPr>
        <w:t>–</w:t>
      </w:r>
      <w:r w:rsidRPr="00026D8F">
        <w:rPr>
          <w:rFonts w:ascii="Times New Roman" w:hAnsi="Times New Roman"/>
          <w:sz w:val="24"/>
          <w:szCs w:val="24"/>
        </w:rPr>
        <w:t xml:space="preserve"> Вип.</w:t>
      </w:r>
      <w:r w:rsidRPr="00026D8F">
        <w:rPr>
          <w:rFonts w:ascii="Times New Roman" w:hAnsi="Times New Roman"/>
          <w:sz w:val="24"/>
          <w:szCs w:val="24"/>
          <w:lang w:val="en-US"/>
        </w:rPr>
        <w:t> </w:t>
      </w:r>
      <w:r w:rsidRPr="00026D8F">
        <w:rPr>
          <w:rFonts w:ascii="Times New Roman" w:hAnsi="Times New Roman"/>
          <w:sz w:val="24"/>
          <w:szCs w:val="24"/>
        </w:rPr>
        <w:t>18. </w:t>
      </w:r>
      <w:r w:rsidRPr="00026D8F">
        <w:rPr>
          <w:rFonts w:ascii="Times New Roman" w:hAnsi="Times New Roman"/>
          <w:sz w:val="24"/>
          <w:szCs w:val="24"/>
          <w:lang w:eastAsia="ru-RU"/>
        </w:rPr>
        <w:t>–</w:t>
      </w:r>
      <w:r w:rsidRPr="00026D8F">
        <w:rPr>
          <w:rFonts w:ascii="Times New Roman" w:hAnsi="Times New Roman"/>
          <w:sz w:val="24"/>
          <w:szCs w:val="24"/>
        </w:rPr>
        <w:t xml:space="preserve"> </w:t>
      </w:r>
      <w:r w:rsidRPr="00026D8F">
        <w:rPr>
          <w:rFonts w:ascii="Times New Roman" w:hAnsi="Times New Roman" w:cs="Times New Roman"/>
          <w:color w:val="000000"/>
          <w:sz w:val="24"/>
          <w:szCs w:val="24"/>
          <w:lang w:eastAsia="ru-RU"/>
        </w:rPr>
        <w:t>С. 278</w:t>
      </w:r>
      <w:r w:rsidRPr="00026D8F">
        <w:rPr>
          <w:rFonts w:ascii="Times New Roman" w:hAnsi="Times New Roman"/>
          <w:sz w:val="24"/>
          <w:szCs w:val="24"/>
          <w:lang w:eastAsia="ru-RU"/>
        </w:rPr>
        <w:t>–</w:t>
      </w:r>
      <w:r w:rsidRPr="00026D8F">
        <w:rPr>
          <w:rFonts w:ascii="Times New Roman" w:hAnsi="Times New Roman" w:cs="Times New Roman"/>
          <w:color w:val="000000"/>
          <w:sz w:val="24"/>
          <w:szCs w:val="24"/>
          <w:lang w:eastAsia="ru-RU"/>
        </w:rPr>
        <w:t>283.</w:t>
      </w:r>
    </w:p>
    <w:p w:rsidR="00892313" w:rsidRPr="00026D8F" w:rsidRDefault="00892313" w:rsidP="00892313">
      <w:pPr>
        <w:tabs>
          <w:tab w:val="left" w:pos="0"/>
        </w:tabs>
        <w:spacing w:after="0" w:line="240" w:lineRule="auto"/>
        <w:ind w:firstLine="540"/>
        <w:jc w:val="both"/>
        <w:rPr>
          <w:rFonts w:ascii="Times New Roman" w:hAnsi="Times New Roman" w:cs="Times New Roman"/>
          <w:bCs/>
          <w:iCs/>
          <w:sz w:val="24"/>
          <w:szCs w:val="24"/>
        </w:rPr>
      </w:pPr>
      <w:r w:rsidRPr="00026D8F">
        <w:rPr>
          <w:rFonts w:ascii="Times New Roman" w:hAnsi="Times New Roman" w:cs="Times New Roman"/>
          <w:b/>
          <w:sz w:val="24"/>
          <w:szCs w:val="24"/>
        </w:rPr>
        <w:t>Жигаль З.</w:t>
      </w:r>
      <w:r w:rsidRPr="00026D8F">
        <w:rPr>
          <w:rFonts w:ascii="Times New Roman" w:hAnsi="Times New Roman" w:cs="Times New Roman"/>
          <w:sz w:val="24"/>
          <w:szCs w:val="24"/>
        </w:rPr>
        <w:t xml:space="preserve"> </w:t>
      </w:r>
      <w:r w:rsidRPr="00026D8F">
        <w:rPr>
          <w:rFonts w:ascii="Times New Roman" w:hAnsi="Times New Roman" w:cs="Times New Roman"/>
          <w:b/>
          <w:sz w:val="24"/>
          <w:szCs w:val="24"/>
        </w:rPr>
        <w:t>М.</w:t>
      </w:r>
      <w:r w:rsidRPr="00026D8F">
        <w:rPr>
          <w:rFonts w:ascii="Times New Roman" w:hAnsi="Times New Roman" w:cs="Times New Roman"/>
          <w:i/>
          <w:sz w:val="24"/>
          <w:szCs w:val="24"/>
        </w:rPr>
        <w:t xml:space="preserve"> </w:t>
      </w:r>
      <w:r w:rsidRPr="00026D8F">
        <w:rPr>
          <w:rFonts w:ascii="Times New Roman" w:hAnsi="Times New Roman" w:cs="Times New Roman"/>
          <w:sz w:val="24"/>
          <w:szCs w:val="24"/>
        </w:rPr>
        <w:t>Проблеми музичного виховання у загальноосвітніх навчальних закладах на сучасному етапі / Жигаль З.М. // Актуальні питання мистецької педагогіки : зб. наук. пр. </w:t>
      </w:r>
      <w:r w:rsidRPr="00026D8F">
        <w:rPr>
          <w:rFonts w:ascii="Times New Roman" w:hAnsi="Cambria Math" w:cs="Times New Roman"/>
          <w:bCs/>
          <w:iCs/>
          <w:sz w:val="24"/>
          <w:szCs w:val="24"/>
        </w:rPr>
        <w:t>‒</w:t>
      </w:r>
      <w:r w:rsidRPr="00026D8F">
        <w:rPr>
          <w:rFonts w:ascii="Times New Roman" w:hAnsi="Times New Roman" w:cs="Times New Roman"/>
          <w:sz w:val="24"/>
          <w:szCs w:val="24"/>
        </w:rPr>
        <w:t xml:space="preserve"> Хмельницький : Хмельницька гуманітарно-педагогічна академія, 2018</w:t>
      </w:r>
      <w:r w:rsidRPr="00026D8F">
        <w:rPr>
          <w:rFonts w:ascii="Times New Roman" w:hAnsi="Times New Roman" w:cs="Times New Roman"/>
          <w:bCs/>
          <w:iCs/>
          <w:sz w:val="24"/>
          <w:szCs w:val="24"/>
        </w:rPr>
        <w:t>. – Вип. </w:t>
      </w:r>
      <w:r w:rsidR="00993D45" w:rsidRPr="00026D8F">
        <w:rPr>
          <w:rFonts w:ascii="Times New Roman" w:hAnsi="Times New Roman" w:cs="Times New Roman"/>
          <w:bCs/>
          <w:iCs/>
          <w:sz w:val="24"/>
          <w:szCs w:val="24"/>
        </w:rPr>
        <w:t>7</w:t>
      </w:r>
      <w:r w:rsidRPr="00026D8F">
        <w:rPr>
          <w:rFonts w:ascii="Times New Roman" w:hAnsi="Times New Roman" w:cs="Times New Roman"/>
          <w:bCs/>
          <w:iCs/>
          <w:sz w:val="24"/>
          <w:szCs w:val="24"/>
        </w:rPr>
        <w:t>. – С. 56</w:t>
      </w:r>
      <w:r w:rsidRPr="00026D8F">
        <w:rPr>
          <w:rFonts w:ascii="Times New Roman" w:hAnsi="Cambria Math" w:cs="Times New Roman"/>
          <w:bCs/>
          <w:iCs/>
          <w:sz w:val="24"/>
          <w:szCs w:val="24"/>
        </w:rPr>
        <w:t>‒</w:t>
      </w:r>
      <w:r w:rsidRPr="00026D8F">
        <w:rPr>
          <w:rFonts w:ascii="Times New Roman" w:hAnsi="Times New Roman" w:cs="Times New Roman"/>
          <w:bCs/>
          <w:iCs/>
          <w:sz w:val="24"/>
          <w:szCs w:val="24"/>
        </w:rPr>
        <w:t>59.</w:t>
      </w:r>
    </w:p>
    <w:p w:rsidR="00FD4AB2" w:rsidRPr="00026D8F" w:rsidRDefault="00FD4AB2" w:rsidP="00FD4AB2">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Казнох І.</w:t>
      </w:r>
      <w:r w:rsidRPr="00026D8F">
        <w:rPr>
          <w:rFonts w:ascii="Times New Roman" w:hAnsi="Times New Roman" w:cs="Times New Roman"/>
          <w:sz w:val="24"/>
          <w:szCs w:val="24"/>
        </w:rPr>
        <w:t xml:space="preserve"> «Поетично-композиційні особливості стихири «Царю небесний» болгарського напіву» / Ірина Казнох // Науковий збірник РДГУ. Серія: Мистецтвознавство. –Рівне, 2017. – Вип. 24. – С. 144–149.</w:t>
      </w:r>
    </w:p>
    <w:p w:rsidR="00FD4AB2" w:rsidRPr="00026D8F" w:rsidRDefault="00F55D75" w:rsidP="00F55D75">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Камінська М. </w:t>
      </w:r>
      <w:r w:rsidR="00FD4AB2" w:rsidRPr="00026D8F">
        <w:rPr>
          <w:rFonts w:ascii="Times New Roman" w:hAnsi="Times New Roman" w:cs="Times New Roman"/>
          <w:sz w:val="24"/>
          <w:szCs w:val="24"/>
        </w:rPr>
        <w:t>Професійні засади розвитку диригентського-хорової освіти</w:t>
      </w:r>
      <w:r w:rsidRPr="00026D8F">
        <w:rPr>
          <w:rFonts w:ascii="Times New Roman" w:hAnsi="Times New Roman" w:cs="Times New Roman"/>
          <w:sz w:val="24"/>
          <w:szCs w:val="24"/>
        </w:rPr>
        <w:t> / Марія Камінська </w:t>
      </w:r>
      <w:r w:rsidR="00FD4AB2" w:rsidRPr="00026D8F">
        <w:rPr>
          <w:rFonts w:ascii="Times New Roman" w:hAnsi="Times New Roman" w:cs="Times New Roman"/>
          <w:sz w:val="24"/>
          <w:szCs w:val="24"/>
        </w:rPr>
        <w:t xml:space="preserve">// </w:t>
      </w:r>
      <w:r w:rsidRPr="00026D8F">
        <w:rPr>
          <w:rFonts w:ascii="Times New Roman" w:hAnsi="Times New Roman" w:cs="Times New Roman"/>
          <w:sz w:val="24"/>
          <w:szCs w:val="24"/>
        </w:rPr>
        <w:t>Педагогічні науки </w:t>
      </w:r>
      <w:r w:rsidR="00FD4AB2" w:rsidRPr="00026D8F">
        <w:rPr>
          <w:rFonts w:ascii="Times New Roman" w:hAnsi="Times New Roman" w:cs="Times New Roman"/>
          <w:sz w:val="24"/>
          <w:szCs w:val="24"/>
        </w:rPr>
        <w:t>: зб. наук. праць.</w:t>
      </w:r>
      <w:r w:rsidRPr="00026D8F">
        <w:rPr>
          <w:rFonts w:ascii="Times New Roman" w:hAnsi="Times New Roman" w:cs="Times New Roman"/>
          <w:sz w:val="24"/>
          <w:szCs w:val="24"/>
        </w:rPr>
        <w:t> </w:t>
      </w:r>
      <w:r w:rsidR="00FD4AB2" w:rsidRPr="00026D8F">
        <w:rPr>
          <w:rFonts w:ascii="Times New Roman" w:hAnsi="Times New Roman" w:cs="Times New Roman"/>
          <w:sz w:val="24"/>
          <w:szCs w:val="24"/>
        </w:rPr>
        <w:t xml:space="preserve">– </w:t>
      </w:r>
      <w:r w:rsidRPr="00026D8F">
        <w:rPr>
          <w:rFonts w:ascii="Times New Roman" w:hAnsi="Times New Roman" w:cs="Times New Roman"/>
          <w:sz w:val="24"/>
          <w:szCs w:val="24"/>
        </w:rPr>
        <w:t xml:space="preserve">Херсон, 2017. – </w:t>
      </w:r>
      <w:r w:rsidR="00FD4AB2" w:rsidRPr="00026D8F">
        <w:rPr>
          <w:rFonts w:ascii="Times New Roman" w:hAnsi="Times New Roman" w:cs="Times New Roman"/>
          <w:sz w:val="24"/>
          <w:szCs w:val="24"/>
        </w:rPr>
        <w:t>Вип.</w:t>
      </w:r>
      <w:r w:rsidRPr="00026D8F">
        <w:rPr>
          <w:rFonts w:ascii="Times New Roman" w:hAnsi="Times New Roman" w:cs="Times New Roman"/>
          <w:sz w:val="24"/>
          <w:szCs w:val="24"/>
        </w:rPr>
        <w:t> </w:t>
      </w:r>
      <w:r w:rsidR="00FD4AB2" w:rsidRPr="00026D8F">
        <w:rPr>
          <w:rFonts w:ascii="Times New Roman" w:hAnsi="Times New Roman" w:cs="Times New Roman"/>
          <w:sz w:val="24"/>
          <w:szCs w:val="24"/>
          <w:lang w:val="en-US"/>
        </w:rPr>
        <w:t>LXXVIII</w:t>
      </w:r>
      <w:r w:rsidR="00FD4AB2" w:rsidRPr="00026D8F">
        <w:rPr>
          <w:rFonts w:ascii="Times New Roman" w:hAnsi="Times New Roman" w:cs="Times New Roman"/>
          <w:sz w:val="24"/>
          <w:szCs w:val="24"/>
        </w:rPr>
        <w:t>.</w:t>
      </w:r>
      <w:r w:rsidRPr="00026D8F">
        <w:rPr>
          <w:rFonts w:ascii="Times New Roman" w:hAnsi="Times New Roman" w:cs="Times New Roman"/>
          <w:sz w:val="24"/>
          <w:szCs w:val="24"/>
        </w:rPr>
        <w:t> </w:t>
      </w:r>
      <w:r w:rsidR="00FD4AB2" w:rsidRPr="00026D8F">
        <w:rPr>
          <w:rFonts w:ascii="Times New Roman" w:hAnsi="Times New Roman" w:cs="Times New Roman"/>
          <w:sz w:val="24"/>
          <w:szCs w:val="24"/>
        </w:rPr>
        <w:t>– Т. 1.</w:t>
      </w:r>
      <w:r w:rsidRPr="00026D8F">
        <w:rPr>
          <w:rFonts w:ascii="Times New Roman" w:hAnsi="Times New Roman" w:cs="Times New Roman"/>
          <w:sz w:val="24"/>
          <w:szCs w:val="24"/>
        </w:rPr>
        <w:t> </w:t>
      </w:r>
      <w:r w:rsidR="00FD4AB2"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r w:rsidR="00FD4AB2" w:rsidRPr="00026D8F">
        <w:rPr>
          <w:rFonts w:ascii="Times New Roman" w:hAnsi="Times New Roman" w:cs="Times New Roman"/>
          <w:sz w:val="24"/>
          <w:szCs w:val="24"/>
        </w:rPr>
        <w:t>С.</w:t>
      </w:r>
      <w:r w:rsidRPr="00026D8F">
        <w:rPr>
          <w:rFonts w:ascii="Times New Roman" w:hAnsi="Times New Roman" w:cs="Times New Roman"/>
          <w:sz w:val="24"/>
          <w:szCs w:val="24"/>
        </w:rPr>
        <w:t> </w:t>
      </w:r>
      <w:r w:rsidR="00FD4AB2" w:rsidRPr="00026D8F">
        <w:rPr>
          <w:rFonts w:ascii="Times New Roman" w:hAnsi="Times New Roman" w:cs="Times New Roman"/>
          <w:sz w:val="24"/>
          <w:szCs w:val="24"/>
        </w:rPr>
        <w:t>79–82.</w:t>
      </w:r>
    </w:p>
    <w:p w:rsidR="000819CA" w:rsidRPr="00026D8F" w:rsidRDefault="000819CA" w:rsidP="000819CA">
      <w:pPr>
        <w:pStyle w:val="a5"/>
        <w:ind w:firstLine="567"/>
        <w:jc w:val="both"/>
        <w:rPr>
          <w:rFonts w:ascii="Times New Roman" w:hAnsi="Times New Roman"/>
          <w:color w:val="000000"/>
          <w:sz w:val="24"/>
          <w:szCs w:val="24"/>
          <w:shd w:val="clear" w:color="auto" w:fill="FFFFFF"/>
          <w:lang w:val="uk-UA"/>
        </w:rPr>
      </w:pPr>
      <w:r w:rsidRPr="00026D8F">
        <w:rPr>
          <w:rFonts w:ascii="Times New Roman" w:hAnsi="Times New Roman"/>
          <w:b/>
          <w:sz w:val="24"/>
          <w:szCs w:val="24"/>
          <w:lang w:val="uk-UA"/>
        </w:rPr>
        <w:t>Кияновська Л.О.</w:t>
      </w:r>
      <w:r w:rsidRPr="00026D8F">
        <w:rPr>
          <w:rFonts w:ascii="Times New Roman" w:hAnsi="Times New Roman"/>
          <w:color w:val="000000"/>
          <w:sz w:val="24"/>
          <w:szCs w:val="24"/>
          <w:shd w:val="clear" w:color="auto" w:fill="FFFFFF"/>
          <w:lang w:val="uk-UA"/>
        </w:rPr>
        <w:t xml:space="preserve"> Територія Моцартіана: з традиції в майбутнє (хроніка подій) / Л.О. Кияновська // Українська музика : наук. часопис</w:t>
      </w:r>
      <w:r w:rsidR="007E1533" w:rsidRPr="00026D8F">
        <w:rPr>
          <w:rFonts w:ascii="Times New Roman" w:hAnsi="Times New Roman"/>
          <w:color w:val="000000"/>
          <w:sz w:val="24"/>
          <w:szCs w:val="24"/>
          <w:shd w:val="clear" w:color="auto" w:fill="FFFFFF"/>
          <w:lang w:val="uk-UA"/>
        </w:rPr>
        <w:t xml:space="preserve"> ; щоквартальник </w:t>
      </w:r>
      <w:r w:rsidRPr="00026D8F">
        <w:rPr>
          <w:rFonts w:ascii="Times New Roman" w:hAnsi="Times New Roman"/>
          <w:color w:val="000000"/>
          <w:sz w:val="24"/>
          <w:szCs w:val="24"/>
          <w:shd w:val="clear" w:color="auto" w:fill="FFFFFF"/>
          <w:lang w:val="uk-UA"/>
        </w:rPr>
        <w:t>ЛНМА ім. М.В. Лисенка. – Львів,</w:t>
      </w:r>
      <w:r w:rsidRPr="00026D8F">
        <w:rPr>
          <w:rStyle w:val="apple-converted-space"/>
          <w:rFonts w:ascii="Times New Roman" w:hAnsi="Times New Roman"/>
          <w:color w:val="000000"/>
          <w:sz w:val="24"/>
          <w:szCs w:val="24"/>
          <w:shd w:val="clear" w:color="auto" w:fill="FFFFFF"/>
          <w:lang w:val="uk-UA"/>
        </w:rPr>
        <w:t xml:space="preserve"> </w:t>
      </w:r>
      <w:r w:rsidRPr="00026D8F">
        <w:rPr>
          <w:rFonts w:ascii="Times New Roman" w:hAnsi="Times New Roman"/>
          <w:color w:val="000000"/>
          <w:sz w:val="24"/>
          <w:szCs w:val="24"/>
          <w:shd w:val="clear" w:color="auto" w:fill="FFFFFF"/>
          <w:lang w:val="uk-UA"/>
        </w:rPr>
        <w:t xml:space="preserve">2017. – Ч. 3 (25). – </w:t>
      </w:r>
      <w:r w:rsidRPr="00026D8F">
        <w:rPr>
          <w:rFonts w:ascii="Times New Roman" w:hAnsi="Times New Roman"/>
          <w:color w:val="000000"/>
          <w:sz w:val="24"/>
          <w:szCs w:val="24"/>
          <w:shd w:val="clear" w:color="auto" w:fill="FFFFFF"/>
        </w:rPr>
        <w:t>C</w:t>
      </w:r>
      <w:r w:rsidRPr="00026D8F">
        <w:rPr>
          <w:rFonts w:ascii="Times New Roman" w:hAnsi="Times New Roman"/>
          <w:color w:val="000000"/>
          <w:sz w:val="24"/>
          <w:szCs w:val="24"/>
          <w:shd w:val="clear" w:color="auto" w:fill="FFFFFF"/>
          <w:lang w:val="uk-UA"/>
        </w:rPr>
        <w:t>.</w:t>
      </w:r>
      <w:r w:rsidRPr="00026D8F">
        <w:rPr>
          <w:rStyle w:val="apple-converted-space"/>
          <w:rFonts w:ascii="Times New Roman" w:hAnsi="Times New Roman"/>
          <w:color w:val="000000"/>
          <w:sz w:val="24"/>
          <w:szCs w:val="24"/>
          <w:shd w:val="clear" w:color="auto" w:fill="FFFFFF"/>
        </w:rPr>
        <w:t> </w:t>
      </w:r>
      <w:r w:rsidRPr="00026D8F">
        <w:rPr>
          <w:rFonts w:ascii="Times New Roman" w:hAnsi="Times New Roman"/>
          <w:color w:val="000000"/>
          <w:sz w:val="24"/>
          <w:szCs w:val="24"/>
          <w:shd w:val="clear" w:color="auto" w:fill="FFFFFF"/>
          <w:lang w:val="uk-UA"/>
        </w:rPr>
        <w:t>161–17</w:t>
      </w:r>
      <w:r w:rsidR="007E1533" w:rsidRPr="00026D8F">
        <w:rPr>
          <w:rFonts w:ascii="Times New Roman" w:hAnsi="Times New Roman"/>
          <w:color w:val="000000"/>
          <w:sz w:val="24"/>
          <w:szCs w:val="24"/>
          <w:shd w:val="clear" w:color="auto" w:fill="FFFFFF"/>
          <w:lang w:val="uk-UA"/>
        </w:rPr>
        <w:t>2</w:t>
      </w:r>
      <w:r w:rsidRPr="00026D8F">
        <w:rPr>
          <w:rFonts w:ascii="Times New Roman" w:hAnsi="Times New Roman"/>
          <w:color w:val="000000"/>
          <w:sz w:val="24"/>
          <w:szCs w:val="24"/>
          <w:shd w:val="clear" w:color="auto" w:fill="FFFFFF"/>
          <w:lang w:val="uk-UA"/>
        </w:rPr>
        <w:t>.</w:t>
      </w:r>
    </w:p>
    <w:p w:rsidR="002710F7" w:rsidRPr="00026D8F" w:rsidRDefault="002710F7" w:rsidP="00B73DFB">
      <w:pPr>
        <w:shd w:val="clear" w:color="auto" w:fill="FEFEFE"/>
        <w:spacing w:after="0" w:line="240" w:lineRule="auto"/>
        <w:ind w:firstLine="567"/>
        <w:jc w:val="both"/>
        <w:rPr>
          <w:rFonts w:ascii="Times New Roman" w:hAnsi="Times New Roman"/>
          <w:sz w:val="24"/>
          <w:szCs w:val="24"/>
        </w:rPr>
      </w:pPr>
      <w:r w:rsidRPr="00026D8F">
        <w:rPr>
          <w:rFonts w:ascii="Times New Roman" w:hAnsi="Times New Roman"/>
          <w:b/>
          <w:sz w:val="24"/>
          <w:szCs w:val="24"/>
        </w:rPr>
        <w:t>Клековкін О.Ю.</w:t>
      </w:r>
      <w:r w:rsidRPr="00026D8F">
        <w:rPr>
          <w:rFonts w:ascii="Times New Roman" w:eastAsia="Times New Roman" w:hAnsi="Times New Roman"/>
          <w:sz w:val="24"/>
          <w:szCs w:val="24"/>
        </w:rPr>
        <w:t xml:space="preserve"> </w:t>
      </w:r>
      <w:r w:rsidRPr="00026D8F">
        <w:rPr>
          <w:rFonts w:ascii="Times New Roman" w:eastAsia="Times New Roman" w:hAnsi="Times New Roman"/>
          <w:color w:val="000000"/>
          <w:sz w:val="24"/>
          <w:szCs w:val="24"/>
        </w:rPr>
        <w:t>Без Данченка</w:t>
      </w:r>
      <w:r w:rsidRPr="00026D8F">
        <w:rPr>
          <w:rFonts w:ascii="Times New Roman" w:eastAsia="Times New Roman" w:hAnsi="Times New Roman"/>
          <w:color w:val="000000"/>
          <w:sz w:val="24"/>
          <w:szCs w:val="24"/>
          <w:lang w:val="ru-RU"/>
        </w:rPr>
        <w:t> / Юрій Клековкін </w:t>
      </w:r>
      <w:r w:rsidRPr="00026D8F">
        <w:rPr>
          <w:rFonts w:ascii="Times New Roman" w:eastAsia="Times New Roman" w:hAnsi="Times New Roman"/>
          <w:color w:val="000000"/>
          <w:sz w:val="24"/>
          <w:szCs w:val="24"/>
        </w:rPr>
        <w:t>// Художня культура. Актуальні проблеми</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 наук. вісник / Ін-т проблем сучасн. мистец. НАМ України</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 редкол.: В.Д.</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Сидоренко (голова редкол.), О.Ю.</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Клековкін (заст. гол. редкол.), І.Б.</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Савчук (гол. ред.) та ін.</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 Київ</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 ІПСМ НАМ України, 2017.</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 Вип.</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13.</w:t>
      </w:r>
      <w:r w:rsidRPr="00026D8F">
        <w:rPr>
          <w:rFonts w:ascii="Times New Roman" w:eastAsia="Times New Roman" w:hAnsi="Times New Roman"/>
          <w:color w:val="000000"/>
          <w:sz w:val="24"/>
          <w:szCs w:val="24"/>
          <w:lang w:val="ru-RU"/>
        </w:rPr>
        <w:t> </w:t>
      </w:r>
      <w:r w:rsidRPr="00026D8F">
        <w:rPr>
          <w:rFonts w:ascii="Times New Roman" w:eastAsia="Times New Roman" w:hAnsi="Times New Roman"/>
          <w:color w:val="000000"/>
          <w:sz w:val="24"/>
          <w:szCs w:val="24"/>
        </w:rPr>
        <w:t xml:space="preserve">– </w:t>
      </w:r>
      <w:r w:rsidR="00BB29F8" w:rsidRPr="00026D8F">
        <w:rPr>
          <w:rFonts w:ascii="Times New Roman" w:hAnsi="Times New Roman"/>
          <w:sz w:val="24"/>
          <w:szCs w:val="24"/>
          <w:shd w:val="clear" w:color="auto" w:fill="FFFFFF"/>
        </w:rPr>
        <w:t>С. </w:t>
      </w:r>
      <w:r w:rsidR="00F96193" w:rsidRPr="00026D8F">
        <w:rPr>
          <w:rFonts w:ascii="Times New Roman" w:hAnsi="Times New Roman"/>
          <w:sz w:val="24"/>
          <w:szCs w:val="24"/>
          <w:shd w:val="clear" w:color="auto" w:fill="FFFFFF"/>
        </w:rPr>
        <w:t>273–303.</w:t>
      </w:r>
    </w:p>
    <w:p w:rsidR="00864024" w:rsidRPr="00026D8F" w:rsidRDefault="00864024" w:rsidP="00B73DFB">
      <w:pPr>
        <w:shd w:val="clear" w:color="auto" w:fill="FEFEFE"/>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Клековкін О.Ю. </w:t>
      </w:r>
      <w:r w:rsidRPr="00026D8F">
        <w:rPr>
          <w:rFonts w:ascii="Times New Roman" w:eastAsia="Times New Roman" w:hAnsi="Times New Roman"/>
          <w:color w:val="000000"/>
          <w:sz w:val="24"/>
          <w:szCs w:val="24"/>
        </w:rPr>
        <w:t>Творці шекспірівського канону / Юрій Клековкін // Мистецтвознавство України : зб. наук. пр. / А.В. Чебикін (голова редкол.), В.А. Бітаєв (заст. гол. редкол.), О.Ю. Клековкін (голов. ред.) [та ін.]. – Київ : ІПСМ НАМ України, 2017. – Вип. 17. </w:t>
      </w:r>
      <w:r w:rsidRPr="00026D8F">
        <w:rPr>
          <w:rFonts w:ascii="Times New Roman" w:eastAsia="Times New Roman" w:hAnsi="Times New Roman"/>
          <w:sz w:val="24"/>
          <w:szCs w:val="24"/>
        </w:rPr>
        <w:t>– С.</w:t>
      </w:r>
      <w:r w:rsidRPr="00026D8F">
        <w:rPr>
          <w:rFonts w:ascii="Times New Roman" w:eastAsia="Times New Roman" w:hAnsi="Times New Roman"/>
          <w:color w:val="000000"/>
          <w:sz w:val="24"/>
          <w:szCs w:val="24"/>
        </w:rPr>
        <w:t> </w:t>
      </w:r>
      <w:r w:rsidR="00BB29F8" w:rsidRPr="00026D8F">
        <w:rPr>
          <w:rFonts w:ascii="Times New Roman" w:eastAsia="Times New Roman" w:hAnsi="Times New Roman"/>
          <w:color w:val="000000"/>
          <w:sz w:val="24"/>
          <w:szCs w:val="24"/>
        </w:rPr>
        <w:t>86–110.</w:t>
      </w:r>
    </w:p>
    <w:p w:rsidR="00B73DFB" w:rsidRPr="00026D8F" w:rsidRDefault="002710F7" w:rsidP="00B73DFB">
      <w:pPr>
        <w:shd w:val="clear" w:color="auto" w:fill="FEFEFE"/>
        <w:spacing w:after="0" w:line="240" w:lineRule="auto"/>
        <w:ind w:firstLine="567"/>
        <w:jc w:val="both"/>
        <w:rPr>
          <w:rFonts w:ascii="Times New Roman" w:eastAsia="Times New Roman" w:hAnsi="Times New Roman"/>
          <w:sz w:val="24"/>
          <w:szCs w:val="24"/>
        </w:rPr>
      </w:pPr>
      <w:r w:rsidRPr="00026D8F">
        <w:rPr>
          <w:rFonts w:ascii="Times New Roman" w:hAnsi="Times New Roman"/>
          <w:b/>
          <w:sz w:val="24"/>
          <w:szCs w:val="24"/>
        </w:rPr>
        <w:t>Клековкін О.</w:t>
      </w:r>
      <w:r w:rsidR="00B73DFB" w:rsidRPr="00026D8F">
        <w:rPr>
          <w:rFonts w:ascii="Times New Roman" w:hAnsi="Times New Roman"/>
          <w:b/>
          <w:sz w:val="24"/>
          <w:szCs w:val="24"/>
        </w:rPr>
        <w:t>Ю.</w:t>
      </w:r>
      <w:r w:rsidR="00B73DFB" w:rsidRPr="00026D8F">
        <w:rPr>
          <w:rFonts w:ascii="Times New Roman" w:eastAsia="Times New Roman" w:hAnsi="Times New Roman"/>
          <w:sz w:val="24"/>
          <w:szCs w:val="24"/>
        </w:rPr>
        <w:t xml:space="preserve"> «Український театр»: Від бюлетеня — до аналітичного театрознавчого видання / Юрій Клековкін // Український театр. </w:t>
      </w:r>
      <w:r w:rsidR="00B73DFB" w:rsidRPr="00026D8F">
        <w:rPr>
          <w:rFonts w:ascii="Times New Roman" w:hAnsi="Times New Roman"/>
          <w:sz w:val="24"/>
          <w:szCs w:val="24"/>
          <w:shd w:val="clear" w:color="auto" w:fill="FFFFFF"/>
        </w:rPr>
        <w:t>–</w:t>
      </w:r>
      <w:r w:rsidR="00B73DFB" w:rsidRPr="00026D8F">
        <w:rPr>
          <w:rFonts w:ascii="Times New Roman" w:eastAsia="Times New Roman" w:hAnsi="Times New Roman"/>
          <w:sz w:val="24"/>
          <w:szCs w:val="24"/>
        </w:rPr>
        <w:t xml:space="preserve"> 2017. </w:t>
      </w:r>
      <w:r w:rsidR="00B73DFB" w:rsidRPr="00026D8F">
        <w:rPr>
          <w:rFonts w:ascii="Times New Roman" w:hAnsi="Times New Roman"/>
          <w:sz w:val="24"/>
          <w:szCs w:val="24"/>
          <w:shd w:val="clear" w:color="auto" w:fill="FFFFFF"/>
        </w:rPr>
        <w:t>–</w:t>
      </w:r>
      <w:r w:rsidR="00B73DFB" w:rsidRPr="00026D8F">
        <w:rPr>
          <w:rFonts w:ascii="Times New Roman" w:eastAsia="Times New Roman" w:hAnsi="Times New Roman"/>
          <w:sz w:val="24"/>
          <w:szCs w:val="24"/>
        </w:rPr>
        <w:t xml:space="preserve"> № 1. </w:t>
      </w:r>
      <w:r w:rsidR="00B73DFB" w:rsidRPr="00026D8F">
        <w:rPr>
          <w:rFonts w:ascii="Times New Roman" w:hAnsi="Times New Roman"/>
          <w:sz w:val="24"/>
          <w:szCs w:val="24"/>
          <w:shd w:val="clear" w:color="auto" w:fill="FFFFFF"/>
        </w:rPr>
        <w:t>– С. </w:t>
      </w:r>
      <w:r w:rsidR="00F96193" w:rsidRPr="00026D8F">
        <w:rPr>
          <w:rFonts w:ascii="Times New Roman" w:hAnsi="Times New Roman"/>
          <w:sz w:val="24"/>
          <w:szCs w:val="24"/>
          <w:shd w:val="clear" w:color="auto" w:fill="FFFFFF"/>
        </w:rPr>
        <w:t>32–37.</w:t>
      </w:r>
    </w:p>
    <w:p w:rsidR="00B73DFB" w:rsidRPr="00026D8F" w:rsidRDefault="002710F7" w:rsidP="00B73DFB">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b/>
          <w:sz w:val="24"/>
          <w:szCs w:val="24"/>
        </w:rPr>
        <w:t>Клековкін О.</w:t>
      </w:r>
      <w:r w:rsidR="00B73DFB" w:rsidRPr="00026D8F">
        <w:rPr>
          <w:rFonts w:ascii="Times New Roman" w:hAnsi="Times New Roman"/>
          <w:b/>
          <w:sz w:val="24"/>
          <w:szCs w:val="24"/>
        </w:rPr>
        <w:t xml:space="preserve">Ю. </w:t>
      </w:r>
      <w:r w:rsidR="00B73DFB" w:rsidRPr="00026D8F">
        <w:rPr>
          <w:rFonts w:ascii="Times New Roman" w:eastAsia="Times New Roman" w:hAnsi="Times New Roman"/>
          <w:sz w:val="24"/>
          <w:szCs w:val="24"/>
        </w:rPr>
        <w:t>Хто створює політичний театр</w:t>
      </w:r>
      <w:r w:rsidRPr="00026D8F">
        <w:rPr>
          <w:rFonts w:ascii="Times New Roman" w:eastAsia="Times New Roman" w:hAnsi="Times New Roman"/>
          <w:sz w:val="24"/>
          <w:szCs w:val="24"/>
        </w:rPr>
        <w:t> / Юрій Клековкін </w:t>
      </w:r>
      <w:r w:rsidR="00B73DFB" w:rsidRPr="00026D8F">
        <w:rPr>
          <w:rFonts w:ascii="Times New Roman" w:eastAsia="Times New Roman" w:hAnsi="Times New Roman"/>
          <w:sz w:val="24"/>
          <w:szCs w:val="24"/>
        </w:rPr>
        <w:t xml:space="preserve">// Український театр. </w:t>
      </w:r>
      <w:r w:rsidR="00B73DFB" w:rsidRPr="00026D8F">
        <w:rPr>
          <w:rFonts w:ascii="Times New Roman" w:hAnsi="Times New Roman"/>
          <w:sz w:val="24"/>
          <w:szCs w:val="24"/>
          <w:shd w:val="clear" w:color="auto" w:fill="FFFFFF"/>
        </w:rPr>
        <w:t>–</w:t>
      </w:r>
      <w:r w:rsidR="00B73DFB" w:rsidRPr="00026D8F">
        <w:rPr>
          <w:rFonts w:ascii="Times New Roman" w:eastAsia="Times New Roman" w:hAnsi="Times New Roman"/>
          <w:sz w:val="24"/>
          <w:szCs w:val="24"/>
        </w:rPr>
        <w:t xml:space="preserve"> 2017. </w:t>
      </w:r>
      <w:r w:rsidR="00B73DFB" w:rsidRPr="00026D8F">
        <w:rPr>
          <w:rFonts w:ascii="Times New Roman" w:hAnsi="Times New Roman"/>
          <w:sz w:val="24"/>
          <w:szCs w:val="24"/>
          <w:shd w:val="clear" w:color="auto" w:fill="FFFFFF"/>
        </w:rPr>
        <w:t>–</w:t>
      </w:r>
      <w:r w:rsidR="00B73DFB" w:rsidRPr="00026D8F">
        <w:rPr>
          <w:rFonts w:ascii="Times New Roman" w:eastAsia="Times New Roman" w:hAnsi="Times New Roman"/>
          <w:sz w:val="24"/>
          <w:szCs w:val="24"/>
        </w:rPr>
        <w:t xml:space="preserve"> № 5–6.</w:t>
      </w:r>
      <w:r w:rsidR="00B73DFB" w:rsidRPr="00026D8F">
        <w:rPr>
          <w:rFonts w:ascii="Times New Roman" w:hAnsi="Times New Roman"/>
          <w:sz w:val="24"/>
          <w:szCs w:val="24"/>
          <w:shd w:val="clear" w:color="auto" w:fill="FFFFFF"/>
        </w:rPr>
        <w:t xml:space="preserve"> – С. </w:t>
      </w:r>
      <w:r w:rsidR="00F96193" w:rsidRPr="00026D8F">
        <w:rPr>
          <w:rFonts w:ascii="Times New Roman" w:hAnsi="Times New Roman"/>
          <w:sz w:val="24"/>
          <w:szCs w:val="24"/>
          <w:shd w:val="clear" w:color="auto" w:fill="FFFFFF"/>
        </w:rPr>
        <w:t>8–9.</w:t>
      </w:r>
    </w:p>
    <w:p w:rsidR="005B45DD" w:rsidRPr="00026D8F" w:rsidRDefault="005B45DD" w:rsidP="00FD4AB2">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lastRenderedPageBreak/>
        <w:t>Ковбасюк А.М.</w:t>
      </w:r>
      <w:r w:rsidRPr="00026D8F">
        <w:rPr>
          <w:rFonts w:ascii="Times New Roman" w:hAnsi="Times New Roman" w:cs="Times New Roman"/>
          <w:sz w:val="24"/>
          <w:szCs w:val="24"/>
        </w:rPr>
        <w:t xml:space="preserve"> Український пісенно-фольклорний вимір професійних традицій в музичному житті Львова кінця ХІХ–ХХ</w:t>
      </w:r>
      <w:r w:rsidR="00B34694" w:rsidRPr="00026D8F">
        <w:rPr>
          <w:rFonts w:ascii="Times New Roman" w:hAnsi="Times New Roman" w:cs="Times New Roman"/>
          <w:sz w:val="24"/>
          <w:szCs w:val="24"/>
        </w:rPr>
        <w:t> </w:t>
      </w:r>
      <w:r w:rsidRPr="00026D8F">
        <w:rPr>
          <w:rFonts w:ascii="Times New Roman" w:hAnsi="Times New Roman" w:cs="Times New Roman"/>
          <w:sz w:val="24"/>
          <w:szCs w:val="24"/>
        </w:rPr>
        <w:t>століть / Ковбасюк А.М. // Актуальні питання мистецької педагогіки : зб. наук. пр. </w:t>
      </w:r>
      <w:r w:rsidRPr="00026D8F">
        <w:rPr>
          <w:rFonts w:ascii="Times New Roman" w:hAnsi="Cambria Math" w:cs="Times New Roman"/>
          <w:bCs/>
          <w:iCs/>
          <w:sz w:val="24"/>
          <w:szCs w:val="24"/>
        </w:rPr>
        <w:t>‒</w:t>
      </w:r>
      <w:r w:rsidRPr="00026D8F">
        <w:rPr>
          <w:rFonts w:ascii="Times New Roman" w:hAnsi="Times New Roman" w:cs="Times New Roman"/>
          <w:sz w:val="24"/>
          <w:szCs w:val="24"/>
        </w:rPr>
        <w:t xml:space="preserve"> Хмельницький : Хмельницька гуманітарно-педагогічна академія, 2018</w:t>
      </w:r>
      <w:r w:rsidRPr="00026D8F">
        <w:rPr>
          <w:rFonts w:ascii="Times New Roman" w:hAnsi="Times New Roman" w:cs="Times New Roman"/>
          <w:bCs/>
          <w:iCs/>
          <w:sz w:val="24"/>
          <w:szCs w:val="24"/>
        </w:rPr>
        <w:t>. – Вип. 7. – С. 49</w:t>
      </w:r>
      <w:r w:rsidRPr="00026D8F">
        <w:rPr>
          <w:rFonts w:ascii="Times New Roman" w:hAnsi="Cambria Math" w:cs="Times New Roman"/>
          <w:bCs/>
          <w:iCs/>
          <w:sz w:val="24"/>
          <w:szCs w:val="24"/>
        </w:rPr>
        <w:t>‒</w:t>
      </w:r>
      <w:r w:rsidRPr="00026D8F">
        <w:rPr>
          <w:rFonts w:ascii="Times New Roman" w:hAnsi="Times New Roman" w:cs="Times New Roman"/>
          <w:bCs/>
          <w:iCs/>
          <w:sz w:val="24"/>
          <w:szCs w:val="24"/>
        </w:rPr>
        <w:t>54.</w:t>
      </w:r>
    </w:p>
    <w:p w:rsidR="0038029F" w:rsidRPr="00026D8F" w:rsidRDefault="0038029F" w:rsidP="00E30265">
      <w:pPr>
        <w:tabs>
          <w:tab w:val="left" w:pos="0"/>
        </w:tabs>
        <w:spacing w:after="0" w:line="240" w:lineRule="auto"/>
        <w:ind w:firstLine="540"/>
        <w:jc w:val="both"/>
        <w:rPr>
          <w:rFonts w:ascii="Times New Roman" w:hAnsi="Times New Roman"/>
          <w:sz w:val="24"/>
          <w:szCs w:val="24"/>
          <w:lang w:val="ru-RU" w:eastAsia="ru-RU"/>
        </w:rPr>
      </w:pPr>
      <w:r w:rsidRPr="00026D8F">
        <w:rPr>
          <w:rFonts w:ascii="Times New Roman" w:hAnsi="Times New Roman"/>
          <w:b/>
          <w:sz w:val="24"/>
          <w:szCs w:val="24"/>
        </w:rPr>
        <w:t>Козак</w:t>
      </w:r>
      <w:r w:rsidRPr="00026D8F">
        <w:rPr>
          <w:rFonts w:ascii="Times New Roman" w:hAnsi="Times New Roman"/>
          <w:sz w:val="24"/>
          <w:szCs w:val="24"/>
        </w:rPr>
        <w:t xml:space="preserve"> </w:t>
      </w:r>
      <w:r w:rsidRPr="00026D8F">
        <w:rPr>
          <w:rFonts w:ascii="Times New Roman" w:hAnsi="Times New Roman"/>
          <w:b/>
          <w:sz w:val="24"/>
          <w:szCs w:val="24"/>
        </w:rPr>
        <w:t xml:space="preserve">Б. </w:t>
      </w:r>
      <w:r w:rsidRPr="00026D8F">
        <w:rPr>
          <w:rFonts w:ascii="Times New Roman" w:hAnsi="Times New Roman"/>
          <w:sz w:val="24"/>
          <w:szCs w:val="24"/>
        </w:rPr>
        <w:t>До історії прапрем’єри п’єси “Підгіряни” І.</w:t>
      </w:r>
      <w:r w:rsidRPr="00026D8F">
        <w:rPr>
          <w:rFonts w:ascii="Times New Roman" w:hAnsi="Times New Roman"/>
          <w:sz w:val="24"/>
          <w:szCs w:val="24"/>
          <w:lang w:val="en-US"/>
        </w:rPr>
        <w:t> </w:t>
      </w:r>
      <w:r w:rsidRPr="00026D8F">
        <w:rPr>
          <w:rFonts w:ascii="Times New Roman" w:hAnsi="Times New Roman"/>
          <w:sz w:val="24"/>
          <w:szCs w:val="24"/>
        </w:rPr>
        <w:t>Гушалевича (музика М. Вербицького) на сцені Руського народного театру 1865 року та її перекладу російською мовою</w:t>
      </w:r>
      <w:r w:rsidRPr="00026D8F">
        <w:rPr>
          <w:rFonts w:ascii="Times New Roman" w:hAnsi="Times New Roman"/>
          <w:sz w:val="24"/>
          <w:szCs w:val="24"/>
          <w:lang w:val="en-US"/>
        </w:rPr>
        <w:t> </w:t>
      </w:r>
      <w:r w:rsidRPr="00026D8F">
        <w:rPr>
          <w:rFonts w:ascii="Times New Roman" w:hAnsi="Times New Roman"/>
          <w:sz w:val="24"/>
          <w:szCs w:val="24"/>
        </w:rPr>
        <w:t>/ Богдан Козак</w:t>
      </w:r>
      <w:r w:rsidRPr="00026D8F">
        <w:rPr>
          <w:rFonts w:ascii="Times New Roman" w:hAnsi="Times New Roman"/>
          <w:sz w:val="24"/>
          <w:szCs w:val="24"/>
          <w:lang w:val="en-US"/>
        </w:rPr>
        <w:t> </w:t>
      </w:r>
      <w:r w:rsidRPr="00026D8F">
        <w:rPr>
          <w:rFonts w:ascii="Times New Roman" w:hAnsi="Times New Roman"/>
          <w:sz w:val="24"/>
          <w:szCs w:val="24"/>
        </w:rPr>
        <w:t>// Вісник Львівського університету. Серія: Мистецтвознавство. </w:t>
      </w:r>
      <w:r w:rsidRPr="00026D8F">
        <w:rPr>
          <w:rFonts w:ascii="Times New Roman" w:hAnsi="Times New Roman"/>
          <w:sz w:val="24"/>
          <w:szCs w:val="24"/>
          <w:lang w:eastAsia="ru-RU"/>
        </w:rPr>
        <w:t xml:space="preserve">– Львів, 2017. – </w:t>
      </w:r>
      <w:r w:rsidRPr="00026D8F">
        <w:rPr>
          <w:rFonts w:ascii="Times New Roman" w:hAnsi="Times New Roman"/>
          <w:sz w:val="24"/>
          <w:szCs w:val="24"/>
        </w:rPr>
        <w:t>Вип. 18. </w:t>
      </w:r>
      <w:r w:rsidRPr="00026D8F">
        <w:rPr>
          <w:rFonts w:ascii="Times New Roman" w:hAnsi="Times New Roman"/>
          <w:sz w:val="24"/>
          <w:szCs w:val="24"/>
          <w:lang w:eastAsia="ru-RU"/>
        </w:rPr>
        <w:t>– С. 2</w:t>
      </w:r>
      <w:r w:rsidRPr="00026D8F">
        <w:rPr>
          <w:rFonts w:ascii="Times New Roman" w:hAnsi="Times New Roman"/>
          <w:sz w:val="24"/>
          <w:szCs w:val="24"/>
          <w:lang w:val="ru-RU" w:eastAsia="ru-RU"/>
        </w:rPr>
        <w:t>12</w:t>
      </w:r>
      <w:r w:rsidRPr="00026D8F">
        <w:rPr>
          <w:rFonts w:ascii="Times New Roman" w:hAnsi="Times New Roman"/>
          <w:sz w:val="24"/>
          <w:szCs w:val="24"/>
          <w:lang w:eastAsia="ru-RU"/>
        </w:rPr>
        <w:t>–2</w:t>
      </w:r>
      <w:r w:rsidRPr="00026D8F">
        <w:rPr>
          <w:rFonts w:ascii="Times New Roman" w:hAnsi="Times New Roman"/>
          <w:sz w:val="24"/>
          <w:szCs w:val="24"/>
          <w:lang w:val="ru-RU" w:eastAsia="ru-RU"/>
        </w:rPr>
        <w:t>25</w:t>
      </w:r>
      <w:r w:rsidRPr="00026D8F">
        <w:rPr>
          <w:rFonts w:ascii="Times New Roman" w:hAnsi="Times New Roman"/>
          <w:sz w:val="24"/>
          <w:szCs w:val="24"/>
          <w:lang w:eastAsia="ru-RU"/>
        </w:rPr>
        <w:t>.</w:t>
      </w:r>
    </w:p>
    <w:p w:rsidR="00161A47" w:rsidRPr="00026D8F" w:rsidRDefault="00161A47" w:rsidP="00E30265">
      <w:pPr>
        <w:tabs>
          <w:tab w:val="left" w:pos="0"/>
        </w:tabs>
        <w:spacing w:after="0" w:line="240" w:lineRule="auto"/>
        <w:ind w:firstLine="540"/>
        <w:jc w:val="both"/>
        <w:rPr>
          <w:rFonts w:ascii="Times New Roman" w:hAnsi="Times New Roman"/>
          <w:sz w:val="24"/>
          <w:szCs w:val="24"/>
          <w:lang w:val="ru-RU" w:eastAsia="ru-RU"/>
        </w:rPr>
      </w:pPr>
      <w:r w:rsidRPr="00026D8F">
        <w:rPr>
          <w:rFonts w:ascii="Times New Roman" w:hAnsi="Times New Roman"/>
          <w:b/>
          <w:sz w:val="24"/>
          <w:szCs w:val="24"/>
        </w:rPr>
        <w:t>Козак</w:t>
      </w:r>
      <w:r w:rsidRPr="00026D8F">
        <w:rPr>
          <w:rFonts w:ascii="Times New Roman" w:hAnsi="Times New Roman"/>
          <w:sz w:val="24"/>
          <w:szCs w:val="24"/>
        </w:rPr>
        <w:t xml:space="preserve"> </w:t>
      </w:r>
      <w:r w:rsidRPr="00026D8F">
        <w:rPr>
          <w:rFonts w:ascii="Times New Roman" w:hAnsi="Times New Roman"/>
          <w:b/>
          <w:sz w:val="24"/>
          <w:szCs w:val="24"/>
        </w:rPr>
        <w:t>Б.</w:t>
      </w:r>
      <w:r w:rsidRPr="00026D8F">
        <w:rPr>
          <w:rFonts w:ascii="Times New Roman" w:hAnsi="Times New Roman"/>
          <w:b/>
          <w:i/>
          <w:sz w:val="24"/>
          <w:szCs w:val="24"/>
        </w:rPr>
        <w:t xml:space="preserve"> </w:t>
      </w:r>
      <w:r w:rsidRPr="00026D8F">
        <w:rPr>
          <w:rFonts w:ascii="Times New Roman" w:hAnsi="Times New Roman"/>
          <w:sz w:val="24"/>
          <w:szCs w:val="24"/>
        </w:rPr>
        <w:t>Мелодрама Івана Гушалевича «Підгіряни» з музикою Михайла Вербицького в поставах театральних труп Михайла Старицького та Марка Кропивницького (1884–1900)</w:t>
      </w:r>
      <w:r w:rsidRPr="00026D8F">
        <w:rPr>
          <w:rFonts w:ascii="Times New Roman" w:hAnsi="Times New Roman"/>
          <w:sz w:val="24"/>
          <w:szCs w:val="24"/>
          <w:lang w:val="ru-RU"/>
        </w:rPr>
        <w:t> </w:t>
      </w:r>
      <w:r w:rsidRPr="00026D8F">
        <w:rPr>
          <w:rFonts w:ascii="Times New Roman" w:hAnsi="Times New Roman"/>
          <w:sz w:val="24"/>
          <w:szCs w:val="24"/>
        </w:rPr>
        <w:t>/</w:t>
      </w:r>
      <w:r w:rsidRPr="00026D8F">
        <w:rPr>
          <w:rFonts w:ascii="Times New Roman" w:hAnsi="Times New Roman"/>
          <w:sz w:val="24"/>
          <w:szCs w:val="24"/>
          <w:lang w:val="ru-RU"/>
        </w:rPr>
        <w:t xml:space="preserve"> </w:t>
      </w:r>
      <w:r w:rsidRPr="00026D8F">
        <w:rPr>
          <w:rFonts w:ascii="Times New Roman" w:hAnsi="Times New Roman"/>
          <w:sz w:val="24"/>
          <w:szCs w:val="24"/>
        </w:rPr>
        <w:t>Богдан Козак</w:t>
      </w:r>
      <w:r w:rsidRPr="00026D8F">
        <w:rPr>
          <w:rFonts w:ascii="Times New Roman" w:hAnsi="Times New Roman"/>
          <w:sz w:val="24"/>
          <w:szCs w:val="24"/>
          <w:lang w:val="ru-RU"/>
        </w:rPr>
        <w:t> </w:t>
      </w:r>
      <w:r w:rsidRPr="00026D8F">
        <w:rPr>
          <w:rFonts w:ascii="Times New Roman" w:hAnsi="Times New Roman"/>
          <w:sz w:val="24"/>
          <w:szCs w:val="24"/>
        </w:rPr>
        <w:t>// Науковий вісник Київського національного університету театру, кіно і телебачення імені І.</w:t>
      </w:r>
      <w:r w:rsidRPr="00026D8F">
        <w:rPr>
          <w:rFonts w:ascii="Times New Roman" w:hAnsi="Times New Roman"/>
          <w:sz w:val="24"/>
          <w:szCs w:val="24"/>
          <w:lang w:val="ru-RU"/>
        </w:rPr>
        <w:t> </w:t>
      </w:r>
      <w:r w:rsidRPr="00026D8F">
        <w:rPr>
          <w:rFonts w:ascii="Times New Roman" w:hAnsi="Times New Roman"/>
          <w:sz w:val="24"/>
          <w:szCs w:val="24"/>
        </w:rPr>
        <w:t>Карпенка-Карого.</w:t>
      </w:r>
      <w:r w:rsidRPr="00026D8F">
        <w:rPr>
          <w:rFonts w:ascii="Times New Roman" w:hAnsi="Times New Roman"/>
          <w:sz w:val="24"/>
          <w:szCs w:val="24"/>
          <w:lang w:val="ru-RU"/>
        </w:rPr>
        <w:t> </w:t>
      </w:r>
      <w:r w:rsidRPr="00026D8F">
        <w:rPr>
          <w:rFonts w:ascii="Times New Roman" w:hAnsi="Times New Roman"/>
          <w:sz w:val="24"/>
          <w:szCs w:val="24"/>
        </w:rPr>
        <w:t>– Київ, 2017.</w:t>
      </w:r>
      <w:r w:rsidRPr="00026D8F">
        <w:rPr>
          <w:rFonts w:ascii="Times New Roman" w:hAnsi="Times New Roman"/>
          <w:sz w:val="24"/>
          <w:szCs w:val="24"/>
          <w:lang w:val="ru-RU"/>
        </w:rPr>
        <w:t> </w:t>
      </w:r>
      <w:r w:rsidRPr="00026D8F">
        <w:rPr>
          <w:rFonts w:ascii="Times New Roman" w:hAnsi="Times New Roman"/>
          <w:sz w:val="24"/>
          <w:szCs w:val="24"/>
        </w:rPr>
        <w:t>–</w:t>
      </w:r>
      <w:r w:rsidRPr="00026D8F">
        <w:rPr>
          <w:rFonts w:ascii="Times New Roman" w:hAnsi="Times New Roman"/>
          <w:sz w:val="24"/>
          <w:szCs w:val="24"/>
          <w:lang w:val="ru-RU"/>
        </w:rPr>
        <w:t xml:space="preserve"> </w:t>
      </w:r>
      <w:r w:rsidRPr="00026D8F">
        <w:rPr>
          <w:rFonts w:ascii="Times New Roman" w:hAnsi="Times New Roman"/>
          <w:sz w:val="24"/>
          <w:szCs w:val="24"/>
        </w:rPr>
        <w:t>Вип.</w:t>
      </w:r>
      <w:r w:rsidRPr="00026D8F">
        <w:rPr>
          <w:rFonts w:ascii="Times New Roman" w:hAnsi="Times New Roman"/>
          <w:sz w:val="24"/>
          <w:szCs w:val="24"/>
          <w:lang w:val="ru-RU"/>
        </w:rPr>
        <w:t> </w:t>
      </w:r>
      <w:r w:rsidRPr="00026D8F">
        <w:rPr>
          <w:rFonts w:ascii="Times New Roman" w:hAnsi="Times New Roman"/>
          <w:sz w:val="24"/>
          <w:szCs w:val="24"/>
        </w:rPr>
        <w:t>21.</w:t>
      </w:r>
      <w:r w:rsidRPr="00026D8F">
        <w:rPr>
          <w:rFonts w:ascii="Times New Roman" w:hAnsi="Times New Roman"/>
          <w:sz w:val="24"/>
          <w:szCs w:val="24"/>
          <w:lang w:val="ru-RU"/>
        </w:rPr>
        <w:t> </w:t>
      </w:r>
      <w:r w:rsidRPr="00026D8F">
        <w:rPr>
          <w:rFonts w:ascii="Times New Roman" w:hAnsi="Times New Roman"/>
          <w:sz w:val="24"/>
          <w:szCs w:val="24"/>
        </w:rPr>
        <w:t>– С.</w:t>
      </w:r>
      <w:r w:rsidRPr="00026D8F">
        <w:rPr>
          <w:rFonts w:ascii="Times New Roman" w:hAnsi="Times New Roman"/>
          <w:sz w:val="24"/>
          <w:szCs w:val="24"/>
          <w:lang w:val="ru-RU"/>
        </w:rPr>
        <w:t> </w:t>
      </w:r>
      <w:r w:rsidRPr="00026D8F">
        <w:rPr>
          <w:rFonts w:ascii="Times New Roman" w:hAnsi="Times New Roman"/>
          <w:sz w:val="24"/>
          <w:szCs w:val="24"/>
        </w:rPr>
        <w:t>24–34.</w:t>
      </w:r>
    </w:p>
    <w:p w:rsidR="00E30265" w:rsidRPr="00026D8F" w:rsidRDefault="00E30265" w:rsidP="00E30265">
      <w:pPr>
        <w:tabs>
          <w:tab w:val="left" w:pos="0"/>
        </w:tabs>
        <w:spacing w:after="0" w:line="240" w:lineRule="auto"/>
        <w:ind w:firstLine="540"/>
        <w:jc w:val="both"/>
        <w:rPr>
          <w:rFonts w:ascii="Times New Roman" w:hAnsi="Times New Roman"/>
          <w:sz w:val="24"/>
          <w:szCs w:val="24"/>
          <w:lang w:eastAsia="ru-RU"/>
        </w:rPr>
      </w:pPr>
      <w:r w:rsidRPr="00026D8F">
        <w:rPr>
          <w:rFonts w:ascii="Times New Roman" w:eastAsia="Times New Roman" w:hAnsi="Times New Roman" w:cs="Times New Roman"/>
          <w:b/>
          <w:sz w:val="24"/>
          <w:szCs w:val="24"/>
          <w:lang w:eastAsia="ru-RU"/>
        </w:rPr>
        <w:t>Козаренко О.В.</w:t>
      </w:r>
      <w:r w:rsidRPr="00026D8F">
        <w:rPr>
          <w:rFonts w:ascii="Times New Roman" w:eastAsia="Times New Roman" w:hAnsi="Times New Roman" w:cs="Times New Roman"/>
          <w:sz w:val="24"/>
          <w:szCs w:val="24"/>
          <w:lang w:eastAsia="ru-RU"/>
        </w:rPr>
        <w:t xml:space="preserve"> С</w:t>
      </w:r>
      <w:r w:rsidR="002D72BD" w:rsidRPr="00026D8F">
        <w:rPr>
          <w:rFonts w:ascii="Times New Roman" w:eastAsia="Times New Roman" w:hAnsi="Times New Roman" w:cs="Times New Roman"/>
          <w:sz w:val="24"/>
          <w:szCs w:val="24"/>
          <w:lang w:eastAsia="ru-RU"/>
        </w:rPr>
        <w:t xml:space="preserve">таніслав </w:t>
      </w:r>
      <w:r w:rsidRPr="00026D8F">
        <w:rPr>
          <w:rFonts w:ascii="Times New Roman" w:eastAsia="Times New Roman" w:hAnsi="Times New Roman" w:cs="Times New Roman"/>
          <w:sz w:val="24"/>
          <w:szCs w:val="24"/>
          <w:lang w:eastAsia="ru-RU"/>
        </w:rPr>
        <w:t>Людкевич та лінгвістична свідомість модернізму</w:t>
      </w:r>
      <w:r w:rsidR="002D72BD" w:rsidRPr="00026D8F">
        <w:rPr>
          <w:rFonts w:ascii="Times New Roman" w:eastAsia="Times New Roman" w:hAnsi="Times New Roman" w:cs="Times New Roman"/>
          <w:sz w:val="24"/>
          <w:szCs w:val="24"/>
          <w:lang w:eastAsia="ru-RU"/>
        </w:rPr>
        <w:t> / Олександр Козаренко </w:t>
      </w:r>
      <w:r w:rsidRPr="00026D8F">
        <w:rPr>
          <w:rFonts w:ascii="Times New Roman" w:eastAsia="Times New Roman" w:hAnsi="Times New Roman" w:cs="Times New Roman"/>
          <w:sz w:val="24"/>
          <w:szCs w:val="24"/>
          <w:lang w:eastAsia="ru-RU"/>
        </w:rPr>
        <w:t>//</w:t>
      </w:r>
      <w:r w:rsidRPr="00026D8F">
        <w:rPr>
          <w:rFonts w:ascii="Times New Roman" w:eastAsia="Times New Roman" w:hAnsi="Times New Roman" w:cs="Times New Roman"/>
          <w:i/>
          <w:sz w:val="24"/>
          <w:szCs w:val="24"/>
          <w:lang w:eastAsia="ru-RU"/>
        </w:rPr>
        <w:t xml:space="preserve"> </w:t>
      </w:r>
      <w:r w:rsidR="002D72BD" w:rsidRPr="00026D8F">
        <w:rPr>
          <w:rFonts w:ascii="Times New Roman" w:hAnsi="Times New Roman"/>
          <w:sz w:val="24"/>
          <w:szCs w:val="24"/>
        </w:rPr>
        <w:t>Вісник Львівського університету. Серія: Мистецтвознавство. </w:t>
      </w:r>
      <w:r w:rsidR="002D72BD" w:rsidRPr="00026D8F">
        <w:rPr>
          <w:rFonts w:ascii="Times New Roman" w:hAnsi="Times New Roman"/>
          <w:sz w:val="24"/>
          <w:szCs w:val="24"/>
          <w:lang w:eastAsia="ru-RU"/>
        </w:rPr>
        <w:t xml:space="preserve">– Львів, 2017. – </w:t>
      </w:r>
      <w:r w:rsidR="002D72BD" w:rsidRPr="00026D8F">
        <w:rPr>
          <w:rFonts w:ascii="Times New Roman" w:hAnsi="Times New Roman"/>
          <w:sz w:val="24"/>
          <w:szCs w:val="24"/>
        </w:rPr>
        <w:t>Вип. 18. </w:t>
      </w:r>
      <w:r w:rsidR="002D72BD" w:rsidRPr="00026D8F">
        <w:rPr>
          <w:rFonts w:ascii="Times New Roman" w:hAnsi="Times New Roman"/>
          <w:sz w:val="24"/>
          <w:szCs w:val="24"/>
          <w:lang w:eastAsia="ru-RU"/>
        </w:rPr>
        <w:t>–</w:t>
      </w:r>
      <w:r w:rsidR="006A3BB6" w:rsidRPr="00026D8F">
        <w:rPr>
          <w:rFonts w:ascii="Times New Roman" w:hAnsi="Times New Roman"/>
          <w:sz w:val="24"/>
          <w:szCs w:val="24"/>
          <w:lang w:eastAsia="ru-RU"/>
        </w:rPr>
        <w:t xml:space="preserve"> С. 284–288.</w:t>
      </w:r>
    </w:p>
    <w:p w:rsidR="00723A45" w:rsidRPr="00026D8F" w:rsidRDefault="00723A45" w:rsidP="00E30265">
      <w:pPr>
        <w:tabs>
          <w:tab w:val="left" w:pos="0"/>
        </w:tabs>
        <w:spacing w:after="0" w:line="240" w:lineRule="auto"/>
        <w:ind w:firstLine="540"/>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 xml:space="preserve">Коломиєць О.І. </w:t>
      </w:r>
      <w:r w:rsidR="00E806E7" w:rsidRPr="00026D8F">
        <w:rPr>
          <w:rFonts w:ascii="Times New Roman" w:hAnsi="Times New Roman" w:cs="Times New Roman"/>
          <w:sz w:val="24"/>
          <w:szCs w:val="24"/>
        </w:rPr>
        <w:t xml:space="preserve">Портрет співця: персоніфікація традиції Кірана в музичному середовищі Гіндустані сучасної доби (нариси про Машкура алі Кхана) / Ольга Коломиєць // </w:t>
      </w:r>
      <w:r w:rsidR="00E806E7" w:rsidRPr="00026D8F">
        <w:rPr>
          <w:rFonts w:ascii="Times New Roman" w:hAnsi="Times New Roman"/>
          <w:sz w:val="24"/>
          <w:szCs w:val="24"/>
        </w:rPr>
        <w:t>Вісник Львівського університету. Серія: Мистецтвознавство. </w:t>
      </w:r>
      <w:r w:rsidR="00E806E7" w:rsidRPr="00026D8F">
        <w:rPr>
          <w:rFonts w:ascii="Times New Roman" w:hAnsi="Times New Roman"/>
          <w:sz w:val="24"/>
          <w:szCs w:val="24"/>
          <w:lang w:eastAsia="ru-RU"/>
        </w:rPr>
        <w:t xml:space="preserve">– Львів, 2017. – </w:t>
      </w:r>
      <w:r w:rsidR="00E806E7" w:rsidRPr="00026D8F">
        <w:rPr>
          <w:rFonts w:ascii="Times New Roman" w:hAnsi="Times New Roman"/>
          <w:sz w:val="24"/>
          <w:szCs w:val="24"/>
        </w:rPr>
        <w:t>Вип. 18. </w:t>
      </w:r>
      <w:r w:rsidR="00E806E7" w:rsidRPr="00026D8F">
        <w:rPr>
          <w:rFonts w:ascii="Times New Roman" w:hAnsi="Times New Roman"/>
          <w:sz w:val="24"/>
          <w:szCs w:val="24"/>
          <w:lang w:eastAsia="ru-RU"/>
        </w:rPr>
        <w:t>–</w:t>
      </w:r>
      <w:r w:rsidR="00E806E7" w:rsidRPr="00026D8F">
        <w:rPr>
          <w:rFonts w:ascii="Times New Roman" w:hAnsi="Times New Roman"/>
          <w:sz w:val="24"/>
          <w:szCs w:val="24"/>
        </w:rPr>
        <w:t xml:space="preserve"> С. 22</w:t>
      </w:r>
      <w:r w:rsidR="00E806E7" w:rsidRPr="00026D8F">
        <w:rPr>
          <w:rFonts w:ascii="Times New Roman" w:hAnsi="Times New Roman"/>
          <w:sz w:val="24"/>
          <w:szCs w:val="24"/>
          <w:lang w:eastAsia="ru-RU"/>
        </w:rPr>
        <w:t>–</w:t>
      </w:r>
      <w:r w:rsidR="00E806E7" w:rsidRPr="00026D8F">
        <w:rPr>
          <w:rFonts w:ascii="Times New Roman" w:hAnsi="Times New Roman"/>
          <w:sz w:val="24"/>
          <w:szCs w:val="24"/>
        </w:rPr>
        <w:t>32.</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Крохмальний Р.</w:t>
      </w:r>
      <w:r w:rsidRPr="00026D8F">
        <w:rPr>
          <w:rFonts w:ascii="Times New Roman" w:hAnsi="Times New Roman"/>
          <w:sz w:val="24"/>
          <w:szCs w:val="24"/>
        </w:rPr>
        <w:t xml:space="preserve"> Когерентність образу: до проблеми інформаційної природи мистецького явища / Роман Крохмальний // Вісник Львівського університету. Серія: Мистецтвознавство. </w:t>
      </w:r>
      <w:r w:rsidRPr="00026D8F">
        <w:rPr>
          <w:rFonts w:ascii="Times New Roman" w:hAnsi="Times New Roman"/>
          <w:sz w:val="24"/>
          <w:szCs w:val="24"/>
          <w:lang w:eastAsia="ru-RU"/>
        </w:rPr>
        <w:t xml:space="preserve">– </w:t>
      </w:r>
      <w:r w:rsidR="00037B3C" w:rsidRPr="00026D8F">
        <w:rPr>
          <w:rFonts w:ascii="Times New Roman" w:hAnsi="Times New Roman"/>
          <w:sz w:val="24"/>
          <w:szCs w:val="24"/>
          <w:lang w:eastAsia="ru-RU"/>
        </w:rPr>
        <w:t xml:space="preserve">Львів, </w:t>
      </w:r>
      <w:r w:rsidRPr="00026D8F">
        <w:rPr>
          <w:rFonts w:ascii="Times New Roman" w:hAnsi="Times New Roman"/>
          <w:sz w:val="24"/>
          <w:szCs w:val="24"/>
          <w:lang w:eastAsia="ru-RU"/>
        </w:rPr>
        <w:t xml:space="preserve">2017. – </w:t>
      </w:r>
      <w:r w:rsidRPr="00026D8F">
        <w:rPr>
          <w:rFonts w:ascii="Times New Roman" w:hAnsi="Times New Roman"/>
          <w:sz w:val="24"/>
          <w:szCs w:val="24"/>
        </w:rPr>
        <w:t>Вип. 18. </w:t>
      </w:r>
      <w:r w:rsidRPr="00026D8F">
        <w:rPr>
          <w:rFonts w:ascii="Times New Roman" w:hAnsi="Times New Roman"/>
          <w:sz w:val="24"/>
          <w:szCs w:val="24"/>
          <w:lang w:eastAsia="ru-RU"/>
        </w:rPr>
        <w:t>–</w:t>
      </w:r>
      <w:r w:rsidRPr="00026D8F">
        <w:rPr>
          <w:rFonts w:ascii="Times New Roman" w:hAnsi="Times New Roman"/>
          <w:sz w:val="24"/>
          <w:szCs w:val="24"/>
        </w:rPr>
        <w:t xml:space="preserve"> С. 289</w:t>
      </w:r>
      <w:r w:rsidRPr="00026D8F">
        <w:rPr>
          <w:rFonts w:ascii="Times New Roman" w:hAnsi="Times New Roman"/>
          <w:sz w:val="24"/>
          <w:szCs w:val="24"/>
          <w:lang w:eastAsia="ru-RU"/>
        </w:rPr>
        <w:t>–</w:t>
      </w:r>
      <w:r w:rsidRPr="00026D8F">
        <w:rPr>
          <w:rFonts w:ascii="Times New Roman" w:hAnsi="Times New Roman"/>
          <w:sz w:val="24"/>
          <w:szCs w:val="24"/>
        </w:rPr>
        <w:t>315.</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Крохмальний Р.</w:t>
      </w:r>
      <w:r w:rsidRPr="00026D8F">
        <w:rPr>
          <w:rFonts w:ascii="Times New Roman" w:hAnsi="Times New Roman"/>
          <w:sz w:val="24"/>
          <w:szCs w:val="24"/>
        </w:rPr>
        <w:t xml:space="preserve"> Веб-сайт Львівського національного університету імені Івана Франка 2.0. (перший етап: перспективні задуми і методологія інформаційного наповнення) / Роман Крохмальний //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xml:space="preserve">. – Львів, 2017. – Вип. 11–12. – </w:t>
      </w:r>
      <w:r w:rsidRPr="00026D8F">
        <w:rPr>
          <w:rFonts w:ascii="Times New Roman" w:hAnsi="Times New Roman"/>
          <w:sz w:val="24"/>
          <w:szCs w:val="24"/>
        </w:rPr>
        <w:t>С. 119–127.</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Крохмальний Р.</w:t>
      </w:r>
      <w:r w:rsidRPr="00026D8F">
        <w:rPr>
          <w:rFonts w:ascii="Times New Roman" w:hAnsi="Times New Roman"/>
          <w:sz w:val="24"/>
          <w:szCs w:val="24"/>
        </w:rPr>
        <w:t xml:space="preserve"> Бібліотечна освіта і </w:t>
      </w:r>
      <w:r w:rsidR="00B15870" w:rsidRPr="00026D8F">
        <w:rPr>
          <w:rFonts w:ascii="Times New Roman" w:hAnsi="Times New Roman"/>
          <w:sz w:val="24"/>
          <w:szCs w:val="24"/>
        </w:rPr>
        <w:t>міжнародні інтернет-комунікації </w:t>
      </w:r>
      <w:r w:rsidRPr="00026D8F">
        <w:rPr>
          <w:rFonts w:ascii="Times New Roman" w:hAnsi="Times New Roman"/>
          <w:sz w:val="24"/>
          <w:szCs w:val="24"/>
        </w:rPr>
        <w:t>/ Роман Крохмал</w:t>
      </w:r>
      <w:r w:rsidR="00B15870" w:rsidRPr="00026D8F">
        <w:rPr>
          <w:rFonts w:ascii="Times New Roman" w:hAnsi="Times New Roman"/>
          <w:sz w:val="24"/>
          <w:szCs w:val="24"/>
        </w:rPr>
        <w:t>ьний </w:t>
      </w:r>
      <w:r w:rsidRPr="00026D8F">
        <w:rPr>
          <w:rFonts w:ascii="Times New Roman" w:hAnsi="Times New Roman"/>
          <w:sz w:val="24"/>
          <w:szCs w:val="24"/>
        </w:rPr>
        <w:t>//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xml:space="preserve">. – Львів, 2017. – Вип. 11–12. – </w:t>
      </w:r>
      <w:r w:rsidRPr="00026D8F">
        <w:rPr>
          <w:rFonts w:ascii="Times New Roman" w:hAnsi="Times New Roman"/>
          <w:sz w:val="24"/>
          <w:szCs w:val="24"/>
        </w:rPr>
        <w:t>С. 291–292.</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Кунанець Н.</w:t>
      </w:r>
      <w:r w:rsidRPr="00026D8F">
        <w:rPr>
          <w:rFonts w:ascii="Times New Roman" w:hAnsi="Times New Roman"/>
          <w:sz w:val="24"/>
          <w:szCs w:val="24"/>
        </w:rPr>
        <w:t xml:space="preserve"> Консолідований інформаційний ресурс установ соціальної пам’яті </w:t>
      </w:r>
      <w:r w:rsidR="005C37E8" w:rsidRPr="00026D8F">
        <w:rPr>
          <w:rFonts w:ascii="Times New Roman" w:hAnsi="Times New Roman"/>
          <w:sz w:val="24"/>
          <w:szCs w:val="24"/>
        </w:rPr>
        <w:t>“</w:t>
      </w:r>
      <w:r w:rsidRPr="00026D8F">
        <w:rPr>
          <w:rFonts w:ascii="Times New Roman" w:hAnsi="Times New Roman"/>
          <w:sz w:val="24"/>
          <w:szCs w:val="24"/>
        </w:rPr>
        <w:t>розумних міст</w:t>
      </w:r>
      <w:r w:rsidR="005C37E8" w:rsidRPr="00026D8F">
        <w:rPr>
          <w:rFonts w:ascii="Times New Roman" w:hAnsi="Times New Roman"/>
          <w:sz w:val="24"/>
          <w:szCs w:val="24"/>
        </w:rPr>
        <w:t>”</w:t>
      </w:r>
      <w:r w:rsidR="005C37E8" w:rsidRPr="00026D8F">
        <w:rPr>
          <w:rFonts w:ascii="Times New Roman" w:hAnsi="Times New Roman"/>
          <w:sz w:val="24"/>
          <w:szCs w:val="24"/>
          <w:lang w:val="en-US"/>
        </w:rPr>
        <w:t> </w:t>
      </w:r>
      <w:r w:rsidRPr="00026D8F">
        <w:rPr>
          <w:rFonts w:ascii="Times New Roman" w:hAnsi="Times New Roman"/>
          <w:sz w:val="24"/>
          <w:szCs w:val="24"/>
        </w:rPr>
        <w:t>/ Пасічник В.В., Липак Г.І, Кунанець Н.</w:t>
      </w:r>
      <w:r w:rsidR="005C37E8" w:rsidRPr="00026D8F">
        <w:rPr>
          <w:rFonts w:ascii="Times New Roman" w:hAnsi="Times New Roman"/>
          <w:sz w:val="24"/>
          <w:szCs w:val="24"/>
        </w:rPr>
        <w:t>Е. </w:t>
      </w:r>
      <w:r w:rsidRPr="00026D8F">
        <w:rPr>
          <w:rFonts w:ascii="Times New Roman" w:hAnsi="Times New Roman"/>
          <w:sz w:val="24"/>
          <w:szCs w:val="24"/>
        </w:rPr>
        <w:t>// Вісник Харківського університету культури. Сер.</w:t>
      </w:r>
      <w:r w:rsidR="005C37E8" w:rsidRPr="00026D8F">
        <w:rPr>
          <w:rFonts w:ascii="Times New Roman" w:hAnsi="Times New Roman"/>
          <w:sz w:val="24"/>
          <w:szCs w:val="24"/>
        </w:rPr>
        <w:t>:</w:t>
      </w:r>
      <w:r w:rsidRPr="00026D8F">
        <w:rPr>
          <w:rFonts w:ascii="Times New Roman" w:hAnsi="Times New Roman"/>
          <w:sz w:val="24"/>
          <w:szCs w:val="24"/>
        </w:rPr>
        <w:t xml:space="preserve"> Соціальні комунікації.</w:t>
      </w:r>
      <w:r w:rsidR="005C37E8" w:rsidRPr="00026D8F">
        <w:rPr>
          <w:rFonts w:ascii="Times New Roman" w:hAnsi="Times New Roman"/>
          <w:sz w:val="24"/>
          <w:szCs w:val="24"/>
        </w:rPr>
        <w:t> </w:t>
      </w:r>
      <w:r w:rsidRPr="00026D8F">
        <w:rPr>
          <w:rFonts w:ascii="Times New Roman" w:hAnsi="Times New Roman"/>
          <w:sz w:val="24"/>
          <w:szCs w:val="24"/>
          <w:lang w:eastAsia="ru-RU"/>
        </w:rPr>
        <w:t xml:space="preserve">– </w:t>
      </w:r>
      <w:r w:rsidR="005C37E8" w:rsidRPr="00026D8F">
        <w:rPr>
          <w:rFonts w:ascii="Times New Roman" w:hAnsi="Times New Roman"/>
          <w:sz w:val="24"/>
          <w:szCs w:val="24"/>
          <w:lang w:eastAsia="ru-RU"/>
        </w:rPr>
        <w:t xml:space="preserve">Харків, </w:t>
      </w:r>
      <w:r w:rsidRPr="00026D8F">
        <w:rPr>
          <w:rFonts w:ascii="Times New Roman" w:hAnsi="Times New Roman"/>
          <w:sz w:val="24"/>
          <w:szCs w:val="24"/>
        </w:rPr>
        <w:t>2018.</w:t>
      </w:r>
      <w:r w:rsidR="005C37E8" w:rsidRPr="00026D8F">
        <w:rPr>
          <w:rFonts w:ascii="Times New Roman" w:hAnsi="Times New Roman"/>
          <w:sz w:val="24"/>
          <w:szCs w:val="24"/>
        </w:rPr>
        <w:t> </w:t>
      </w:r>
      <w:r w:rsidRPr="00026D8F">
        <w:rPr>
          <w:rFonts w:ascii="Times New Roman" w:hAnsi="Times New Roman"/>
          <w:sz w:val="24"/>
          <w:szCs w:val="24"/>
          <w:lang w:eastAsia="ru-RU"/>
        </w:rPr>
        <w:t xml:space="preserve">– </w:t>
      </w:r>
      <w:r w:rsidRPr="00026D8F">
        <w:rPr>
          <w:rFonts w:ascii="Times New Roman" w:hAnsi="Times New Roman"/>
          <w:sz w:val="24"/>
          <w:szCs w:val="24"/>
        </w:rPr>
        <w:t>Вип.</w:t>
      </w:r>
      <w:r w:rsidR="005C37E8" w:rsidRPr="00026D8F">
        <w:rPr>
          <w:rFonts w:ascii="Times New Roman" w:hAnsi="Times New Roman"/>
          <w:sz w:val="24"/>
          <w:szCs w:val="24"/>
        </w:rPr>
        <w:t> </w:t>
      </w:r>
      <w:r w:rsidRPr="00026D8F">
        <w:rPr>
          <w:rFonts w:ascii="Times New Roman" w:hAnsi="Times New Roman"/>
          <w:sz w:val="24"/>
          <w:szCs w:val="24"/>
        </w:rPr>
        <w:t>52.</w:t>
      </w:r>
      <w:r w:rsidR="005C37E8"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C.</w:t>
      </w:r>
      <w:r w:rsidR="005C37E8" w:rsidRPr="00026D8F">
        <w:rPr>
          <w:rFonts w:ascii="Times New Roman" w:hAnsi="Times New Roman"/>
          <w:sz w:val="24"/>
          <w:szCs w:val="24"/>
        </w:rPr>
        <w:t> </w:t>
      </w:r>
      <w:r w:rsidRPr="00026D8F">
        <w:rPr>
          <w:rFonts w:ascii="Times New Roman" w:hAnsi="Times New Roman"/>
          <w:sz w:val="24"/>
          <w:szCs w:val="24"/>
        </w:rPr>
        <w:t>131</w:t>
      </w:r>
      <w:r w:rsidR="005C37E8" w:rsidRPr="00026D8F">
        <w:rPr>
          <w:rFonts w:ascii="Times New Roman" w:hAnsi="Times New Roman"/>
          <w:sz w:val="24"/>
          <w:szCs w:val="24"/>
          <w:lang w:eastAsia="ru-RU"/>
        </w:rPr>
        <w:t>–</w:t>
      </w:r>
      <w:r w:rsidRPr="00026D8F">
        <w:rPr>
          <w:rFonts w:ascii="Times New Roman" w:hAnsi="Times New Roman"/>
          <w:sz w:val="24"/>
          <w:szCs w:val="24"/>
        </w:rPr>
        <w:t>141.</w:t>
      </w:r>
    </w:p>
    <w:p w:rsidR="00E806E7" w:rsidRPr="00026D8F" w:rsidRDefault="00E806E7" w:rsidP="000F16D1">
      <w:pPr>
        <w:tabs>
          <w:tab w:val="left" w:pos="0"/>
        </w:tabs>
        <w:spacing w:after="0" w:line="240" w:lineRule="auto"/>
        <w:ind w:firstLine="540"/>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Купчинська Л.О.</w:t>
      </w:r>
      <w:r w:rsidRPr="00026D8F">
        <w:rPr>
          <w:rFonts w:ascii="Times New Roman" w:eastAsia="Times New Roman" w:hAnsi="Times New Roman" w:cs="Times New Roman"/>
          <w:sz w:val="24"/>
          <w:szCs w:val="24"/>
          <w:lang w:eastAsia="ru-RU"/>
        </w:rPr>
        <w:t xml:space="preserve"> </w:t>
      </w:r>
      <w:r w:rsidRPr="00026D8F">
        <w:rPr>
          <w:rFonts w:ascii="Times New Roman" w:hAnsi="Times New Roman" w:cs="Times New Roman"/>
          <w:sz w:val="24"/>
          <w:szCs w:val="24"/>
        </w:rPr>
        <w:t xml:space="preserve">Леопольд Бляу: сторінки творчої біографії / Лариса Купчинська // </w:t>
      </w:r>
      <w:r w:rsidRPr="00026D8F">
        <w:rPr>
          <w:rFonts w:ascii="Times New Roman" w:hAnsi="Times New Roman"/>
          <w:sz w:val="24"/>
          <w:szCs w:val="24"/>
        </w:rPr>
        <w:t>Вісник Львівського університету. Серія: Мистецтвознавство. </w:t>
      </w:r>
      <w:r w:rsidRPr="00026D8F">
        <w:rPr>
          <w:rFonts w:ascii="Times New Roman" w:hAnsi="Times New Roman"/>
          <w:sz w:val="24"/>
          <w:szCs w:val="24"/>
          <w:lang w:eastAsia="ru-RU"/>
        </w:rPr>
        <w:t xml:space="preserve">– Львів, 2017. – </w:t>
      </w:r>
      <w:r w:rsidRPr="00026D8F">
        <w:rPr>
          <w:rFonts w:ascii="Times New Roman" w:hAnsi="Times New Roman"/>
          <w:sz w:val="24"/>
          <w:szCs w:val="24"/>
        </w:rPr>
        <w:t>Вип. 18. </w:t>
      </w:r>
      <w:r w:rsidRPr="00026D8F">
        <w:rPr>
          <w:rFonts w:ascii="Times New Roman" w:hAnsi="Times New Roman"/>
          <w:sz w:val="24"/>
          <w:szCs w:val="24"/>
          <w:lang w:eastAsia="ru-RU"/>
        </w:rPr>
        <w:t>–</w:t>
      </w:r>
      <w:r w:rsidRPr="00026D8F">
        <w:rPr>
          <w:rFonts w:ascii="Times New Roman" w:hAnsi="Times New Roman"/>
          <w:sz w:val="24"/>
          <w:szCs w:val="24"/>
        </w:rPr>
        <w:t xml:space="preserve"> С. 239</w:t>
      </w:r>
      <w:r w:rsidRPr="00026D8F">
        <w:rPr>
          <w:rFonts w:ascii="Times New Roman" w:hAnsi="Times New Roman"/>
          <w:sz w:val="24"/>
          <w:szCs w:val="24"/>
          <w:lang w:eastAsia="ru-RU"/>
        </w:rPr>
        <w:t>–247</w:t>
      </w:r>
      <w:r w:rsidRPr="00026D8F">
        <w:rPr>
          <w:rFonts w:ascii="Times New Roman" w:hAnsi="Times New Roman"/>
          <w:sz w:val="24"/>
          <w:szCs w:val="24"/>
        </w:rPr>
        <w:t>.</w:t>
      </w:r>
    </w:p>
    <w:p w:rsidR="000F16D1" w:rsidRPr="00026D8F" w:rsidRDefault="000F16D1" w:rsidP="000F16D1">
      <w:pPr>
        <w:tabs>
          <w:tab w:val="left" w:pos="0"/>
        </w:tabs>
        <w:spacing w:after="0" w:line="240" w:lineRule="auto"/>
        <w:ind w:firstLine="540"/>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Максимчук М.В.</w:t>
      </w:r>
      <w:r w:rsidRPr="00026D8F">
        <w:rPr>
          <w:rFonts w:ascii="Times New Roman" w:eastAsia="Times New Roman" w:hAnsi="Times New Roman" w:cs="Times New Roman"/>
          <w:sz w:val="24"/>
          <w:szCs w:val="24"/>
          <w:lang w:eastAsia="ru-RU"/>
        </w:rPr>
        <w:t xml:space="preserve"> Інституціалізація регіональних ринків житла в Україні / М.В.</w:t>
      </w:r>
      <w:r w:rsidRPr="00026D8F">
        <w:rPr>
          <w:rFonts w:ascii="Times New Roman" w:eastAsia="Times New Roman" w:hAnsi="Times New Roman" w:cs="Times New Roman"/>
          <w:b/>
          <w:sz w:val="24"/>
          <w:szCs w:val="24"/>
          <w:lang w:eastAsia="ru-RU"/>
        </w:rPr>
        <w:t> </w:t>
      </w:r>
      <w:r w:rsidRPr="00026D8F">
        <w:rPr>
          <w:rFonts w:ascii="Times New Roman" w:eastAsia="Times New Roman" w:hAnsi="Times New Roman" w:cs="Times New Roman"/>
          <w:sz w:val="24"/>
          <w:szCs w:val="24"/>
          <w:lang w:eastAsia="ru-RU"/>
        </w:rPr>
        <w:t>Максимчук </w:t>
      </w:r>
      <w:r w:rsidRPr="00026D8F">
        <w:rPr>
          <w:rFonts w:ascii="Times New Roman" w:eastAsia="Times New Roman" w:hAnsi="Times New Roman" w:cs="Times New Roman"/>
          <w:b/>
          <w:sz w:val="24"/>
          <w:szCs w:val="24"/>
          <w:lang w:eastAsia="ru-RU"/>
        </w:rPr>
        <w:t>//</w:t>
      </w:r>
      <w:r w:rsidRPr="00026D8F">
        <w:rPr>
          <w:rFonts w:ascii="Times New Roman" w:eastAsia="Times New Roman" w:hAnsi="Times New Roman" w:cs="Times New Roman"/>
          <w:sz w:val="24"/>
          <w:szCs w:val="24"/>
          <w:lang w:eastAsia="ru-RU"/>
        </w:rPr>
        <w:t xml:space="preserve"> Соціально-економічні проблеми сучасного періоду України : зб. наук. пр. – 2018. – № 1 (129). – С. 58–63.</w:t>
      </w:r>
    </w:p>
    <w:p w:rsidR="000F16D1" w:rsidRPr="00026D8F" w:rsidRDefault="000F16D1" w:rsidP="000F16D1">
      <w:pPr>
        <w:tabs>
          <w:tab w:val="left" w:pos="0"/>
        </w:tabs>
        <w:spacing w:after="0" w:line="240" w:lineRule="auto"/>
        <w:ind w:firstLine="540"/>
        <w:jc w:val="both"/>
        <w:rPr>
          <w:rFonts w:ascii="Times New Roman" w:hAnsi="Times New Roman" w:cs="Times New Roman"/>
          <w:b/>
          <w:sz w:val="24"/>
          <w:szCs w:val="24"/>
        </w:rPr>
      </w:pPr>
      <w:r w:rsidRPr="00026D8F">
        <w:rPr>
          <w:rFonts w:ascii="Times New Roman" w:eastAsia="Times New Roman" w:hAnsi="Times New Roman" w:cs="Times New Roman"/>
          <w:b/>
          <w:sz w:val="24"/>
          <w:szCs w:val="24"/>
          <w:lang w:eastAsia="ru-RU"/>
        </w:rPr>
        <w:t>Максимчук М.В.</w:t>
      </w:r>
      <w:r w:rsidRPr="00026D8F">
        <w:rPr>
          <w:rFonts w:ascii="Times New Roman" w:eastAsia="Times New Roman" w:hAnsi="Times New Roman" w:cs="Times New Roman"/>
          <w:sz w:val="24"/>
          <w:szCs w:val="24"/>
          <w:lang w:eastAsia="ru-RU"/>
        </w:rPr>
        <w:t xml:space="preserve"> Конкурентна політика як фактор стимулювання ринку первинного житлового фонду в регіонах / М.В.</w:t>
      </w:r>
      <w:r w:rsidRPr="00026D8F">
        <w:rPr>
          <w:rFonts w:ascii="Times New Roman" w:eastAsia="Times New Roman" w:hAnsi="Times New Roman" w:cs="Times New Roman"/>
          <w:b/>
          <w:sz w:val="24"/>
          <w:szCs w:val="24"/>
          <w:lang w:eastAsia="ru-RU"/>
        </w:rPr>
        <w:t> </w:t>
      </w:r>
      <w:r w:rsidRPr="00026D8F">
        <w:rPr>
          <w:rFonts w:ascii="Times New Roman" w:eastAsia="Times New Roman" w:hAnsi="Times New Roman" w:cs="Times New Roman"/>
          <w:sz w:val="24"/>
          <w:szCs w:val="24"/>
          <w:lang w:eastAsia="ru-RU"/>
        </w:rPr>
        <w:t>Максимчук </w:t>
      </w:r>
      <w:r w:rsidRPr="00026D8F">
        <w:rPr>
          <w:rFonts w:ascii="Times New Roman" w:eastAsia="Times New Roman" w:hAnsi="Times New Roman" w:cs="Times New Roman"/>
          <w:b/>
          <w:sz w:val="24"/>
          <w:szCs w:val="24"/>
          <w:lang w:eastAsia="ru-RU"/>
        </w:rPr>
        <w:t>//</w:t>
      </w:r>
      <w:r w:rsidRPr="00026D8F">
        <w:rPr>
          <w:rFonts w:ascii="Times New Roman" w:eastAsia="Times New Roman" w:hAnsi="Times New Roman" w:cs="Times New Roman"/>
          <w:sz w:val="24"/>
          <w:szCs w:val="24"/>
          <w:lang w:eastAsia="ru-RU"/>
        </w:rPr>
        <w:t xml:space="preserve"> Соціально-економічні проблеми сучасного періоду України : зб. наук. пр. – 2018. – № 3 (131). – С. 29–33.</w:t>
      </w:r>
    </w:p>
    <w:p w:rsidR="000F16D1" w:rsidRPr="00026D8F" w:rsidRDefault="000F16D1" w:rsidP="000F16D1">
      <w:pPr>
        <w:tabs>
          <w:tab w:val="left" w:pos="0"/>
        </w:tabs>
        <w:spacing w:after="0" w:line="240" w:lineRule="auto"/>
        <w:ind w:firstLine="540"/>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Максимчук М.В.</w:t>
      </w:r>
      <w:r w:rsidRPr="00026D8F">
        <w:rPr>
          <w:rFonts w:ascii="Times New Roman" w:eastAsia="Times New Roman" w:hAnsi="Times New Roman" w:cs="Times New Roman"/>
          <w:sz w:val="24"/>
          <w:szCs w:val="24"/>
          <w:lang w:eastAsia="ru-RU"/>
        </w:rPr>
        <w:t xml:space="preserve"> Особливості децентралізації сфери культури територіальних громад / Максимчук М.В., Попадинець Н.М. // Розвиток соціальної сфери територіальних громад в умовах адміністративно-фінансової децентралізації. – Львів : ІРД НАН України, 2018. – С. 61–86.</w:t>
      </w:r>
    </w:p>
    <w:p w:rsidR="000F16D1" w:rsidRPr="00026D8F" w:rsidRDefault="000F16D1" w:rsidP="000F16D1">
      <w:pPr>
        <w:tabs>
          <w:tab w:val="left" w:pos="0"/>
        </w:tabs>
        <w:spacing w:after="0" w:line="240" w:lineRule="auto"/>
        <w:ind w:firstLine="540"/>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Максимчук М.В.</w:t>
      </w:r>
      <w:r w:rsidRPr="00026D8F">
        <w:rPr>
          <w:rFonts w:ascii="Times New Roman" w:eastAsia="Times New Roman" w:hAnsi="Times New Roman" w:cs="Times New Roman"/>
          <w:sz w:val="24"/>
          <w:szCs w:val="24"/>
          <w:lang w:eastAsia="ru-RU"/>
        </w:rPr>
        <w:t xml:space="preserve"> Особливості регулювання ринків житлової нерухомості на регіональному рівні / М.В.</w:t>
      </w:r>
      <w:r w:rsidRPr="00026D8F">
        <w:rPr>
          <w:rFonts w:ascii="Times New Roman" w:eastAsia="Times New Roman" w:hAnsi="Times New Roman" w:cs="Times New Roman"/>
          <w:b/>
          <w:sz w:val="24"/>
          <w:szCs w:val="24"/>
          <w:lang w:eastAsia="ru-RU"/>
        </w:rPr>
        <w:t> </w:t>
      </w:r>
      <w:r w:rsidRPr="00026D8F">
        <w:rPr>
          <w:rFonts w:ascii="Times New Roman" w:eastAsia="Times New Roman" w:hAnsi="Times New Roman" w:cs="Times New Roman"/>
          <w:sz w:val="24"/>
          <w:szCs w:val="24"/>
          <w:lang w:eastAsia="ru-RU"/>
        </w:rPr>
        <w:t>Максимчук </w:t>
      </w:r>
      <w:r w:rsidRPr="00026D8F">
        <w:rPr>
          <w:rFonts w:ascii="Times New Roman" w:eastAsia="Times New Roman" w:hAnsi="Times New Roman" w:cs="Times New Roman"/>
          <w:b/>
          <w:sz w:val="24"/>
          <w:szCs w:val="24"/>
          <w:lang w:eastAsia="ru-RU"/>
        </w:rPr>
        <w:t>//</w:t>
      </w:r>
      <w:r w:rsidRPr="00026D8F">
        <w:rPr>
          <w:rFonts w:ascii="Times New Roman" w:eastAsia="Times New Roman" w:hAnsi="Times New Roman" w:cs="Times New Roman"/>
          <w:sz w:val="24"/>
          <w:szCs w:val="24"/>
          <w:lang w:eastAsia="ru-RU"/>
        </w:rPr>
        <w:t xml:space="preserve"> Вісник Сумського національного аграрного університету. Серія: Економіка і менеджмент. – Суми, 2018. – Вип. 1 (82). – С. 112–117. </w:t>
      </w:r>
    </w:p>
    <w:p w:rsidR="000D65BE" w:rsidRPr="00026D8F" w:rsidRDefault="000D65BE" w:rsidP="00FE3B60">
      <w:pPr>
        <w:tabs>
          <w:tab w:val="left" w:pos="0"/>
        </w:tabs>
        <w:spacing w:after="0" w:line="240" w:lineRule="auto"/>
        <w:ind w:firstLine="540"/>
        <w:jc w:val="both"/>
        <w:rPr>
          <w:rFonts w:ascii="Times New Roman" w:hAnsi="Times New Roman"/>
          <w:b/>
          <w:sz w:val="24"/>
          <w:szCs w:val="24"/>
        </w:rPr>
      </w:pPr>
      <w:r w:rsidRPr="00026D8F">
        <w:rPr>
          <w:rFonts w:ascii="Times New Roman" w:hAnsi="Times New Roman" w:cs="Times New Roman"/>
          <w:b/>
          <w:sz w:val="24"/>
          <w:szCs w:val="24"/>
        </w:rPr>
        <w:t>Медведик Ю.Є.</w:t>
      </w:r>
      <w:r w:rsidRPr="00026D8F">
        <w:rPr>
          <w:rFonts w:ascii="Times New Roman" w:hAnsi="Times New Roman" w:cs="Times New Roman"/>
          <w:sz w:val="24"/>
          <w:szCs w:val="24"/>
        </w:rPr>
        <w:t xml:space="preserve"> Східнослов’янські (гóловно українські) духовні пісні XVII–XIX століть у славістичних студіях Ахіма Рабуса, Петера Женюха та Дітера Штерна: (короткий аналіз </w:t>
      </w:r>
      <w:r w:rsidRPr="00026D8F">
        <w:rPr>
          <w:rFonts w:ascii="Times New Roman" w:hAnsi="Times New Roman" w:cs="Times New Roman"/>
          <w:sz w:val="24"/>
          <w:szCs w:val="24"/>
        </w:rPr>
        <w:lastRenderedPageBreak/>
        <w:t xml:space="preserve">вибраних праць 2008–2015 років) / Юрій Медведик // </w:t>
      </w:r>
      <w:r w:rsidRPr="00026D8F">
        <w:rPr>
          <w:rFonts w:ascii="Times New Roman" w:hAnsi="Times New Roman"/>
          <w:sz w:val="24"/>
          <w:szCs w:val="24"/>
        </w:rPr>
        <w:t>Вісник Львівського університету. Серія: Мистецтвознавство. </w:t>
      </w:r>
      <w:r w:rsidRPr="00026D8F">
        <w:rPr>
          <w:rFonts w:ascii="Times New Roman" w:hAnsi="Times New Roman"/>
          <w:sz w:val="24"/>
          <w:szCs w:val="24"/>
          <w:lang w:eastAsia="ru-RU"/>
        </w:rPr>
        <w:t>–</w:t>
      </w:r>
      <w:r w:rsidRPr="00026D8F">
        <w:rPr>
          <w:rFonts w:ascii="Times New Roman" w:hAnsi="Times New Roman"/>
          <w:sz w:val="24"/>
          <w:szCs w:val="24"/>
        </w:rPr>
        <w:t xml:space="preserve"> Львів, 2017. </w:t>
      </w:r>
      <w:r w:rsidRPr="00026D8F">
        <w:rPr>
          <w:rFonts w:ascii="Times New Roman" w:hAnsi="Times New Roman"/>
          <w:sz w:val="24"/>
          <w:szCs w:val="24"/>
          <w:lang w:eastAsia="ru-RU"/>
        </w:rPr>
        <w:t>–</w:t>
      </w:r>
      <w:r w:rsidRPr="00026D8F">
        <w:rPr>
          <w:rFonts w:ascii="Times New Roman" w:hAnsi="Times New Roman"/>
          <w:sz w:val="24"/>
          <w:szCs w:val="24"/>
        </w:rPr>
        <w:t xml:space="preserve"> Вип.</w:t>
      </w:r>
      <w:r w:rsidRPr="00026D8F">
        <w:rPr>
          <w:rFonts w:ascii="Times New Roman" w:hAnsi="Times New Roman"/>
          <w:sz w:val="24"/>
          <w:szCs w:val="24"/>
          <w:lang w:val="en-US"/>
        </w:rPr>
        <w:t> </w:t>
      </w:r>
      <w:r w:rsidRPr="00026D8F">
        <w:rPr>
          <w:rFonts w:ascii="Times New Roman" w:hAnsi="Times New Roman"/>
          <w:sz w:val="24"/>
          <w:szCs w:val="24"/>
        </w:rPr>
        <w:t>18. </w:t>
      </w:r>
      <w:r w:rsidRPr="00026D8F">
        <w:rPr>
          <w:rFonts w:ascii="Times New Roman" w:hAnsi="Times New Roman"/>
          <w:sz w:val="24"/>
          <w:szCs w:val="24"/>
          <w:lang w:eastAsia="ru-RU"/>
        </w:rPr>
        <w:t>–</w:t>
      </w:r>
      <w:r w:rsidRPr="00026D8F">
        <w:rPr>
          <w:rFonts w:ascii="Times New Roman" w:hAnsi="Times New Roman"/>
          <w:sz w:val="24"/>
          <w:szCs w:val="24"/>
        </w:rPr>
        <w:t xml:space="preserve"> </w:t>
      </w:r>
      <w:r w:rsidRPr="00026D8F">
        <w:rPr>
          <w:rFonts w:ascii="Times New Roman" w:hAnsi="Times New Roman" w:cs="Times New Roman"/>
          <w:color w:val="000000"/>
          <w:sz w:val="24"/>
          <w:szCs w:val="24"/>
          <w:lang w:eastAsia="ru-RU"/>
        </w:rPr>
        <w:t>С. 33</w:t>
      </w:r>
      <w:r w:rsidRPr="00026D8F">
        <w:rPr>
          <w:rFonts w:ascii="Times New Roman" w:hAnsi="Times New Roman"/>
          <w:sz w:val="24"/>
          <w:szCs w:val="24"/>
          <w:lang w:eastAsia="ru-RU"/>
        </w:rPr>
        <w:t>–</w:t>
      </w:r>
      <w:r w:rsidRPr="00026D8F">
        <w:rPr>
          <w:rFonts w:ascii="Times New Roman" w:hAnsi="Times New Roman" w:cs="Times New Roman"/>
          <w:color w:val="000000"/>
          <w:sz w:val="24"/>
          <w:szCs w:val="24"/>
          <w:lang w:eastAsia="ru-RU"/>
        </w:rPr>
        <w:t>50.</w:t>
      </w:r>
    </w:p>
    <w:p w:rsidR="0094444C" w:rsidRPr="00026D8F" w:rsidRDefault="0094444C" w:rsidP="00FE3B60">
      <w:pPr>
        <w:tabs>
          <w:tab w:val="left" w:pos="0"/>
        </w:tabs>
        <w:spacing w:after="0" w:line="240" w:lineRule="auto"/>
        <w:ind w:firstLine="540"/>
        <w:jc w:val="both"/>
        <w:rPr>
          <w:rFonts w:ascii="Times New Roman" w:hAnsi="Times New Roman" w:cs="Times New Roman"/>
          <w:b/>
          <w:color w:val="000000"/>
          <w:sz w:val="24"/>
          <w:szCs w:val="24"/>
          <w:shd w:val="clear" w:color="auto" w:fill="FFFFFF"/>
        </w:rPr>
      </w:pPr>
      <w:r w:rsidRPr="00026D8F">
        <w:rPr>
          <w:rFonts w:ascii="Times New Roman" w:eastAsia="Calibri" w:hAnsi="Times New Roman" w:cs="Times New Roman"/>
          <w:b/>
          <w:sz w:val="24"/>
          <w:szCs w:val="24"/>
        </w:rPr>
        <w:t xml:space="preserve">Младенова Т.В. </w:t>
      </w:r>
      <w:r w:rsidRPr="00026D8F">
        <w:rPr>
          <w:rFonts w:ascii="Times New Roman" w:eastAsia="Calibri" w:hAnsi="Times New Roman" w:cs="Times New Roman"/>
          <w:sz w:val="24"/>
          <w:szCs w:val="24"/>
        </w:rPr>
        <w:t>Парадигми орієнталізму в музичному мистецтві / Тетяна Младенова // Вісник Львівського університету. Серія: Мистецтвознавство. – Львів, 2017. – Вип. 18. – С. 60–72.</w:t>
      </w:r>
    </w:p>
    <w:p w:rsidR="000D65BE" w:rsidRPr="00026D8F" w:rsidRDefault="000D65BE" w:rsidP="00FE3B60">
      <w:pPr>
        <w:tabs>
          <w:tab w:val="left" w:pos="0"/>
        </w:tabs>
        <w:spacing w:after="0" w:line="240" w:lineRule="auto"/>
        <w:ind w:firstLine="540"/>
        <w:jc w:val="both"/>
        <w:rPr>
          <w:rFonts w:ascii="Times New Roman" w:hAnsi="Times New Roman" w:cs="Times New Roman"/>
          <w:color w:val="000000"/>
          <w:sz w:val="24"/>
          <w:szCs w:val="24"/>
          <w:lang w:eastAsia="ru-RU"/>
        </w:rPr>
      </w:pPr>
      <w:r w:rsidRPr="00026D8F">
        <w:rPr>
          <w:rFonts w:ascii="Times New Roman" w:hAnsi="Times New Roman" w:cs="Times New Roman"/>
          <w:b/>
          <w:color w:val="000000"/>
          <w:sz w:val="24"/>
          <w:szCs w:val="24"/>
          <w:shd w:val="clear" w:color="auto" w:fill="FFFFFF"/>
        </w:rPr>
        <w:t>Мельничук О.Й.</w:t>
      </w:r>
      <w:r w:rsidRPr="00026D8F">
        <w:rPr>
          <w:rFonts w:ascii="Times New Roman" w:hAnsi="Times New Roman" w:cs="Times New Roman"/>
          <w:color w:val="000000"/>
          <w:sz w:val="24"/>
          <w:szCs w:val="24"/>
          <w:shd w:val="clear" w:color="auto" w:fill="FFFFFF"/>
        </w:rPr>
        <w:t xml:space="preserve"> Духовна спадщина Миколи Леонтовича (до 140-річчя від дня народження)</w:t>
      </w:r>
      <w:r w:rsidR="00FD4AB2" w:rsidRPr="00026D8F">
        <w:rPr>
          <w:rFonts w:ascii="Times New Roman" w:hAnsi="Times New Roman" w:cs="Times New Roman"/>
          <w:color w:val="000000"/>
          <w:sz w:val="24"/>
          <w:szCs w:val="24"/>
          <w:shd w:val="clear" w:color="auto" w:fill="FFFFFF"/>
        </w:rPr>
        <w:t> / Оксана Мельничук </w:t>
      </w:r>
      <w:r w:rsidRPr="00026D8F">
        <w:rPr>
          <w:rFonts w:ascii="Times New Roman" w:hAnsi="Times New Roman" w:cs="Times New Roman"/>
          <w:color w:val="000000"/>
          <w:sz w:val="24"/>
          <w:szCs w:val="24"/>
          <w:shd w:val="clear" w:color="auto" w:fill="FFFFFF"/>
        </w:rPr>
        <w:t xml:space="preserve">// </w:t>
      </w:r>
      <w:r w:rsidR="00FD4AB2" w:rsidRPr="00026D8F">
        <w:rPr>
          <w:rFonts w:ascii="Times New Roman" w:hAnsi="Times New Roman"/>
          <w:sz w:val="24"/>
          <w:szCs w:val="24"/>
        </w:rPr>
        <w:t>Вісник Львівського університету. Серія: Мистецтвознавство. </w:t>
      </w:r>
      <w:r w:rsidR="00FD4AB2" w:rsidRPr="00026D8F">
        <w:rPr>
          <w:rFonts w:ascii="Times New Roman" w:hAnsi="Times New Roman"/>
          <w:sz w:val="24"/>
          <w:szCs w:val="24"/>
          <w:lang w:eastAsia="ru-RU"/>
        </w:rPr>
        <w:t>–</w:t>
      </w:r>
      <w:r w:rsidR="00FD4AB2" w:rsidRPr="00026D8F">
        <w:rPr>
          <w:rFonts w:ascii="Times New Roman" w:hAnsi="Times New Roman"/>
          <w:sz w:val="24"/>
          <w:szCs w:val="24"/>
        </w:rPr>
        <w:t xml:space="preserve"> Львів, 2017. </w:t>
      </w:r>
      <w:r w:rsidR="00FD4AB2" w:rsidRPr="00026D8F">
        <w:rPr>
          <w:rFonts w:ascii="Times New Roman" w:hAnsi="Times New Roman"/>
          <w:sz w:val="24"/>
          <w:szCs w:val="24"/>
          <w:lang w:eastAsia="ru-RU"/>
        </w:rPr>
        <w:t>–</w:t>
      </w:r>
      <w:r w:rsidR="00FD4AB2" w:rsidRPr="00026D8F">
        <w:rPr>
          <w:rFonts w:ascii="Times New Roman" w:hAnsi="Times New Roman"/>
          <w:sz w:val="24"/>
          <w:szCs w:val="24"/>
        </w:rPr>
        <w:t xml:space="preserve"> Вип.</w:t>
      </w:r>
      <w:r w:rsidR="00FD4AB2" w:rsidRPr="00026D8F">
        <w:rPr>
          <w:rFonts w:ascii="Times New Roman" w:hAnsi="Times New Roman"/>
          <w:sz w:val="24"/>
          <w:szCs w:val="24"/>
          <w:lang w:val="en-US"/>
        </w:rPr>
        <w:t> </w:t>
      </w:r>
      <w:r w:rsidR="00FD4AB2" w:rsidRPr="00026D8F">
        <w:rPr>
          <w:rFonts w:ascii="Times New Roman" w:hAnsi="Times New Roman"/>
          <w:sz w:val="24"/>
          <w:szCs w:val="24"/>
        </w:rPr>
        <w:t>18. </w:t>
      </w:r>
      <w:r w:rsidR="00FD4AB2" w:rsidRPr="00026D8F">
        <w:rPr>
          <w:rFonts w:ascii="Times New Roman" w:hAnsi="Times New Roman"/>
          <w:sz w:val="24"/>
          <w:szCs w:val="24"/>
          <w:lang w:eastAsia="ru-RU"/>
        </w:rPr>
        <w:t>–</w:t>
      </w:r>
      <w:r w:rsidR="00FD4AB2" w:rsidRPr="00026D8F">
        <w:rPr>
          <w:rFonts w:ascii="Times New Roman" w:hAnsi="Times New Roman"/>
          <w:sz w:val="24"/>
          <w:szCs w:val="24"/>
        </w:rPr>
        <w:t xml:space="preserve"> </w:t>
      </w:r>
      <w:r w:rsidR="00FD4AB2" w:rsidRPr="00026D8F">
        <w:rPr>
          <w:rFonts w:ascii="Times New Roman" w:hAnsi="Times New Roman" w:cs="Times New Roman"/>
          <w:color w:val="000000"/>
          <w:sz w:val="24"/>
          <w:szCs w:val="24"/>
          <w:lang w:eastAsia="ru-RU"/>
        </w:rPr>
        <w:t>С. 51</w:t>
      </w:r>
      <w:r w:rsidR="00FD4AB2" w:rsidRPr="00026D8F">
        <w:rPr>
          <w:rFonts w:ascii="Times New Roman" w:hAnsi="Times New Roman"/>
          <w:sz w:val="24"/>
          <w:szCs w:val="24"/>
          <w:lang w:eastAsia="ru-RU"/>
        </w:rPr>
        <w:t>–</w:t>
      </w:r>
      <w:r w:rsidR="00FD4AB2" w:rsidRPr="00026D8F">
        <w:rPr>
          <w:rFonts w:ascii="Times New Roman" w:hAnsi="Times New Roman" w:cs="Times New Roman"/>
          <w:color w:val="000000"/>
          <w:sz w:val="24"/>
          <w:szCs w:val="24"/>
          <w:lang w:eastAsia="ru-RU"/>
        </w:rPr>
        <w:t>59.</w:t>
      </w:r>
    </w:p>
    <w:p w:rsidR="00E806E7" w:rsidRPr="00026D8F" w:rsidRDefault="00E806E7" w:rsidP="00FE3B60">
      <w:pPr>
        <w:tabs>
          <w:tab w:val="left" w:pos="0"/>
        </w:tabs>
        <w:spacing w:after="0" w:line="240" w:lineRule="auto"/>
        <w:ind w:firstLine="540"/>
        <w:jc w:val="both"/>
        <w:rPr>
          <w:rFonts w:ascii="Times New Roman" w:hAnsi="Times New Roman" w:cs="Times New Roman"/>
          <w:color w:val="000000"/>
          <w:sz w:val="24"/>
          <w:szCs w:val="24"/>
          <w:lang w:eastAsia="ru-RU"/>
        </w:rPr>
      </w:pPr>
      <w:r w:rsidRPr="00026D8F">
        <w:rPr>
          <w:rFonts w:ascii="Times New Roman" w:hAnsi="Times New Roman" w:cs="Times New Roman"/>
          <w:b/>
          <w:sz w:val="24"/>
          <w:szCs w:val="24"/>
        </w:rPr>
        <w:t>Паламарчук В</w:t>
      </w:r>
      <w:r w:rsidRPr="00026D8F">
        <w:rPr>
          <w:rFonts w:ascii="Times New Roman" w:hAnsi="Times New Roman" w:cs="Times New Roman"/>
          <w:sz w:val="24"/>
          <w:szCs w:val="24"/>
        </w:rPr>
        <w:t>. «Етюд М. Соколовського» та «Рукопис с. М. Галіна» / Віктор Паламарчук </w:t>
      </w:r>
      <w:r w:rsidRPr="00026D8F">
        <w:rPr>
          <w:rFonts w:ascii="Times New Roman" w:hAnsi="Times New Roman"/>
          <w:sz w:val="24"/>
          <w:szCs w:val="24"/>
        </w:rPr>
        <w:t>// Вісник Львівського університету. Серія: Мистецтвознавство. </w:t>
      </w:r>
      <w:r w:rsidRPr="00026D8F">
        <w:rPr>
          <w:rFonts w:ascii="Times New Roman" w:hAnsi="Times New Roman"/>
          <w:sz w:val="24"/>
          <w:szCs w:val="24"/>
          <w:lang w:eastAsia="ru-RU"/>
        </w:rPr>
        <w:t xml:space="preserve">– Львів, 2017. – </w:t>
      </w:r>
      <w:r w:rsidRPr="00026D8F">
        <w:rPr>
          <w:rFonts w:ascii="Times New Roman" w:hAnsi="Times New Roman"/>
          <w:sz w:val="24"/>
          <w:szCs w:val="24"/>
        </w:rPr>
        <w:t>Вип. 18. </w:t>
      </w:r>
      <w:r w:rsidRPr="00026D8F">
        <w:rPr>
          <w:rFonts w:ascii="Times New Roman" w:hAnsi="Times New Roman"/>
          <w:sz w:val="24"/>
          <w:szCs w:val="24"/>
          <w:lang w:eastAsia="ru-RU"/>
        </w:rPr>
        <w:t>– С. 81–94.</w:t>
      </w:r>
    </w:p>
    <w:p w:rsidR="0005376D" w:rsidRPr="00026D8F" w:rsidRDefault="0005376D" w:rsidP="0005376D">
      <w:pPr>
        <w:pStyle w:val="a7"/>
        <w:spacing w:after="0" w:line="240" w:lineRule="auto"/>
        <w:ind w:left="0" w:firstLine="567"/>
        <w:jc w:val="both"/>
        <w:rPr>
          <w:rFonts w:ascii="Times New Roman" w:hAnsi="Times New Roman"/>
          <w:sz w:val="24"/>
          <w:szCs w:val="24"/>
        </w:rPr>
      </w:pPr>
      <w:r w:rsidRPr="00026D8F">
        <w:rPr>
          <w:rFonts w:ascii="Times New Roman" w:hAnsi="Times New Roman"/>
          <w:b/>
          <w:sz w:val="24"/>
          <w:szCs w:val="24"/>
          <w:lang w:val="uk-UA"/>
        </w:rPr>
        <w:t>Патрон І. В.</w:t>
      </w:r>
      <w:r w:rsidRPr="00026D8F">
        <w:rPr>
          <w:rFonts w:ascii="Times New Roman" w:hAnsi="Times New Roman"/>
          <w:sz w:val="24"/>
          <w:szCs w:val="24"/>
          <w:lang w:val="uk-UA"/>
        </w:rPr>
        <w:t xml:space="preserve"> Діяльність Юліана Дороша в контексті розвитку фото- та кіноми</w:t>
      </w:r>
      <w:r w:rsidRPr="00026D8F">
        <w:rPr>
          <w:rFonts w:ascii="Times New Roman" w:hAnsi="Times New Roman"/>
          <w:sz w:val="24"/>
          <w:szCs w:val="24"/>
          <w:lang w:val="en-US"/>
        </w:rPr>
        <w:t>c</w:t>
      </w:r>
      <w:r w:rsidRPr="00026D8F">
        <w:rPr>
          <w:rFonts w:ascii="Times New Roman" w:hAnsi="Times New Roman"/>
          <w:sz w:val="24"/>
          <w:szCs w:val="24"/>
          <w:lang w:val="uk-UA"/>
        </w:rPr>
        <w:t xml:space="preserve">тецтва на західноукраїнських землях у 20–30 роках ХХ століття / Ірина Патрон // Вісник Львівського університету. </w:t>
      </w:r>
      <w:r w:rsidRPr="00026D8F">
        <w:rPr>
          <w:rFonts w:ascii="Times New Roman" w:hAnsi="Times New Roman"/>
          <w:sz w:val="24"/>
          <w:szCs w:val="24"/>
        </w:rPr>
        <w:t>Серія: Мистецтвознавство. </w:t>
      </w:r>
      <w:r w:rsidRPr="00026D8F">
        <w:rPr>
          <w:rFonts w:ascii="Times New Roman" w:hAnsi="Times New Roman"/>
          <w:sz w:val="24"/>
          <w:szCs w:val="24"/>
          <w:lang w:eastAsia="ru-RU"/>
        </w:rPr>
        <w:t xml:space="preserve">– Львів, 2017. – </w:t>
      </w:r>
      <w:r w:rsidRPr="00026D8F">
        <w:rPr>
          <w:rFonts w:ascii="Times New Roman" w:hAnsi="Times New Roman"/>
          <w:sz w:val="24"/>
          <w:szCs w:val="24"/>
        </w:rPr>
        <w:t>Вип. 18. </w:t>
      </w:r>
      <w:r w:rsidRPr="00026D8F">
        <w:rPr>
          <w:rFonts w:ascii="Times New Roman" w:hAnsi="Times New Roman"/>
          <w:sz w:val="24"/>
          <w:szCs w:val="24"/>
          <w:lang w:eastAsia="ru-RU"/>
        </w:rPr>
        <w:t>– С. </w:t>
      </w:r>
      <w:r w:rsidRPr="00026D8F">
        <w:rPr>
          <w:rFonts w:ascii="Times New Roman" w:hAnsi="Times New Roman"/>
          <w:sz w:val="24"/>
          <w:szCs w:val="24"/>
          <w:lang w:val="uk-UA" w:eastAsia="ru-RU"/>
        </w:rPr>
        <w:t>3</w:t>
      </w:r>
      <w:r w:rsidRPr="00026D8F">
        <w:rPr>
          <w:rFonts w:ascii="Times New Roman" w:hAnsi="Times New Roman"/>
          <w:sz w:val="24"/>
          <w:szCs w:val="24"/>
          <w:lang w:eastAsia="ru-RU"/>
        </w:rPr>
        <w:t>1</w:t>
      </w:r>
      <w:r w:rsidRPr="00026D8F">
        <w:rPr>
          <w:rFonts w:ascii="Times New Roman" w:hAnsi="Times New Roman"/>
          <w:sz w:val="24"/>
          <w:szCs w:val="24"/>
          <w:lang w:val="uk-UA" w:eastAsia="ru-RU"/>
        </w:rPr>
        <w:t>6</w:t>
      </w:r>
      <w:r w:rsidRPr="00026D8F">
        <w:rPr>
          <w:rFonts w:ascii="Times New Roman" w:hAnsi="Times New Roman"/>
          <w:sz w:val="24"/>
          <w:szCs w:val="24"/>
          <w:lang w:eastAsia="ru-RU"/>
        </w:rPr>
        <w:t>–</w:t>
      </w:r>
      <w:r w:rsidRPr="00026D8F">
        <w:rPr>
          <w:rFonts w:ascii="Times New Roman" w:hAnsi="Times New Roman"/>
          <w:sz w:val="24"/>
          <w:szCs w:val="24"/>
          <w:lang w:val="uk-UA" w:eastAsia="ru-RU"/>
        </w:rPr>
        <w:t>330</w:t>
      </w:r>
      <w:r w:rsidRPr="00026D8F">
        <w:rPr>
          <w:rFonts w:ascii="Times New Roman" w:hAnsi="Times New Roman"/>
          <w:sz w:val="24"/>
          <w:szCs w:val="24"/>
          <w:lang w:eastAsia="ru-RU"/>
        </w:rPr>
        <w:t>.</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Пугач Л.</w:t>
      </w:r>
      <w:r w:rsidRPr="00026D8F">
        <w:rPr>
          <w:rFonts w:ascii="Times New Roman" w:hAnsi="Times New Roman"/>
          <w:sz w:val="24"/>
          <w:szCs w:val="24"/>
        </w:rPr>
        <w:t xml:space="preserve"> Поняття «Advocacy» на сучасному етапі діяльності бібліотек / Любов Пугач, Марія Демчишин //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xml:space="preserve">. – Львів, 2017. – Вип. 11–12. – </w:t>
      </w:r>
      <w:r w:rsidR="005C37E8" w:rsidRPr="00026D8F">
        <w:rPr>
          <w:rFonts w:ascii="Times New Roman" w:hAnsi="Times New Roman"/>
          <w:sz w:val="24"/>
          <w:szCs w:val="24"/>
        </w:rPr>
        <w:t>С. </w:t>
      </w:r>
      <w:r w:rsidRPr="00026D8F">
        <w:rPr>
          <w:rFonts w:ascii="Times New Roman" w:hAnsi="Times New Roman"/>
          <w:sz w:val="24"/>
          <w:szCs w:val="24"/>
        </w:rPr>
        <w:t>87–94.</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Пугач Л.</w:t>
      </w:r>
      <w:r w:rsidRPr="00026D8F">
        <w:rPr>
          <w:rFonts w:ascii="Times New Roman" w:hAnsi="Times New Roman"/>
          <w:sz w:val="24"/>
          <w:szCs w:val="24"/>
        </w:rPr>
        <w:t xml:space="preserve"> Питання розвитку сучасних концепцій соціальних комунікацій у висвітленні фахової періодики (2000–2015 рр.) : матеріали до  бібліографії / Любов Пугач, Петрунеля Андрусів //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xml:space="preserve">. – Львів, 2017. – Вип. 11–12. – </w:t>
      </w:r>
      <w:r w:rsidRPr="00026D8F">
        <w:rPr>
          <w:rFonts w:ascii="Times New Roman" w:hAnsi="Times New Roman"/>
          <w:sz w:val="24"/>
          <w:szCs w:val="24"/>
        </w:rPr>
        <w:t>С. 309–318.</w:t>
      </w:r>
    </w:p>
    <w:p w:rsidR="007215F6" w:rsidRPr="00026D8F" w:rsidRDefault="007215F6" w:rsidP="00FE3B60">
      <w:pPr>
        <w:tabs>
          <w:tab w:val="left" w:pos="0"/>
        </w:tabs>
        <w:spacing w:after="0" w:line="240" w:lineRule="auto"/>
        <w:ind w:firstLine="540"/>
        <w:jc w:val="both"/>
        <w:rPr>
          <w:rFonts w:ascii="Times New Roman" w:hAnsi="Times New Roman" w:cs="Times New Roman"/>
          <w:b/>
          <w:color w:val="000000"/>
          <w:sz w:val="24"/>
          <w:szCs w:val="24"/>
          <w:shd w:val="clear" w:color="auto" w:fill="FFFFFF"/>
        </w:rPr>
      </w:pPr>
      <w:r w:rsidRPr="00026D8F">
        <w:rPr>
          <w:rFonts w:ascii="Times New Roman" w:hAnsi="Times New Roman"/>
          <w:b/>
          <w:color w:val="000000"/>
          <w:sz w:val="24"/>
          <w:szCs w:val="24"/>
        </w:rPr>
        <w:t>Рой У.</w:t>
      </w:r>
      <w:r w:rsidRPr="00026D8F">
        <w:rPr>
          <w:rFonts w:ascii="Times New Roman" w:hAnsi="Times New Roman"/>
          <w:i/>
          <w:color w:val="000000"/>
          <w:sz w:val="24"/>
          <w:szCs w:val="24"/>
        </w:rPr>
        <w:t xml:space="preserve"> </w:t>
      </w:r>
      <w:r w:rsidRPr="00026D8F">
        <w:rPr>
          <w:rFonts w:ascii="Times New Roman" w:hAnsi="Times New Roman"/>
          <w:color w:val="000000"/>
          <w:sz w:val="24"/>
          <w:szCs w:val="24"/>
        </w:rPr>
        <w:t xml:space="preserve">Першопрочитання комедії </w:t>
      </w:r>
      <w:r w:rsidRPr="00026D8F">
        <w:rPr>
          <w:rFonts w:ascii="Times New Roman" w:hAnsi="Times New Roman"/>
          <w:color w:val="000000"/>
          <w:sz w:val="24"/>
          <w:szCs w:val="24"/>
          <w:lang w:val="ru-RU"/>
        </w:rPr>
        <w:t>“</w:t>
      </w:r>
      <w:r w:rsidRPr="00026D8F">
        <w:rPr>
          <w:rFonts w:ascii="Times New Roman" w:hAnsi="Times New Roman"/>
          <w:color w:val="000000"/>
          <w:sz w:val="24"/>
          <w:szCs w:val="24"/>
        </w:rPr>
        <w:t>Учитель</w:t>
      </w:r>
      <w:r w:rsidRPr="00026D8F">
        <w:rPr>
          <w:rFonts w:ascii="Times New Roman" w:hAnsi="Times New Roman"/>
          <w:color w:val="000000"/>
          <w:sz w:val="24"/>
          <w:szCs w:val="24"/>
          <w:lang w:val="ru-RU"/>
        </w:rPr>
        <w:t>”</w:t>
      </w:r>
      <w:r w:rsidRPr="00026D8F">
        <w:rPr>
          <w:rFonts w:ascii="Times New Roman" w:hAnsi="Times New Roman"/>
          <w:color w:val="000000"/>
          <w:sz w:val="24"/>
          <w:szCs w:val="24"/>
        </w:rPr>
        <w:t xml:space="preserve"> Івана Франка на сцені народного театру Товариства </w:t>
      </w:r>
      <w:r w:rsidRPr="00026D8F">
        <w:rPr>
          <w:rFonts w:ascii="Times New Roman" w:hAnsi="Times New Roman"/>
          <w:color w:val="000000"/>
          <w:sz w:val="24"/>
          <w:szCs w:val="24"/>
          <w:lang w:val="ru-RU"/>
        </w:rPr>
        <w:t>“</w:t>
      </w:r>
      <w:r w:rsidRPr="00026D8F">
        <w:rPr>
          <w:rFonts w:ascii="Times New Roman" w:hAnsi="Times New Roman"/>
          <w:color w:val="000000"/>
          <w:sz w:val="24"/>
          <w:szCs w:val="24"/>
        </w:rPr>
        <w:t>Руська Бесіда” (1894–1895 років)</w:t>
      </w:r>
      <w:r w:rsidRPr="00026D8F">
        <w:rPr>
          <w:rFonts w:ascii="Times New Roman" w:hAnsi="Times New Roman"/>
          <w:color w:val="000000"/>
          <w:sz w:val="24"/>
          <w:szCs w:val="24"/>
          <w:lang w:val="en-US"/>
        </w:rPr>
        <w:t> </w:t>
      </w:r>
      <w:r w:rsidRPr="00026D8F">
        <w:rPr>
          <w:rFonts w:ascii="Times New Roman" w:hAnsi="Times New Roman"/>
          <w:color w:val="000000"/>
          <w:sz w:val="24"/>
          <w:szCs w:val="24"/>
        </w:rPr>
        <w:t xml:space="preserve">/ Уляна Рой // </w:t>
      </w:r>
      <w:r w:rsidRPr="00026D8F">
        <w:rPr>
          <w:rFonts w:ascii="Times New Roman" w:hAnsi="Times New Roman"/>
          <w:sz w:val="24"/>
          <w:szCs w:val="24"/>
        </w:rPr>
        <w:t>Вісник Львівського університету.</w:t>
      </w:r>
      <w:r w:rsidRPr="00026D8F">
        <w:rPr>
          <w:rFonts w:ascii="Times New Roman" w:hAnsi="Times New Roman"/>
          <w:color w:val="000000"/>
          <w:sz w:val="24"/>
          <w:szCs w:val="24"/>
        </w:rPr>
        <w:t xml:space="preserve"> Серія: Мистецтвознавство.</w:t>
      </w:r>
      <w:r w:rsidRPr="00026D8F">
        <w:rPr>
          <w:rFonts w:ascii="Times New Roman" w:hAnsi="Times New Roman"/>
          <w:color w:val="000000"/>
          <w:sz w:val="24"/>
          <w:szCs w:val="24"/>
          <w:lang w:val="en-US"/>
        </w:rPr>
        <w:t> </w:t>
      </w:r>
      <w:r w:rsidRPr="00026D8F">
        <w:rPr>
          <w:rFonts w:ascii="Times New Roman" w:hAnsi="Times New Roman"/>
          <w:color w:val="000000"/>
          <w:sz w:val="24"/>
          <w:szCs w:val="24"/>
        </w:rPr>
        <w:t>– Львів, 2017.</w:t>
      </w:r>
      <w:r w:rsidRPr="00026D8F">
        <w:rPr>
          <w:rFonts w:ascii="Times New Roman" w:hAnsi="Times New Roman"/>
          <w:color w:val="000000"/>
          <w:sz w:val="24"/>
          <w:szCs w:val="24"/>
          <w:lang w:val="en-US"/>
        </w:rPr>
        <w:t> </w:t>
      </w:r>
      <w:r w:rsidRPr="00026D8F">
        <w:rPr>
          <w:rFonts w:ascii="Times New Roman" w:hAnsi="Times New Roman"/>
          <w:color w:val="000000"/>
          <w:sz w:val="24"/>
          <w:szCs w:val="24"/>
        </w:rPr>
        <w:t>– Вип.</w:t>
      </w:r>
      <w:r w:rsidRPr="00026D8F">
        <w:rPr>
          <w:rFonts w:ascii="Times New Roman" w:hAnsi="Times New Roman"/>
          <w:color w:val="000000"/>
          <w:sz w:val="24"/>
          <w:szCs w:val="24"/>
          <w:lang w:val="en-US"/>
        </w:rPr>
        <w:t> </w:t>
      </w:r>
      <w:r w:rsidRPr="00026D8F">
        <w:rPr>
          <w:rFonts w:ascii="Times New Roman" w:hAnsi="Times New Roman"/>
          <w:color w:val="000000"/>
          <w:sz w:val="24"/>
          <w:szCs w:val="24"/>
        </w:rPr>
        <w:t>18.</w:t>
      </w:r>
      <w:r w:rsidRPr="00026D8F">
        <w:rPr>
          <w:rFonts w:ascii="Times New Roman" w:hAnsi="Times New Roman"/>
          <w:color w:val="000000"/>
          <w:sz w:val="24"/>
          <w:szCs w:val="24"/>
          <w:lang w:val="en-US"/>
        </w:rPr>
        <w:t> </w:t>
      </w:r>
      <w:r w:rsidRPr="00026D8F">
        <w:rPr>
          <w:rFonts w:ascii="Times New Roman" w:hAnsi="Times New Roman"/>
          <w:color w:val="000000"/>
          <w:sz w:val="24"/>
          <w:szCs w:val="24"/>
        </w:rPr>
        <w:t>– С.</w:t>
      </w:r>
      <w:r w:rsidRPr="00026D8F">
        <w:rPr>
          <w:rFonts w:ascii="Times New Roman" w:hAnsi="Times New Roman"/>
          <w:color w:val="000000"/>
          <w:sz w:val="24"/>
          <w:szCs w:val="24"/>
          <w:lang w:val="en-US"/>
        </w:rPr>
        <w:t> </w:t>
      </w:r>
      <w:r w:rsidRPr="00026D8F">
        <w:rPr>
          <w:rFonts w:ascii="Times New Roman" w:hAnsi="Times New Roman"/>
          <w:color w:val="000000"/>
          <w:sz w:val="24"/>
          <w:szCs w:val="24"/>
        </w:rPr>
        <w:t>226–238.</w:t>
      </w:r>
    </w:p>
    <w:p w:rsidR="002B731E" w:rsidRPr="00026D8F" w:rsidRDefault="002B731E" w:rsidP="00FE3B60">
      <w:pPr>
        <w:tabs>
          <w:tab w:val="left" w:pos="0"/>
        </w:tabs>
        <w:spacing w:after="0" w:line="240" w:lineRule="auto"/>
        <w:ind w:firstLine="540"/>
        <w:jc w:val="both"/>
        <w:rPr>
          <w:rFonts w:ascii="Times New Roman" w:hAnsi="Times New Roman" w:cs="Times New Roman"/>
          <w:color w:val="000000"/>
          <w:sz w:val="24"/>
          <w:szCs w:val="24"/>
          <w:shd w:val="clear" w:color="auto" w:fill="FFFFFF"/>
        </w:rPr>
      </w:pPr>
      <w:r w:rsidRPr="00026D8F">
        <w:rPr>
          <w:rFonts w:ascii="Times New Roman" w:hAnsi="Times New Roman" w:cs="Times New Roman"/>
          <w:b/>
          <w:color w:val="000000"/>
          <w:sz w:val="24"/>
          <w:szCs w:val="24"/>
          <w:shd w:val="clear" w:color="auto" w:fill="FFFFFF"/>
        </w:rPr>
        <w:t>Салдан С.</w:t>
      </w:r>
      <w:r w:rsidRPr="00026D8F">
        <w:rPr>
          <w:rFonts w:ascii="Times New Roman" w:hAnsi="Times New Roman" w:cs="Times New Roman"/>
          <w:color w:val="000000"/>
          <w:sz w:val="24"/>
          <w:szCs w:val="24"/>
          <w:shd w:val="clear" w:color="auto" w:fill="FFFFFF"/>
        </w:rPr>
        <w:t xml:space="preserve"> Сутнісні домінанти ідей прафеномену та метаморфози Й.-В. Гете у мистецькому просторі / Світлана Салдан // Українська культура: минуле, сучасне, шляхи розвитку</w:t>
      </w:r>
      <w:r w:rsidR="003F1D83" w:rsidRPr="00026D8F">
        <w:rPr>
          <w:rFonts w:ascii="Times New Roman" w:hAnsi="Times New Roman" w:cs="Times New Roman"/>
          <w:color w:val="000000"/>
          <w:sz w:val="24"/>
          <w:szCs w:val="24"/>
          <w:shd w:val="clear" w:color="auto" w:fill="FFFFFF"/>
        </w:rPr>
        <w:t> : наук. зб</w:t>
      </w:r>
      <w:r w:rsidRPr="00026D8F">
        <w:rPr>
          <w:rFonts w:ascii="Times New Roman" w:hAnsi="Times New Roman" w:cs="Times New Roman"/>
          <w:color w:val="000000"/>
          <w:sz w:val="24"/>
          <w:szCs w:val="24"/>
          <w:shd w:val="clear" w:color="auto" w:fill="FFFFFF"/>
        </w:rPr>
        <w:t xml:space="preserve">. </w:t>
      </w:r>
      <w:r w:rsidR="003F1D83" w:rsidRPr="00026D8F">
        <w:rPr>
          <w:rFonts w:ascii="Times New Roman" w:hAnsi="Times New Roman" w:cs="Times New Roman"/>
          <w:color w:val="000000"/>
          <w:sz w:val="24"/>
          <w:szCs w:val="24"/>
          <w:shd w:val="clear" w:color="auto" w:fill="FFFFFF"/>
        </w:rPr>
        <w:t>Напрям «</w:t>
      </w:r>
      <w:r w:rsidRPr="00026D8F">
        <w:rPr>
          <w:rFonts w:ascii="Times New Roman" w:hAnsi="Times New Roman" w:cs="Times New Roman"/>
          <w:color w:val="000000"/>
          <w:sz w:val="24"/>
          <w:szCs w:val="24"/>
          <w:shd w:val="clear" w:color="auto" w:fill="FFFFFF"/>
        </w:rPr>
        <w:t>Мистецтв</w:t>
      </w:r>
      <w:r w:rsidR="006E20A5" w:rsidRPr="00026D8F">
        <w:rPr>
          <w:rFonts w:ascii="Times New Roman" w:hAnsi="Times New Roman" w:cs="Times New Roman"/>
          <w:color w:val="000000"/>
          <w:sz w:val="24"/>
          <w:szCs w:val="24"/>
          <w:shd w:val="clear" w:color="auto" w:fill="FFFFFF"/>
        </w:rPr>
        <w:t>ознавство</w:t>
      </w:r>
      <w:r w:rsidR="003F1D83" w:rsidRPr="00026D8F">
        <w:rPr>
          <w:rFonts w:ascii="Times New Roman" w:hAnsi="Times New Roman" w:cs="Times New Roman"/>
          <w:color w:val="000000"/>
          <w:sz w:val="24"/>
          <w:szCs w:val="24"/>
          <w:shd w:val="clear" w:color="auto" w:fill="FFFFFF"/>
        </w:rPr>
        <w:t>»</w:t>
      </w:r>
      <w:r w:rsidR="006E20A5" w:rsidRPr="00026D8F">
        <w:rPr>
          <w:rFonts w:ascii="Times New Roman" w:hAnsi="Times New Roman" w:cs="Times New Roman"/>
          <w:color w:val="000000"/>
          <w:sz w:val="24"/>
          <w:szCs w:val="24"/>
          <w:shd w:val="clear" w:color="auto" w:fill="FFFFFF"/>
        </w:rPr>
        <w:t xml:space="preserve">. – </w:t>
      </w:r>
      <w:r w:rsidR="003F1D83" w:rsidRPr="00026D8F">
        <w:rPr>
          <w:rFonts w:ascii="Times New Roman" w:hAnsi="Times New Roman" w:cs="Times New Roman"/>
          <w:color w:val="000000"/>
          <w:sz w:val="24"/>
          <w:szCs w:val="24"/>
          <w:shd w:val="clear" w:color="auto" w:fill="FFFFFF"/>
        </w:rPr>
        <w:t xml:space="preserve">Рівне : РДГУ, </w:t>
      </w:r>
      <w:r w:rsidR="006E20A5" w:rsidRPr="00026D8F">
        <w:rPr>
          <w:rFonts w:ascii="Times New Roman" w:hAnsi="Times New Roman" w:cs="Times New Roman"/>
          <w:color w:val="000000"/>
          <w:sz w:val="24"/>
          <w:szCs w:val="24"/>
          <w:shd w:val="clear" w:color="auto" w:fill="FFFFFF"/>
        </w:rPr>
        <w:t>2017.</w:t>
      </w:r>
      <w:r w:rsidR="003F1D83" w:rsidRPr="00026D8F">
        <w:rPr>
          <w:rFonts w:ascii="Times New Roman" w:hAnsi="Times New Roman" w:cs="Times New Roman"/>
          <w:color w:val="000000"/>
          <w:sz w:val="24"/>
          <w:szCs w:val="24"/>
          <w:shd w:val="clear" w:color="auto" w:fill="FFFFFF"/>
        </w:rPr>
        <w:t> </w:t>
      </w:r>
      <w:r w:rsidR="006E20A5" w:rsidRPr="00026D8F">
        <w:rPr>
          <w:rFonts w:ascii="Times New Roman" w:hAnsi="Times New Roman" w:cs="Times New Roman"/>
          <w:color w:val="000000"/>
          <w:sz w:val="24"/>
          <w:szCs w:val="24"/>
          <w:shd w:val="clear" w:color="auto" w:fill="FFFFFF"/>
        </w:rPr>
        <w:t xml:space="preserve">– </w:t>
      </w:r>
      <w:r w:rsidR="003F1D83" w:rsidRPr="00026D8F">
        <w:rPr>
          <w:rFonts w:ascii="Times New Roman" w:hAnsi="Times New Roman" w:cs="Times New Roman"/>
          <w:color w:val="000000"/>
          <w:sz w:val="24"/>
          <w:szCs w:val="24"/>
          <w:shd w:val="clear" w:color="auto" w:fill="FFFFFF"/>
        </w:rPr>
        <w:t>Вип. </w:t>
      </w:r>
      <w:r w:rsidR="006E20A5" w:rsidRPr="00026D8F">
        <w:rPr>
          <w:rFonts w:ascii="Times New Roman" w:hAnsi="Times New Roman" w:cs="Times New Roman"/>
          <w:color w:val="000000"/>
          <w:sz w:val="24"/>
          <w:szCs w:val="24"/>
          <w:shd w:val="clear" w:color="auto" w:fill="FFFFFF"/>
        </w:rPr>
        <w:t>24. – С. </w:t>
      </w:r>
      <w:r w:rsidRPr="00026D8F">
        <w:rPr>
          <w:rFonts w:ascii="Times New Roman" w:hAnsi="Times New Roman" w:cs="Times New Roman"/>
          <w:color w:val="000000"/>
          <w:sz w:val="24"/>
          <w:szCs w:val="24"/>
          <w:shd w:val="clear" w:color="auto" w:fill="FFFFFF"/>
        </w:rPr>
        <w:t>182–187.</w:t>
      </w:r>
    </w:p>
    <w:p w:rsidR="00F61B1C" w:rsidRPr="00026D8F" w:rsidRDefault="00F61B1C"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Седляр О.</w:t>
      </w:r>
      <w:r w:rsidRPr="00026D8F">
        <w:rPr>
          <w:rFonts w:ascii="Times New Roman" w:hAnsi="Times New Roman"/>
          <w:sz w:val="24"/>
          <w:szCs w:val="24"/>
        </w:rPr>
        <w:t xml:space="preserve"> Організація просвітньої та видавничої діяльності у Львові: внесок греко-катол</w:t>
      </w:r>
      <w:r w:rsidR="005C37E8" w:rsidRPr="00026D8F">
        <w:rPr>
          <w:rFonts w:ascii="Times New Roman" w:hAnsi="Times New Roman"/>
          <w:sz w:val="24"/>
          <w:szCs w:val="24"/>
        </w:rPr>
        <w:t>ицького духовенства (1848–1870) </w:t>
      </w:r>
      <w:r w:rsidRPr="00026D8F">
        <w:rPr>
          <w:rFonts w:ascii="Times New Roman" w:hAnsi="Times New Roman"/>
          <w:sz w:val="24"/>
          <w:szCs w:val="24"/>
        </w:rPr>
        <w:t>/ Олександр Седляр</w:t>
      </w:r>
      <w:r w:rsidR="005C37E8" w:rsidRPr="00026D8F">
        <w:rPr>
          <w:rFonts w:ascii="Times New Roman" w:hAnsi="Times New Roman"/>
          <w:sz w:val="24"/>
          <w:szCs w:val="24"/>
        </w:rPr>
        <w:t> </w:t>
      </w:r>
      <w:r w:rsidRPr="00026D8F">
        <w:rPr>
          <w:rFonts w:ascii="Times New Roman" w:hAnsi="Times New Roman"/>
          <w:sz w:val="24"/>
          <w:szCs w:val="24"/>
        </w:rPr>
        <w:t>// Львів:</w:t>
      </w:r>
      <w:r w:rsidR="005C37E8" w:rsidRPr="00026D8F">
        <w:rPr>
          <w:rFonts w:ascii="Times New Roman" w:hAnsi="Times New Roman"/>
          <w:sz w:val="24"/>
          <w:szCs w:val="24"/>
        </w:rPr>
        <w:t xml:space="preserve"> місто – суспільство – культура </w:t>
      </w:r>
      <w:r w:rsidRPr="00026D8F">
        <w:rPr>
          <w:rFonts w:ascii="Times New Roman" w:hAnsi="Times New Roman"/>
          <w:sz w:val="24"/>
          <w:szCs w:val="24"/>
        </w:rPr>
        <w:t>: зб. наук. пр.</w:t>
      </w:r>
      <w:r w:rsidR="005C37E8"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Львів</w:t>
      </w:r>
      <w:r w:rsidR="005C37E8" w:rsidRPr="00026D8F">
        <w:rPr>
          <w:rFonts w:ascii="Times New Roman" w:hAnsi="Times New Roman"/>
          <w:sz w:val="24"/>
          <w:szCs w:val="24"/>
        </w:rPr>
        <w:t> </w:t>
      </w:r>
      <w:r w:rsidRPr="00026D8F">
        <w:rPr>
          <w:rFonts w:ascii="Times New Roman" w:hAnsi="Times New Roman"/>
          <w:sz w:val="24"/>
          <w:szCs w:val="24"/>
        </w:rPr>
        <w:t>: Львівський національний університет імені Івана Франка, 2017.</w:t>
      </w:r>
      <w:r w:rsidR="005C37E8"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Т</w:t>
      </w:r>
      <w:r w:rsidR="005C37E8" w:rsidRPr="00026D8F">
        <w:rPr>
          <w:rFonts w:ascii="Times New Roman" w:hAnsi="Times New Roman"/>
          <w:sz w:val="24"/>
          <w:szCs w:val="24"/>
        </w:rPr>
        <w:t>. </w:t>
      </w:r>
      <w:r w:rsidRPr="00026D8F">
        <w:rPr>
          <w:rFonts w:ascii="Times New Roman" w:hAnsi="Times New Roman"/>
          <w:sz w:val="24"/>
          <w:szCs w:val="24"/>
        </w:rPr>
        <w:t>10</w:t>
      </w:r>
      <w:r w:rsidR="005C37E8" w:rsidRPr="00026D8F">
        <w:rPr>
          <w:rFonts w:ascii="Times New Roman" w:hAnsi="Times New Roman"/>
          <w:sz w:val="24"/>
          <w:szCs w:val="24"/>
        </w:rPr>
        <w:t> </w:t>
      </w:r>
      <w:r w:rsidRPr="00026D8F">
        <w:rPr>
          <w:rFonts w:ascii="Times New Roman" w:hAnsi="Times New Roman"/>
          <w:sz w:val="24"/>
          <w:szCs w:val="24"/>
        </w:rPr>
        <w:t>: Львів / Lwуw / Lemberg як міські простори: уявлення, досвіди, практики</w:t>
      </w:r>
      <w:r w:rsidR="005C37E8" w:rsidRPr="00026D8F">
        <w:rPr>
          <w:rFonts w:ascii="Times New Roman" w:hAnsi="Times New Roman"/>
          <w:sz w:val="24"/>
          <w:szCs w:val="24"/>
        </w:rPr>
        <w:t> / за ред. О.Аркуші, О.Вінниченка, М.</w:t>
      </w:r>
      <w:r w:rsidRPr="00026D8F">
        <w:rPr>
          <w:rFonts w:ascii="Times New Roman" w:hAnsi="Times New Roman"/>
          <w:sz w:val="24"/>
          <w:szCs w:val="24"/>
        </w:rPr>
        <w:t>Мудрого.</w:t>
      </w:r>
      <w:r w:rsidR="005C37E8" w:rsidRPr="00026D8F">
        <w:rPr>
          <w:rFonts w:ascii="Times New Roman" w:hAnsi="Times New Roman"/>
          <w:sz w:val="24"/>
          <w:szCs w:val="24"/>
          <w:lang w:eastAsia="ru-RU"/>
        </w:rPr>
        <w:t> </w:t>
      </w:r>
      <w:r w:rsidRPr="00026D8F">
        <w:rPr>
          <w:rFonts w:ascii="Times New Roman" w:hAnsi="Times New Roman"/>
          <w:sz w:val="24"/>
          <w:szCs w:val="24"/>
          <w:lang w:eastAsia="ru-RU"/>
        </w:rPr>
        <w:t>–</w:t>
      </w:r>
      <w:r w:rsidRPr="00026D8F">
        <w:rPr>
          <w:rFonts w:ascii="Times New Roman" w:hAnsi="Times New Roman"/>
          <w:sz w:val="24"/>
          <w:szCs w:val="24"/>
        </w:rPr>
        <w:t xml:space="preserve"> Ч.</w:t>
      </w:r>
      <w:r w:rsidR="005C37E8" w:rsidRPr="00026D8F">
        <w:rPr>
          <w:rFonts w:ascii="Times New Roman" w:hAnsi="Times New Roman"/>
          <w:sz w:val="24"/>
          <w:szCs w:val="24"/>
        </w:rPr>
        <w:t> </w:t>
      </w:r>
      <w:r w:rsidRPr="00026D8F">
        <w:rPr>
          <w:rFonts w:ascii="Times New Roman" w:hAnsi="Times New Roman"/>
          <w:sz w:val="24"/>
          <w:szCs w:val="24"/>
        </w:rPr>
        <w:t>2</w:t>
      </w:r>
      <w:r w:rsidR="005C37E8" w:rsidRPr="00026D8F">
        <w:rPr>
          <w:rFonts w:ascii="Times New Roman" w:hAnsi="Times New Roman"/>
          <w:sz w:val="24"/>
          <w:szCs w:val="24"/>
        </w:rPr>
        <w:t xml:space="preserve">: </w:t>
      </w:r>
      <w:r w:rsidRPr="00026D8F">
        <w:rPr>
          <w:rFonts w:ascii="Times New Roman" w:hAnsi="Times New Roman"/>
          <w:sz w:val="24"/>
          <w:szCs w:val="24"/>
        </w:rPr>
        <w:t>Вісник Львівського університету. Серія історична. Спеціальний випуск’2017.</w:t>
      </w:r>
      <w:r w:rsidR="005C37E8" w:rsidRPr="00026D8F">
        <w:rPr>
          <w:rFonts w:ascii="Times New Roman" w:hAnsi="Times New Roman"/>
          <w:sz w:val="24"/>
          <w:szCs w:val="24"/>
        </w:rPr>
        <w:t> </w:t>
      </w:r>
      <w:r w:rsidRPr="00026D8F">
        <w:rPr>
          <w:rFonts w:ascii="Times New Roman" w:hAnsi="Times New Roman"/>
          <w:sz w:val="24"/>
          <w:szCs w:val="24"/>
          <w:lang w:eastAsia="ru-RU"/>
        </w:rPr>
        <w:t>–</w:t>
      </w:r>
      <w:r w:rsidRPr="00026D8F">
        <w:rPr>
          <w:rFonts w:ascii="Times New Roman" w:hAnsi="Times New Roman"/>
          <w:sz w:val="24"/>
          <w:szCs w:val="24"/>
        </w:rPr>
        <w:t xml:space="preserve"> С.</w:t>
      </w:r>
      <w:r w:rsidR="005C37E8" w:rsidRPr="00026D8F">
        <w:rPr>
          <w:rFonts w:ascii="Times New Roman" w:hAnsi="Times New Roman"/>
          <w:sz w:val="24"/>
          <w:szCs w:val="24"/>
        </w:rPr>
        <w:t> </w:t>
      </w:r>
      <w:r w:rsidRPr="00026D8F">
        <w:rPr>
          <w:rFonts w:ascii="Times New Roman" w:hAnsi="Times New Roman"/>
          <w:sz w:val="24"/>
          <w:szCs w:val="24"/>
        </w:rPr>
        <w:t>97–127.</w:t>
      </w:r>
    </w:p>
    <w:p w:rsidR="00B73DFB" w:rsidRPr="00026D8F" w:rsidRDefault="00B73DFB" w:rsidP="00FE3B60">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Cs/>
          <w:iCs/>
          <w:sz w:val="24"/>
          <w:szCs w:val="24"/>
        </w:rPr>
        <w:t>Хроніка культурно-просвітницьких заходів Наукової бібліотеки Львівського національного університету імені Івана Франка у 2016–2017 рр.</w:t>
      </w:r>
      <w:r w:rsidRPr="00026D8F">
        <w:rPr>
          <w:rFonts w:ascii="Times New Roman" w:hAnsi="Times New Roman"/>
          <w:i/>
          <w:sz w:val="24"/>
          <w:szCs w:val="24"/>
        </w:rPr>
        <w:t xml:space="preserve"> </w:t>
      </w:r>
      <w:r w:rsidRPr="00026D8F">
        <w:rPr>
          <w:rFonts w:ascii="Times New Roman" w:hAnsi="Times New Roman"/>
          <w:sz w:val="24"/>
          <w:szCs w:val="24"/>
        </w:rPr>
        <w:t xml:space="preserve">/ Назарій Лоштин, Вікторія Кметь, </w:t>
      </w:r>
      <w:r w:rsidRPr="00026D8F">
        <w:rPr>
          <w:rFonts w:ascii="Times New Roman" w:hAnsi="Times New Roman"/>
          <w:b/>
          <w:sz w:val="24"/>
          <w:szCs w:val="24"/>
        </w:rPr>
        <w:t>Роман Лаврентій</w:t>
      </w:r>
      <w:r w:rsidRPr="00026D8F">
        <w:rPr>
          <w:rFonts w:ascii="Times New Roman" w:hAnsi="Times New Roman"/>
          <w:sz w:val="24"/>
          <w:szCs w:val="24"/>
        </w:rPr>
        <w:t xml:space="preserve"> // Вісник Львівського університету. Серія: Книгознавство, бібліотекознавство та інформаційні технології</w:t>
      </w:r>
      <w:r w:rsidRPr="00026D8F">
        <w:rPr>
          <w:rFonts w:ascii="Times New Roman" w:hAnsi="Times New Roman"/>
          <w:sz w:val="24"/>
          <w:szCs w:val="24"/>
          <w:lang w:eastAsia="ru-RU"/>
        </w:rPr>
        <w:t>. – Львів, 2017. – Вип. 11–12. – С. 339–375</w:t>
      </w:r>
      <w:r w:rsidRPr="00026D8F">
        <w:rPr>
          <w:rFonts w:ascii="Times New Roman" w:hAnsi="Times New Roman"/>
          <w:sz w:val="24"/>
          <w:szCs w:val="24"/>
        </w:rPr>
        <w:t>.</w:t>
      </w:r>
    </w:p>
    <w:p w:rsidR="00435D47" w:rsidRPr="00026D8F" w:rsidRDefault="00435D47" w:rsidP="00FE3B60">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color w:val="000000"/>
          <w:sz w:val="24"/>
          <w:szCs w:val="24"/>
        </w:rPr>
        <w:t>Циганик М. І.</w:t>
      </w:r>
      <w:r w:rsidRPr="00026D8F">
        <w:rPr>
          <w:rFonts w:ascii="Times New Roman" w:hAnsi="Times New Roman" w:cs="Times New Roman"/>
          <w:sz w:val="24"/>
          <w:szCs w:val="24"/>
        </w:rPr>
        <w:t xml:space="preserve"> Франкіана Антона Крушельницького / </w:t>
      </w:r>
      <w:r w:rsidRPr="00026D8F">
        <w:rPr>
          <w:rFonts w:ascii="Times New Roman" w:hAnsi="Times New Roman" w:cs="Times New Roman"/>
          <w:color w:val="000000"/>
          <w:sz w:val="24"/>
          <w:szCs w:val="24"/>
        </w:rPr>
        <w:t>Мирослава Циганик</w:t>
      </w:r>
      <w:r w:rsidRPr="00026D8F">
        <w:rPr>
          <w:rFonts w:ascii="Times New Roman" w:hAnsi="Times New Roman" w:cs="Times New Roman"/>
          <w:i/>
          <w:color w:val="000000"/>
          <w:sz w:val="24"/>
          <w:szCs w:val="24"/>
        </w:rPr>
        <w:t> </w:t>
      </w:r>
      <w:r w:rsidR="007965D3" w:rsidRPr="00026D8F">
        <w:rPr>
          <w:rFonts w:ascii="Times New Roman" w:hAnsi="Times New Roman" w:cs="Times New Roman"/>
          <w:i/>
          <w:color w:val="000000"/>
          <w:sz w:val="24"/>
          <w:szCs w:val="24"/>
        </w:rPr>
        <w:t>//</w:t>
      </w:r>
      <w:r w:rsidR="007965D3" w:rsidRPr="00026D8F">
        <w:rPr>
          <w:rFonts w:ascii="Times New Roman" w:hAnsi="Times New Roman" w:cs="Times New Roman"/>
          <w:i/>
          <w:color w:val="000000"/>
          <w:sz w:val="24"/>
          <w:szCs w:val="24"/>
          <w:lang w:val="ru-RU"/>
        </w:rPr>
        <w:t xml:space="preserve"> </w:t>
      </w:r>
      <w:r w:rsidRPr="00026D8F">
        <w:rPr>
          <w:rFonts w:ascii="Times New Roman" w:hAnsi="Times New Roman" w:cs="Times New Roman"/>
          <w:sz w:val="24"/>
          <w:szCs w:val="24"/>
        </w:rPr>
        <w:t>Вісник Львівського університету. Серія: Мистецтвознавство. </w:t>
      </w:r>
      <w:r w:rsidRPr="00026D8F">
        <w:rPr>
          <w:rFonts w:ascii="Times New Roman" w:hAnsi="Times New Roman" w:cs="Times New Roman"/>
          <w:sz w:val="24"/>
          <w:szCs w:val="24"/>
          <w:lang w:eastAsia="ru-RU"/>
        </w:rPr>
        <w:t xml:space="preserve">– Львів, 2017. – </w:t>
      </w:r>
      <w:r w:rsidRPr="00026D8F">
        <w:rPr>
          <w:rFonts w:ascii="Times New Roman" w:hAnsi="Times New Roman" w:cs="Times New Roman"/>
          <w:sz w:val="24"/>
          <w:szCs w:val="24"/>
        </w:rPr>
        <w:t>Вип. 18. </w:t>
      </w:r>
      <w:r w:rsidRPr="00026D8F">
        <w:rPr>
          <w:rFonts w:ascii="Times New Roman" w:hAnsi="Times New Roman" w:cs="Times New Roman"/>
          <w:sz w:val="24"/>
          <w:szCs w:val="24"/>
          <w:lang w:eastAsia="ru-RU"/>
        </w:rPr>
        <w:t>– С. </w:t>
      </w:r>
      <w:r w:rsidRPr="00026D8F">
        <w:rPr>
          <w:rFonts w:ascii="Times New Roman" w:hAnsi="Times New Roman" w:cs="Times New Roman"/>
          <w:color w:val="000000"/>
          <w:sz w:val="24"/>
          <w:szCs w:val="24"/>
        </w:rPr>
        <w:t>331–349</w:t>
      </w:r>
      <w:r w:rsidRPr="00026D8F">
        <w:rPr>
          <w:rFonts w:ascii="Times New Roman" w:hAnsi="Times New Roman" w:cs="Times New Roman"/>
          <w:sz w:val="24"/>
          <w:szCs w:val="24"/>
          <w:lang w:eastAsia="ru-RU"/>
        </w:rPr>
        <w:t>.</w:t>
      </w:r>
    </w:p>
    <w:p w:rsidR="00F61B1C" w:rsidRPr="00026D8F" w:rsidRDefault="007965D3" w:rsidP="007965D3">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Чирук Є.</w:t>
      </w:r>
      <w:r w:rsidR="00F61B1C" w:rsidRPr="00026D8F">
        <w:rPr>
          <w:rFonts w:ascii="Times New Roman" w:hAnsi="Times New Roman" w:cs="Times New Roman"/>
          <w:b/>
          <w:sz w:val="24"/>
          <w:szCs w:val="24"/>
        </w:rPr>
        <w:t>Г.</w:t>
      </w:r>
      <w:r w:rsidR="00F61B1C" w:rsidRPr="00026D8F">
        <w:rPr>
          <w:rFonts w:ascii="Times New Roman" w:hAnsi="Times New Roman" w:cs="Times New Roman"/>
          <w:sz w:val="24"/>
          <w:szCs w:val="24"/>
        </w:rPr>
        <w:t xml:space="preserve"> Павлик Михайло Іванович [Електронний ресур</w:t>
      </w:r>
      <w:r w:rsidR="005C37E8" w:rsidRPr="00026D8F">
        <w:rPr>
          <w:rFonts w:ascii="Times New Roman" w:hAnsi="Times New Roman" w:cs="Times New Roman"/>
          <w:sz w:val="24"/>
          <w:szCs w:val="24"/>
        </w:rPr>
        <w:t>с] </w:t>
      </w:r>
      <w:r w:rsidR="00F61B1C" w:rsidRPr="00026D8F">
        <w:rPr>
          <w:rFonts w:ascii="Times New Roman" w:hAnsi="Times New Roman" w:cs="Times New Roman"/>
          <w:sz w:val="24"/>
          <w:szCs w:val="24"/>
        </w:rPr>
        <w:t xml:space="preserve">/ Чирук Євангеліна Гордіївна // Українська бібліотечна енциклопедія. – Режим доступу: </w:t>
      </w:r>
      <w:hyperlink r:id="rId36" w:history="1">
        <w:r w:rsidR="00F61B1C" w:rsidRPr="00026D8F">
          <w:rPr>
            <w:rStyle w:val="a6"/>
            <w:rFonts w:ascii="Times New Roman" w:hAnsi="Times New Roman" w:cs="Times New Roman"/>
            <w:color w:val="000000"/>
            <w:sz w:val="24"/>
            <w:szCs w:val="24"/>
            <w:u w:val="none"/>
          </w:rPr>
          <w:t>http://ube.nplu.org/article/%D0%9F%D0%B0%D0%B2%D0%BB%D0%B8%D0%BA%20%D0%9C%D0%B8%D1%85%D0%B0%D0%B9%D0%BB%D0%BE%20%D0%86%D0%B2%D0%B0%D0%BD%D0%BE%D0%B2%D0%B8%D1%87 (дата</w:t>
        </w:r>
      </w:hyperlink>
      <w:r w:rsidR="00F61B1C" w:rsidRPr="00026D8F">
        <w:rPr>
          <w:rFonts w:ascii="Times New Roman" w:hAnsi="Times New Roman" w:cs="Times New Roman"/>
          <w:color w:val="000000"/>
          <w:sz w:val="24"/>
          <w:szCs w:val="24"/>
        </w:rPr>
        <w:t xml:space="preserve"> звернення: 12.10.18).</w:t>
      </w:r>
      <w:r w:rsidR="00F61B1C" w:rsidRPr="00026D8F">
        <w:rPr>
          <w:rFonts w:ascii="Times New Roman" w:hAnsi="Times New Roman" w:cs="Times New Roman"/>
          <w:sz w:val="24"/>
          <w:szCs w:val="24"/>
        </w:rPr>
        <w:t xml:space="preserve"> – Назва з екрана. </w:t>
      </w:r>
    </w:p>
    <w:p w:rsidR="007965D3" w:rsidRPr="00026D8F" w:rsidRDefault="007965D3" w:rsidP="007965D3">
      <w:pPr>
        <w:pStyle w:val="af0"/>
        <w:spacing w:before="0" w:beforeAutospacing="0" w:after="0" w:afterAutospacing="0"/>
        <w:ind w:firstLine="700"/>
        <w:jc w:val="both"/>
        <w:rPr>
          <w:color w:val="000000"/>
          <w:lang w:val="uk-UA"/>
        </w:rPr>
      </w:pPr>
      <w:r w:rsidRPr="00026D8F">
        <w:rPr>
          <w:b/>
          <w:bCs/>
          <w:iCs/>
          <w:color w:val="000000"/>
        </w:rPr>
        <w:t xml:space="preserve">Чучман В. </w:t>
      </w:r>
      <w:r w:rsidRPr="00026D8F">
        <w:rPr>
          <w:bCs/>
          <w:iCs/>
          <w:color w:val="000000"/>
        </w:rPr>
        <w:t>Гуцульська тематика в репертуарі заслуженої хорової капели України «Боян» ім.</w:t>
      </w:r>
      <w:r w:rsidRPr="00026D8F">
        <w:rPr>
          <w:bCs/>
          <w:iCs/>
          <w:color w:val="000000"/>
          <w:lang w:val="uk-UA"/>
        </w:rPr>
        <w:t> Є. Вахняка / Василь Чучман // Українська музика</w:t>
      </w:r>
      <w:r w:rsidRPr="00026D8F">
        <w:rPr>
          <w:bCs/>
          <w:iCs/>
          <w:color w:val="000000"/>
        </w:rPr>
        <w:t> </w:t>
      </w:r>
      <w:r w:rsidRPr="00026D8F">
        <w:rPr>
          <w:bCs/>
          <w:iCs/>
          <w:color w:val="000000"/>
          <w:lang w:val="uk-UA"/>
        </w:rPr>
        <w:t>: науковий часопис Львівської національної музичної академії імені М. В. Лисенка. – Львів, 2017. – Ч. 3 (25). – С. 102–109.</w:t>
      </w:r>
    </w:p>
    <w:p w:rsidR="007965D3" w:rsidRPr="00026D8F" w:rsidRDefault="007965D3" w:rsidP="007965D3">
      <w:pPr>
        <w:pStyle w:val="af0"/>
        <w:spacing w:before="0" w:beforeAutospacing="0" w:after="0" w:afterAutospacing="0"/>
        <w:ind w:firstLine="700"/>
        <w:jc w:val="both"/>
        <w:rPr>
          <w:bCs/>
          <w:iCs/>
          <w:color w:val="000000"/>
          <w:lang w:val="uk-UA"/>
        </w:rPr>
      </w:pPr>
      <w:r w:rsidRPr="00026D8F">
        <w:rPr>
          <w:b/>
          <w:bCs/>
          <w:iCs/>
          <w:color w:val="000000"/>
        </w:rPr>
        <w:lastRenderedPageBreak/>
        <w:t>Чучман В.</w:t>
      </w:r>
      <w:r w:rsidRPr="00026D8F">
        <w:rPr>
          <w:bCs/>
          <w:iCs/>
          <w:color w:val="000000"/>
        </w:rPr>
        <w:t xml:space="preserve"> Диригент Євген Вахняк: творчі контакти з сучасниками / Василь Чучман // </w:t>
      </w:r>
      <w:r w:rsidRPr="00026D8F">
        <w:t>Вісник Львівського університету. Серія: Мистецтвознавство. – Львів, 2017. – Вип. 18. – С. </w:t>
      </w:r>
      <w:r w:rsidRPr="00026D8F">
        <w:rPr>
          <w:bCs/>
          <w:iCs/>
          <w:color w:val="000000"/>
        </w:rPr>
        <w:t>113–126.</w:t>
      </w:r>
    </w:p>
    <w:p w:rsidR="000819CA" w:rsidRPr="00026D8F" w:rsidRDefault="000819CA" w:rsidP="000819CA">
      <w:pPr>
        <w:tabs>
          <w:tab w:val="left" w:pos="0"/>
        </w:tabs>
        <w:spacing w:after="0" w:line="240" w:lineRule="auto"/>
        <w:ind w:firstLine="540"/>
        <w:jc w:val="both"/>
        <w:rPr>
          <w:rFonts w:ascii="Times New Roman" w:hAnsi="Times New Roman"/>
          <w:b/>
          <w:sz w:val="24"/>
          <w:szCs w:val="24"/>
        </w:rPr>
      </w:pPr>
      <w:r w:rsidRPr="00026D8F">
        <w:rPr>
          <w:rFonts w:ascii="Times New Roman" w:hAnsi="Times New Roman" w:cs="Times New Roman"/>
          <w:b/>
          <w:sz w:val="24"/>
          <w:szCs w:val="24"/>
        </w:rPr>
        <w:t>Шевченко Р.</w:t>
      </w:r>
      <w:r w:rsidRPr="00026D8F">
        <w:rPr>
          <w:rFonts w:ascii="Times New Roman" w:hAnsi="Times New Roman" w:cs="Times New Roman"/>
          <w:sz w:val="24"/>
          <w:szCs w:val="24"/>
        </w:rPr>
        <w:t xml:space="preserve"> Утілення бандурного компоненту в обробках українських народних пісень для голосу з фортепіано М.В. Лисенка / Руслана Шевченко </w:t>
      </w:r>
      <w:r w:rsidRPr="00026D8F">
        <w:rPr>
          <w:rFonts w:ascii="Times New Roman" w:hAnsi="Times New Roman" w:cs="Times New Roman"/>
          <w:color w:val="000000"/>
          <w:sz w:val="24"/>
          <w:szCs w:val="24"/>
          <w:shd w:val="clear" w:color="auto" w:fill="FFFFFF"/>
        </w:rPr>
        <w:t>// Українська культура: минуле, сучасне, шляхи розвитку : наук. зб. Напрям «Мистецтвознавство». </w:t>
      </w:r>
      <w:r w:rsidRPr="00026D8F">
        <w:rPr>
          <w:rFonts w:ascii="Times New Roman" w:hAnsi="Times New Roman" w:cs="Times New Roman"/>
          <w:sz w:val="24"/>
          <w:szCs w:val="24"/>
        </w:rPr>
        <w:t>–</w:t>
      </w:r>
      <w:r w:rsidRPr="00026D8F">
        <w:rPr>
          <w:rFonts w:ascii="Times New Roman" w:hAnsi="Times New Roman" w:cs="Times New Roman"/>
          <w:color w:val="000000"/>
          <w:sz w:val="24"/>
          <w:szCs w:val="24"/>
          <w:shd w:val="clear" w:color="auto" w:fill="FFFFFF"/>
        </w:rPr>
        <w:t xml:space="preserve"> Рівне : РДГУ, 2017. – Вип. 24. – С. 48–53.</w:t>
      </w:r>
    </w:p>
    <w:p w:rsidR="00E806E7" w:rsidRPr="00026D8F" w:rsidRDefault="00E806E7" w:rsidP="00C7557C">
      <w:pPr>
        <w:spacing w:after="0" w:line="240" w:lineRule="auto"/>
        <w:ind w:firstLine="600"/>
        <w:jc w:val="both"/>
        <w:rPr>
          <w:rFonts w:ascii="Times New Roman" w:eastAsia="Times New Roman" w:hAnsi="Times New Roman" w:cs="Times New Roman"/>
          <w:b/>
          <w:sz w:val="24"/>
          <w:szCs w:val="24"/>
          <w:lang w:eastAsia="ru-RU"/>
        </w:rPr>
      </w:pPr>
      <w:r w:rsidRPr="00026D8F">
        <w:rPr>
          <w:rFonts w:ascii="Times New Roman" w:eastAsia="Times New Roman" w:hAnsi="Times New Roman" w:cs="Times New Roman"/>
          <w:b/>
          <w:sz w:val="24"/>
          <w:szCs w:val="24"/>
          <w:lang w:eastAsia="ru-RU"/>
        </w:rPr>
        <w:t xml:space="preserve">Юзюк Н.Ф. </w:t>
      </w:r>
      <w:r w:rsidRPr="00026D8F">
        <w:rPr>
          <w:rFonts w:ascii="Times New Roman" w:hAnsi="Times New Roman" w:cs="Times New Roman"/>
          <w:sz w:val="24"/>
          <w:szCs w:val="24"/>
        </w:rPr>
        <w:t>Засадничі принципи формування музиканта в класі фортепіано О. Ф. Качевої (До 80-річчя від дня народження педагога) / Наталія Юзюк // Вісник Львівського університету. Серія: Мистецтвознавство. – Львів, 2017. – Вип. 18. – С. </w:t>
      </w:r>
      <w:r w:rsidRPr="00026D8F">
        <w:rPr>
          <w:rFonts w:ascii="Times New Roman" w:hAnsi="Times New Roman" w:cs="Times New Roman"/>
          <w:bCs/>
          <w:iCs/>
          <w:color w:val="000000"/>
          <w:sz w:val="24"/>
          <w:szCs w:val="24"/>
        </w:rPr>
        <w:t>138–148.</w:t>
      </w:r>
    </w:p>
    <w:p w:rsidR="00C7557C" w:rsidRPr="00026D8F" w:rsidRDefault="00C7557C" w:rsidP="00C7557C">
      <w:pPr>
        <w:spacing w:after="0" w:line="240" w:lineRule="auto"/>
        <w:ind w:firstLine="60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w:t>
      </w:r>
      <w:r w:rsidRPr="00026D8F">
        <w:rPr>
          <w:rFonts w:ascii="Times New Roman" w:eastAsia="TimesNewRomanPS-BoldMT" w:hAnsi="Times New Roman"/>
          <w:bCs/>
          <w:sz w:val="24"/>
          <w:szCs w:val="24"/>
        </w:rPr>
        <w:t xml:space="preserve">Крути: міти, реалії, уроки. Спроба синтезу </w:t>
      </w:r>
      <w:r w:rsidRPr="00026D8F">
        <w:rPr>
          <w:rFonts w:ascii="Times New Roman" w:hAnsi="Times New Roman"/>
          <w:sz w:val="24"/>
          <w:szCs w:val="24"/>
        </w:rPr>
        <w:t>/ Б.З. Якимович </w:t>
      </w:r>
      <w:r w:rsidRPr="00026D8F">
        <w:rPr>
          <w:rFonts w:ascii="Times New Roman" w:eastAsia="TimesNewRomanPS-BoldMT" w:hAnsi="Times New Roman"/>
          <w:bCs/>
          <w:sz w:val="24"/>
          <w:szCs w:val="24"/>
        </w:rPr>
        <w:t>// Наукові зошити Львівського університету : зб. наук. пр. – Львів, 2017. – Вип. 18. – С. 13–20.</w:t>
      </w:r>
    </w:p>
    <w:p w:rsidR="00C7557C" w:rsidRPr="00026D8F" w:rsidRDefault="00C7557C" w:rsidP="00C7557C">
      <w:pPr>
        <w:spacing w:after="0" w:line="240" w:lineRule="auto"/>
        <w:ind w:firstLine="600"/>
        <w:jc w:val="both"/>
        <w:rPr>
          <w:rFonts w:ascii="Times New Roman" w:hAnsi="Times New Roman" w:cs="Times New Roman"/>
          <w:b/>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Постать Івана Куровця в політико-державному просторі Галичини / Б.З. Якимович // </w:t>
      </w:r>
      <w:r w:rsidRPr="00026D8F">
        <w:rPr>
          <w:rFonts w:ascii="Times New Roman" w:eastAsia="TimesNewRomanPS-BoldMT" w:hAnsi="Times New Roman"/>
          <w:bCs/>
          <w:sz w:val="24"/>
          <w:szCs w:val="24"/>
        </w:rPr>
        <w:t xml:space="preserve">Україна: культурна спадщина, національна свідомість, державність / </w:t>
      </w:r>
      <w:r w:rsidRPr="00026D8F">
        <w:rPr>
          <w:rFonts w:ascii="Times New Roman" w:eastAsia="TimesNewRomanPS-BoldMT" w:hAnsi="Times New Roman"/>
          <w:sz w:val="24"/>
          <w:szCs w:val="24"/>
        </w:rPr>
        <w:t>[гол. редкол. Іван Патер ; упоряд. Любомир Хахула] ; Національна академія наук України, Інститут українознавства ім. І.Крип’якевича. – Львів, 2017. – Вип. 29 : Primum agere : Ювілейний збірник на пошану Миколи Литвина. – С. 132–150.</w:t>
      </w:r>
    </w:p>
    <w:p w:rsidR="00C7557C" w:rsidRPr="00026D8F" w:rsidRDefault="00C7557C" w:rsidP="00C7557C">
      <w:pPr>
        <w:spacing w:after="0" w:line="240" w:lineRule="auto"/>
        <w:ind w:firstLine="601"/>
        <w:jc w:val="both"/>
        <w:rPr>
          <w:rFonts w:ascii="Times New Roman" w:hAnsi="Times New Roman"/>
          <w:b/>
          <w:sz w:val="24"/>
          <w:szCs w:val="24"/>
          <w:lang w:eastAsia="ru-RU"/>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 З. </w:t>
      </w:r>
      <w:r w:rsidRPr="00026D8F">
        <w:rPr>
          <w:rFonts w:ascii="Times New Roman" w:hAnsi="Times New Roman"/>
          <w:sz w:val="24"/>
          <w:szCs w:val="24"/>
        </w:rPr>
        <w:t>[Рецензія] / Б.З. Якимович </w:t>
      </w:r>
      <w:r w:rsidRPr="00026D8F">
        <w:rPr>
          <w:rFonts w:ascii="Times New Roman" w:hAnsi="Times New Roman"/>
          <w:b/>
          <w:sz w:val="24"/>
          <w:szCs w:val="24"/>
        </w:rPr>
        <w:t>//</w:t>
      </w:r>
      <w:r w:rsidRPr="00026D8F">
        <w:rPr>
          <w:rFonts w:ascii="Times New Roman" w:hAnsi="Times New Roman"/>
          <w:sz w:val="24"/>
          <w:szCs w:val="24"/>
        </w:rPr>
        <w:t xml:space="preserve"> Наукові зошити історичного факультету Львівського університету : зб. наук. пр. – Львів, 2017. – Вип. 18. – С. 348–354.</w:t>
      </w:r>
      <w:r w:rsidRPr="00026D8F">
        <w:rPr>
          <w:rFonts w:ascii="Times New Roman" w:eastAsia="Times New Roman" w:hAnsi="Times New Roman"/>
          <w:sz w:val="24"/>
          <w:szCs w:val="24"/>
          <w:lang w:eastAsia="ru-RU"/>
        </w:rPr>
        <w:t> </w:t>
      </w:r>
      <w:r w:rsidRPr="00026D8F">
        <w:rPr>
          <w:rFonts w:ascii="Times New Roman" w:hAnsi="Times New Roman"/>
          <w:sz w:val="24"/>
          <w:szCs w:val="24"/>
        </w:rPr>
        <w:t xml:space="preserve">– </w:t>
      </w:r>
      <w:r w:rsidRPr="00026D8F">
        <w:rPr>
          <w:rFonts w:ascii="Times New Roman" w:eastAsia="TimesNewRomanPS-BoldMT" w:hAnsi="Times New Roman"/>
          <w:bCs/>
          <w:sz w:val="24"/>
          <w:szCs w:val="24"/>
        </w:rPr>
        <w:t>Рец на кн.:</w:t>
      </w:r>
      <w:r w:rsidRPr="00026D8F">
        <w:rPr>
          <w:rFonts w:ascii="Times New Roman" w:hAnsi="Times New Roman"/>
          <w:sz w:val="24"/>
          <w:szCs w:val="24"/>
          <w:lang w:eastAsia="ru-RU"/>
        </w:rPr>
        <w:t xml:space="preserve"> Музика М. І., Пальваль А. М., Потєхін П. Г. Савур-Могила. Військові щоденники</w:t>
      </w:r>
      <w:r w:rsidRPr="00026D8F">
        <w:rPr>
          <w:rFonts w:ascii="Times New Roman" w:hAnsi="Times New Roman"/>
          <w:b/>
          <w:sz w:val="24"/>
          <w:szCs w:val="24"/>
          <w:lang w:eastAsia="ru-RU"/>
        </w:rPr>
        <w:t xml:space="preserve"> / </w:t>
      </w:r>
      <w:r w:rsidRPr="00026D8F">
        <w:rPr>
          <w:rFonts w:ascii="Times New Roman" w:hAnsi="Times New Roman"/>
          <w:sz w:val="24"/>
          <w:szCs w:val="24"/>
          <w:lang w:eastAsia="ru-RU"/>
        </w:rPr>
        <w:t>Максим Музика.</w:t>
      </w:r>
      <w:r w:rsidRPr="00026D8F">
        <w:rPr>
          <w:rFonts w:ascii="Times New Roman" w:hAnsi="Times New Roman"/>
          <w:b/>
          <w:sz w:val="24"/>
          <w:szCs w:val="24"/>
          <w:lang w:eastAsia="ru-RU"/>
        </w:rPr>
        <w:t xml:space="preserve"> </w:t>
      </w:r>
      <w:r w:rsidRPr="00026D8F">
        <w:rPr>
          <w:rFonts w:ascii="Times New Roman" w:hAnsi="Times New Roman"/>
          <w:sz w:val="24"/>
          <w:szCs w:val="24"/>
          <w:lang w:eastAsia="ru-RU"/>
        </w:rPr>
        <w:t>Спогади про Савур-Могилу</w:t>
      </w:r>
      <w:r w:rsidR="0054417E" w:rsidRPr="00026D8F">
        <w:rPr>
          <w:rFonts w:ascii="Times New Roman" w:hAnsi="Times New Roman"/>
          <w:sz w:val="24"/>
          <w:szCs w:val="24"/>
          <w:lang w:eastAsia="ru-RU"/>
        </w:rPr>
        <w:t> </w:t>
      </w:r>
      <w:r w:rsidRPr="00026D8F">
        <w:rPr>
          <w:rFonts w:ascii="Times New Roman" w:hAnsi="Times New Roman"/>
          <w:sz w:val="24"/>
          <w:szCs w:val="24"/>
          <w:lang w:eastAsia="ru-RU"/>
        </w:rPr>
        <w:t>; Андрій Пальваль. Літо 2014 року. Оборона Савур-Могили. Записки програміста. Відпустка; Петро Потєхін</w:t>
      </w:r>
      <w:r w:rsidR="0054417E" w:rsidRPr="00026D8F">
        <w:rPr>
          <w:rFonts w:ascii="Times New Roman" w:hAnsi="Times New Roman"/>
          <w:sz w:val="24"/>
          <w:szCs w:val="24"/>
          <w:lang w:eastAsia="ru-RU"/>
        </w:rPr>
        <w:t> ; пер. з рос. С.</w:t>
      </w:r>
      <w:r w:rsidRPr="00026D8F">
        <w:rPr>
          <w:rFonts w:ascii="Times New Roman" w:hAnsi="Times New Roman"/>
          <w:sz w:val="24"/>
          <w:szCs w:val="24"/>
          <w:lang w:eastAsia="ru-RU"/>
        </w:rPr>
        <w:t>А.</w:t>
      </w:r>
      <w:r w:rsidR="0054417E" w:rsidRPr="00026D8F">
        <w:rPr>
          <w:rFonts w:ascii="Times New Roman" w:hAnsi="Times New Roman"/>
          <w:sz w:val="24"/>
          <w:szCs w:val="24"/>
          <w:lang w:eastAsia="ru-RU"/>
        </w:rPr>
        <w:t> </w:t>
      </w:r>
      <w:r w:rsidRPr="00026D8F">
        <w:rPr>
          <w:rFonts w:ascii="Times New Roman" w:hAnsi="Times New Roman"/>
          <w:sz w:val="24"/>
          <w:szCs w:val="24"/>
          <w:lang w:eastAsia="ru-RU"/>
        </w:rPr>
        <w:t>Заяць. Мої спогади про війну, якої немає</w:t>
      </w:r>
      <w:r w:rsidR="0054417E" w:rsidRPr="00026D8F">
        <w:rPr>
          <w:rFonts w:ascii="Times New Roman" w:hAnsi="Times New Roman"/>
          <w:sz w:val="24"/>
          <w:szCs w:val="24"/>
          <w:lang w:eastAsia="ru-RU"/>
        </w:rPr>
        <w:t> </w:t>
      </w:r>
      <w:r w:rsidRPr="00026D8F">
        <w:rPr>
          <w:rFonts w:ascii="Times New Roman" w:hAnsi="Times New Roman"/>
          <w:b/>
          <w:sz w:val="24"/>
          <w:szCs w:val="24"/>
          <w:lang w:eastAsia="ru-RU"/>
        </w:rPr>
        <w:t>/</w:t>
      </w:r>
      <w:r w:rsidRPr="00026D8F">
        <w:rPr>
          <w:rFonts w:ascii="Times New Roman" w:hAnsi="Times New Roman"/>
          <w:sz w:val="24"/>
          <w:szCs w:val="24"/>
          <w:lang w:eastAsia="ru-RU"/>
        </w:rPr>
        <w:t xml:space="preserve"> </w:t>
      </w:r>
      <w:r w:rsidR="0054417E" w:rsidRPr="00026D8F">
        <w:rPr>
          <w:rFonts w:ascii="Times New Roman" w:hAnsi="Times New Roman"/>
          <w:sz w:val="24"/>
          <w:szCs w:val="24"/>
          <w:lang w:eastAsia="ru-RU"/>
        </w:rPr>
        <w:t>худ. оформ. Н.</w:t>
      </w:r>
      <w:r w:rsidRPr="00026D8F">
        <w:rPr>
          <w:rFonts w:ascii="Times New Roman" w:hAnsi="Times New Roman"/>
          <w:sz w:val="24"/>
          <w:szCs w:val="24"/>
          <w:lang w:eastAsia="ru-RU"/>
        </w:rPr>
        <w:t>В.</w:t>
      </w:r>
      <w:r w:rsidR="0054417E" w:rsidRPr="00026D8F">
        <w:rPr>
          <w:rFonts w:ascii="Times New Roman" w:hAnsi="Times New Roman"/>
          <w:sz w:val="24"/>
          <w:szCs w:val="24"/>
          <w:lang w:eastAsia="ru-RU"/>
        </w:rPr>
        <w:t> Величко. </w:t>
      </w:r>
      <w:r w:rsidRPr="00026D8F">
        <w:rPr>
          <w:rFonts w:ascii="Times New Roman" w:hAnsi="Times New Roman"/>
          <w:sz w:val="24"/>
          <w:szCs w:val="24"/>
          <w:lang w:eastAsia="ru-RU"/>
        </w:rPr>
        <w:t>– Харків</w:t>
      </w:r>
      <w:r w:rsidR="0054417E" w:rsidRPr="00026D8F">
        <w:rPr>
          <w:rFonts w:ascii="Times New Roman" w:hAnsi="Times New Roman"/>
          <w:sz w:val="24"/>
          <w:szCs w:val="24"/>
          <w:lang w:eastAsia="ru-RU"/>
        </w:rPr>
        <w:t> </w:t>
      </w:r>
      <w:r w:rsidRPr="00026D8F">
        <w:rPr>
          <w:rFonts w:ascii="Times New Roman" w:hAnsi="Times New Roman"/>
          <w:sz w:val="24"/>
          <w:szCs w:val="24"/>
          <w:lang w:eastAsia="ru-RU"/>
        </w:rPr>
        <w:t>: Фоліо</w:t>
      </w:r>
      <w:r w:rsidR="0054417E" w:rsidRPr="00026D8F">
        <w:rPr>
          <w:rFonts w:ascii="Times New Roman" w:hAnsi="Times New Roman"/>
          <w:sz w:val="24"/>
          <w:szCs w:val="24"/>
          <w:lang w:eastAsia="ru-RU"/>
        </w:rPr>
        <w:t>,</w:t>
      </w:r>
      <w:r w:rsidRPr="00026D8F">
        <w:rPr>
          <w:rFonts w:ascii="Times New Roman" w:hAnsi="Times New Roman"/>
          <w:sz w:val="24"/>
          <w:szCs w:val="24"/>
          <w:lang w:eastAsia="ru-RU"/>
        </w:rPr>
        <w:t xml:space="preserve"> 2017.</w:t>
      </w:r>
      <w:r w:rsidR="0054417E" w:rsidRPr="00026D8F">
        <w:rPr>
          <w:rFonts w:ascii="Times New Roman" w:hAnsi="Times New Roman"/>
          <w:sz w:val="24"/>
          <w:szCs w:val="24"/>
          <w:lang w:eastAsia="ru-RU"/>
        </w:rPr>
        <w:t> </w:t>
      </w:r>
      <w:r w:rsidRPr="00026D8F">
        <w:rPr>
          <w:rFonts w:ascii="Times New Roman" w:hAnsi="Times New Roman"/>
          <w:sz w:val="24"/>
          <w:szCs w:val="24"/>
          <w:lang w:eastAsia="ru-RU"/>
        </w:rPr>
        <w:t>– 316</w:t>
      </w:r>
      <w:r w:rsidR="0054417E" w:rsidRPr="00026D8F">
        <w:rPr>
          <w:rFonts w:ascii="Times New Roman" w:hAnsi="Times New Roman"/>
          <w:sz w:val="24"/>
          <w:szCs w:val="24"/>
          <w:lang w:eastAsia="ru-RU"/>
        </w:rPr>
        <w:t> </w:t>
      </w:r>
      <w:r w:rsidRPr="00026D8F">
        <w:rPr>
          <w:rFonts w:ascii="Times New Roman" w:hAnsi="Times New Roman"/>
          <w:sz w:val="24"/>
          <w:szCs w:val="24"/>
          <w:lang w:eastAsia="ru-RU"/>
        </w:rPr>
        <w:t>с.</w:t>
      </w:r>
      <w:r w:rsidR="0054417E" w:rsidRPr="00026D8F">
        <w:rPr>
          <w:rFonts w:ascii="Times New Roman" w:hAnsi="Times New Roman"/>
          <w:sz w:val="24"/>
          <w:szCs w:val="24"/>
          <w:lang w:eastAsia="ru-RU"/>
        </w:rPr>
        <w:t> </w:t>
      </w:r>
      <w:r w:rsidRPr="00026D8F">
        <w:rPr>
          <w:rFonts w:ascii="Times New Roman" w:hAnsi="Times New Roman"/>
          <w:sz w:val="24"/>
          <w:szCs w:val="24"/>
          <w:lang w:eastAsia="ru-RU"/>
        </w:rPr>
        <w:t>; іл.</w:t>
      </w:r>
      <w:r w:rsidRPr="00026D8F">
        <w:rPr>
          <w:rFonts w:ascii="Times New Roman" w:hAnsi="Times New Roman"/>
          <w:b/>
          <w:sz w:val="24"/>
          <w:szCs w:val="24"/>
          <w:lang w:eastAsia="ru-RU"/>
        </w:rPr>
        <w:t xml:space="preserve"> </w:t>
      </w:r>
    </w:p>
    <w:p w:rsidR="00E81CEF" w:rsidRPr="00026D8F" w:rsidRDefault="00E81CEF" w:rsidP="00FE3B60">
      <w:pPr>
        <w:spacing w:after="0" w:line="240" w:lineRule="auto"/>
        <w:ind w:firstLine="567"/>
        <w:jc w:val="both"/>
        <w:rPr>
          <w:rFonts w:ascii="Times New Roman" w:hAnsi="Times New Roman"/>
          <w:b/>
          <w:sz w:val="24"/>
          <w:szCs w:val="24"/>
        </w:rPr>
      </w:pPr>
      <w:r w:rsidRPr="00026D8F">
        <w:rPr>
          <w:rFonts w:ascii="Times New Roman" w:hAnsi="Times New Roman"/>
          <w:b/>
          <w:sz w:val="24"/>
          <w:szCs w:val="24"/>
        </w:rPr>
        <w:t>Ямаш Ю.</w:t>
      </w:r>
      <w:r w:rsidRPr="00026D8F">
        <w:rPr>
          <w:rFonts w:ascii="Times New Roman" w:hAnsi="Times New Roman"/>
          <w:sz w:val="24"/>
          <w:szCs w:val="24"/>
        </w:rPr>
        <w:t xml:space="preserve"> Історична реконструкція першої творчої подорожі Івана Труша до Криму / Юрій Ямаш // Вісник Закарпатської академії мистецтв. – Вип. 10. – Ужгород : ЗАМ, 2018. – С. 46–50.</w:t>
      </w:r>
    </w:p>
    <w:p w:rsidR="00F61B1C" w:rsidRPr="00026D8F" w:rsidRDefault="00F61B1C" w:rsidP="00FE3B60">
      <w:pPr>
        <w:spacing w:after="0" w:line="240" w:lineRule="auto"/>
        <w:ind w:firstLine="567"/>
        <w:jc w:val="both"/>
        <w:rPr>
          <w:rFonts w:ascii="Times New Roman" w:hAnsi="Times New Roman" w:cs="Times New Roman"/>
          <w:b/>
          <w:sz w:val="24"/>
          <w:szCs w:val="24"/>
        </w:rPr>
      </w:pPr>
      <w:r w:rsidRPr="00026D8F">
        <w:rPr>
          <w:rFonts w:ascii="Times New Roman" w:hAnsi="Times New Roman"/>
          <w:b/>
          <w:sz w:val="24"/>
          <w:szCs w:val="24"/>
        </w:rPr>
        <w:t>Syrota L.</w:t>
      </w:r>
      <w:r w:rsidRPr="00026D8F">
        <w:rPr>
          <w:rFonts w:ascii="Times New Roman" w:hAnsi="Times New Roman"/>
          <w:sz w:val="24"/>
          <w:szCs w:val="24"/>
        </w:rPr>
        <w:t xml:space="preserve"> </w:t>
      </w:r>
      <w:r w:rsidR="005C37E8" w:rsidRPr="00026D8F">
        <w:rPr>
          <w:rFonts w:ascii="Times New Roman" w:hAnsi="Times New Roman"/>
          <w:sz w:val="24"/>
          <w:szCs w:val="24"/>
          <w:lang w:val="en-US"/>
        </w:rPr>
        <w:t>“</w:t>
      </w:r>
      <w:r w:rsidRPr="00026D8F">
        <w:rPr>
          <w:rFonts w:ascii="Times New Roman" w:hAnsi="Times New Roman"/>
          <w:sz w:val="24"/>
          <w:szCs w:val="24"/>
        </w:rPr>
        <w:t>The Tiny Library</w:t>
      </w:r>
      <w:r w:rsidR="005C37E8" w:rsidRPr="00026D8F">
        <w:rPr>
          <w:rFonts w:ascii="Times New Roman" w:hAnsi="Times New Roman"/>
          <w:sz w:val="24"/>
          <w:szCs w:val="24"/>
          <w:lang w:val="en-US"/>
        </w:rPr>
        <w:t>”</w:t>
      </w:r>
      <w:r w:rsidRPr="00026D8F">
        <w:rPr>
          <w:rFonts w:ascii="Times New Roman" w:hAnsi="Times New Roman"/>
          <w:sz w:val="24"/>
          <w:szCs w:val="24"/>
        </w:rPr>
        <w:t xml:space="preserve"> (1877–1880) I.</w:t>
      </w:r>
      <w:r w:rsidR="005C37E8" w:rsidRPr="00026D8F">
        <w:rPr>
          <w:rFonts w:ascii="Times New Roman" w:hAnsi="Times New Roman"/>
          <w:sz w:val="24"/>
          <w:szCs w:val="24"/>
        </w:rPr>
        <w:t> </w:t>
      </w:r>
      <w:r w:rsidRPr="00026D8F">
        <w:rPr>
          <w:rFonts w:ascii="Times New Roman" w:hAnsi="Times New Roman"/>
          <w:sz w:val="24"/>
          <w:szCs w:val="24"/>
        </w:rPr>
        <w:t>Franko’s as one an example of a successful communicative interaction in a cultural context</w:t>
      </w:r>
      <w:r w:rsidR="005C37E8" w:rsidRPr="00026D8F">
        <w:rPr>
          <w:rFonts w:ascii="Times New Roman" w:hAnsi="Times New Roman"/>
          <w:sz w:val="24"/>
          <w:szCs w:val="24"/>
        </w:rPr>
        <w:t> </w:t>
      </w:r>
      <w:r w:rsidRPr="00026D8F">
        <w:rPr>
          <w:rFonts w:ascii="Times New Roman" w:hAnsi="Times New Roman"/>
          <w:sz w:val="24"/>
          <w:szCs w:val="24"/>
        </w:rPr>
        <w:t>/ Liliia Syrota</w:t>
      </w:r>
      <w:r w:rsidR="005C37E8" w:rsidRPr="00026D8F">
        <w:rPr>
          <w:rFonts w:ascii="Times New Roman" w:hAnsi="Times New Roman"/>
          <w:sz w:val="24"/>
          <w:szCs w:val="24"/>
        </w:rPr>
        <w:t> </w:t>
      </w:r>
      <w:r w:rsidRPr="00026D8F">
        <w:rPr>
          <w:rFonts w:ascii="Times New Roman" w:hAnsi="Times New Roman"/>
          <w:sz w:val="24"/>
          <w:szCs w:val="24"/>
        </w:rPr>
        <w:t>// Образ.</w:t>
      </w:r>
      <w:r w:rsidR="005C37E8" w:rsidRPr="00026D8F">
        <w:rPr>
          <w:rFonts w:ascii="Times New Roman" w:hAnsi="Times New Roman"/>
          <w:sz w:val="24"/>
          <w:szCs w:val="24"/>
        </w:rPr>
        <w:t> </w:t>
      </w:r>
      <w:r w:rsidRPr="00026D8F">
        <w:rPr>
          <w:rFonts w:ascii="Times New Roman" w:hAnsi="Times New Roman"/>
          <w:sz w:val="24"/>
          <w:szCs w:val="24"/>
        </w:rPr>
        <w:t xml:space="preserve">– </w:t>
      </w:r>
      <w:r w:rsidR="006F0B0D">
        <w:rPr>
          <w:rFonts w:ascii="Times New Roman" w:hAnsi="Times New Roman"/>
          <w:sz w:val="24"/>
          <w:szCs w:val="24"/>
        </w:rPr>
        <w:t xml:space="preserve">Київ, </w:t>
      </w:r>
      <w:r w:rsidRPr="00026D8F">
        <w:rPr>
          <w:rFonts w:ascii="Times New Roman" w:hAnsi="Times New Roman"/>
          <w:sz w:val="24"/>
          <w:szCs w:val="24"/>
        </w:rPr>
        <w:t>2018.</w:t>
      </w:r>
      <w:r w:rsidR="005C37E8" w:rsidRPr="00026D8F">
        <w:rPr>
          <w:rFonts w:ascii="Times New Roman" w:hAnsi="Times New Roman"/>
          <w:sz w:val="24"/>
          <w:szCs w:val="24"/>
        </w:rPr>
        <w:t> – № </w:t>
      </w:r>
      <w:r w:rsidRPr="00026D8F">
        <w:rPr>
          <w:rFonts w:ascii="Times New Roman" w:hAnsi="Times New Roman"/>
          <w:sz w:val="24"/>
          <w:szCs w:val="24"/>
        </w:rPr>
        <w:t>1 (27).</w:t>
      </w:r>
      <w:r w:rsidR="005C37E8" w:rsidRPr="00026D8F">
        <w:rPr>
          <w:rFonts w:ascii="Times New Roman" w:hAnsi="Times New Roman"/>
          <w:sz w:val="24"/>
          <w:szCs w:val="24"/>
        </w:rPr>
        <w:t> </w:t>
      </w:r>
      <w:r w:rsidRPr="00026D8F">
        <w:rPr>
          <w:rFonts w:ascii="Times New Roman" w:hAnsi="Times New Roman"/>
          <w:sz w:val="24"/>
          <w:szCs w:val="24"/>
        </w:rPr>
        <w:t>– С. 161–169.</w:t>
      </w:r>
    </w:p>
    <w:p w:rsidR="00427F77" w:rsidRPr="00026D8F" w:rsidRDefault="00427F77" w:rsidP="008E5175">
      <w:pPr>
        <w:spacing w:after="0" w:line="240" w:lineRule="auto"/>
        <w:ind w:firstLine="567"/>
        <w:jc w:val="both"/>
        <w:rPr>
          <w:rFonts w:ascii="Times New Roman" w:eastAsia="Times New Roman" w:hAnsi="Times New Roman" w:cs="Times New Roman"/>
          <w:b/>
          <w:sz w:val="24"/>
          <w:szCs w:val="24"/>
          <w:lang w:eastAsia="ru-RU"/>
        </w:rPr>
      </w:pPr>
    </w:p>
    <w:p w:rsidR="00F643E5" w:rsidRPr="00026D8F" w:rsidRDefault="00F20302" w:rsidP="008E5175">
      <w:pPr>
        <w:spacing w:after="0" w:line="240" w:lineRule="auto"/>
        <w:ind w:firstLine="567"/>
        <w:jc w:val="both"/>
        <w:rPr>
          <w:rFonts w:ascii="Times New Roman" w:hAnsi="Times New Roman" w:cs="Times New Roman"/>
          <w:b/>
          <w:color w:val="000000"/>
          <w:sz w:val="24"/>
          <w:szCs w:val="24"/>
        </w:rPr>
      </w:pPr>
      <w:r w:rsidRPr="00026D8F">
        <w:rPr>
          <w:rFonts w:ascii="Times New Roman" w:eastAsia="Times New Roman" w:hAnsi="Times New Roman" w:cs="Times New Roman"/>
          <w:b/>
          <w:sz w:val="24"/>
          <w:szCs w:val="24"/>
          <w:lang w:eastAsia="ru-RU"/>
        </w:rPr>
        <w:t xml:space="preserve">5 </w:t>
      </w:r>
      <w:r w:rsidR="00F643E5" w:rsidRPr="00026D8F">
        <w:rPr>
          <w:rFonts w:ascii="Times New Roman" w:eastAsia="Times New Roman" w:hAnsi="Times New Roman" w:cs="Times New Roman"/>
          <w:b/>
          <w:sz w:val="24"/>
          <w:szCs w:val="24"/>
          <w:lang w:eastAsia="ru-RU"/>
        </w:rPr>
        <w:t xml:space="preserve">Статті у інших виданнях </w:t>
      </w:r>
      <w:r w:rsidRPr="00026D8F">
        <w:rPr>
          <w:rFonts w:ascii="Times New Roman" w:eastAsia="Times New Roman" w:hAnsi="Times New Roman" w:cs="Times New Roman"/>
          <w:b/>
          <w:sz w:val="24"/>
          <w:szCs w:val="24"/>
          <w:lang w:eastAsia="ru-RU"/>
        </w:rPr>
        <w:t xml:space="preserve">України </w:t>
      </w:r>
      <w:r w:rsidR="00F643E5" w:rsidRPr="00026D8F">
        <w:rPr>
          <w:rFonts w:ascii="Times New Roman" w:eastAsia="Times New Roman" w:hAnsi="Times New Roman" w:cs="Times New Roman"/>
          <w:b/>
          <w:sz w:val="24"/>
          <w:szCs w:val="24"/>
          <w:lang w:eastAsia="ru-RU"/>
        </w:rPr>
        <w:t>(</w:t>
      </w:r>
      <w:r w:rsidR="004D54E7" w:rsidRPr="00026D8F">
        <w:rPr>
          <w:rFonts w:ascii="Times New Roman" w:eastAsia="Times New Roman" w:hAnsi="Times New Roman" w:cs="Times New Roman"/>
          <w:b/>
          <w:sz w:val="24"/>
          <w:szCs w:val="24"/>
          <w:lang w:eastAsia="ru-RU"/>
        </w:rPr>
        <w:t>38</w:t>
      </w:r>
      <w:r w:rsidR="00F643E5" w:rsidRPr="00026D8F">
        <w:rPr>
          <w:rFonts w:ascii="Times New Roman" w:eastAsia="Times New Roman" w:hAnsi="Times New Roman" w:cs="Times New Roman"/>
          <w:b/>
          <w:sz w:val="24"/>
          <w:szCs w:val="24"/>
          <w:lang w:eastAsia="ru-RU"/>
        </w:rPr>
        <w:t>)</w:t>
      </w:r>
    </w:p>
    <w:p w:rsidR="006246BE" w:rsidRPr="00026D8F" w:rsidRDefault="006246BE" w:rsidP="001B6618">
      <w:pPr>
        <w:pStyle w:val="a7"/>
        <w:shd w:val="clear" w:color="auto" w:fill="FEFEFE"/>
        <w:spacing w:after="0" w:line="240" w:lineRule="auto"/>
        <w:ind w:left="0" w:firstLine="567"/>
        <w:jc w:val="both"/>
        <w:rPr>
          <w:rFonts w:ascii="Times New Roman" w:hAnsi="Times New Roman"/>
          <w:b/>
          <w:color w:val="000000"/>
          <w:sz w:val="24"/>
          <w:szCs w:val="24"/>
          <w:lang w:val="uk-UA"/>
        </w:rPr>
      </w:pPr>
      <w:r w:rsidRPr="00026D8F">
        <w:rPr>
          <w:rFonts w:ascii="Times New Roman" w:hAnsi="Times New Roman"/>
          <w:b/>
          <w:sz w:val="24"/>
          <w:szCs w:val="24"/>
          <w:lang w:val="uk-UA" w:eastAsia="ru-RU"/>
        </w:rPr>
        <w:t>Безпаленко Ю.</w:t>
      </w:r>
      <w:r w:rsidRPr="00026D8F">
        <w:rPr>
          <w:rFonts w:ascii="Times New Roman" w:hAnsi="Times New Roman"/>
          <w:sz w:val="24"/>
          <w:szCs w:val="24"/>
          <w:lang w:val="uk-UA" w:eastAsia="ru-RU"/>
        </w:rPr>
        <w:t xml:space="preserve"> Психолого-педагогічні умови проведення занять по хореографії з віковою категорією – рання дорослість / Ю. Безпаленко </w:t>
      </w:r>
      <w:r w:rsidRPr="00026D8F">
        <w:rPr>
          <w:rFonts w:ascii="Times New Roman" w:hAnsi="Times New Roman"/>
          <w:sz w:val="24"/>
          <w:szCs w:val="24"/>
          <w:lang w:val="uk-UA"/>
        </w:rPr>
        <w:t>// Кінезіологія танцю та складно-координованих видів спорту : навч.-метод. посібник / [упоряд. О. Плахотнюк]. – Львів : СПОЛОМ, 2018. </w:t>
      </w:r>
      <w:r w:rsidRPr="00026D8F">
        <w:rPr>
          <w:rFonts w:ascii="Times New Roman" w:hAnsi="Times New Roman"/>
          <w:sz w:val="24"/>
          <w:szCs w:val="24"/>
          <w:lang w:val="uk-UA" w:eastAsia="ru-RU"/>
        </w:rPr>
        <w:t>– Ч. ІІ. </w:t>
      </w:r>
      <w:r w:rsidRPr="00026D8F">
        <w:rPr>
          <w:rFonts w:ascii="Times New Roman" w:hAnsi="Times New Roman"/>
          <w:sz w:val="24"/>
          <w:szCs w:val="24"/>
          <w:lang w:val="uk-UA"/>
        </w:rPr>
        <w:t>– С. </w:t>
      </w:r>
      <w:r w:rsidRPr="00026D8F">
        <w:rPr>
          <w:rFonts w:ascii="Times New Roman" w:hAnsi="Times New Roman"/>
          <w:sz w:val="24"/>
          <w:szCs w:val="24"/>
          <w:lang w:val="uk-UA" w:eastAsia="ru-RU"/>
        </w:rPr>
        <w:t>106–115.</w:t>
      </w:r>
    </w:p>
    <w:p w:rsidR="001B6618" w:rsidRPr="00026D8F" w:rsidRDefault="001B6618" w:rsidP="001B6618">
      <w:pPr>
        <w:pStyle w:val="a7"/>
        <w:shd w:val="clear" w:color="auto" w:fill="FEFEFE"/>
        <w:spacing w:after="0" w:line="240" w:lineRule="auto"/>
        <w:ind w:left="0" w:firstLine="567"/>
        <w:jc w:val="both"/>
        <w:rPr>
          <w:rFonts w:ascii="Times New Roman" w:hAnsi="Times New Roman"/>
          <w:color w:val="000000"/>
          <w:sz w:val="24"/>
          <w:szCs w:val="24"/>
          <w:lang w:val="uk-UA"/>
        </w:rPr>
      </w:pPr>
      <w:r w:rsidRPr="00026D8F">
        <w:rPr>
          <w:rFonts w:ascii="Times New Roman" w:hAnsi="Times New Roman"/>
          <w:b/>
          <w:color w:val="000000"/>
          <w:sz w:val="24"/>
          <w:szCs w:val="24"/>
          <w:lang w:val="uk-UA"/>
        </w:rPr>
        <w:t>Гарбузюк М.</w:t>
      </w:r>
      <w:r w:rsidRPr="00026D8F">
        <w:rPr>
          <w:rFonts w:ascii="Times New Roman" w:hAnsi="Times New Roman"/>
          <w:i/>
          <w:color w:val="000000"/>
          <w:sz w:val="24"/>
          <w:szCs w:val="24"/>
          <w:lang w:val="uk-UA"/>
        </w:rPr>
        <w:t xml:space="preserve"> </w:t>
      </w:r>
      <w:r w:rsidRPr="00026D8F">
        <w:rPr>
          <w:rFonts w:ascii="Times New Roman" w:hAnsi="Times New Roman"/>
          <w:color w:val="000000"/>
          <w:sz w:val="24"/>
          <w:szCs w:val="24"/>
          <w:lang w:val="uk-UA"/>
        </w:rPr>
        <w:t xml:space="preserve">Монотеатр: територія світло- і самопізнання. </w:t>
      </w:r>
      <w:r w:rsidRPr="00026D8F">
        <w:rPr>
          <w:rFonts w:ascii="Times New Roman" w:hAnsi="Times New Roman"/>
          <w:color w:val="000000"/>
          <w:sz w:val="24"/>
          <w:szCs w:val="24"/>
        </w:rPr>
        <w:t>Нотатки з ХІІІ Міжнародного фестивалю «Марія»</w:t>
      </w:r>
      <w:r w:rsidR="007F0E23" w:rsidRPr="00026D8F">
        <w:rPr>
          <w:rFonts w:ascii="Times New Roman" w:hAnsi="Times New Roman"/>
          <w:color w:val="000000"/>
          <w:sz w:val="24"/>
          <w:szCs w:val="24"/>
          <w:lang w:val="uk-UA"/>
        </w:rPr>
        <w:t> / Майя Гарбузюк </w:t>
      </w:r>
      <w:r w:rsidRPr="00026D8F">
        <w:rPr>
          <w:rFonts w:ascii="Times New Roman" w:hAnsi="Times New Roman"/>
          <w:color w:val="000000"/>
          <w:sz w:val="24"/>
          <w:szCs w:val="24"/>
        </w:rPr>
        <w:t>//Просценіум</w:t>
      </w:r>
      <w:r w:rsidR="007F0E23" w:rsidRPr="00026D8F">
        <w:rPr>
          <w:rFonts w:ascii="Times New Roman" w:hAnsi="Times New Roman"/>
          <w:color w:val="000000"/>
          <w:sz w:val="24"/>
          <w:szCs w:val="24"/>
          <w:lang w:val="uk-UA"/>
        </w:rPr>
        <w:t> : театрознавчий журнал</w:t>
      </w:r>
      <w:r w:rsidRPr="00026D8F">
        <w:rPr>
          <w:rFonts w:ascii="Times New Roman" w:hAnsi="Times New Roman"/>
          <w:color w:val="000000"/>
          <w:sz w:val="24"/>
          <w:szCs w:val="24"/>
        </w:rPr>
        <w:t>.</w:t>
      </w:r>
      <w:r w:rsidR="007F0E23" w:rsidRPr="00026D8F">
        <w:rPr>
          <w:rFonts w:ascii="Times New Roman" w:hAnsi="Times New Roman"/>
          <w:color w:val="000000"/>
          <w:sz w:val="24"/>
          <w:szCs w:val="24"/>
          <w:lang w:val="uk-UA"/>
        </w:rPr>
        <w:t> </w:t>
      </w:r>
      <w:r w:rsidRPr="00026D8F">
        <w:rPr>
          <w:rFonts w:ascii="Times New Roman" w:hAnsi="Times New Roman"/>
          <w:color w:val="000000"/>
          <w:sz w:val="24"/>
          <w:szCs w:val="24"/>
        </w:rPr>
        <w:t>– Львів, 2017.</w:t>
      </w:r>
      <w:r w:rsidR="007F0E23" w:rsidRPr="00026D8F">
        <w:rPr>
          <w:rFonts w:ascii="Times New Roman" w:hAnsi="Times New Roman"/>
          <w:color w:val="000000"/>
          <w:sz w:val="24"/>
          <w:szCs w:val="24"/>
          <w:lang w:val="uk-UA"/>
        </w:rPr>
        <w:t> </w:t>
      </w:r>
      <w:r w:rsidRPr="00026D8F">
        <w:rPr>
          <w:rFonts w:ascii="Times New Roman" w:hAnsi="Times New Roman"/>
          <w:color w:val="000000"/>
          <w:sz w:val="24"/>
          <w:szCs w:val="24"/>
        </w:rPr>
        <w:t>– №</w:t>
      </w:r>
      <w:r w:rsidR="002D0D3E" w:rsidRPr="00026D8F">
        <w:rPr>
          <w:rFonts w:ascii="Times New Roman" w:hAnsi="Times New Roman"/>
          <w:color w:val="000000"/>
          <w:sz w:val="24"/>
          <w:szCs w:val="24"/>
          <w:lang w:val="uk-UA"/>
        </w:rPr>
        <w:t> </w:t>
      </w:r>
      <w:r w:rsidRPr="00026D8F">
        <w:rPr>
          <w:rFonts w:ascii="Times New Roman" w:hAnsi="Times New Roman"/>
          <w:color w:val="000000"/>
          <w:sz w:val="24"/>
          <w:szCs w:val="24"/>
        </w:rPr>
        <w:t>1–3 (47–49).</w:t>
      </w:r>
      <w:r w:rsidR="007F0E23" w:rsidRPr="00026D8F">
        <w:rPr>
          <w:rFonts w:ascii="Times New Roman" w:hAnsi="Times New Roman"/>
          <w:color w:val="000000"/>
          <w:sz w:val="24"/>
          <w:szCs w:val="24"/>
          <w:lang w:val="uk-UA"/>
        </w:rPr>
        <w:t> </w:t>
      </w:r>
      <w:r w:rsidRPr="00026D8F">
        <w:rPr>
          <w:rFonts w:ascii="Times New Roman" w:hAnsi="Times New Roman"/>
          <w:color w:val="000000"/>
          <w:sz w:val="24"/>
          <w:szCs w:val="24"/>
        </w:rPr>
        <w:t xml:space="preserve">– </w:t>
      </w:r>
      <w:r w:rsidR="007F0E23" w:rsidRPr="00026D8F">
        <w:rPr>
          <w:rFonts w:ascii="Times New Roman" w:hAnsi="Times New Roman"/>
          <w:color w:val="000000"/>
          <w:sz w:val="24"/>
          <w:szCs w:val="24"/>
          <w:lang w:val="uk-UA"/>
        </w:rPr>
        <w:t>С</w:t>
      </w:r>
      <w:r w:rsidRPr="00026D8F">
        <w:rPr>
          <w:rFonts w:ascii="Times New Roman" w:hAnsi="Times New Roman"/>
          <w:color w:val="000000"/>
          <w:sz w:val="24"/>
          <w:szCs w:val="24"/>
        </w:rPr>
        <w:t>.</w:t>
      </w:r>
      <w:r w:rsidR="007F0E23" w:rsidRPr="00026D8F">
        <w:rPr>
          <w:rFonts w:ascii="Times New Roman" w:hAnsi="Times New Roman"/>
          <w:color w:val="000000"/>
          <w:sz w:val="24"/>
          <w:szCs w:val="24"/>
          <w:lang w:val="uk-UA"/>
        </w:rPr>
        <w:t> </w:t>
      </w:r>
      <w:r w:rsidRPr="00026D8F">
        <w:rPr>
          <w:rFonts w:ascii="Times New Roman" w:hAnsi="Times New Roman"/>
          <w:color w:val="000000"/>
          <w:sz w:val="24"/>
          <w:szCs w:val="24"/>
        </w:rPr>
        <w:t>41–46.</w:t>
      </w:r>
    </w:p>
    <w:p w:rsidR="005671E6" w:rsidRPr="00026D8F" w:rsidRDefault="005671E6" w:rsidP="005671E6">
      <w:pPr>
        <w:pStyle w:val="a7"/>
        <w:shd w:val="clear" w:color="auto" w:fill="FEFEFE"/>
        <w:spacing w:after="0" w:line="240" w:lineRule="auto"/>
        <w:ind w:left="0" w:firstLine="567"/>
        <w:jc w:val="both"/>
        <w:rPr>
          <w:rFonts w:ascii="Times New Roman" w:hAnsi="Times New Roman"/>
          <w:i/>
          <w:sz w:val="24"/>
          <w:szCs w:val="24"/>
        </w:rPr>
      </w:pPr>
      <w:r w:rsidRPr="00026D8F">
        <w:rPr>
          <w:rFonts w:ascii="Times New Roman" w:hAnsi="Times New Roman"/>
          <w:b/>
          <w:sz w:val="24"/>
          <w:szCs w:val="24"/>
        </w:rPr>
        <w:t>Гарбузюк М.</w:t>
      </w:r>
      <w:r w:rsidRPr="00026D8F">
        <w:rPr>
          <w:rFonts w:ascii="Times New Roman" w:hAnsi="Times New Roman"/>
          <w:sz w:val="24"/>
          <w:szCs w:val="24"/>
        </w:rPr>
        <w:t xml:space="preserve"> «Потяг історії»: куди путь? [Електронний ресурс]</w:t>
      </w:r>
      <w:r w:rsidRPr="00026D8F">
        <w:rPr>
          <w:rFonts w:ascii="Times New Roman" w:hAnsi="Times New Roman"/>
          <w:sz w:val="24"/>
          <w:szCs w:val="24"/>
          <w:lang w:val="uk-UA"/>
        </w:rPr>
        <w:t> </w:t>
      </w:r>
      <w:r w:rsidRPr="00026D8F">
        <w:rPr>
          <w:rFonts w:ascii="Times New Roman" w:hAnsi="Times New Roman"/>
          <w:sz w:val="24"/>
          <w:szCs w:val="24"/>
        </w:rPr>
        <w:t>/ Майя Гарбузюк</w:t>
      </w:r>
      <w:r w:rsidRPr="00026D8F">
        <w:rPr>
          <w:rFonts w:ascii="Times New Roman" w:hAnsi="Times New Roman"/>
          <w:sz w:val="24"/>
          <w:szCs w:val="24"/>
          <w:lang w:val="uk-UA"/>
        </w:rPr>
        <w:t> //</w:t>
      </w:r>
      <w:r w:rsidRPr="00026D8F">
        <w:rPr>
          <w:rFonts w:ascii="Times New Roman" w:hAnsi="Times New Roman"/>
          <w:sz w:val="24"/>
          <w:szCs w:val="24"/>
        </w:rPr>
        <w:t xml:space="preserve"> Збруч</w:t>
      </w:r>
      <w:r w:rsidRPr="00026D8F">
        <w:rPr>
          <w:rFonts w:ascii="Times New Roman" w:hAnsi="Times New Roman"/>
          <w:sz w:val="24"/>
          <w:szCs w:val="24"/>
          <w:lang w:val="uk-UA"/>
        </w:rPr>
        <w:t> : І</w:t>
      </w:r>
      <w:r w:rsidRPr="00026D8F">
        <w:rPr>
          <w:rFonts w:ascii="Times New Roman" w:hAnsi="Times New Roman"/>
          <w:sz w:val="24"/>
          <w:szCs w:val="24"/>
        </w:rPr>
        <w:t xml:space="preserve">нтернет-видання. – Режим доступу: </w:t>
      </w:r>
      <w:hyperlink r:id="rId37" w:history="1">
        <w:r w:rsidRPr="00026D8F">
          <w:rPr>
            <w:rStyle w:val="a6"/>
            <w:rFonts w:ascii="Times New Roman" w:hAnsi="Times New Roman"/>
            <w:sz w:val="24"/>
            <w:szCs w:val="24"/>
          </w:rPr>
          <w:t>https://zbruc.eu/node/75537</w:t>
        </w:r>
      </w:hyperlink>
      <w:r w:rsidRPr="00026D8F">
        <w:rPr>
          <w:rFonts w:ascii="Times New Roman" w:hAnsi="Times New Roman"/>
          <w:sz w:val="24"/>
          <w:szCs w:val="24"/>
          <w:lang w:val="uk-UA"/>
        </w:rPr>
        <w:t xml:space="preserve">. – </w:t>
      </w:r>
      <w:r w:rsidRPr="00026D8F">
        <w:rPr>
          <w:rFonts w:ascii="Times New Roman" w:hAnsi="Times New Roman"/>
          <w:sz w:val="24"/>
          <w:szCs w:val="24"/>
        </w:rPr>
        <w:t>Назва з екрана.</w:t>
      </w:r>
    </w:p>
    <w:p w:rsidR="005671E6" w:rsidRPr="00026D8F" w:rsidRDefault="005671E6" w:rsidP="005671E6">
      <w:pPr>
        <w:pStyle w:val="a7"/>
        <w:shd w:val="clear" w:color="auto" w:fill="FEFEFE"/>
        <w:spacing w:after="0" w:line="240" w:lineRule="auto"/>
        <w:ind w:left="0" w:firstLine="567"/>
        <w:jc w:val="both"/>
        <w:rPr>
          <w:rFonts w:ascii="Times New Roman" w:hAnsi="Times New Roman"/>
          <w:b/>
          <w:i/>
          <w:sz w:val="24"/>
          <w:szCs w:val="24"/>
          <w:lang w:val="uk-UA"/>
        </w:rPr>
      </w:pPr>
      <w:r w:rsidRPr="00026D8F">
        <w:rPr>
          <w:rFonts w:ascii="Times New Roman" w:hAnsi="Times New Roman"/>
          <w:b/>
          <w:sz w:val="24"/>
          <w:szCs w:val="24"/>
        </w:rPr>
        <w:t>Гарбузюк М.</w:t>
      </w:r>
      <w:r w:rsidRPr="00026D8F">
        <w:rPr>
          <w:rFonts w:ascii="Times New Roman" w:hAnsi="Times New Roman"/>
          <w:i/>
          <w:sz w:val="24"/>
          <w:szCs w:val="24"/>
        </w:rPr>
        <w:t xml:space="preserve"> </w:t>
      </w:r>
      <w:r w:rsidRPr="00026D8F">
        <w:rPr>
          <w:rFonts w:ascii="Times New Roman" w:hAnsi="Times New Roman"/>
          <w:sz w:val="24"/>
          <w:szCs w:val="24"/>
        </w:rPr>
        <w:t>«Різдво» на Заводській</w:t>
      </w:r>
      <w:r w:rsidRPr="00026D8F">
        <w:rPr>
          <w:rFonts w:ascii="Times New Roman" w:hAnsi="Times New Roman"/>
          <w:sz w:val="24"/>
          <w:szCs w:val="24"/>
          <w:lang w:val="uk-UA"/>
        </w:rPr>
        <w:t xml:space="preserve"> </w:t>
      </w:r>
      <w:r w:rsidRPr="00026D8F">
        <w:rPr>
          <w:rFonts w:ascii="Times New Roman" w:hAnsi="Times New Roman"/>
          <w:sz w:val="24"/>
          <w:szCs w:val="24"/>
        </w:rPr>
        <w:t>[Електронний ресурс]</w:t>
      </w:r>
      <w:r w:rsidRPr="00026D8F">
        <w:rPr>
          <w:rFonts w:ascii="Times New Roman" w:hAnsi="Times New Roman"/>
          <w:sz w:val="24"/>
          <w:szCs w:val="24"/>
          <w:lang w:val="uk-UA"/>
        </w:rPr>
        <w:t> </w:t>
      </w:r>
      <w:r w:rsidRPr="00026D8F">
        <w:rPr>
          <w:rFonts w:ascii="Times New Roman" w:hAnsi="Times New Roman"/>
          <w:sz w:val="24"/>
          <w:szCs w:val="24"/>
        </w:rPr>
        <w:t>/ Майя Гарбузюк</w:t>
      </w:r>
      <w:r w:rsidRPr="00026D8F">
        <w:rPr>
          <w:rFonts w:ascii="Times New Roman" w:hAnsi="Times New Roman"/>
          <w:sz w:val="24"/>
          <w:szCs w:val="24"/>
          <w:lang w:val="uk-UA"/>
        </w:rPr>
        <w:t> //</w:t>
      </w:r>
      <w:r w:rsidRPr="00026D8F">
        <w:rPr>
          <w:rFonts w:ascii="Times New Roman" w:hAnsi="Times New Roman"/>
          <w:sz w:val="24"/>
          <w:szCs w:val="24"/>
        </w:rPr>
        <w:t xml:space="preserve"> Збруч</w:t>
      </w:r>
      <w:r w:rsidRPr="00026D8F">
        <w:rPr>
          <w:rFonts w:ascii="Times New Roman" w:hAnsi="Times New Roman"/>
          <w:sz w:val="24"/>
          <w:szCs w:val="24"/>
          <w:lang w:val="uk-UA"/>
        </w:rPr>
        <w:t> : І</w:t>
      </w:r>
      <w:r w:rsidRPr="00026D8F">
        <w:rPr>
          <w:rFonts w:ascii="Times New Roman" w:hAnsi="Times New Roman"/>
          <w:sz w:val="24"/>
          <w:szCs w:val="24"/>
        </w:rPr>
        <w:t xml:space="preserve">нтернет-видання. – Режим доступу: </w:t>
      </w:r>
      <w:hyperlink r:id="rId38" w:history="1">
        <w:r w:rsidRPr="00026D8F">
          <w:rPr>
            <w:rStyle w:val="a6"/>
            <w:rFonts w:ascii="Times New Roman" w:hAnsi="Times New Roman"/>
            <w:sz w:val="24"/>
            <w:szCs w:val="24"/>
          </w:rPr>
          <w:t>https://zbruc.eu/node/75358</w:t>
        </w:r>
      </w:hyperlink>
      <w:r w:rsidRPr="00026D8F">
        <w:rPr>
          <w:rFonts w:ascii="Times New Roman" w:hAnsi="Times New Roman"/>
          <w:sz w:val="24"/>
          <w:szCs w:val="24"/>
          <w:lang w:val="uk-UA"/>
        </w:rPr>
        <w:t xml:space="preserve">. – </w:t>
      </w:r>
      <w:r w:rsidRPr="00026D8F">
        <w:rPr>
          <w:rFonts w:ascii="Times New Roman" w:hAnsi="Times New Roman"/>
          <w:sz w:val="24"/>
          <w:szCs w:val="24"/>
        </w:rPr>
        <w:t>Назва з екрана.</w:t>
      </w:r>
    </w:p>
    <w:p w:rsidR="005671E6" w:rsidRPr="00026D8F" w:rsidRDefault="005671E6" w:rsidP="005671E6">
      <w:pPr>
        <w:pStyle w:val="a7"/>
        <w:shd w:val="clear" w:color="auto" w:fill="FEFEFE"/>
        <w:spacing w:after="0" w:line="240" w:lineRule="auto"/>
        <w:ind w:left="0" w:firstLine="567"/>
        <w:jc w:val="both"/>
        <w:rPr>
          <w:rFonts w:ascii="Times New Roman" w:hAnsi="Times New Roman"/>
          <w:i/>
          <w:sz w:val="24"/>
          <w:szCs w:val="24"/>
          <w:lang w:val="uk-UA"/>
        </w:rPr>
      </w:pPr>
      <w:r w:rsidRPr="00026D8F">
        <w:rPr>
          <w:rFonts w:ascii="Times New Roman" w:hAnsi="Times New Roman"/>
          <w:b/>
          <w:sz w:val="24"/>
          <w:szCs w:val="24"/>
        </w:rPr>
        <w:t>Гарбузюк М.</w:t>
      </w:r>
      <w:r w:rsidRPr="00026D8F">
        <w:rPr>
          <w:rFonts w:ascii="Times New Roman" w:hAnsi="Times New Roman"/>
          <w:sz w:val="24"/>
          <w:szCs w:val="24"/>
        </w:rPr>
        <w:t xml:space="preserve"> Театрознавчі конференції у стінах Франкового університету</w:t>
      </w:r>
      <w:r w:rsidR="002D0D3E" w:rsidRPr="00026D8F">
        <w:rPr>
          <w:rFonts w:ascii="Times New Roman" w:hAnsi="Times New Roman"/>
          <w:sz w:val="24"/>
          <w:szCs w:val="24"/>
          <w:lang w:val="uk-UA"/>
        </w:rPr>
        <w:t> </w:t>
      </w:r>
      <w:r w:rsidRPr="00026D8F">
        <w:rPr>
          <w:rFonts w:ascii="Times New Roman" w:hAnsi="Times New Roman"/>
          <w:sz w:val="24"/>
          <w:szCs w:val="24"/>
        </w:rPr>
        <w:t>/ Майя Гарбузюк</w:t>
      </w:r>
      <w:r w:rsidR="002D0D3E" w:rsidRPr="00026D8F">
        <w:rPr>
          <w:rFonts w:ascii="Times New Roman" w:hAnsi="Times New Roman"/>
          <w:sz w:val="24"/>
          <w:szCs w:val="24"/>
          <w:lang w:val="uk-UA"/>
        </w:rPr>
        <w:t> </w:t>
      </w:r>
      <w:r w:rsidRPr="00026D8F">
        <w:rPr>
          <w:rFonts w:ascii="Times New Roman" w:hAnsi="Times New Roman"/>
          <w:sz w:val="24"/>
          <w:szCs w:val="24"/>
        </w:rPr>
        <w:t>// Просценіум</w:t>
      </w:r>
      <w:r w:rsidR="002D0D3E" w:rsidRPr="00026D8F">
        <w:rPr>
          <w:rFonts w:ascii="Times New Roman" w:hAnsi="Times New Roman"/>
          <w:sz w:val="24"/>
          <w:szCs w:val="24"/>
          <w:lang w:val="uk-UA"/>
        </w:rPr>
        <w:t> : театрознавчий журнал</w:t>
      </w:r>
      <w:r w:rsidRPr="00026D8F">
        <w:rPr>
          <w:rFonts w:ascii="Times New Roman" w:hAnsi="Times New Roman"/>
          <w:sz w:val="24"/>
          <w:szCs w:val="24"/>
        </w:rPr>
        <w:t>.</w:t>
      </w:r>
      <w:r w:rsidR="002D0D3E" w:rsidRPr="00026D8F">
        <w:rPr>
          <w:rFonts w:ascii="Times New Roman" w:hAnsi="Times New Roman"/>
          <w:sz w:val="24"/>
          <w:szCs w:val="24"/>
          <w:lang w:val="uk-UA"/>
        </w:rPr>
        <w:t> </w:t>
      </w:r>
      <w:r w:rsidRPr="00026D8F">
        <w:rPr>
          <w:rFonts w:ascii="Times New Roman" w:hAnsi="Times New Roman"/>
          <w:sz w:val="24"/>
          <w:szCs w:val="24"/>
        </w:rPr>
        <w:t xml:space="preserve">– Львів, 2017. – </w:t>
      </w:r>
      <w:r w:rsidR="002D0D3E" w:rsidRPr="00026D8F">
        <w:rPr>
          <w:rFonts w:ascii="Times New Roman" w:hAnsi="Times New Roman"/>
          <w:color w:val="000000"/>
          <w:sz w:val="24"/>
          <w:szCs w:val="24"/>
        </w:rPr>
        <w:t>№</w:t>
      </w:r>
      <w:r w:rsidR="002D0D3E" w:rsidRPr="00026D8F">
        <w:rPr>
          <w:rFonts w:ascii="Times New Roman" w:hAnsi="Times New Roman"/>
          <w:color w:val="000000"/>
          <w:sz w:val="24"/>
          <w:szCs w:val="24"/>
          <w:lang w:val="uk-UA"/>
        </w:rPr>
        <w:t> </w:t>
      </w:r>
      <w:r w:rsidR="002D0D3E" w:rsidRPr="00026D8F">
        <w:rPr>
          <w:rFonts w:ascii="Times New Roman" w:hAnsi="Times New Roman"/>
          <w:color w:val="000000"/>
          <w:sz w:val="24"/>
          <w:szCs w:val="24"/>
        </w:rPr>
        <w:t>1–3 (47–49)</w:t>
      </w:r>
      <w:r w:rsidRPr="00026D8F">
        <w:rPr>
          <w:rFonts w:ascii="Times New Roman" w:hAnsi="Times New Roman"/>
          <w:sz w:val="24"/>
          <w:szCs w:val="24"/>
        </w:rPr>
        <w:t>.</w:t>
      </w:r>
      <w:r w:rsidR="002D0D3E" w:rsidRPr="00026D8F">
        <w:rPr>
          <w:rFonts w:ascii="Times New Roman" w:hAnsi="Times New Roman"/>
          <w:sz w:val="24"/>
          <w:szCs w:val="24"/>
          <w:lang w:val="uk-UA"/>
        </w:rPr>
        <w:t> </w:t>
      </w:r>
      <w:r w:rsidRPr="00026D8F">
        <w:rPr>
          <w:rFonts w:ascii="Times New Roman" w:hAnsi="Times New Roman"/>
          <w:sz w:val="24"/>
          <w:szCs w:val="24"/>
        </w:rPr>
        <w:t>– С.</w:t>
      </w:r>
      <w:r w:rsidR="002D0D3E" w:rsidRPr="00026D8F">
        <w:rPr>
          <w:rFonts w:ascii="Times New Roman" w:hAnsi="Times New Roman"/>
          <w:sz w:val="24"/>
          <w:szCs w:val="24"/>
          <w:lang w:val="uk-UA"/>
        </w:rPr>
        <w:t> </w:t>
      </w:r>
      <w:r w:rsidRPr="00026D8F">
        <w:rPr>
          <w:rFonts w:ascii="Times New Roman" w:hAnsi="Times New Roman"/>
          <w:sz w:val="24"/>
          <w:szCs w:val="24"/>
        </w:rPr>
        <w:t>164–165.</w:t>
      </w:r>
    </w:p>
    <w:p w:rsidR="005671E6" w:rsidRPr="00026D8F" w:rsidRDefault="005671E6" w:rsidP="005671E6">
      <w:pPr>
        <w:pStyle w:val="a7"/>
        <w:shd w:val="clear" w:color="auto" w:fill="FEFEFE"/>
        <w:spacing w:after="0" w:line="240" w:lineRule="auto"/>
        <w:ind w:left="0" w:firstLine="567"/>
        <w:jc w:val="both"/>
        <w:rPr>
          <w:rFonts w:ascii="Times New Roman" w:hAnsi="Times New Roman"/>
          <w:i/>
          <w:sz w:val="24"/>
          <w:szCs w:val="24"/>
        </w:rPr>
      </w:pPr>
      <w:r w:rsidRPr="00026D8F">
        <w:rPr>
          <w:rFonts w:ascii="Times New Roman" w:hAnsi="Times New Roman"/>
          <w:b/>
          <w:sz w:val="24"/>
          <w:szCs w:val="24"/>
        </w:rPr>
        <w:t>Гарбузюк М.</w:t>
      </w:r>
      <w:r w:rsidRPr="00026D8F">
        <w:rPr>
          <w:rFonts w:ascii="Times New Roman" w:hAnsi="Times New Roman"/>
          <w:sz w:val="24"/>
          <w:szCs w:val="24"/>
        </w:rPr>
        <w:t xml:space="preserve"> Чи нормальної класики хочете? </w:t>
      </w:r>
      <w:r w:rsidR="002D0D3E" w:rsidRPr="00026D8F">
        <w:rPr>
          <w:rFonts w:ascii="Times New Roman" w:hAnsi="Times New Roman"/>
          <w:sz w:val="24"/>
          <w:szCs w:val="24"/>
        </w:rPr>
        <w:t>[Електронний ресурс]</w:t>
      </w:r>
      <w:r w:rsidR="002D0D3E" w:rsidRPr="00026D8F">
        <w:rPr>
          <w:rFonts w:ascii="Times New Roman" w:hAnsi="Times New Roman"/>
          <w:sz w:val="24"/>
          <w:szCs w:val="24"/>
          <w:lang w:val="uk-UA"/>
        </w:rPr>
        <w:t> </w:t>
      </w:r>
      <w:r w:rsidR="002D0D3E" w:rsidRPr="00026D8F">
        <w:rPr>
          <w:rFonts w:ascii="Times New Roman" w:hAnsi="Times New Roman"/>
          <w:sz w:val="24"/>
          <w:szCs w:val="24"/>
        </w:rPr>
        <w:t>/ Майя Гарбузюк</w:t>
      </w:r>
      <w:r w:rsidR="002D0D3E" w:rsidRPr="00026D8F">
        <w:rPr>
          <w:rFonts w:ascii="Times New Roman" w:hAnsi="Times New Roman"/>
          <w:sz w:val="24"/>
          <w:szCs w:val="24"/>
          <w:lang w:val="uk-UA"/>
        </w:rPr>
        <w:t> //</w:t>
      </w:r>
      <w:r w:rsidR="002D0D3E" w:rsidRPr="00026D8F">
        <w:rPr>
          <w:rFonts w:ascii="Times New Roman" w:hAnsi="Times New Roman"/>
          <w:sz w:val="24"/>
          <w:szCs w:val="24"/>
        </w:rPr>
        <w:t xml:space="preserve"> Збруч</w:t>
      </w:r>
      <w:r w:rsidR="002D0D3E" w:rsidRPr="00026D8F">
        <w:rPr>
          <w:rFonts w:ascii="Times New Roman" w:hAnsi="Times New Roman"/>
          <w:sz w:val="24"/>
          <w:szCs w:val="24"/>
          <w:lang w:val="uk-UA"/>
        </w:rPr>
        <w:t> : І</w:t>
      </w:r>
      <w:r w:rsidR="002D0D3E" w:rsidRPr="00026D8F">
        <w:rPr>
          <w:rFonts w:ascii="Times New Roman" w:hAnsi="Times New Roman"/>
          <w:sz w:val="24"/>
          <w:szCs w:val="24"/>
        </w:rPr>
        <w:t>нтернет-видання. – Режим доступу:</w:t>
      </w:r>
      <w:r w:rsidRPr="00026D8F">
        <w:rPr>
          <w:rFonts w:ascii="Times New Roman" w:hAnsi="Times New Roman"/>
          <w:sz w:val="24"/>
          <w:szCs w:val="24"/>
        </w:rPr>
        <w:t xml:space="preserve"> </w:t>
      </w:r>
      <w:hyperlink r:id="rId39" w:history="1">
        <w:r w:rsidRPr="00026D8F">
          <w:rPr>
            <w:rStyle w:val="a6"/>
            <w:rFonts w:ascii="Times New Roman" w:hAnsi="Times New Roman"/>
            <w:sz w:val="24"/>
            <w:szCs w:val="24"/>
          </w:rPr>
          <w:t>https://zbruc.eu/node/76495</w:t>
        </w:r>
      </w:hyperlink>
      <w:r w:rsidR="002D0D3E" w:rsidRPr="00026D8F">
        <w:rPr>
          <w:rFonts w:ascii="Times New Roman" w:hAnsi="Times New Roman"/>
          <w:sz w:val="24"/>
          <w:szCs w:val="24"/>
        </w:rPr>
        <w:t>.</w:t>
      </w:r>
      <w:r w:rsidR="002D0D3E" w:rsidRPr="00026D8F">
        <w:rPr>
          <w:rFonts w:ascii="Times New Roman" w:hAnsi="Times New Roman"/>
          <w:sz w:val="24"/>
          <w:szCs w:val="24"/>
          <w:lang w:val="uk-UA"/>
        </w:rPr>
        <w:t xml:space="preserve"> – </w:t>
      </w:r>
      <w:r w:rsidR="002D0D3E" w:rsidRPr="00026D8F">
        <w:rPr>
          <w:rFonts w:ascii="Times New Roman" w:hAnsi="Times New Roman"/>
          <w:sz w:val="24"/>
          <w:szCs w:val="24"/>
        </w:rPr>
        <w:t>Назва з екрана.</w:t>
      </w:r>
    </w:p>
    <w:p w:rsidR="001B6618" w:rsidRPr="00026D8F" w:rsidRDefault="001B6618" w:rsidP="001B6618">
      <w:pPr>
        <w:pStyle w:val="a7"/>
        <w:shd w:val="clear" w:color="auto" w:fill="FEFEFE"/>
        <w:spacing w:after="0" w:line="240" w:lineRule="auto"/>
        <w:ind w:left="0" w:firstLine="567"/>
        <w:jc w:val="both"/>
        <w:rPr>
          <w:rFonts w:ascii="Times New Roman" w:hAnsi="Times New Roman"/>
          <w:sz w:val="24"/>
          <w:szCs w:val="24"/>
        </w:rPr>
      </w:pPr>
      <w:r w:rsidRPr="00026D8F">
        <w:rPr>
          <w:rFonts w:ascii="Times New Roman" w:hAnsi="Times New Roman"/>
          <w:i/>
          <w:sz w:val="24"/>
          <w:szCs w:val="24"/>
        </w:rPr>
        <w:t>Кловер Д.</w:t>
      </w:r>
      <w:r w:rsidRPr="00026D8F">
        <w:rPr>
          <w:rFonts w:ascii="Times New Roman" w:hAnsi="Times New Roman"/>
          <w:sz w:val="24"/>
          <w:szCs w:val="24"/>
        </w:rPr>
        <w:t xml:space="preserve"> Це не робота – це моя любов</w:t>
      </w:r>
      <w:r w:rsidR="00392614" w:rsidRPr="00026D8F">
        <w:rPr>
          <w:rFonts w:ascii="Times New Roman" w:hAnsi="Times New Roman"/>
          <w:sz w:val="24"/>
          <w:szCs w:val="24"/>
        </w:rPr>
        <w:t> </w:t>
      </w:r>
      <w:r w:rsidRPr="00026D8F">
        <w:rPr>
          <w:rFonts w:ascii="Times New Roman" w:hAnsi="Times New Roman"/>
          <w:sz w:val="24"/>
          <w:szCs w:val="24"/>
        </w:rPr>
        <w:t>/ Джек Кловер</w:t>
      </w:r>
      <w:r w:rsidR="00392614" w:rsidRPr="00026D8F">
        <w:rPr>
          <w:rFonts w:ascii="Times New Roman" w:hAnsi="Times New Roman"/>
          <w:sz w:val="24"/>
          <w:szCs w:val="24"/>
        </w:rPr>
        <w:t> ;</w:t>
      </w:r>
      <w:r w:rsidRPr="00026D8F">
        <w:rPr>
          <w:rFonts w:ascii="Times New Roman" w:hAnsi="Times New Roman"/>
          <w:sz w:val="24"/>
          <w:szCs w:val="24"/>
        </w:rPr>
        <w:t xml:space="preserve"> розмовляла </w:t>
      </w:r>
      <w:r w:rsidRPr="00026D8F">
        <w:rPr>
          <w:rFonts w:ascii="Times New Roman" w:hAnsi="Times New Roman"/>
          <w:b/>
          <w:sz w:val="24"/>
          <w:szCs w:val="24"/>
        </w:rPr>
        <w:t>М.</w:t>
      </w:r>
      <w:r w:rsidR="00392614" w:rsidRPr="00026D8F">
        <w:rPr>
          <w:rFonts w:ascii="Times New Roman" w:hAnsi="Times New Roman"/>
          <w:b/>
          <w:sz w:val="24"/>
          <w:szCs w:val="24"/>
        </w:rPr>
        <w:t> </w:t>
      </w:r>
      <w:r w:rsidRPr="00026D8F">
        <w:rPr>
          <w:rFonts w:ascii="Times New Roman" w:hAnsi="Times New Roman"/>
          <w:b/>
          <w:sz w:val="24"/>
          <w:szCs w:val="24"/>
        </w:rPr>
        <w:t>Гарбузюк</w:t>
      </w:r>
      <w:r w:rsidR="00392614" w:rsidRPr="00026D8F">
        <w:rPr>
          <w:rFonts w:ascii="Times New Roman" w:hAnsi="Times New Roman"/>
          <w:sz w:val="24"/>
          <w:szCs w:val="24"/>
        </w:rPr>
        <w:t> </w:t>
      </w:r>
      <w:r w:rsidRPr="00026D8F">
        <w:rPr>
          <w:rFonts w:ascii="Times New Roman" w:hAnsi="Times New Roman"/>
          <w:sz w:val="24"/>
          <w:szCs w:val="24"/>
        </w:rPr>
        <w:t>// Просценіум</w:t>
      </w:r>
      <w:r w:rsidR="00392614" w:rsidRPr="00026D8F">
        <w:rPr>
          <w:rFonts w:ascii="Times New Roman" w:hAnsi="Times New Roman"/>
          <w:sz w:val="24"/>
          <w:szCs w:val="24"/>
        </w:rPr>
        <w:t> : науковий журнал</w:t>
      </w:r>
      <w:r w:rsidRPr="00026D8F">
        <w:rPr>
          <w:rFonts w:ascii="Times New Roman" w:hAnsi="Times New Roman"/>
          <w:sz w:val="24"/>
          <w:szCs w:val="24"/>
        </w:rPr>
        <w:t>.</w:t>
      </w:r>
      <w:r w:rsidR="00392614" w:rsidRPr="00026D8F">
        <w:rPr>
          <w:rFonts w:ascii="Times New Roman" w:hAnsi="Times New Roman"/>
          <w:sz w:val="24"/>
          <w:szCs w:val="24"/>
        </w:rPr>
        <w:t> </w:t>
      </w:r>
      <w:r w:rsidRPr="00026D8F">
        <w:rPr>
          <w:rFonts w:ascii="Times New Roman" w:hAnsi="Times New Roman"/>
          <w:sz w:val="24"/>
          <w:szCs w:val="24"/>
        </w:rPr>
        <w:t xml:space="preserve">– Львів, 2017. – </w:t>
      </w:r>
      <w:r w:rsidR="00392614" w:rsidRPr="00026D8F">
        <w:rPr>
          <w:rFonts w:ascii="Times New Roman" w:hAnsi="Times New Roman"/>
          <w:color w:val="000000"/>
          <w:sz w:val="24"/>
          <w:szCs w:val="24"/>
        </w:rPr>
        <w:t>№</w:t>
      </w:r>
      <w:r w:rsidR="00392614" w:rsidRPr="00026D8F">
        <w:rPr>
          <w:rFonts w:ascii="Times New Roman" w:hAnsi="Times New Roman"/>
          <w:color w:val="000000"/>
          <w:sz w:val="24"/>
          <w:szCs w:val="24"/>
          <w:lang w:val="uk-UA"/>
        </w:rPr>
        <w:t> </w:t>
      </w:r>
      <w:r w:rsidR="00392614" w:rsidRPr="00026D8F">
        <w:rPr>
          <w:rFonts w:ascii="Times New Roman" w:hAnsi="Times New Roman"/>
          <w:color w:val="000000"/>
          <w:sz w:val="24"/>
          <w:szCs w:val="24"/>
        </w:rPr>
        <w:t>1–3 (47–49)</w:t>
      </w:r>
      <w:r w:rsidR="00392614" w:rsidRPr="00026D8F">
        <w:rPr>
          <w:rFonts w:ascii="Times New Roman" w:hAnsi="Times New Roman"/>
          <w:sz w:val="24"/>
          <w:szCs w:val="24"/>
        </w:rPr>
        <w:t>.</w:t>
      </w:r>
      <w:r w:rsidR="00392614" w:rsidRPr="00026D8F">
        <w:rPr>
          <w:rFonts w:ascii="Times New Roman" w:hAnsi="Times New Roman"/>
          <w:sz w:val="24"/>
          <w:szCs w:val="24"/>
          <w:lang w:val="uk-UA"/>
        </w:rPr>
        <w:t> </w:t>
      </w:r>
      <w:r w:rsidRPr="00026D8F">
        <w:rPr>
          <w:rFonts w:ascii="Times New Roman" w:hAnsi="Times New Roman"/>
          <w:sz w:val="24"/>
          <w:szCs w:val="24"/>
        </w:rPr>
        <w:t>– С.</w:t>
      </w:r>
      <w:r w:rsidR="00392614" w:rsidRPr="00026D8F">
        <w:rPr>
          <w:rFonts w:ascii="Times New Roman" w:hAnsi="Times New Roman"/>
          <w:sz w:val="24"/>
          <w:szCs w:val="24"/>
        </w:rPr>
        <w:t> </w:t>
      </w:r>
      <w:r w:rsidRPr="00026D8F">
        <w:rPr>
          <w:rFonts w:ascii="Times New Roman" w:hAnsi="Times New Roman"/>
          <w:sz w:val="24"/>
          <w:szCs w:val="24"/>
        </w:rPr>
        <w:t>98–107.</w:t>
      </w:r>
    </w:p>
    <w:p w:rsidR="00161A47" w:rsidRPr="00026D8F" w:rsidRDefault="00161A47" w:rsidP="00161A47">
      <w:pPr>
        <w:pStyle w:val="a7"/>
        <w:spacing w:after="0" w:line="240" w:lineRule="auto"/>
        <w:ind w:left="0" w:firstLine="567"/>
        <w:jc w:val="both"/>
        <w:rPr>
          <w:rFonts w:ascii="Times New Roman" w:hAnsi="Times New Roman"/>
          <w:sz w:val="24"/>
          <w:szCs w:val="24"/>
        </w:rPr>
      </w:pPr>
      <w:r w:rsidRPr="00026D8F">
        <w:rPr>
          <w:rFonts w:ascii="Times New Roman" w:hAnsi="Times New Roman"/>
          <w:i/>
          <w:sz w:val="24"/>
          <w:szCs w:val="24"/>
        </w:rPr>
        <w:t xml:space="preserve">Ковшун О. </w:t>
      </w:r>
      <w:r w:rsidRPr="00026D8F">
        <w:rPr>
          <w:rFonts w:ascii="Times New Roman" w:hAnsi="Times New Roman"/>
          <w:sz w:val="24"/>
          <w:szCs w:val="24"/>
        </w:rPr>
        <w:t xml:space="preserve">Прощаючись із «совком» / Олександр Ковшун ; розмовляла </w:t>
      </w:r>
      <w:r w:rsidRPr="00026D8F">
        <w:rPr>
          <w:rFonts w:ascii="Times New Roman" w:hAnsi="Times New Roman"/>
          <w:b/>
          <w:sz w:val="24"/>
          <w:szCs w:val="24"/>
        </w:rPr>
        <w:t>М. Гарбузюк</w:t>
      </w:r>
      <w:r w:rsidRPr="00026D8F">
        <w:rPr>
          <w:rFonts w:ascii="Times New Roman" w:hAnsi="Times New Roman"/>
          <w:sz w:val="24"/>
          <w:szCs w:val="24"/>
        </w:rPr>
        <w:t xml:space="preserve"> // Просценіум : театрознавчий журнал. – Львів, 2017. – </w:t>
      </w:r>
      <w:r w:rsidRPr="00026D8F">
        <w:rPr>
          <w:rFonts w:ascii="Times New Roman" w:hAnsi="Times New Roman"/>
          <w:color w:val="000000"/>
          <w:sz w:val="24"/>
          <w:szCs w:val="24"/>
        </w:rPr>
        <w:t>№</w:t>
      </w:r>
      <w:r w:rsidRPr="00026D8F">
        <w:rPr>
          <w:rFonts w:ascii="Times New Roman" w:hAnsi="Times New Roman"/>
          <w:color w:val="000000"/>
          <w:sz w:val="24"/>
          <w:szCs w:val="24"/>
          <w:lang w:val="uk-UA"/>
        </w:rPr>
        <w:t> </w:t>
      </w:r>
      <w:r w:rsidRPr="00026D8F">
        <w:rPr>
          <w:rFonts w:ascii="Times New Roman" w:hAnsi="Times New Roman"/>
          <w:color w:val="000000"/>
          <w:sz w:val="24"/>
          <w:szCs w:val="24"/>
        </w:rPr>
        <w:t>1–3 (47–49)</w:t>
      </w:r>
      <w:r w:rsidRPr="00026D8F">
        <w:rPr>
          <w:rFonts w:ascii="Times New Roman" w:hAnsi="Times New Roman"/>
          <w:sz w:val="24"/>
          <w:szCs w:val="24"/>
        </w:rPr>
        <w:t>.</w:t>
      </w:r>
      <w:r w:rsidRPr="00026D8F">
        <w:rPr>
          <w:rFonts w:ascii="Times New Roman" w:hAnsi="Times New Roman"/>
          <w:sz w:val="24"/>
          <w:szCs w:val="24"/>
          <w:lang w:val="uk-UA"/>
        </w:rPr>
        <w:t> </w:t>
      </w:r>
      <w:r w:rsidRPr="00026D8F">
        <w:rPr>
          <w:rFonts w:ascii="Times New Roman" w:hAnsi="Times New Roman"/>
          <w:sz w:val="24"/>
          <w:szCs w:val="24"/>
        </w:rPr>
        <w:t xml:space="preserve"> – С. 47–53</w:t>
      </w:r>
      <w:r w:rsidRPr="00026D8F">
        <w:rPr>
          <w:rFonts w:ascii="Times New Roman" w:hAnsi="Times New Roman"/>
          <w:i/>
          <w:sz w:val="24"/>
          <w:szCs w:val="24"/>
        </w:rPr>
        <w:t>.</w:t>
      </w:r>
    </w:p>
    <w:p w:rsidR="00161A47" w:rsidRPr="00026D8F" w:rsidRDefault="00161A47" w:rsidP="00161A47">
      <w:pPr>
        <w:pStyle w:val="a7"/>
        <w:spacing w:after="0" w:line="240" w:lineRule="auto"/>
        <w:ind w:left="0" w:firstLine="567"/>
        <w:jc w:val="both"/>
        <w:rPr>
          <w:rFonts w:ascii="Times New Roman" w:hAnsi="Times New Roman"/>
          <w:sz w:val="24"/>
          <w:szCs w:val="24"/>
        </w:rPr>
      </w:pPr>
      <w:r w:rsidRPr="00026D8F">
        <w:rPr>
          <w:rFonts w:ascii="Times New Roman" w:hAnsi="Times New Roman"/>
          <w:i/>
          <w:sz w:val="24"/>
          <w:szCs w:val="24"/>
        </w:rPr>
        <w:lastRenderedPageBreak/>
        <w:t xml:space="preserve">Мікула М. </w:t>
      </w:r>
      <w:r w:rsidRPr="00026D8F">
        <w:rPr>
          <w:rFonts w:ascii="Times New Roman" w:hAnsi="Times New Roman"/>
          <w:sz w:val="24"/>
          <w:szCs w:val="24"/>
        </w:rPr>
        <w:t>Праця при «основах» / Марта Мікула</w:t>
      </w:r>
      <w:r w:rsidRPr="00026D8F">
        <w:rPr>
          <w:rFonts w:ascii="Times New Roman" w:hAnsi="Times New Roman"/>
          <w:sz w:val="24"/>
          <w:szCs w:val="24"/>
          <w:lang w:val="uk-UA"/>
        </w:rPr>
        <w:t> ;</w:t>
      </w:r>
      <w:r w:rsidRPr="00026D8F">
        <w:rPr>
          <w:rFonts w:ascii="Times New Roman" w:hAnsi="Times New Roman"/>
          <w:sz w:val="24"/>
          <w:szCs w:val="24"/>
        </w:rPr>
        <w:t xml:space="preserve"> розмовляла</w:t>
      </w:r>
      <w:r w:rsidRPr="00026D8F">
        <w:rPr>
          <w:rFonts w:ascii="Times New Roman" w:hAnsi="Times New Roman"/>
          <w:i/>
          <w:sz w:val="24"/>
          <w:szCs w:val="24"/>
        </w:rPr>
        <w:t xml:space="preserve"> </w:t>
      </w:r>
      <w:r w:rsidRPr="00026D8F">
        <w:rPr>
          <w:rFonts w:ascii="Times New Roman" w:hAnsi="Times New Roman"/>
          <w:b/>
          <w:sz w:val="24"/>
          <w:szCs w:val="24"/>
        </w:rPr>
        <w:t>М.</w:t>
      </w:r>
      <w:r w:rsidRPr="00026D8F">
        <w:rPr>
          <w:rFonts w:ascii="Times New Roman" w:hAnsi="Times New Roman"/>
          <w:b/>
          <w:sz w:val="24"/>
          <w:szCs w:val="24"/>
          <w:lang w:val="uk-UA"/>
        </w:rPr>
        <w:t> </w:t>
      </w:r>
      <w:r w:rsidRPr="00026D8F">
        <w:rPr>
          <w:rFonts w:ascii="Times New Roman" w:hAnsi="Times New Roman"/>
          <w:b/>
          <w:sz w:val="24"/>
          <w:szCs w:val="24"/>
        </w:rPr>
        <w:t>Гарбузюк</w:t>
      </w:r>
      <w:r w:rsidRPr="00026D8F">
        <w:rPr>
          <w:rFonts w:ascii="Times New Roman" w:hAnsi="Times New Roman"/>
          <w:i/>
          <w:sz w:val="24"/>
          <w:szCs w:val="24"/>
          <w:lang w:val="uk-UA"/>
        </w:rPr>
        <w:t> </w:t>
      </w:r>
      <w:r w:rsidRPr="00026D8F">
        <w:rPr>
          <w:rFonts w:ascii="Times New Roman" w:hAnsi="Times New Roman"/>
          <w:sz w:val="24"/>
          <w:szCs w:val="24"/>
        </w:rPr>
        <w:t xml:space="preserve">// Просценіум : театрознавчий журнал. – Львів, 2017. – </w:t>
      </w:r>
      <w:r w:rsidRPr="00026D8F">
        <w:rPr>
          <w:rFonts w:ascii="Times New Roman" w:hAnsi="Times New Roman"/>
          <w:color w:val="000000"/>
          <w:sz w:val="24"/>
          <w:szCs w:val="24"/>
        </w:rPr>
        <w:t>№</w:t>
      </w:r>
      <w:r w:rsidRPr="00026D8F">
        <w:rPr>
          <w:rFonts w:ascii="Times New Roman" w:hAnsi="Times New Roman"/>
          <w:color w:val="000000"/>
          <w:sz w:val="24"/>
          <w:szCs w:val="24"/>
          <w:lang w:val="uk-UA"/>
        </w:rPr>
        <w:t> </w:t>
      </w:r>
      <w:r w:rsidRPr="00026D8F">
        <w:rPr>
          <w:rFonts w:ascii="Times New Roman" w:hAnsi="Times New Roman"/>
          <w:color w:val="000000"/>
          <w:sz w:val="24"/>
          <w:szCs w:val="24"/>
        </w:rPr>
        <w:t>1–3 (47–49)</w:t>
      </w:r>
      <w:r w:rsidRPr="00026D8F">
        <w:rPr>
          <w:rFonts w:ascii="Times New Roman" w:hAnsi="Times New Roman"/>
          <w:sz w:val="24"/>
          <w:szCs w:val="24"/>
        </w:rPr>
        <w:t>.</w:t>
      </w:r>
      <w:r w:rsidRPr="00026D8F">
        <w:rPr>
          <w:rFonts w:ascii="Times New Roman" w:hAnsi="Times New Roman"/>
          <w:sz w:val="24"/>
          <w:szCs w:val="24"/>
          <w:lang w:val="uk-UA"/>
        </w:rPr>
        <w:t> </w:t>
      </w:r>
      <w:r w:rsidRPr="00026D8F">
        <w:rPr>
          <w:rFonts w:ascii="Times New Roman" w:hAnsi="Times New Roman"/>
          <w:sz w:val="24"/>
          <w:szCs w:val="24"/>
        </w:rPr>
        <w:t xml:space="preserve">– С. 92–97. </w:t>
      </w:r>
    </w:p>
    <w:p w:rsidR="0000245F" w:rsidRPr="00026D8F" w:rsidRDefault="0000245F" w:rsidP="005E3A86">
      <w:pPr>
        <w:pStyle w:val="a5"/>
        <w:ind w:firstLine="567"/>
        <w:jc w:val="both"/>
        <w:rPr>
          <w:rFonts w:ascii="Times New Roman" w:eastAsia="Calibri" w:hAnsi="Times New Roman"/>
          <w:bCs/>
          <w:sz w:val="24"/>
          <w:szCs w:val="24"/>
          <w:lang w:val="uk-UA"/>
        </w:rPr>
      </w:pPr>
      <w:r w:rsidRPr="00026D8F">
        <w:rPr>
          <w:rFonts w:ascii="Times New Roman" w:eastAsia="Calibri" w:hAnsi="Times New Roman"/>
          <w:b/>
          <w:sz w:val="24"/>
          <w:szCs w:val="24"/>
        </w:rPr>
        <w:t>Герасименко О.В.</w:t>
      </w:r>
      <w:r w:rsidRPr="00026D8F">
        <w:rPr>
          <w:rFonts w:ascii="Times New Roman" w:eastAsia="Calibri" w:hAnsi="Times New Roman"/>
          <w:bCs/>
          <w:sz w:val="24"/>
          <w:szCs w:val="24"/>
        </w:rPr>
        <w:t xml:space="preserve"> Аспекти впливу транспортної логістики на конкурентоспроможність підприємства</w:t>
      </w:r>
      <w:r w:rsidRPr="00026D8F">
        <w:rPr>
          <w:rFonts w:ascii="Times New Roman" w:eastAsia="Calibri" w:hAnsi="Times New Roman"/>
          <w:bCs/>
          <w:sz w:val="24"/>
          <w:szCs w:val="24"/>
          <w:lang w:val="uk-UA"/>
        </w:rPr>
        <w:t> </w:t>
      </w:r>
      <w:r w:rsidRPr="00026D8F">
        <w:rPr>
          <w:rFonts w:ascii="Times New Roman" w:eastAsia="Calibri" w:hAnsi="Times New Roman"/>
          <w:sz w:val="24"/>
          <w:szCs w:val="24"/>
        </w:rPr>
        <w:t>/ О.В.</w:t>
      </w:r>
      <w:r w:rsidRPr="00026D8F">
        <w:rPr>
          <w:rFonts w:ascii="Times New Roman" w:eastAsia="Calibri" w:hAnsi="Times New Roman"/>
          <w:sz w:val="24"/>
          <w:szCs w:val="24"/>
          <w:lang w:val="uk-UA"/>
        </w:rPr>
        <w:t> </w:t>
      </w:r>
      <w:r w:rsidRPr="00026D8F">
        <w:rPr>
          <w:rFonts w:ascii="Times New Roman" w:eastAsia="Calibri" w:hAnsi="Times New Roman"/>
          <w:sz w:val="24"/>
          <w:szCs w:val="24"/>
        </w:rPr>
        <w:t>Герасименко</w:t>
      </w:r>
      <w:r w:rsidRPr="00026D8F">
        <w:rPr>
          <w:rFonts w:ascii="Times New Roman" w:eastAsia="Calibri" w:hAnsi="Times New Roman"/>
          <w:sz w:val="24"/>
          <w:szCs w:val="24"/>
          <w:lang w:val="uk-UA"/>
        </w:rPr>
        <w:t> //</w:t>
      </w:r>
      <w:r w:rsidRPr="00026D8F">
        <w:rPr>
          <w:rFonts w:ascii="Times New Roman" w:eastAsia="Calibri" w:hAnsi="Times New Roman"/>
          <w:sz w:val="24"/>
          <w:szCs w:val="24"/>
        </w:rPr>
        <w:t xml:space="preserve"> </w:t>
      </w:r>
      <w:r w:rsidRPr="00026D8F">
        <w:rPr>
          <w:rFonts w:ascii="Times New Roman" w:eastAsia="Calibri" w:hAnsi="Times New Roman"/>
          <w:bCs/>
          <w:sz w:val="24"/>
          <w:szCs w:val="24"/>
        </w:rPr>
        <w:t>Міжнародний електронний науково-практичний журнал «WayScience».</w:t>
      </w:r>
      <w:r w:rsidRPr="00026D8F">
        <w:rPr>
          <w:rFonts w:ascii="Times New Roman" w:eastAsia="Calibri" w:hAnsi="Times New Roman"/>
          <w:bCs/>
          <w:sz w:val="24"/>
          <w:szCs w:val="24"/>
          <w:lang w:val="uk-UA"/>
        </w:rPr>
        <w:t> </w:t>
      </w:r>
      <w:r w:rsidRPr="00026D8F">
        <w:rPr>
          <w:rFonts w:ascii="Times New Roman" w:eastAsia="Calibri" w:hAnsi="Times New Roman"/>
          <w:bCs/>
          <w:sz w:val="24"/>
          <w:szCs w:val="24"/>
        </w:rPr>
        <w:t>– Дніпро, 2018.</w:t>
      </w:r>
      <w:r w:rsidRPr="00026D8F">
        <w:rPr>
          <w:rFonts w:ascii="Times New Roman" w:eastAsia="Calibri" w:hAnsi="Times New Roman"/>
          <w:bCs/>
          <w:sz w:val="24"/>
          <w:szCs w:val="24"/>
          <w:lang w:val="uk-UA"/>
        </w:rPr>
        <w:t> </w:t>
      </w:r>
      <w:r w:rsidRPr="00026D8F">
        <w:rPr>
          <w:rFonts w:ascii="Times New Roman" w:eastAsia="Calibri" w:hAnsi="Times New Roman"/>
          <w:bCs/>
          <w:sz w:val="24"/>
          <w:szCs w:val="24"/>
        </w:rPr>
        <w:t>– №</w:t>
      </w:r>
      <w:r w:rsidRPr="00026D8F">
        <w:rPr>
          <w:rFonts w:ascii="Times New Roman" w:eastAsia="Calibri" w:hAnsi="Times New Roman"/>
          <w:bCs/>
          <w:sz w:val="24"/>
          <w:szCs w:val="24"/>
          <w:lang w:val="uk-UA"/>
        </w:rPr>
        <w:t> </w:t>
      </w:r>
      <w:r w:rsidRPr="00026D8F">
        <w:rPr>
          <w:rFonts w:ascii="Times New Roman" w:eastAsia="Calibri" w:hAnsi="Times New Roman"/>
          <w:bCs/>
          <w:sz w:val="24"/>
          <w:szCs w:val="24"/>
        </w:rPr>
        <w:t>1 (1).</w:t>
      </w:r>
      <w:r w:rsidRPr="00026D8F">
        <w:rPr>
          <w:rFonts w:ascii="Times New Roman" w:eastAsia="Calibri" w:hAnsi="Times New Roman"/>
          <w:bCs/>
          <w:sz w:val="24"/>
          <w:szCs w:val="24"/>
          <w:lang w:val="uk-UA"/>
        </w:rPr>
        <w:t> </w:t>
      </w:r>
      <w:r w:rsidRPr="00026D8F">
        <w:rPr>
          <w:rFonts w:ascii="Times New Roman" w:eastAsia="Calibri" w:hAnsi="Times New Roman"/>
          <w:bCs/>
          <w:sz w:val="24"/>
          <w:szCs w:val="24"/>
        </w:rPr>
        <w:t>–</w:t>
      </w:r>
      <w:r w:rsidRPr="00026D8F">
        <w:rPr>
          <w:rFonts w:ascii="Times New Roman" w:eastAsia="Calibri" w:hAnsi="Times New Roman"/>
          <w:bCs/>
          <w:sz w:val="24"/>
          <w:szCs w:val="24"/>
          <w:lang w:val="uk-UA"/>
        </w:rPr>
        <w:t xml:space="preserve"> </w:t>
      </w:r>
      <w:r w:rsidRPr="00026D8F">
        <w:rPr>
          <w:rFonts w:ascii="Times New Roman" w:eastAsia="Calibri" w:hAnsi="Times New Roman"/>
          <w:bCs/>
          <w:sz w:val="24"/>
          <w:szCs w:val="24"/>
        </w:rPr>
        <w:t>С.</w:t>
      </w:r>
      <w:r w:rsidRPr="00026D8F">
        <w:rPr>
          <w:rFonts w:ascii="Times New Roman" w:eastAsia="Calibri" w:hAnsi="Times New Roman"/>
          <w:bCs/>
          <w:sz w:val="24"/>
          <w:szCs w:val="24"/>
          <w:lang w:val="uk-UA"/>
        </w:rPr>
        <w:t> </w:t>
      </w:r>
      <w:r w:rsidRPr="00026D8F">
        <w:rPr>
          <w:rFonts w:ascii="Times New Roman" w:eastAsia="Calibri" w:hAnsi="Times New Roman"/>
          <w:bCs/>
          <w:sz w:val="24"/>
          <w:szCs w:val="24"/>
        </w:rPr>
        <w:t>61–74.</w:t>
      </w:r>
    </w:p>
    <w:p w:rsidR="00D0706A" w:rsidRPr="00026D8F" w:rsidRDefault="00D0706A" w:rsidP="00EA5ADC">
      <w:pPr>
        <w:shd w:val="clear" w:color="auto" w:fill="FEFEFE"/>
        <w:spacing w:after="0" w:line="240" w:lineRule="auto"/>
        <w:ind w:firstLine="567"/>
        <w:jc w:val="both"/>
        <w:rPr>
          <w:rFonts w:ascii="Times New Roman" w:hAnsi="Times New Roman"/>
          <w:b/>
          <w:sz w:val="24"/>
          <w:szCs w:val="24"/>
        </w:rPr>
      </w:pPr>
      <w:r w:rsidRPr="00026D8F">
        <w:rPr>
          <w:rFonts w:ascii="Times New Roman" w:hAnsi="Times New Roman"/>
          <w:b/>
          <w:sz w:val="24"/>
          <w:szCs w:val="24"/>
          <w:lang w:eastAsia="ru-RU"/>
        </w:rPr>
        <w:t>Дем’янчук А.</w:t>
      </w:r>
      <w:r w:rsidRPr="00026D8F">
        <w:rPr>
          <w:rFonts w:ascii="Times New Roman" w:hAnsi="Times New Roman"/>
          <w:sz w:val="24"/>
          <w:szCs w:val="24"/>
          <w:lang w:eastAsia="ru-RU"/>
        </w:rPr>
        <w:t xml:space="preserve"> Творчість Євгена Лисика та балетний театр / А. Дем’янчук </w:t>
      </w:r>
      <w:r w:rsidRPr="00026D8F">
        <w:rPr>
          <w:rFonts w:ascii="Times New Roman" w:hAnsi="Times New Roman"/>
          <w:bCs/>
          <w:sz w:val="24"/>
          <w:szCs w:val="24"/>
        </w:rPr>
        <w:t>// Танцювальні студії : зб. наук. пр. – Київ : Вид. центр КНУКіМ, 2018. – Вип. 1. – С. </w:t>
      </w:r>
      <w:r w:rsidRPr="00026D8F">
        <w:rPr>
          <w:rFonts w:ascii="Times New Roman" w:hAnsi="Times New Roman"/>
          <w:sz w:val="24"/>
          <w:szCs w:val="24"/>
          <w:lang w:eastAsia="ru-RU"/>
        </w:rPr>
        <w:t>90–101.</w:t>
      </w:r>
      <w:r w:rsidR="008F1568">
        <w:rPr>
          <w:rFonts w:ascii="Times New Roman" w:hAnsi="Times New Roman"/>
          <w:bCs/>
          <w:sz w:val="24"/>
          <w:szCs w:val="24"/>
        </w:rPr>
        <w:t xml:space="preserve"> – </w:t>
      </w:r>
      <w:r w:rsidR="008F1568" w:rsidRPr="00026D8F">
        <w:rPr>
          <w:rFonts w:ascii="Times New Roman" w:hAnsi="Times New Roman"/>
          <w:bCs/>
          <w:iCs/>
          <w:sz w:val="24"/>
          <w:szCs w:val="24"/>
        </w:rPr>
        <w:t xml:space="preserve">Режим доступу: </w:t>
      </w:r>
      <w:r w:rsidRPr="00026D8F">
        <w:rPr>
          <w:rFonts w:ascii="Times New Roman" w:hAnsi="Times New Roman"/>
          <w:sz w:val="24"/>
          <w:szCs w:val="24"/>
          <w:lang w:eastAsia="ru-RU"/>
        </w:rPr>
        <w:t>http://dancestudios.pp.ua/article/view/142018</w:t>
      </w:r>
    </w:p>
    <w:p w:rsidR="00042E98" w:rsidRPr="00026D8F" w:rsidRDefault="00042E98" w:rsidP="00042E98">
      <w:pPr>
        <w:tabs>
          <w:tab w:val="left" w:pos="0"/>
        </w:tabs>
        <w:spacing w:after="0" w:line="240" w:lineRule="auto"/>
        <w:ind w:firstLine="540"/>
        <w:jc w:val="both"/>
        <w:rPr>
          <w:rFonts w:ascii="Times New Roman" w:hAnsi="Times New Roman" w:cs="Times New Roman"/>
          <w:b/>
          <w:bCs/>
          <w:iCs/>
          <w:sz w:val="24"/>
          <w:szCs w:val="24"/>
        </w:rPr>
      </w:pPr>
      <w:r w:rsidRPr="00026D8F">
        <w:rPr>
          <w:rFonts w:ascii="Times New Roman" w:hAnsi="Times New Roman" w:cs="Times New Roman"/>
          <w:bCs/>
          <w:iCs/>
          <w:sz w:val="24"/>
          <w:szCs w:val="24"/>
        </w:rPr>
        <w:t xml:space="preserve">“Джерельце” – книга любові / автор-упорядник </w:t>
      </w:r>
      <w:r w:rsidRPr="00026D8F">
        <w:rPr>
          <w:rFonts w:ascii="Times New Roman" w:eastAsia="Times New Roman" w:hAnsi="Times New Roman" w:cs="Times New Roman"/>
          <w:b/>
          <w:sz w:val="24"/>
          <w:szCs w:val="24"/>
          <w:lang w:eastAsia="ru-RU"/>
        </w:rPr>
        <w:t>Оксана Король</w:t>
      </w:r>
      <w:r w:rsidRPr="00026D8F">
        <w:rPr>
          <w:rFonts w:ascii="Times New Roman" w:hAnsi="Times New Roman" w:cs="Times New Roman"/>
          <w:bCs/>
          <w:iCs/>
          <w:sz w:val="24"/>
          <w:szCs w:val="24"/>
        </w:rPr>
        <w:t xml:space="preserve">. – Моршин, 2018. – 281 с. – Публікації О. Король: </w:t>
      </w:r>
      <w:r w:rsidRPr="00026D8F">
        <w:rPr>
          <w:rFonts w:ascii="Times New Roman" w:eastAsia="Times New Roman" w:hAnsi="Times New Roman" w:cs="Times New Roman"/>
          <w:sz w:val="24"/>
          <w:szCs w:val="24"/>
          <w:lang w:eastAsia="ru-RU"/>
        </w:rPr>
        <w:t xml:space="preserve">Про любов, що обіймає світ. – </w:t>
      </w:r>
      <w:r w:rsidRPr="00026D8F">
        <w:rPr>
          <w:rFonts w:ascii="Times New Roman" w:hAnsi="Times New Roman" w:cs="Times New Roman"/>
          <w:bCs/>
          <w:iCs/>
          <w:sz w:val="24"/>
          <w:szCs w:val="24"/>
        </w:rPr>
        <w:t xml:space="preserve">С. 3–5 ; </w:t>
      </w:r>
      <w:r w:rsidRPr="00026D8F">
        <w:rPr>
          <w:rFonts w:ascii="Times New Roman" w:hAnsi="Times New Roman" w:cs="Times New Roman"/>
          <w:color w:val="000000"/>
          <w:sz w:val="24"/>
          <w:szCs w:val="24"/>
          <w:shd w:val="clear" w:color="auto" w:fill="FFFFFF"/>
        </w:rPr>
        <w:t>Добром у серці відозветься. – С. 13 ; Народження пісні з джерел карпатських гір. – С. 41</w:t>
      </w:r>
      <w:r w:rsidRPr="00026D8F">
        <w:rPr>
          <w:rFonts w:ascii="Times New Roman" w:hAnsi="Times New Roman" w:cs="Times New Roman"/>
          <w:bCs/>
          <w:iCs/>
          <w:sz w:val="24"/>
          <w:szCs w:val="24"/>
        </w:rPr>
        <w:t>–</w:t>
      </w:r>
      <w:r w:rsidRPr="00026D8F">
        <w:rPr>
          <w:rFonts w:ascii="Times New Roman" w:hAnsi="Times New Roman" w:cs="Times New Roman"/>
          <w:color w:val="000000"/>
          <w:sz w:val="24"/>
          <w:szCs w:val="24"/>
          <w:shd w:val="clear" w:color="auto" w:fill="FFFFFF"/>
        </w:rPr>
        <w:t>45 ; Збереження, розвиток та пропагування української мистецької культури серед підростаючого покоління засобами діяльності дитячо-юнацького театру – традиції та сучасність. – С. 59</w:t>
      </w:r>
      <w:r w:rsidRPr="00026D8F">
        <w:rPr>
          <w:rFonts w:ascii="Times New Roman" w:hAnsi="Times New Roman" w:cs="Times New Roman"/>
          <w:bCs/>
          <w:iCs/>
          <w:sz w:val="24"/>
          <w:szCs w:val="24"/>
        </w:rPr>
        <w:t>–</w:t>
      </w:r>
      <w:r w:rsidRPr="00026D8F">
        <w:rPr>
          <w:rFonts w:ascii="Times New Roman" w:hAnsi="Times New Roman" w:cs="Times New Roman"/>
          <w:color w:val="000000"/>
          <w:sz w:val="24"/>
          <w:szCs w:val="24"/>
          <w:shd w:val="clear" w:color="auto" w:fill="FFFFFF"/>
        </w:rPr>
        <w:t>74 ; Кохані мої, будьте благословенні! – С. 106</w:t>
      </w:r>
      <w:r w:rsidRPr="00026D8F">
        <w:rPr>
          <w:rFonts w:ascii="Times New Roman" w:hAnsi="Times New Roman" w:cs="Times New Roman"/>
          <w:bCs/>
          <w:iCs/>
          <w:sz w:val="24"/>
          <w:szCs w:val="24"/>
        </w:rPr>
        <w:t>–</w:t>
      </w:r>
      <w:r w:rsidRPr="00026D8F">
        <w:rPr>
          <w:rFonts w:ascii="Times New Roman" w:hAnsi="Times New Roman" w:cs="Times New Roman"/>
          <w:color w:val="000000"/>
          <w:sz w:val="24"/>
          <w:szCs w:val="24"/>
          <w:shd w:val="clear" w:color="auto" w:fill="FFFFFF"/>
        </w:rPr>
        <w:t>113 ; Як струмені живильної води. – С. 169.</w:t>
      </w:r>
    </w:p>
    <w:p w:rsidR="0081239D" w:rsidRPr="00026D8F" w:rsidRDefault="00EA5ADC" w:rsidP="0081239D">
      <w:pPr>
        <w:shd w:val="clear" w:color="auto" w:fill="FEFEFE"/>
        <w:spacing w:after="0" w:line="240" w:lineRule="auto"/>
        <w:ind w:firstLine="567"/>
        <w:jc w:val="both"/>
        <w:rPr>
          <w:rFonts w:ascii="Times New Roman" w:eastAsia="Times New Roman" w:hAnsi="Times New Roman"/>
          <w:color w:val="000000"/>
          <w:sz w:val="24"/>
          <w:szCs w:val="24"/>
        </w:rPr>
      </w:pPr>
      <w:r w:rsidRPr="00026D8F">
        <w:rPr>
          <w:rFonts w:ascii="Times New Roman" w:hAnsi="Times New Roman"/>
          <w:b/>
          <w:sz w:val="24"/>
          <w:szCs w:val="24"/>
        </w:rPr>
        <w:t xml:space="preserve">Клековкін О.Ю. </w:t>
      </w:r>
      <w:r w:rsidRPr="00026D8F">
        <w:rPr>
          <w:rFonts w:ascii="Times New Roman" w:hAnsi="Times New Roman"/>
          <w:sz w:val="24"/>
          <w:szCs w:val="24"/>
        </w:rPr>
        <w:t>Передмова / Юрій Клековкін</w:t>
      </w:r>
      <w:r w:rsidRPr="00026D8F">
        <w:rPr>
          <w:rFonts w:ascii="Times New Roman" w:hAnsi="Times New Roman"/>
          <w:b/>
          <w:sz w:val="24"/>
          <w:szCs w:val="24"/>
        </w:rPr>
        <w:t> //</w:t>
      </w:r>
      <w:r w:rsidRPr="00026D8F">
        <w:rPr>
          <w:rFonts w:ascii="Times New Roman" w:hAnsi="Times New Roman"/>
          <w:sz w:val="24"/>
          <w:szCs w:val="24"/>
        </w:rPr>
        <w:t xml:space="preserve"> </w:t>
      </w:r>
      <w:r w:rsidRPr="00026D8F">
        <w:rPr>
          <w:rFonts w:ascii="Times New Roman" w:eastAsia="Times New Roman" w:hAnsi="Times New Roman"/>
          <w:color w:val="000000"/>
          <w:sz w:val="24"/>
          <w:szCs w:val="24"/>
        </w:rPr>
        <w:t>Судьїн В.М. Вчителі. Учні. Друзі. Нариси про діячів українського театру і кіно / Судьїн В.М. – Київ, 2017. – С. </w:t>
      </w:r>
      <w:r w:rsidR="0081239D" w:rsidRPr="00026D8F">
        <w:rPr>
          <w:rFonts w:ascii="Times New Roman" w:eastAsia="Times New Roman" w:hAnsi="Times New Roman"/>
          <w:color w:val="000000"/>
          <w:sz w:val="24"/>
          <w:szCs w:val="24"/>
        </w:rPr>
        <w:t>3–8.</w:t>
      </w:r>
    </w:p>
    <w:p w:rsidR="00892313" w:rsidRPr="00026D8F" w:rsidRDefault="00892313" w:rsidP="0081239D">
      <w:pPr>
        <w:shd w:val="clear" w:color="auto" w:fill="FEFEFE"/>
        <w:spacing w:after="0" w:line="240" w:lineRule="auto"/>
        <w:ind w:firstLine="567"/>
        <w:jc w:val="both"/>
        <w:rPr>
          <w:rFonts w:ascii="Times New Roman" w:hAnsi="Times New Roman"/>
          <w:sz w:val="24"/>
          <w:szCs w:val="24"/>
        </w:rPr>
      </w:pPr>
      <w:r w:rsidRPr="00026D8F">
        <w:rPr>
          <w:rFonts w:ascii="Times New Roman" w:hAnsi="Times New Roman"/>
          <w:b/>
          <w:sz w:val="24"/>
          <w:szCs w:val="24"/>
        </w:rPr>
        <w:t>Козак Б.</w:t>
      </w:r>
      <w:r w:rsidRPr="00026D8F">
        <w:rPr>
          <w:rFonts w:ascii="Times New Roman" w:hAnsi="Times New Roman"/>
          <w:sz w:val="24"/>
          <w:szCs w:val="24"/>
        </w:rPr>
        <w:t xml:space="preserve"> До джерел / Богдан Козак // Станіславський К.С. Робота над роллю («Ревізор»). Реальне відчуття життя п’єси та ролі (1936–1937) / К. С. Станіславський ; [пер. з рос. Є. Стародинова ; ідея вид., заг. ред., вступ. ст. Богдан Козак]. </w:t>
      </w:r>
      <w:r w:rsidRPr="00026D8F">
        <w:rPr>
          <w:rFonts w:ascii="Times New Roman" w:hAnsi="Times New Roman"/>
          <w:b/>
          <w:sz w:val="24"/>
          <w:szCs w:val="24"/>
        </w:rPr>
        <w:t>–</w:t>
      </w:r>
      <w:r w:rsidRPr="00026D8F">
        <w:rPr>
          <w:rFonts w:ascii="Times New Roman" w:hAnsi="Times New Roman"/>
          <w:sz w:val="24"/>
          <w:szCs w:val="24"/>
        </w:rPr>
        <w:t xml:space="preserve"> Львів : [Вид-во ЛНУ ім. Івана Франка, 2018. – С. 5–6.</w:t>
      </w:r>
    </w:p>
    <w:p w:rsidR="005E3A86" w:rsidRPr="00026D8F" w:rsidRDefault="005E3A86" w:rsidP="005E3A86">
      <w:pPr>
        <w:pStyle w:val="a5"/>
        <w:ind w:firstLine="567"/>
        <w:jc w:val="both"/>
        <w:rPr>
          <w:rFonts w:ascii="Times New Roman" w:hAnsi="Times New Roman"/>
          <w:sz w:val="24"/>
          <w:szCs w:val="24"/>
          <w:lang w:val="uk-UA"/>
        </w:rPr>
      </w:pPr>
      <w:r w:rsidRPr="00026D8F">
        <w:rPr>
          <w:rFonts w:ascii="Times New Roman" w:hAnsi="Times New Roman"/>
          <w:b/>
          <w:sz w:val="24"/>
          <w:szCs w:val="24"/>
          <w:lang w:val="uk-UA"/>
        </w:rPr>
        <w:t xml:space="preserve">Козаренко О.В. </w:t>
      </w:r>
      <w:r w:rsidRPr="00026D8F">
        <w:rPr>
          <w:rFonts w:ascii="Times New Roman" w:hAnsi="Times New Roman"/>
          <w:sz w:val="24"/>
          <w:szCs w:val="24"/>
          <w:lang w:val="uk-UA"/>
        </w:rPr>
        <w:t>Нитка Аріадни в оперному світі Соломії Крушельницької / О. Козаренко // Оперний світ Соломії Крушельницької. – Київ, 2018. – С. 3–5.</w:t>
      </w:r>
    </w:p>
    <w:p w:rsidR="001A0CCE" w:rsidRPr="00026D8F" w:rsidRDefault="001A0CCE" w:rsidP="001A0CCE">
      <w:pPr>
        <w:tabs>
          <w:tab w:val="left" w:pos="0"/>
        </w:tabs>
        <w:spacing w:after="0" w:line="240" w:lineRule="auto"/>
        <w:ind w:firstLine="540"/>
        <w:jc w:val="both"/>
        <w:rPr>
          <w:rFonts w:ascii="Times New Roman" w:hAnsi="Times New Roman" w:cs="Times New Roman"/>
          <w:bCs/>
          <w:iCs/>
          <w:sz w:val="24"/>
          <w:szCs w:val="24"/>
        </w:rPr>
      </w:pPr>
      <w:r w:rsidRPr="00026D8F">
        <w:rPr>
          <w:rFonts w:ascii="Times New Roman" w:hAnsi="Times New Roman" w:cs="Times New Roman"/>
          <w:b/>
          <w:bCs/>
          <w:iCs/>
          <w:sz w:val="24"/>
          <w:szCs w:val="24"/>
        </w:rPr>
        <w:t>Лаврентій Р.</w:t>
      </w:r>
      <w:r w:rsidRPr="00026D8F">
        <w:rPr>
          <w:rFonts w:ascii="Times New Roman" w:hAnsi="Times New Roman" w:cs="Times New Roman"/>
          <w:bCs/>
          <w:iCs/>
          <w:sz w:val="24"/>
          <w:szCs w:val="24"/>
        </w:rPr>
        <w:t xml:space="preserve"> </w:t>
      </w:r>
      <w:r w:rsidRPr="00026D8F">
        <w:rPr>
          <w:rStyle w:val="5yl5"/>
          <w:rFonts w:ascii="Times New Roman" w:hAnsi="Times New Roman" w:cs="Times New Roman"/>
          <w:sz w:val="24"/>
          <w:szCs w:val="24"/>
        </w:rPr>
        <w:t xml:space="preserve">Перша міжнародна </w:t>
      </w:r>
      <w:r w:rsidRPr="00026D8F">
        <w:rPr>
          <w:rFonts w:ascii="Times New Roman" w:hAnsi="Times New Roman" w:cs="Times New Roman"/>
          <w:sz w:val="24"/>
          <w:szCs w:val="24"/>
        </w:rPr>
        <w:t>науково-практична студентська театрознавча конференція</w:t>
      </w:r>
      <w:r w:rsidRPr="00026D8F">
        <w:rPr>
          <w:rFonts w:ascii="Times New Roman" w:hAnsi="Times New Roman" w:cs="Times New Roman"/>
          <w:bCs/>
          <w:iCs/>
          <w:sz w:val="24"/>
          <w:szCs w:val="24"/>
        </w:rPr>
        <w:t xml:space="preserve"> в ЛНУ ім. І. Франка / Роман Лаврентій // Просценіум</w:t>
      </w:r>
      <w:r w:rsidR="00E278C6" w:rsidRPr="00026D8F">
        <w:rPr>
          <w:rFonts w:ascii="Times New Roman" w:hAnsi="Times New Roman" w:cs="Times New Roman"/>
          <w:bCs/>
          <w:iCs/>
          <w:sz w:val="24"/>
          <w:szCs w:val="24"/>
        </w:rPr>
        <w:t> : театрознавчий журнал</w:t>
      </w:r>
      <w:r w:rsidRPr="00026D8F">
        <w:rPr>
          <w:rFonts w:ascii="Times New Roman" w:hAnsi="Times New Roman" w:cs="Times New Roman"/>
          <w:bCs/>
          <w:iCs/>
          <w:sz w:val="24"/>
          <w:szCs w:val="24"/>
        </w:rPr>
        <w:t>. – Львів, 2017. – № 1–3 (47–49). – С. 170–172.</w:t>
      </w:r>
    </w:p>
    <w:p w:rsidR="00EA5ADC" w:rsidRPr="00026D8F" w:rsidRDefault="00EA5ADC" w:rsidP="001A0CCE">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026D8F">
        <w:rPr>
          <w:rFonts w:ascii="Times New Roman" w:hAnsi="Times New Roman"/>
          <w:b/>
          <w:bCs/>
          <w:iCs/>
          <w:sz w:val="24"/>
          <w:szCs w:val="24"/>
        </w:rPr>
        <w:t>Лаврентій Р.</w:t>
      </w:r>
      <w:r w:rsidRPr="00026D8F">
        <w:rPr>
          <w:rFonts w:ascii="Times New Roman" w:hAnsi="Times New Roman"/>
          <w:bCs/>
          <w:iCs/>
          <w:sz w:val="24"/>
          <w:szCs w:val="24"/>
        </w:rPr>
        <w:t xml:space="preserve"> Фавст Лопатинський. Біографічна довідка / Роман Лаврентій, Ольга Телипська // Репресовані кінематографісти. Актуальна пам’ять : статті й документи. – Київ : Кіно-Театр ; Арт Книга, 2017. – С. 67–69. – (Кінематографічні студії ; вип. 5).</w:t>
      </w:r>
    </w:p>
    <w:p w:rsidR="008A121A" w:rsidRPr="00026D8F" w:rsidRDefault="008A121A" w:rsidP="008A121A">
      <w:pPr>
        <w:spacing w:after="0" w:line="240" w:lineRule="auto"/>
        <w:ind w:firstLine="567"/>
        <w:contextualSpacing/>
        <w:jc w:val="both"/>
        <w:rPr>
          <w:rFonts w:ascii="Times New Roman" w:hAnsi="Times New Roman"/>
          <w:sz w:val="24"/>
          <w:szCs w:val="24"/>
          <w:lang w:eastAsia="ru-RU"/>
        </w:rPr>
      </w:pPr>
      <w:r w:rsidRPr="00026D8F">
        <w:rPr>
          <w:rFonts w:ascii="Times New Roman" w:hAnsi="Times New Roman"/>
          <w:b/>
          <w:sz w:val="24"/>
          <w:szCs w:val="24"/>
        </w:rPr>
        <w:t>Лань О.</w:t>
      </w:r>
      <w:r w:rsidRPr="00026D8F">
        <w:rPr>
          <w:rFonts w:ascii="Times New Roman" w:hAnsi="Times New Roman"/>
          <w:sz w:val="24"/>
          <w:szCs w:val="24"/>
        </w:rPr>
        <w:t xml:space="preserve"> Психологічні та педагогічні особливості створення танцювальної вистави у виконанні дітей (досвід Народної школи-студії сучасного танцю «Акверіас») / О.Лань // Кінезіологія танцю та складно-координованих видів спорту : навч.-метод. посіб. / [упоряд. О. Плахотнюк]. – Львів : СПОЛОМ, 2018. </w:t>
      </w:r>
      <w:r w:rsidRPr="00026D8F">
        <w:rPr>
          <w:rFonts w:ascii="Times New Roman" w:hAnsi="Times New Roman"/>
          <w:sz w:val="24"/>
          <w:szCs w:val="24"/>
          <w:lang w:eastAsia="ru-RU"/>
        </w:rPr>
        <w:t xml:space="preserve">– Ч. ІІ. </w:t>
      </w:r>
      <w:r w:rsidRPr="00026D8F">
        <w:rPr>
          <w:rFonts w:ascii="Times New Roman" w:hAnsi="Times New Roman"/>
          <w:sz w:val="24"/>
          <w:szCs w:val="24"/>
        </w:rPr>
        <w:t>– С. 243–250.</w:t>
      </w:r>
    </w:p>
    <w:p w:rsidR="008A121A" w:rsidRPr="00026D8F" w:rsidRDefault="008A121A" w:rsidP="008A121A">
      <w:pPr>
        <w:spacing w:after="0" w:line="240" w:lineRule="auto"/>
        <w:ind w:firstLine="567"/>
        <w:jc w:val="both"/>
      </w:pPr>
      <w:r w:rsidRPr="00026D8F">
        <w:rPr>
          <w:rFonts w:ascii="Times New Roman" w:hAnsi="Times New Roman"/>
          <w:b/>
          <w:sz w:val="24"/>
          <w:szCs w:val="24"/>
        </w:rPr>
        <w:t>Лань О.</w:t>
      </w:r>
      <w:r w:rsidRPr="00026D8F">
        <w:rPr>
          <w:rFonts w:ascii="Times New Roman" w:hAnsi="Times New Roman"/>
          <w:sz w:val="24"/>
          <w:szCs w:val="24"/>
        </w:rPr>
        <w:t xml:space="preserve"> Стилістичні особливості хореографічної лексики балету-інсталяції «Дон Жуан з Коломиї» / О. Лань // Сучасне хореографічне мистецтво: підґрунтя, тенденції, перспективи розвитку : навч.-метод. посіб. / [упоряд. О. Плахотнюк]. – Львів : СПОЛОМ, 2018. </w:t>
      </w:r>
      <w:r w:rsidRPr="00026D8F">
        <w:rPr>
          <w:rFonts w:ascii="Times New Roman" w:hAnsi="Times New Roman"/>
          <w:sz w:val="24"/>
          <w:szCs w:val="24"/>
          <w:lang w:eastAsia="ru-RU"/>
        </w:rPr>
        <w:t>– Ч. ІІ. </w:t>
      </w:r>
      <w:r w:rsidRPr="00026D8F">
        <w:rPr>
          <w:rFonts w:ascii="Times New Roman" w:hAnsi="Times New Roman"/>
          <w:sz w:val="24"/>
          <w:szCs w:val="24"/>
        </w:rPr>
        <w:t>– С. 101–110.</w:t>
      </w:r>
    </w:p>
    <w:p w:rsidR="007717B0" w:rsidRPr="00026D8F" w:rsidRDefault="007717B0" w:rsidP="008E5175">
      <w:pPr>
        <w:spacing w:after="0" w:line="240" w:lineRule="auto"/>
        <w:ind w:firstLine="567"/>
        <w:jc w:val="both"/>
        <w:rPr>
          <w:rFonts w:ascii="Times New Roman" w:hAnsi="Times New Roman" w:cs="Times New Roman"/>
          <w:b/>
          <w:sz w:val="24"/>
          <w:szCs w:val="24"/>
          <w:lang w:eastAsia="ru-RU"/>
        </w:rPr>
      </w:pPr>
      <w:r w:rsidRPr="00026D8F">
        <w:rPr>
          <w:rFonts w:ascii="Times New Roman" w:eastAsia="Times New Roman" w:hAnsi="Times New Roman"/>
          <w:b/>
          <w:sz w:val="24"/>
          <w:szCs w:val="24"/>
          <w:lang w:eastAsia="ru-RU"/>
        </w:rPr>
        <w:t>Настюк О.</w:t>
      </w:r>
      <w:r w:rsidRPr="00026D8F">
        <w:rPr>
          <w:rFonts w:ascii="Times New Roman" w:eastAsia="Times New Roman" w:hAnsi="Times New Roman"/>
          <w:sz w:val="24"/>
          <w:szCs w:val="24"/>
          <w:lang w:eastAsia="ru-RU"/>
        </w:rPr>
        <w:t xml:space="preserve"> Роль творчості українських композиторів у генезі національного балетного театру / Настюк О. </w:t>
      </w:r>
      <w:r w:rsidRPr="00026D8F">
        <w:rPr>
          <w:rFonts w:ascii="Times New Roman" w:hAnsi="Times New Roman"/>
          <w:sz w:val="24"/>
          <w:szCs w:val="24"/>
        </w:rPr>
        <w:t xml:space="preserve">// Кінезіологія танцю та складно-координованих видів спорту : навч.-метод. посіб. / [упоряд. О. Плахотнюк]. – Львів : СПОЛОМ, 2018. </w:t>
      </w:r>
      <w:r w:rsidRPr="00026D8F">
        <w:rPr>
          <w:rFonts w:ascii="Times New Roman" w:hAnsi="Times New Roman"/>
          <w:sz w:val="24"/>
          <w:szCs w:val="24"/>
          <w:lang w:eastAsia="ru-RU"/>
        </w:rPr>
        <w:t xml:space="preserve">– Ч. ІІ. </w:t>
      </w:r>
      <w:r w:rsidRPr="00026D8F">
        <w:rPr>
          <w:rFonts w:ascii="Times New Roman" w:hAnsi="Times New Roman"/>
          <w:sz w:val="24"/>
          <w:szCs w:val="24"/>
        </w:rPr>
        <w:t xml:space="preserve">– </w:t>
      </w:r>
      <w:r w:rsidRPr="00026D8F">
        <w:rPr>
          <w:rFonts w:ascii="Times New Roman" w:eastAsia="Times New Roman" w:hAnsi="Times New Roman"/>
          <w:sz w:val="24"/>
          <w:szCs w:val="24"/>
          <w:lang w:eastAsia="ru-RU"/>
        </w:rPr>
        <w:t>С. 111</w:t>
      </w:r>
      <w:r w:rsidRPr="00026D8F">
        <w:rPr>
          <w:rFonts w:ascii="Times New Roman" w:hAnsi="Times New Roman"/>
          <w:sz w:val="24"/>
          <w:szCs w:val="24"/>
        </w:rPr>
        <w:t>–</w:t>
      </w:r>
      <w:r w:rsidRPr="00026D8F">
        <w:rPr>
          <w:rFonts w:ascii="Times New Roman" w:eastAsia="Times New Roman" w:hAnsi="Times New Roman"/>
          <w:sz w:val="24"/>
          <w:szCs w:val="24"/>
          <w:lang w:eastAsia="ru-RU"/>
        </w:rPr>
        <w:t>123.</w:t>
      </w:r>
    </w:p>
    <w:p w:rsidR="007717B0" w:rsidRPr="00026D8F" w:rsidRDefault="007717B0" w:rsidP="004477BB">
      <w:pPr>
        <w:spacing w:after="0" w:line="240" w:lineRule="auto"/>
        <w:ind w:firstLine="567"/>
        <w:jc w:val="both"/>
        <w:rPr>
          <w:rFonts w:ascii="Times New Roman" w:hAnsi="Times New Roman" w:cs="Times New Roman"/>
          <w:sz w:val="24"/>
          <w:szCs w:val="24"/>
        </w:rPr>
      </w:pPr>
      <w:r w:rsidRPr="00026D8F">
        <w:rPr>
          <w:rFonts w:ascii="Times New Roman" w:hAnsi="Times New Roman"/>
          <w:b/>
          <w:sz w:val="24"/>
          <w:szCs w:val="24"/>
        </w:rPr>
        <w:t>Підлипська А.</w:t>
      </w:r>
      <w:r w:rsidRPr="00026D8F">
        <w:rPr>
          <w:rFonts w:ascii="Times New Roman" w:hAnsi="Times New Roman"/>
          <w:sz w:val="24"/>
          <w:szCs w:val="24"/>
        </w:rPr>
        <w:t xml:space="preserve"> Дисципліна «Критика хореографії» в системі підготовки фахівця танцювального мистецтва у закладах вищої освіти України / А. Підлипська </w:t>
      </w:r>
      <w:r w:rsidRPr="00026D8F">
        <w:rPr>
          <w:rFonts w:ascii="Times New Roman" w:hAnsi="Times New Roman"/>
          <w:bCs/>
          <w:sz w:val="24"/>
          <w:szCs w:val="24"/>
        </w:rPr>
        <w:t>// Танцювальні студії : зб. наук. пр. – Київ : Вид. центр КНУКіМ, 2018. – Вип. 1. –</w:t>
      </w:r>
      <w:r w:rsidR="008F1568">
        <w:rPr>
          <w:rFonts w:ascii="Times New Roman" w:hAnsi="Times New Roman"/>
          <w:sz w:val="24"/>
          <w:szCs w:val="24"/>
        </w:rPr>
        <w:t xml:space="preserve"> С. 70–80. – </w:t>
      </w:r>
      <w:r w:rsidR="008F1568" w:rsidRPr="00026D8F">
        <w:rPr>
          <w:rFonts w:ascii="Times New Roman" w:hAnsi="Times New Roman"/>
          <w:bCs/>
          <w:iCs/>
          <w:sz w:val="24"/>
          <w:szCs w:val="24"/>
        </w:rPr>
        <w:t xml:space="preserve">Режим доступу: </w:t>
      </w:r>
      <w:r w:rsidRPr="00026D8F">
        <w:rPr>
          <w:rFonts w:ascii="Times New Roman" w:hAnsi="Times New Roman"/>
          <w:sz w:val="24"/>
          <w:szCs w:val="24"/>
        </w:rPr>
        <w:t>http://dancestudios.pp.ua/article</w:t>
      </w:r>
    </w:p>
    <w:p w:rsidR="007717B0" w:rsidRPr="00E464E6" w:rsidRDefault="007717B0" w:rsidP="007717B0">
      <w:pPr>
        <w:spacing w:after="0" w:line="240" w:lineRule="auto"/>
        <w:ind w:firstLine="567"/>
        <w:contextualSpacing/>
        <w:jc w:val="both"/>
        <w:rPr>
          <w:rFonts w:ascii="Times New Roman" w:hAnsi="Times New Roman"/>
          <w:bCs/>
          <w:sz w:val="24"/>
          <w:szCs w:val="24"/>
        </w:rPr>
      </w:pPr>
      <w:r w:rsidRPr="00026D8F">
        <w:rPr>
          <w:rFonts w:ascii="Times New Roman" w:hAnsi="Times New Roman"/>
          <w:b/>
          <w:bCs/>
          <w:sz w:val="24"/>
          <w:szCs w:val="24"/>
        </w:rPr>
        <w:t>Плахотнюк О.</w:t>
      </w:r>
      <w:r w:rsidRPr="00026D8F">
        <w:rPr>
          <w:rFonts w:ascii="Times New Roman" w:hAnsi="Times New Roman"/>
          <w:bCs/>
          <w:sz w:val="24"/>
          <w:szCs w:val="24"/>
        </w:rPr>
        <w:t xml:space="preserve"> Квінтесенція соціальних танців / О. Плахотнюк // Танцювальні студії : зб. наук. пр. – Київ : Вид. центр КНУК</w:t>
      </w:r>
      <w:r w:rsidR="008F1568">
        <w:rPr>
          <w:rFonts w:ascii="Times New Roman" w:hAnsi="Times New Roman"/>
          <w:bCs/>
          <w:sz w:val="24"/>
          <w:szCs w:val="24"/>
        </w:rPr>
        <w:t xml:space="preserve">іМ, 2018. – Вип. 1. – С. 28–37. – </w:t>
      </w:r>
      <w:r w:rsidR="008F1568" w:rsidRPr="00026D8F">
        <w:rPr>
          <w:rFonts w:ascii="Times New Roman" w:hAnsi="Times New Roman"/>
          <w:bCs/>
          <w:iCs/>
          <w:sz w:val="24"/>
          <w:szCs w:val="24"/>
        </w:rPr>
        <w:t xml:space="preserve">Режим доступу: </w:t>
      </w:r>
      <w:hyperlink r:id="rId40" w:history="1">
        <w:r w:rsidRPr="00E464E6">
          <w:rPr>
            <w:rStyle w:val="a6"/>
            <w:rFonts w:ascii="Times New Roman" w:hAnsi="Times New Roman"/>
            <w:bCs/>
            <w:color w:val="auto"/>
            <w:sz w:val="24"/>
            <w:szCs w:val="24"/>
            <w:u w:val="none"/>
          </w:rPr>
          <w:t>http://dancestudios.pp.ua/article/view/140393</w:t>
        </w:r>
      </w:hyperlink>
      <w:r w:rsidRPr="00E464E6">
        <w:rPr>
          <w:rFonts w:ascii="Times New Roman" w:hAnsi="Times New Roman"/>
          <w:bCs/>
          <w:sz w:val="24"/>
          <w:szCs w:val="24"/>
        </w:rPr>
        <w:t xml:space="preserve"> </w:t>
      </w:r>
    </w:p>
    <w:p w:rsidR="007717B0" w:rsidRPr="00026D8F" w:rsidRDefault="007717B0" w:rsidP="007717B0">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Плахотнюк О.</w:t>
      </w:r>
      <w:r w:rsidRPr="00026D8F">
        <w:rPr>
          <w:rFonts w:ascii="Times New Roman" w:hAnsi="Times New Roman"/>
          <w:sz w:val="24"/>
          <w:szCs w:val="24"/>
        </w:rPr>
        <w:t xml:space="preserve"> Конкурс «Super dance» призначення та дійсність у процесах віддзеркалення сучасного хореографічного мистецтва України</w:t>
      </w:r>
      <w:r w:rsidRPr="00026D8F">
        <w:rPr>
          <w:rFonts w:ascii="Times New Roman" w:hAnsi="Times New Roman"/>
          <w:b/>
          <w:sz w:val="24"/>
          <w:szCs w:val="24"/>
        </w:rPr>
        <w:t xml:space="preserve"> /</w:t>
      </w:r>
      <w:r w:rsidRPr="00026D8F">
        <w:rPr>
          <w:rFonts w:ascii="Times New Roman" w:hAnsi="Times New Roman"/>
          <w:sz w:val="24"/>
          <w:szCs w:val="24"/>
        </w:rPr>
        <w:t xml:space="preserve"> О. Плахотнюк // Сучасне хореографічне мистецтво: підґрунтя, тенденції, перспективи розвитку : навч.-метод. посіб. / [упоряд. О. Плахотнюк]. – Львів : СПОЛОМ, 2018. </w:t>
      </w:r>
      <w:r w:rsidRPr="00026D8F">
        <w:rPr>
          <w:rFonts w:ascii="Times New Roman" w:hAnsi="Times New Roman"/>
          <w:sz w:val="24"/>
          <w:szCs w:val="24"/>
          <w:lang w:eastAsia="ru-RU"/>
        </w:rPr>
        <w:t xml:space="preserve">– Ч. ІІ. </w:t>
      </w:r>
      <w:r w:rsidRPr="00026D8F">
        <w:rPr>
          <w:rFonts w:ascii="Times New Roman" w:hAnsi="Times New Roman"/>
          <w:sz w:val="24"/>
          <w:szCs w:val="24"/>
        </w:rPr>
        <w:t>– С. 133–141.</w:t>
      </w:r>
    </w:p>
    <w:p w:rsidR="007717B0" w:rsidRPr="00026D8F" w:rsidRDefault="007717B0" w:rsidP="007717B0">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lastRenderedPageBreak/>
        <w:t>Плахотнюк О.</w:t>
      </w:r>
      <w:r w:rsidRPr="00026D8F">
        <w:rPr>
          <w:rFonts w:ascii="Times New Roman" w:hAnsi="Times New Roman"/>
          <w:sz w:val="24"/>
          <w:szCs w:val="24"/>
        </w:rPr>
        <w:t xml:space="preserve"> Соціальний танець / О. Плахотнюк // Кінезіологія танцю та складно-координованих видів спорту : навч.-метод. посіб. / [упоряд. О. Плахотнюк]. – Львів : СПОЛОМ, 2018. </w:t>
      </w:r>
      <w:r w:rsidRPr="00026D8F">
        <w:rPr>
          <w:rFonts w:ascii="Times New Roman" w:hAnsi="Times New Roman"/>
          <w:sz w:val="24"/>
          <w:szCs w:val="24"/>
          <w:lang w:eastAsia="ru-RU"/>
        </w:rPr>
        <w:t xml:space="preserve">– Ч. ІІ. </w:t>
      </w:r>
      <w:r w:rsidRPr="00026D8F">
        <w:rPr>
          <w:rFonts w:ascii="Times New Roman" w:hAnsi="Times New Roman"/>
          <w:sz w:val="24"/>
          <w:szCs w:val="24"/>
        </w:rPr>
        <w:t>– С. 192–198.</w:t>
      </w:r>
    </w:p>
    <w:p w:rsidR="004D4BE3" w:rsidRPr="00026D8F" w:rsidRDefault="004D4BE3" w:rsidP="004D4BE3">
      <w:pPr>
        <w:spacing w:after="0" w:line="240" w:lineRule="auto"/>
        <w:ind w:firstLine="567"/>
        <w:jc w:val="both"/>
        <w:rPr>
          <w:rFonts w:ascii="Times New Roman" w:hAnsi="Times New Roman"/>
          <w:b/>
          <w:sz w:val="24"/>
          <w:szCs w:val="24"/>
        </w:rPr>
      </w:pPr>
      <w:r w:rsidRPr="00026D8F">
        <w:rPr>
          <w:rFonts w:ascii="Times New Roman" w:hAnsi="Times New Roman"/>
          <w:b/>
          <w:sz w:val="24"/>
          <w:szCs w:val="24"/>
        </w:rPr>
        <w:t xml:space="preserve">Рой У. </w:t>
      </w:r>
      <w:r w:rsidRPr="00026D8F">
        <w:rPr>
          <w:rFonts w:ascii="Times New Roman" w:hAnsi="Times New Roman"/>
          <w:sz w:val="24"/>
          <w:szCs w:val="24"/>
        </w:rPr>
        <w:t>«На початку згадати забутих» / Уляна Рой // Просценіум</w:t>
      </w:r>
      <w:r w:rsidR="00A24477" w:rsidRPr="00026D8F">
        <w:rPr>
          <w:rFonts w:ascii="Times New Roman" w:hAnsi="Times New Roman"/>
          <w:sz w:val="24"/>
          <w:szCs w:val="24"/>
        </w:rPr>
        <w:t> : театрознавчий журнал</w:t>
      </w:r>
      <w:r w:rsidRPr="00026D8F">
        <w:rPr>
          <w:rFonts w:ascii="Times New Roman" w:hAnsi="Times New Roman"/>
          <w:sz w:val="24"/>
          <w:szCs w:val="24"/>
        </w:rPr>
        <w:t>. – Львів, 2017. – № 1–3 (47–49). – С. 157–158.</w:t>
      </w:r>
    </w:p>
    <w:p w:rsidR="004D4BE3" w:rsidRPr="00026D8F" w:rsidRDefault="004D4BE3" w:rsidP="004D4BE3">
      <w:pPr>
        <w:spacing w:after="0" w:line="240" w:lineRule="auto"/>
        <w:ind w:firstLine="567"/>
        <w:jc w:val="both"/>
        <w:rPr>
          <w:rFonts w:ascii="Times New Roman" w:hAnsi="Times New Roman"/>
          <w:b/>
          <w:sz w:val="24"/>
          <w:szCs w:val="24"/>
        </w:rPr>
      </w:pPr>
      <w:r w:rsidRPr="00026D8F">
        <w:rPr>
          <w:rFonts w:ascii="Times New Roman" w:hAnsi="Times New Roman"/>
          <w:b/>
          <w:sz w:val="24"/>
          <w:szCs w:val="24"/>
        </w:rPr>
        <w:t>Рой У.</w:t>
      </w:r>
      <w:r w:rsidRPr="00026D8F">
        <w:rPr>
          <w:rFonts w:ascii="Times New Roman" w:hAnsi="Times New Roman"/>
          <w:sz w:val="24"/>
          <w:szCs w:val="24"/>
        </w:rPr>
        <w:t xml:space="preserve"> «Нагорода Віткаци – українцю!» / Уляна Рой // Просценіум</w:t>
      </w:r>
      <w:r w:rsidR="00A24477" w:rsidRPr="00026D8F">
        <w:rPr>
          <w:rFonts w:ascii="Times New Roman" w:hAnsi="Times New Roman"/>
          <w:sz w:val="24"/>
          <w:szCs w:val="24"/>
        </w:rPr>
        <w:t> : театрознавчий журнал</w:t>
      </w:r>
      <w:r w:rsidRPr="00026D8F">
        <w:rPr>
          <w:rFonts w:ascii="Times New Roman" w:hAnsi="Times New Roman"/>
          <w:sz w:val="24"/>
          <w:szCs w:val="24"/>
        </w:rPr>
        <w:t>. – Львів, 2017. – № 1–3 (47–49). – С. 178–179.</w:t>
      </w:r>
    </w:p>
    <w:p w:rsidR="000525A7" w:rsidRPr="00026D8F" w:rsidRDefault="000525A7" w:rsidP="000525A7">
      <w:pPr>
        <w:spacing w:after="0" w:line="240" w:lineRule="auto"/>
        <w:ind w:firstLine="567"/>
        <w:jc w:val="both"/>
        <w:rPr>
          <w:rFonts w:ascii="Times New Roman" w:hAnsi="Times New Roman"/>
          <w:i/>
          <w:sz w:val="24"/>
          <w:szCs w:val="24"/>
        </w:rPr>
      </w:pPr>
      <w:r w:rsidRPr="00026D8F">
        <w:rPr>
          <w:rFonts w:ascii="Times New Roman" w:hAnsi="Times New Roman"/>
          <w:b/>
          <w:sz w:val="24"/>
          <w:szCs w:val="24"/>
        </w:rPr>
        <w:t>Рой У.</w:t>
      </w:r>
      <w:r w:rsidRPr="00026D8F">
        <w:rPr>
          <w:rFonts w:ascii="Times New Roman" w:hAnsi="Times New Roman"/>
          <w:sz w:val="24"/>
          <w:szCs w:val="24"/>
        </w:rPr>
        <w:t xml:space="preserve"> «Світ – місцем правди!» / Уляна Рой // Просценіум : театрознавчий журнал. – Львів, 2017. – № 1–3 (47–49). – С. 78–84.</w:t>
      </w:r>
    </w:p>
    <w:p w:rsidR="004C715E" w:rsidRPr="00026D8F" w:rsidRDefault="004C715E" w:rsidP="004C715E">
      <w:pPr>
        <w:widowControl w:val="0"/>
        <w:tabs>
          <w:tab w:val="left" w:pos="851"/>
        </w:tabs>
        <w:autoSpaceDE w:val="0"/>
        <w:autoSpaceDN w:val="0"/>
        <w:adjustRightInd w:val="0"/>
        <w:spacing w:after="0" w:line="240" w:lineRule="auto"/>
        <w:ind w:firstLine="567"/>
        <w:jc w:val="both"/>
        <w:rPr>
          <w:rFonts w:ascii="Times New Roman" w:hAnsi="Times New Roman"/>
          <w:b/>
          <w:i/>
          <w:iCs/>
          <w:sz w:val="24"/>
          <w:szCs w:val="24"/>
        </w:rPr>
      </w:pPr>
      <w:r w:rsidRPr="00026D8F">
        <w:rPr>
          <w:rFonts w:ascii="Times New Roman" w:hAnsi="Times New Roman"/>
          <w:b/>
          <w:iCs/>
          <w:sz w:val="24"/>
          <w:szCs w:val="24"/>
        </w:rPr>
        <w:t>Романюк М.</w:t>
      </w:r>
      <w:r w:rsidRPr="00026D8F">
        <w:rPr>
          <w:rFonts w:ascii="Times New Roman" w:hAnsi="Times New Roman"/>
          <w:iCs/>
          <w:sz w:val="24"/>
          <w:szCs w:val="24"/>
        </w:rPr>
        <w:t xml:space="preserve"> Волонтерство як спосіб життя / М. Романюк // Світ дитини. – 2018. –№ 6. – С.</w:t>
      </w:r>
      <w:r w:rsidR="0081239D" w:rsidRPr="00026D8F">
        <w:rPr>
          <w:rFonts w:ascii="Times New Roman" w:hAnsi="Times New Roman"/>
          <w:iCs/>
          <w:sz w:val="24"/>
          <w:szCs w:val="24"/>
        </w:rPr>
        <w:t>4.</w:t>
      </w:r>
    </w:p>
    <w:p w:rsidR="004C715E" w:rsidRPr="00026D8F" w:rsidRDefault="004C715E" w:rsidP="004C715E">
      <w:pPr>
        <w:widowControl w:val="0"/>
        <w:tabs>
          <w:tab w:val="left" w:pos="851"/>
        </w:tabs>
        <w:autoSpaceDE w:val="0"/>
        <w:autoSpaceDN w:val="0"/>
        <w:adjustRightInd w:val="0"/>
        <w:spacing w:after="0" w:line="240" w:lineRule="auto"/>
        <w:ind w:firstLine="567"/>
        <w:jc w:val="both"/>
        <w:rPr>
          <w:rFonts w:ascii="Times New Roman" w:hAnsi="Times New Roman"/>
          <w:iCs/>
          <w:sz w:val="24"/>
          <w:szCs w:val="24"/>
        </w:rPr>
      </w:pPr>
      <w:r w:rsidRPr="00026D8F">
        <w:rPr>
          <w:rFonts w:ascii="Times New Roman" w:hAnsi="Times New Roman"/>
          <w:b/>
          <w:iCs/>
          <w:sz w:val="24"/>
          <w:szCs w:val="24"/>
        </w:rPr>
        <w:t>Романюк М.</w:t>
      </w:r>
      <w:r w:rsidRPr="00026D8F">
        <w:rPr>
          <w:rFonts w:ascii="Times New Roman" w:hAnsi="Times New Roman"/>
          <w:iCs/>
          <w:sz w:val="24"/>
          <w:szCs w:val="24"/>
        </w:rPr>
        <w:t xml:space="preserve"> Липневі посиденьки в бібліотеці / М. Романюк // Світ дитини. – 2018. – № 7. – С.</w:t>
      </w:r>
      <w:r w:rsidR="0081239D" w:rsidRPr="00026D8F">
        <w:rPr>
          <w:rFonts w:ascii="Times New Roman" w:hAnsi="Times New Roman"/>
          <w:iCs/>
          <w:sz w:val="24"/>
          <w:szCs w:val="24"/>
        </w:rPr>
        <w:t> 3–4</w:t>
      </w:r>
      <w:r w:rsidRPr="00026D8F">
        <w:rPr>
          <w:rFonts w:ascii="Times New Roman" w:hAnsi="Times New Roman"/>
          <w:iCs/>
          <w:sz w:val="24"/>
          <w:szCs w:val="24"/>
        </w:rPr>
        <w:t>.</w:t>
      </w:r>
    </w:p>
    <w:p w:rsidR="0031244C" w:rsidRPr="00026D8F" w:rsidRDefault="0031244C" w:rsidP="004C715E">
      <w:pPr>
        <w:widowControl w:val="0"/>
        <w:tabs>
          <w:tab w:val="left" w:pos="851"/>
        </w:tabs>
        <w:autoSpaceDE w:val="0"/>
        <w:autoSpaceDN w:val="0"/>
        <w:adjustRightInd w:val="0"/>
        <w:spacing w:after="0" w:line="240" w:lineRule="auto"/>
        <w:ind w:firstLine="567"/>
        <w:jc w:val="both"/>
        <w:rPr>
          <w:rFonts w:ascii="Times New Roman" w:hAnsi="Times New Roman"/>
          <w:b/>
          <w:iCs/>
          <w:sz w:val="24"/>
          <w:szCs w:val="24"/>
        </w:rPr>
      </w:pPr>
      <w:r w:rsidRPr="00026D8F">
        <w:rPr>
          <w:rFonts w:ascii="Times New Roman" w:hAnsi="Times New Roman"/>
          <w:b/>
          <w:iCs/>
          <w:sz w:val="24"/>
          <w:szCs w:val="24"/>
        </w:rPr>
        <w:t>Романюк М.</w:t>
      </w:r>
      <w:r w:rsidRPr="00026D8F">
        <w:rPr>
          <w:rFonts w:ascii="Times New Roman" w:hAnsi="Times New Roman"/>
          <w:iCs/>
          <w:sz w:val="24"/>
          <w:szCs w:val="24"/>
        </w:rPr>
        <w:t xml:space="preserve"> Перша пластова присяга / М. Романюк // Світ дитини. – 2018. – № 4. – С. 1–4.</w:t>
      </w:r>
    </w:p>
    <w:p w:rsidR="004C715E" w:rsidRPr="00026D8F" w:rsidRDefault="004C715E" w:rsidP="004C715E">
      <w:pPr>
        <w:widowControl w:val="0"/>
        <w:tabs>
          <w:tab w:val="left" w:pos="851"/>
        </w:tabs>
        <w:autoSpaceDE w:val="0"/>
        <w:autoSpaceDN w:val="0"/>
        <w:adjustRightInd w:val="0"/>
        <w:spacing w:after="0" w:line="240" w:lineRule="auto"/>
        <w:ind w:firstLine="567"/>
        <w:jc w:val="both"/>
        <w:rPr>
          <w:rFonts w:ascii="Times New Roman" w:hAnsi="Times New Roman"/>
          <w:i/>
          <w:iCs/>
          <w:sz w:val="24"/>
          <w:szCs w:val="24"/>
        </w:rPr>
      </w:pPr>
      <w:r w:rsidRPr="00026D8F">
        <w:rPr>
          <w:rFonts w:ascii="Times New Roman" w:hAnsi="Times New Roman"/>
          <w:b/>
          <w:iCs/>
          <w:sz w:val="24"/>
          <w:szCs w:val="24"/>
        </w:rPr>
        <w:t xml:space="preserve">Романюк М. </w:t>
      </w:r>
      <w:r w:rsidRPr="00026D8F">
        <w:rPr>
          <w:rFonts w:ascii="Times New Roman" w:hAnsi="Times New Roman"/>
          <w:iCs/>
          <w:sz w:val="24"/>
          <w:szCs w:val="24"/>
        </w:rPr>
        <w:t>Фольк-гурт Марвінок / М. Романюк, Г. Гошко // Світ дитини. – 2018. – № 4. – С. 13–16.</w:t>
      </w:r>
    </w:p>
    <w:p w:rsidR="00BC6E72" w:rsidRPr="00026D8F" w:rsidRDefault="00BC6E72" w:rsidP="00BC6E72">
      <w:pPr>
        <w:tabs>
          <w:tab w:val="left" w:pos="0"/>
        </w:tabs>
        <w:spacing w:after="0" w:line="240" w:lineRule="auto"/>
        <w:ind w:firstLine="540"/>
        <w:jc w:val="both"/>
        <w:rPr>
          <w:rFonts w:ascii="Times New Roman" w:hAnsi="Times New Roman"/>
          <w:sz w:val="24"/>
          <w:szCs w:val="24"/>
          <w:lang w:eastAsia="ru-RU"/>
        </w:rPr>
      </w:pPr>
      <w:r w:rsidRPr="00026D8F">
        <w:rPr>
          <w:rFonts w:ascii="Times New Roman" w:hAnsi="Times New Roman"/>
          <w:b/>
          <w:sz w:val="24"/>
          <w:szCs w:val="24"/>
        </w:rPr>
        <w:t>Седляр О.</w:t>
      </w:r>
      <w:r w:rsidRPr="00026D8F">
        <w:rPr>
          <w:rFonts w:ascii="Times New Roman" w:hAnsi="Times New Roman"/>
          <w:sz w:val="24"/>
          <w:szCs w:val="24"/>
        </w:rPr>
        <w:t xml:space="preserve"> Продаж книг Якова Головацького у книгарні Ставропігійського інституту (50–60-ті роки ХІХ століття) / Олександр Седляр // Львівська Ставропігія: історія, персоналії, взаємини / наук. ред. В.Александрович, І.Орлевич. – Львів : Логос, 2017. – С. 230–252 (1 друк. арк.).</w:t>
      </w:r>
    </w:p>
    <w:p w:rsidR="007717B0" w:rsidRPr="00026D8F" w:rsidRDefault="007717B0" w:rsidP="008E5175">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Холов Т.</w:t>
      </w:r>
      <w:r w:rsidRPr="00026D8F">
        <w:rPr>
          <w:rFonts w:ascii="Times New Roman" w:hAnsi="Times New Roman"/>
          <w:sz w:val="24"/>
          <w:szCs w:val="24"/>
        </w:rPr>
        <w:t xml:space="preserve"> Афро-джаз танець, його національні особливості та рецепції </w:t>
      </w:r>
      <w:r w:rsidRPr="00026D8F">
        <w:rPr>
          <w:rFonts w:ascii="Times New Roman" w:hAnsi="Times New Roman"/>
          <w:b/>
          <w:sz w:val="24"/>
          <w:szCs w:val="24"/>
        </w:rPr>
        <w:t>/</w:t>
      </w:r>
      <w:r w:rsidRPr="00026D8F">
        <w:rPr>
          <w:rFonts w:ascii="Times New Roman" w:hAnsi="Times New Roman"/>
          <w:sz w:val="24"/>
          <w:szCs w:val="24"/>
        </w:rPr>
        <w:t xml:space="preserve"> Т. Холов // Сучасне хореографічне мистецтво: підґрунтя, тенденції, перспективи розвитку : навч.-метод. посіб. / [упоряд. О. Плахотнюк]. – Львів : СПОЛОМ, 2018. </w:t>
      </w:r>
      <w:r w:rsidRPr="00026D8F">
        <w:rPr>
          <w:rFonts w:ascii="Times New Roman" w:hAnsi="Times New Roman"/>
          <w:sz w:val="24"/>
          <w:szCs w:val="24"/>
          <w:lang w:eastAsia="ru-RU"/>
        </w:rPr>
        <w:t xml:space="preserve">– Ч. ІІ. </w:t>
      </w:r>
      <w:r w:rsidRPr="00026D8F">
        <w:rPr>
          <w:rFonts w:ascii="Times New Roman" w:hAnsi="Times New Roman"/>
          <w:sz w:val="24"/>
          <w:szCs w:val="24"/>
        </w:rPr>
        <w:t>– С. 24–29.</w:t>
      </w:r>
    </w:p>
    <w:p w:rsidR="007717B0" w:rsidRPr="00026D8F" w:rsidRDefault="007717B0" w:rsidP="007717B0">
      <w:pPr>
        <w:spacing w:after="0" w:line="240" w:lineRule="auto"/>
        <w:ind w:firstLine="567"/>
        <w:contextualSpacing/>
        <w:jc w:val="both"/>
        <w:rPr>
          <w:rFonts w:ascii="Times New Roman" w:hAnsi="Times New Roman"/>
          <w:sz w:val="24"/>
          <w:szCs w:val="24"/>
          <w:lang w:eastAsia="ru-RU"/>
        </w:rPr>
      </w:pPr>
      <w:r w:rsidRPr="00026D8F">
        <w:rPr>
          <w:rFonts w:ascii="Times New Roman" w:hAnsi="Times New Roman"/>
          <w:b/>
          <w:sz w:val="24"/>
          <w:szCs w:val="24"/>
          <w:lang w:eastAsia="ru-RU"/>
        </w:rPr>
        <w:t>Чура В.</w:t>
      </w:r>
      <w:r w:rsidRPr="00026D8F">
        <w:rPr>
          <w:rFonts w:ascii="Times New Roman" w:hAnsi="Times New Roman"/>
          <w:sz w:val="24"/>
          <w:szCs w:val="24"/>
          <w:lang w:eastAsia="ru-RU"/>
        </w:rPr>
        <w:t xml:space="preserve"> Неформальні спілки культури Волинської області в національному відродженні періоду перебудови / В. Чура // Кінезіологія танцю та складно-координаційних видів спорту : навч.-метод. посіб. / </w:t>
      </w:r>
      <w:r w:rsidRPr="00026D8F">
        <w:rPr>
          <w:rFonts w:ascii="Times New Roman" w:hAnsi="Times New Roman"/>
          <w:sz w:val="24"/>
          <w:szCs w:val="24"/>
        </w:rPr>
        <w:t>[упоряд. О. Плахотнюк].</w:t>
      </w:r>
      <w:r w:rsidRPr="00026D8F">
        <w:rPr>
          <w:rFonts w:ascii="Times New Roman" w:hAnsi="Times New Roman"/>
          <w:sz w:val="24"/>
          <w:szCs w:val="24"/>
          <w:lang w:eastAsia="ru-RU"/>
        </w:rPr>
        <w:t xml:space="preserve"> – Львів : СПОЛОМ, 2018. – Ч. ІІ. – С. 221–229.</w:t>
      </w:r>
    </w:p>
    <w:p w:rsidR="007717B0" w:rsidRPr="00026D8F" w:rsidRDefault="007717B0" w:rsidP="007717B0">
      <w:pPr>
        <w:spacing w:after="0" w:line="240" w:lineRule="auto"/>
        <w:ind w:firstLine="567"/>
        <w:jc w:val="both"/>
        <w:rPr>
          <w:rFonts w:ascii="Times New Roman" w:hAnsi="Times New Roman" w:cs="Times New Roman"/>
          <w:b/>
          <w:sz w:val="24"/>
          <w:szCs w:val="24"/>
          <w:lang w:eastAsia="ru-RU"/>
        </w:rPr>
      </w:pPr>
      <w:r w:rsidRPr="00026D8F">
        <w:rPr>
          <w:rFonts w:ascii="Times New Roman" w:hAnsi="Times New Roman"/>
          <w:b/>
          <w:sz w:val="24"/>
          <w:szCs w:val="24"/>
          <w:lang w:eastAsia="ru-RU"/>
        </w:rPr>
        <w:t>Чура В.</w:t>
      </w:r>
      <w:r w:rsidRPr="00026D8F">
        <w:rPr>
          <w:rFonts w:ascii="Times New Roman" w:hAnsi="Times New Roman"/>
          <w:sz w:val="24"/>
          <w:szCs w:val="24"/>
          <w:lang w:eastAsia="ru-RU"/>
        </w:rPr>
        <w:t xml:space="preserve"> Участь неформальних спілок культури у фестивальному русі Волинської області періоду перебудови / В. Чура // </w:t>
      </w:r>
      <w:r w:rsidRPr="00026D8F">
        <w:rPr>
          <w:rFonts w:ascii="Times New Roman" w:hAnsi="Times New Roman"/>
          <w:bCs/>
          <w:sz w:val="24"/>
          <w:szCs w:val="24"/>
        </w:rPr>
        <w:t xml:space="preserve">Танцювальні студії : зб. наук. пр. – Київ : Вид. центр КНУКіМ, 2018. – Вип. 1. </w:t>
      </w:r>
      <w:r w:rsidRPr="00026D8F">
        <w:rPr>
          <w:rFonts w:ascii="Times New Roman" w:hAnsi="Times New Roman"/>
          <w:sz w:val="24"/>
          <w:szCs w:val="24"/>
          <w:lang w:eastAsia="ru-RU"/>
        </w:rPr>
        <w:t xml:space="preserve">– С. 101–112. </w:t>
      </w:r>
      <w:r w:rsidRPr="00026D8F">
        <w:rPr>
          <w:rFonts w:ascii="Times New Roman" w:hAnsi="Times New Roman"/>
          <w:bCs/>
          <w:sz w:val="24"/>
          <w:szCs w:val="24"/>
        </w:rPr>
        <w:t>(</w:t>
      </w:r>
      <w:hyperlink r:id="rId41" w:history="1">
        <w:r w:rsidRPr="00026D8F">
          <w:rPr>
            <w:rStyle w:val="a6"/>
            <w:rFonts w:ascii="Times New Roman" w:hAnsi="Times New Roman"/>
            <w:bCs/>
            <w:color w:val="auto"/>
            <w:sz w:val="24"/>
            <w:szCs w:val="24"/>
            <w:u w:val="none"/>
          </w:rPr>
          <w:t>http://dancestudios.pp.ua</w:t>
        </w:r>
      </w:hyperlink>
      <w:r w:rsidRPr="00026D8F">
        <w:rPr>
          <w:rFonts w:ascii="Times New Roman" w:hAnsi="Times New Roman"/>
          <w:sz w:val="24"/>
          <w:szCs w:val="24"/>
        </w:rPr>
        <w:t>)</w:t>
      </w:r>
    </w:p>
    <w:p w:rsidR="004C22A5" w:rsidRPr="00026D8F" w:rsidRDefault="00782B4E" w:rsidP="008E5175">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Якимович Б.З. </w:t>
      </w:r>
      <w:r w:rsidRPr="00026D8F">
        <w:rPr>
          <w:rFonts w:ascii="Times New Roman" w:hAnsi="Times New Roman" w:cs="Times New Roman"/>
          <w:sz w:val="24"/>
          <w:szCs w:val="24"/>
        </w:rPr>
        <w:t>Андрій Чайковський – письменник і громадянин / Б.З. Якимович // Львівщина в 2017 році. Знаменні і пам’ятні дати : календар / упоряд. І.Зінченко, М.Гема ; наук. ред. І.Лешнівська / Львівська обласна універсальна наукова бібліотека. – Львів, 2017. – С. 56–61.</w:t>
      </w:r>
    </w:p>
    <w:p w:rsidR="000525A7" w:rsidRPr="00026D8F" w:rsidRDefault="000525A7" w:rsidP="008E5175">
      <w:pPr>
        <w:spacing w:after="0" w:line="240" w:lineRule="auto"/>
        <w:ind w:firstLine="567"/>
        <w:jc w:val="both"/>
        <w:rPr>
          <w:rFonts w:ascii="Times New Roman" w:eastAsia="Times New Roman" w:hAnsi="Times New Roman" w:cs="Times New Roman"/>
          <w:b/>
          <w:sz w:val="24"/>
          <w:szCs w:val="24"/>
          <w:lang w:eastAsia="ru-RU"/>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eastAsia="TimesNewRomanPS-BoldMT" w:hAnsi="Times New Roman"/>
          <w:bCs/>
          <w:sz w:val="24"/>
          <w:szCs w:val="24"/>
        </w:rPr>
        <w:t xml:space="preserve"> «Наша дума, наша пісня не вмре, не загине…» [рецензія] </w:t>
      </w:r>
      <w:r w:rsidRPr="00026D8F">
        <w:rPr>
          <w:rFonts w:ascii="Times New Roman" w:hAnsi="Times New Roman"/>
          <w:sz w:val="24"/>
          <w:szCs w:val="24"/>
        </w:rPr>
        <w:t>/ Б.З. Якимович </w:t>
      </w:r>
      <w:r w:rsidRPr="00026D8F">
        <w:rPr>
          <w:rFonts w:ascii="Times New Roman" w:eastAsia="TimesNewRomanPS-BoldMT" w:hAnsi="Times New Roman"/>
          <w:bCs/>
          <w:sz w:val="24"/>
          <w:szCs w:val="24"/>
        </w:rPr>
        <w:t>// Слово Просвіти. – Київ, 2018. – № 20. – 17–23 травня. – С. 12. – Рец. на кн.: «Кобзар» Т.Г. Шевченка у фондах Національної бібліотеки імені В.І. Вернадського: науково-бібліографічне дослідження / упоряд. Л.В. Бєляєва та І.Д. Войченко. – Київ : НБУВ НАН України. – 2015. – 994 с.</w:t>
      </w:r>
    </w:p>
    <w:p w:rsidR="0043608A" w:rsidRPr="00026D8F" w:rsidRDefault="00782B4E" w:rsidP="008E5175">
      <w:pPr>
        <w:spacing w:after="0" w:line="240" w:lineRule="auto"/>
        <w:ind w:firstLine="567"/>
        <w:jc w:val="both"/>
        <w:rPr>
          <w:rFonts w:ascii="Times New Roman" w:hAnsi="Times New Roman" w:cs="Times New Roman"/>
          <w:sz w:val="24"/>
          <w:szCs w:val="24"/>
        </w:rPr>
      </w:pPr>
      <w:r w:rsidRPr="00026D8F">
        <w:rPr>
          <w:rFonts w:ascii="Times New Roman" w:eastAsia="Times New Roman" w:hAnsi="Times New Roman" w:cs="Times New Roman"/>
          <w:b/>
          <w:sz w:val="24"/>
          <w:szCs w:val="24"/>
          <w:lang w:eastAsia="ru-RU"/>
        </w:rPr>
        <w:t>Якимович</w:t>
      </w:r>
      <w:r w:rsidRPr="00026D8F">
        <w:rPr>
          <w:rFonts w:ascii="Times New Roman" w:hAnsi="Times New Roman" w:cs="Times New Roman"/>
          <w:b/>
          <w:sz w:val="24"/>
          <w:szCs w:val="24"/>
        </w:rPr>
        <w:t xml:space="preserve"> Б.З.</w:t>
      </w:r>
      <w:r w:rsidRPr="00026D8F">
        <w:rPr>
          <w:rFonts w:ascii="Times New Roman" w:hAnsi="Times New Roman" w:cs="Times New Roman"/>
          <w:sz w:val="24"/>
          <w:szCs w:val="24"/>
        </w:rPr>
        <w:t xml:space="preserve"> То чи мають Збройні Сили України свою українську військову терміносистему? / Б.З. Якимович // Серце чистеє, думка чесная… : зб. наук. праць і матеріалів на пошану Ірини Ощипко / М-во освіти і науки України, Львівський національний університет імені Івана Франка, Кафедра української мови імені професора Івана Ковалика. – Львів : Левада, 2018. – С. 314–327.</w:t>
      </w:r>
    </w:p>
    <w:p w:rsidR="00782B4E" w:rsidRDefault="00782B4E" w:rsidP="00782B4E">
      <w:pPr>
        <w:spacing w:after="0" w:line="240" w:lineRule="auto"/>
        <w:ind w:firstLine="600"/>
        <w:jc w:val="both"/>
        <w:rPr>
          <w:rFonts w:ascii="Times New Roman" w:eastAsia="TimesNewRomanPS-BoldMT" w:hAnsi="Times New Roman"/>
          <w:bCs/>
          <w:sz w:val="24"/>
          <w:szCs w:val="24"/>
        </w:rPr>
      </w:pPr>
    </w:p>
    <w:p w:rsidR="00FD4AB2" w:rsidRPr="00026D8F" w:rsidRDefault="00FD4AB2" w:rsidP="00FD4AB2">
      <w:pPr>
        <w:pStyle w:val="Z1"/>
        <w:widowControl/>
        <w:ind w:right="140"/>
        <w:jc w:val="center"/>
        <w:rPr>
          <w:b/>
          <w:sz w:val="24"/>
          <w:szCs w:val="24"/>
          <w:lang w:val="uk-UA"/>
        </w:rPr>
      </w:pPr>
      <w:r w:rsidRPr="00026D8F">
        <w:rPr>
          <w:b/>
          <w:sz w:val="24"/>
          <w:szCs w:val="24"/>
          <w:lang w:val="uk-UA"/>
        </w:rPr>
        <w:t xml:space="preserve">Енциклопедичні гасла </w:t>
      </w:r>
      <w:r w:rsidR="000525A7" w:rsidRPr="00026D8F">
        <w:rPr>
          <w:b/>
          <w:sz w:val="24"/>
          <w:szCs w:val="24"/>
          <w:lang w:val="uk-UA"/>
        </w:rPr>
        <w:t>(25)</w:t>
      </w:r>
    </w:p>
    <w:p w:rsidR="00EA5ADC" w:rsidRPr="00026D8F" w:rsidRDefault="00EA5ADC" w:rsidP="00EA5ADC">
      <w:pPr>
        <w:spacing w:after="0" w:line="240" w:lineRule="auto"/>
        <w:ind w:firstLine="567"/>
        <w:jc w:val="both"/>
        <w:rPr>
          <w:rFonts w:ascii="Times New Roman" w:hAnsi="Times New Roman"/>
          <w:bCs/>
          <w:iCs/>
          <w:sz w:val="24"/>
          <w:szCs w:val="24"/>
        </w:rPr>
      </w:pPr>
      <w:r w:rsidRPr="00026D8F">
        <w:rPr>
          <w:rFonts w:ascii="Times New Roman" w:hAnsi="Times New Roman"/>
          <w:b/>
          <w:bCs/>
          <w:iCs/>
          <w:sz w:val="24"/>
          <w:szCs w:val="24"/>
        </w:rPr>
        <w:t>Лаврентій Р.</w:t>
      </w:r>
      <w:r w:rsidRPr="00026D8F">
        <w:rPr>
          <w:rFonts w:ascii="Times New Roman" w:hAnsi="Times New Roman"/>
          <w:bCs/>
          <w:iCs/>
          <w:sz w:val="24"/>
          <w:szCs w:val="24"/>
        </w:rPr>
        <w:t xml:space="preserve"> Лисяк Марія Миколаївна </w:t>
      </w:r>
      <w:r w:rsidRPr="00026D8F">
        <w:rPr>
          <w:rFonts w:ascii="Times New Roman" w:hAnsi="Times New Roman" w:cs="Times New Roman"/>
          <w:sz w:val="24"/>
          <w:szCs w:val="24"/>
        </w:rPr>
        <w:t>[Електронний ресурс] </w:t>
      </w:r>
      <w:r w:rsidRPr="00026D8F">
        <w:rPr>
          <w:rFonts w:ascii="Times New Roman" w:hAnsi="Times New Roman"/>
          <w:bCs/>
          <w:iCs/>
          <w:sz w:val="24"/>
          <w:szCs w:val="24"/>
        </w:rPr>
        <w:t xml:space="preserve">/ Р.Я. Лаврентій // Енциклопедія Сучасної України. – Київ, 2016. – Т. 17. – С. 256–257. – Режим доступу: </w:t>
      </w:r>
      <w:hyperlink r:id="rId42" w:history="1">
        <w:r w:rsidRPr="00026D8F">
          <w:rPr>
            <w:rStyle w:val="a6"/>
            <w:rFonts w:ascii="Times New Roman" w:hAnsi="Times New Roman"/>
            <w:bCs/>
            <w:iCs/>
            <w:sz w:val="24"/>
            <w:szCs w:val="24"/>
          </w:rPr>
          <w:t>http://esu.com.ua/search_articles.php?id=55029</w:t>
        </w:r>
      </w:hyperlink>
      <w:r w:rsidRPr="00026D8F">
        <w:t>.</w:t>
      </w:r>
      <w:r w:rsidRPr="00026D8F">
        <w:rPr>
          <w:rFonts w:ascii="Times New Roman" w:hAnsi="Times New Roman"/>
          <w:bCs/>
          <w:iCs/>
          <w:sz w:val="24"/>
          <w:szCs w:val="24"/>
        </w:rPr>
        <w:t> – Назва з екрана.</w:t>
      </w:r>
    </w:p>
    <w:p w:rsidR="00EA5ADC" w:rsidRPr="00026D8F" w:rsidRDefault="00EA5ADC" w:rsidP="00EA5ADC">
      <w:pPr>
        <w:spacing w:after="0" w:line="240" w:lineRule="auto"/>
        <w:ind w:firstLine="567"/>
        <w:jc w:val="both"/>
        <w:rPr>
          <w:rFonts w:ascii="Times New Roman" w:hAnsi="Times New Roman" w:cs="Times New Roman"/>
          <w:b/>
          <w:sz w:val="24"/>
          <w:szCs w:val="24"/>
        </w:rPr>
      </w:pPr>
      <w:r w:rsidRPr="00026D8F">
        <w:rPr>
          <w:rFonts w:ascii="Times New Roman" w:hAnsi="Times New Roman"/>
          <w:b/>
          <w:bCs/>
          <w:iCs/>
          <w:sz w:val="24"/>
          <w:szCs w:val="24"/>
        </w:rPr>
        <w:lastRenderedPageBreak/>
        <w:t>Лаврентій Р.</w:t>
      </w:r>
      <w:r w:rsidRPr="00026D8F">
        <w:rPr>
          <w:rFonts w:ascii="Times New Roman" w:hAnsi="Times New Roman"/>
          <w:bCs/>
          <w:iCs/>
          <w:sz w:val="24"/>
          <w:szCs w:val="24"/>
        </w:rPr>
        <w:t xml:space="preserve"> Маруненко-Недоля Амвросій Павлович </w:t>
      </w:r>
      <w:r w:rsidRPr="00026D8F">
        <w:rPr>
          <w:rFonts w:ascii="Times New Roman" w:hAnsi="Times New Roman" w:cs="Times New Roman"/>
          <w:sz w:val="24"/>
          <w:szCs w:val="24"/>
        </w:rPr>
        <w:t>[Електронний ресурс] </w:t>
      </w:r>
      <w:r w:rsidRPr="00026D8F">
        <w:rPr>
          <w:rFonts w:ascii="Times New Roman" w:hAnsi="Times New Roman"/>
          <w:bCs/>
          <w:iCs/>
          <w:sz w:val="24"/>
          <w:szCs w:val="24"/>
        </w:rPr>
        <w:t xml:space="preserve">/ Р.Я. Лаврентій // Енциклопедія Сучасної України. – Київ, 2018. – Т. 19. – Режим доступу: </w:t>
      </w:r>
      <w:hyperlink r:id="rId43" w:history="1">
        <w:r w:rsidRPr="00026D8F">
          <w:rPr>
            <w:rStyle w:val="a6"/>
            <w:rFonts w:ascii="Times New Roman" w:hAnsi="Times New Roman"/>
            <w:bCs/>
            <w:iCs/>
            <w:sz w:val="24"/>
            <w:szCs w:val="24"/>
          </w:rPr>
          <w:t>http://esu.com.ua/search_articles.php?id=61756</w:t>
        </w:r>
      </w:hyperlink>
      <w:r w:rsidRPr="00026D8F">
        <w:rPr>
          <w:rFonts w:ascii="Times New Roman" w:hAnsi="Times New Roman"/>
          <w:bCs/>
          <w:iCs/>
          <w:sz w:val="24"/>
          <w:szCs w:val="24"/>
        </w:rPr>
        <w:t>. – Назва з екрана.</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0E518E" w:rsidRPr="00026D8F">
        <w:rPr>
          <w:rFonts w:ascii="Times New Roman" w:hAnsi="Times New Roman" w:cs="Times New Roman"/>
          <w:sz w:val="24"/>
          <w:szCs w:val="24"/>
        </w:rPr>
        <w:t xml:space="preserve"> </w:t>
      </w:r>
      <w:r w:rsidRPr="00026D8F">
        <w:rPr>
          <w:rFonts w:ascii="Times New Roman" w:hAnsi="Times New Roman" w:cs="Times New Roman"/>
          <w:sz w:val="24"/>
          <w:szCs w:val="24"/>
        </w:rPr>
        <w:t>Воєвудки Дениса духовнопісенник // Енциклоп</w:t>
      </w:r>
      <w:r w:rsidR="000E518E" w:rsidRPr="00026D8F">
        <w:rPr>
          <w:rFonts w:ascii="Times New Roman" w:hAnsi="Times New Roman" w:cs="Times New Roman"/>
          <w:sz w:val="24"/>
          <w:szCs w:val="24"/>
        </w:rPr>
        <w:t xml:space="preserve">едія НТШ. Т. 3 : Вес – Гдин. – </w:t>
      </w:r>
      <w:r w:rsidRPr="00026D8F">
        <w:rPr>
          <w:rFonts w:ascii="Times New Roman" w:hAnsi="Times New Roman" w:cs="Times New Roman"/>
          <w:sz w:val="24"/>
          <w:szCs w:val="24"/>
        </w:rPr>
        <w:t>Те</w:t>
      </w:r>
      <w:r w:rsidR="000E518E" w:rsidRPr="00026D8F">
        <w:rPr>
          <w:rFonts w:ascii="Times New Roman" w:hAnsi="Times New Roman" w:cs="Times New Roman"/>
          <w:sz w:val="24"/>
          <w:szCs w:val="24"/>
        </w:rPr>
        <w:t>рнопіль ; Львів, 2017. – С. 191</w:t>
      </w:r>
      <w:r w:rsidRPr="00026D8F">
        <w:rPr>
          <w:rFonts w:ascii="Times New Roman" w:hAnsi="Times New Roman" w:cs="Times New Roman"/>
          <w:sz w:val="24"/>
          <w:szCs w:val="24"/>
        </w:rPr>
        <w:t>–192.</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Pr="00026D8F">
        <w:rPr>
          <w:rFonts w:ascii="Times New Roman" w:hAnsi="Times New Roman" w:cs="Times New Roman"/>
          <w:sz w:val="24"/>
          <w:szCs w:val="24"/>
        </w:rPr>
        <w:t xml:space="preserve"> Галущинського Михайла співаник // </w:t>
      </w:r>
      <w:r w:rsidR="000E518E" w:rsidRPr="00026D8F">
        <w:rPr>
          <w:rFonts w:ascii="Times New Roman" w:hAnsi="Times New Roman" w:cs="Times New Roman"/>
          <w:sz w:val="24"/>
          <w:szCs w:val="24"/>
        </w:rPr>
        <w:t>Енциклопедія НТШ. Т. 3 : Вес – Гдин. – Тернопіль ; Львів, 2017. – С. 461–462.</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0E518E" w:rsidRPr="00026D8F">
        <w:rPr>
          <w:rFonts w:ascii="Times New Roman" w:hAnsi="Times New Roman" w:cs="Times New Roman"/>
          <w:sz w:val="24"/>
          <w:szCs w:val="24"/>
        </w:rPr>
        <w:t xml:space="preserve"> </w:t>
      </w:r>
      <w:r w:rsidRPr="00026D8F">
        <w:rPr>
          <w:rFonts w:ascii="Times New Roman" w:hAnsi="Times New Roman" w:cs="Times New Roman"/>
          <w:sz w:val="24"/>
          <w:szCs w:val="24"/>
        </w:rPr>
        <w:t>Пазій Гедеон // Українська музична</w:t>
      </w:r>
      <w:r w:rsidR="000E518E" w:rsidRPr="00026D8F">
        <w:rPr>
          <w:rFonts w:ascii="Times New Roman" w:hAnsi="Times New Roman" w:cs="Times New Roman"/>
          <w:sz w:val="24"/>
          <w:szCs w:val="24"/>
        </w:rPr>
        <w:t xml:space="preserve"> енциклопедія. </w:t>
      </w:r>
      <w:r w:rsidRPr="00026D8F">
        <w:rPr>
          <w:rFonts w:ascii="Times New Roman" w:hAnsi="Times New Roman" w:cs="Times New Roman"/>
          <w:sz w:val="24"/>
          <w:szCs w:val="24"/>
        </w:rPr>
        <w:t xml:space="preserve">– </w:t>
      </w:r>
      <w:r w:rsidR="000E518E" w:rsidRPr="00026D8F">
        <w:rPr>
          <w:rFonts w:ascii="Times New Roman" w:hAnsi="Times New Roman" w:cs="Times New Roman"/>
          <w:sz w:val="24"/>
          <w:szCs w:val="24"/>
        </w:rPr>
        <w:t xml:space="preserve">Київ, 2018. – </w:t>
      </w:r>
      <w:r w:rsidRPr="00026D8F">
        <w:rPr>
          <w:rFonts w:ascii="Times New Roman" w:hAnsi="Times New Roman" w:cs="Times New Roman"/>
          <w:sz w:val="24"/>
          <w:szCs w:val="24"/>
        </w:rPr>
        <w:t>Т.</w:t>
      </w:r>
      <w:r w:rsidR="000E518E" w:rsidRPr="00026D8F">
        <w:rPr>
          <w:rFonts w:ascii="Times New Roman" w:hAnsi="Times New Roman" w:cs="Times New Roman"/>
          <w:sz w:val="24"/>
          <w:szCs w:val="24"/>
        </w:rPr>
        <w:t> 5. </w:t>
      </w:r>
      <w:r w:rsidR="00850B45" w:rsidRPr="00026D8F">
        <w:rPr>
          <w:rFonts w:ascii="Times New Roman" w:hAnsi="Times New Roman" w:cs="Times New Roman"/>
          <w:sz w:val="24"/>
          <w:szCs w:val="24"/>
        </w:rPr>
        <w:t xml:space="preserve">– </w:t>
      </w:r>
      <w:r w:rsidRPr="00026D8F">
        <w:rPr>
          <w:rFonts w:ascii="Times New Roman" w:hAnsi="Times New Roman" w:cs="Times New Roman"/>
          <w:sz w:val="24"/>
          <w:szCs w:val="24"/>
        </w:rPr>
        <w:t>С.</w:t>
      </w:r>
      <w:r w:rsidR="00850B45" w:rsidRPr="00026D8F">
        <w:rPr>
          <w:rFonts w:ascii="Times New Roman" w:hAnsi="Times New Roman" w:cs="Times New Roman"/>
          <w:sz w:val="24"/>
          <w:szCs w:val="24"/>
        </w:rPr>
        <w:t> </w:t>
      </w:r>
      <w:r w:rsidRPr="00026D8F">
        <w:rPr>
          <w:rFonts w:ascii="Times New Roman" w:hAnsi="Times New Roman" w:cs="Times New Roman"/>
          <w:sz w:val="24"/>
          <w:szCs w:val="24"/>
        </w:rPr>
        <w:t>41.</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850B45" w:rsidRPr="00026D8F">
        <w:rPr>
          <w:rFonts w:ascii="Times New Roman" w:hAnsi="Times New Roman" w:cs="Times New Roman"/>
          <w:sz w:val="24"/>
          <w:szCs w:val="24"/>
        </w:rPr>
        <w:t xml:space="preserve"> Парфенович Герасим</w:t>
      </w:r>
      <w:r w:rsidRPr="00026D8F">
        <w:rPr>
          <w:rFonts w:ascii="Times New Roman" w:hAnsi="Times New Roman" w:cs="Times New Roman"/>
          <w:sz w:val="24"/>
          <w:szCs w:val="24"/>
        </w:rPr>
        <w:t xml:space="preserve"> </w:t>
      </w:r>
      <w:r w:rsidR="00850B45" w:rsidRPr="00026D8F">
        <w:rPr>
          <w:rFonts w:ascii="Times New Roman" w:hAnsi="Times New Roman" w:cs="Times New Roman"/>
          <w:sz w:val="24"/>
          <w:szCs w:val="24"/>
        </w:rPr>
        <w:t>// Українська музична енциклопедія. – Київ, 2018. – Т. 5. – С. 94.</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850B45" w:rsidRPr="00026D8F">
        <w:rPr>
          <w:rFonts w:ascii="Times New Roman" w:hAnsi="Times New Roman" w:cs="Times New Roman"/>
          <w:sz w:val="24"/>
          <w:szCs w:val="24"/>
        </w:rPr>
        <w:t xml:space="preserve"> </w:t>
      </w:r>
      <w:r w:rsidRPr="00026D8F">
        <w:rPr>
          <w:rFonts w:ascii="Times New Roman" w:hAnsi="Times New Roman" w:cs="Times New Roman"/>
          <w:sz w:val="24"/>
          <w:szCs w:val="24"/>
        </w:rPr>
        <w:t xml:space="preserve">Пашковський Василь // </w:t>
      </w:r>
      <w:r w:rsidR="00850B45" w:rsidRPr="00026D8F">
        <w:rPr>
          <w:rFonts w:ascii="Times New Roman" w:hAnsi="Times New Roman" w:cs="Times New Roman"/>
          <w:sz w:val="24"/>
          <w:szCs w:val="24"/>
        </w:rPr>
        <w:t>Українська музична енциклопедія. – Київ, 2018. – Т. 5. – С. 118–119.</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850B45" w:rsidRPr="00026D8F">
        <w:rPr>
          <w:rFonts w:ascii="Times New Roman" w:hAnsi="Times New Roman" w:cs="Times New Roman"/>
          <w:sz w:val="24"/>
          <w:szCs w:val="24"/>
        </w:rPr>
        <w:t xml:space="preserve"> </w:t>
      </w:r>
      <w:r w:rsidRPr="00026D8F">
        <w:rPr>
          <w:rFonts w:ascii="Times New Roman" w:hAnsi="Times New Roman" w:cs="Times New Roman"/>
          <w:sz w:val="24"/>
          <w:szCs w:val="24"/>
        </w:rPr>
        <w:t xml:space="preserve">Пашковський Іван // </w:t>
      </w:r>
      <w:r w:rsidR="00850B45" w:rsidRPr="00026D8F">
        <w:rPr>
          <w:rFonts w:ascii="Times New Roman" w:hAnsi="Times New Roman" w:cs="Times New Roman"/>
          <w:sz w:val="24"/>
          <w:szCs w:val="24"/>
        </w:rPr>
        <w:t>Українська музична енциклопедія. – Київ, 2018. – Т. 5. – С. 119.</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850B45" w:rsidRPr="00026D8F">
        <w:rPr>
          <w:rFonts w:ascii="Times New Roman" w:hAnsi="Times New Roman" w:cs="Times New Roman"/>
          <w:sz w:val="24"/>
          <w:szCs w:val="24"/>
        </w:rPr>
        <w:t xml:space="preserve"> </w:t>
      </w:r>
      <w:r w:rsidRPr="00026D8F">
        <w:rPr>
          <w:rFonts w:ascii="Times New Roman" w:hAnsi="Times New Roman" w:cs="Times New Roman"/>
          <w:sz w:val="24"/>
          <w:szCs w:val="24"/>
        </w:rPr>
        <w:t xml:space="preserve">“Пісні благоговійні” (“ПБ.”) // </w:t>
      </w:r>
      <w:r w:rsidR="00850B45" w:rsidRPr="00026D8F">
        <w:rPr>
          <w:rFonts w:ascii="Times New Roman" w:hAnsi="Times New Roman" w:cs="Times New Roman"/>
          <w:sz w:val="24"/>
          <w:szCs w:val="24"/>
        </w:rPr>
        <w:t>Українська музична енциклопедія. – Київ, 2018. – Т. 5. – С. 229.</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850B45" w:rsidRPr="00026D8F">
        <w:rPr>
          <w:rFonts w:ascii="Times New Roman" w:hAnsi="Times New Roman" w:cs="Times New Roman"/>
          <w:sz w:val="24"/>
          <w:szCs w:val="24"/>
        </w:rPr>
        <w:t xml:space="preserve"> </w:t>
      </w:r>
      <w:r w:rsidRPr="00026D8F">
        <w:rPr>
          <w:rFonts w:ascii="Times New Roman" w:hAnsi="Times New Roman" w:cs="Times New Roman"/>
          <w:sz w:val="24"/>
          <w:szCs w:val="24"/>
        </w:rPr>
        <w:t>“Пісні до Почаївської Богородиці” (“ППБ.”)</w:t>
      </w:r>
      <w:r w:rsidR="00850B45" w:rsidRPr="00026D8F">
        <w:rPr>
          <w:rFonts w:ascii="Times New Roman" w:hAnsi="Times New Roman" w:cs="Times New Roman"/>
          <w:sz w:val="24"/>
          <w:szCs w:val="24"/>
        </w:rPr>
        <w:t> //</w:t>
      </w:r>
      <w:r w:rsidRPr="00026D8F">
        <w:rPr>
          <w:rFonts w:ascii="Times New Roman" w:hAnsi="Times New Roman" w:cs="Times New Roman"/>
          <w:sz w:val="24"/>
          <w:szCs w:val="24"/>
        </w:rPr>
        <w:t xml:space="preserve"> </w:t>
      </w:r>
      <w:r w:rsidR="00850B45" w:rsidRPr="00026D8F">
        <w:rPr>
          <w:rFonts w:ascii="Times New Roman" w:hAnsi="Times New Roman" w:cs="Times New Roman"/>
          <w:sz w:val="24"/>
          <w:szCs w:val="24"/>
        </w:rPr>
        <w:t>Українська музична енциклопедія. – Київ, 2018. – Т. 5. – С. 229–230.</w:t>
      </w:r>
    </w:p>
    <w:p w:rsidR="009A7DB8" w:rsidRPr="00026D8F" w:rsidRDefault="009A7DB8" w:rsidP="009A7DB8">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00850B45" w:rsidRPr="00026D8F">
        <w:rPr>
          <w:rFonts w:ascii="Times New Roman" w:hAnsi="Times New Roman" w:cs="Times New Roman"/>
          <w:sz w:val="24"/>
          <w:szCs w:val="24"/>
        </w:rPr>
        <w:t xml:space="preserve"> </w:t>
      </w:r>
      <w:r w:rsidRPr="00026D8F">
        <w:rPr>
          <w:rFonts w:ascii="Times New Roman" w:hAnsi="Times New Roman" w:cs="Times New Roman"/>
          <w:sz w:val="24"/>
          <w:szCs w:val="24"/>
        </w:rPr>
        <w:t xml:space="preserve">П’ясецький Семен // </w:t>
      </w:r>
      <w:r w:rsidR="00850B45" w:rsidRPr="00026D8F">
        <w:rPr>
          <w:rFonts w:ascii="Times New Roman" w:hAnsi="Times New Roman" w:cs="Times New Roman"/>
          <w:sz w:val="24"/>
          <w:szCs w:val="24"/>
        </w:rPr>
        <w:t>Українська музична енциклопедія. – Київ, 2018. – Т. 5. – С. </w:t>
      </w:r>
      <w:r w:rsidRPr="00026D8F">
        <w:rPr>
          <w:rFonts w:ascii="Times New Roman" w:hAnsi="Times New Roman" w:cs="Times New Roman"/>
          <w:sz w:val="24"/>
          <w:szCs w:val="24"/>
        </w:rPr>
        <w:t>522.</w:t>
      </w:r>
    </w:p>
    <w:p w:rsidR="009A7DB8" w:rsidRPr="00026D8F" w:rsidRDefault="009A7DB8" w:rsidP="009A7DB8">
      <w:pPr>
        <w:pStyle w:val="a8"/>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Медведик Ю.</w:t>
      </w:r>
      <w:r w:rsidRPr="00026D8F">
        <w:rPr>
          <w:rFonts w:ascii="Times New Roman" w:hAnsi="Times New Roman" w:cs="Times New Roman"/>
          <w:sz w:val="24"/>
          <w:szCs w:val="24"/>
        </w:rPr>
        <w:t xml:space="preserve"> Почаївський духовнопісенник // </w:t>
      </w:r>
      <w:r w:rsidR="00850B45" w:rsidRPr="00026D8F">
        <w:rPr>
          <w:rFonts w:ascii="Times New Roman" w:hAnsi="Times New Roman" w:cs="Times New Roman"/>
          <w:sz w:val="24"/>
          <w:szCs w:val="24"/>
        </w:rPr>
        <w:t>Українська музична енциклопедія. – Київ, 2018. – Т. 5. – С. </w:t>
      </w:r>
      <w:r w:rsidRPr="00026D8F">
        <w:rPr>
          <w:rFonts w:ascii="Times New Roman" w:hAnsi="Times New Roman" w:cs="Times New Roman"/>
          <w:sz w:val="24"/>
          <w:szCs w:val="24"/>
        </w:rPr>
        <w:t xml:space="preserve">405. </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Адлер Зіґфрід / Б.</w:t>
      </w:r>
      <w:r w:rsidR="00F02280" w:rsidRPr="00026D8F">
        <w:rPr>
          <w:rFonts w:ascii="Times New Roman" w:hAnsi="Times New Roman"/>
          <w:sz w:val="24"/>
          <w:szCs w:val="24"/>
        </w:rPr>
        <w:t>З. </w:t>
      </w:r>
      <w:r w:rsidRPr="00026D8F">
        <w:rPr>
          <w:rFonts w:ascii="Times New Roman" w:hAnsi="Times New Roman"/>
          <w:sz w:val="24"/>
          <w:szCs w:val="24"/>
        </w:rPr>
        <w:t>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35.</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00F02280" w:rsidRPr="00026D8F">
        <w:rPr>
          <w:rFonts w:ascii="Times New Roman" w:hAnsi="Times New Roman"/>
          <w:sz w:val="24"/>
          <w:szCs w:val="24"/>
        </w:rPr>
        <w:t xml:space="preserve"> Байгерт Северин / Б.</w:t>
      </w:r>
      <w:r w:rsidRPr="00026D8F">
        <w:rPr>
          <w:rFonts w:ascii="Times New Roman" w:hAnsi="Times New Roman"/>
          <w:sz w:val="24"/>
          <w:szCs w:val="24"/>
        </w:rPr>
        <w:t>З.</w:t>
      </w:r>
      <w:r w:rsidR="00F02280" w:rsidRPr="00026D8F">
        <w:rPr>
          <w:rFonts w:ascii="Times New Roman" w:hAnsi="Times New Roman"/>
          <w:sz w:val="24"/>
          <w:szCs w:val="24"/>
        </w:rPr>
        <w:t> </w:t>
      </w:r>
      <w:r w:rsidRPr="00026D8F">
        <w:rPr>
          <w:rFonts w:ascii="Times New Roman" w:hAnsi="Times New Roman"/>
          <w:sz w:val="24"/>
          <w:szCs w:val="24"/>
        </w:rPr>
        <w:t>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76.</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00F02280" w:rsidRPr="00026D8F">
        <w:rPr>
          <w:rFonts w:ascii="Times New Roman" w:hAnsi="Times New Roman"/>
          <w:b/>
          <w:sz w:val="24"/>
          <w:szCs w:val="24"/>
        </w:rPr>
        <w:t xml:space="preserve"> Б.</w:t>
      </w:r>
      <w:r w:rsidRPr="00026D8F">
        <w:rPr>
          <w:rFonts w:ascii="Times New Roman" w:hAnsi="Times New Roman"/>
          <w:b/>
          <w:sz w:val="24"/>
          <w:szCs w:val="24"/>
        </w:rPr>
        <w:t>З.</w:t>
      </w:r>
      <w:r w:rsidR="00F02280" w:rsidRPr="00026D8F">
        <w:rPr>
          <w:rFonts w:ascii="Times New Roman" w:hAnsi="Times New Roman"/>
          <w:sz w:val="24"/>
          <w:szCs w:val="24"/>
        </w:rPr>
        <w:t xml:space="preserve"> Бакун Василь / Б.</w:t>
      </w:r>
      <w:r w:rsidRPr="00026D8F">
        <w:rPr>
          <w:rFonts w:ascii="Times New Roman" w:hAnsi="Times New Roman"/>
          <w:sz w:val="24"/>
          <w:szCs w:val="24"/>
        </w:rPr>
        <w:t>З.</w:t>
      </w:r>
      <w:r w:rsidR="00F02280" w:rsidRPr="00026D8F">
        <w:rPr>
          <w:rFonts w:ascii="Times New Roman" w:hAnsi="Times New Roman"/>
          <w:sz w:val="24"/>
          <w:szCs w:val="24"/>
        </w:rPr>
        <w:t> </w:t>
      </w:r>
      <w:r w:rsidRPr="00026D8F">
        <w:rPr>
          <w:rFonts w:ascii="Times New Roman" w:hAnsi="Times New Roman"/>
          <w:sz w:val="24"/>
          <w:szCs w:val="24"/>
        </w:rPr>
        <w:t>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79.</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00F02280" w:rsidRPr="00026D8F">
        <w:rPr>
          <w:rFonts w:ascii="Times New Roman" w:hAnsi="Times New Roman"/>
          <w:b/>
          <w:sz w:val="24"/>
          <w:szCs w:val="24"/>
        </w:rPr>
        <w:t xml:space="preserve"> Б.</w:t>
      </w:r>
      <w:r w:rsidRPr="00026D8F">
        <w:rPr>
          <w:rFonts w:ascii="Times New Roman" w:hAnsi="Times New Roman"/>
          <w:b/>
          <w:sz w:val="24"/>
          <w:szCs w:val="24"/>
        </w:rPr>
        <w:t xml:space="preserve">З. </w:t>
      </w:r>
      <w:r w:rsidR="00F02280" w:rsidRPr="00026D8F">
        <w:rPr>
          <w:rFonts w:ascii="Times New Roman" w:hAnsi="Times New Roman"/>
          <w:sz w:val="24"/>
          <w:szCs w:val="24"/>
        </w:rPr>
        <w:t>Балтро Іван / Б.</w:t>
      </w:r>
      <w:r w:rsidRPr="00026D8F">
        <w:rPr>
          <w:rFonts w:ascii="Times New Roman" w:hAnsi="Times New Roman"/>
          <w:sz w:val="24"/>
          <w:szCs w:val="24"/>
        </w:rPr>
        <w:t>З.</w:t>
      </w:r>
      <w:r w:rsidR="00F02280" w:rsidRPr="00026D8F">
        <w:rPr>
          <w:rFonts w:ascii="Times New Roman" w:hAnsi="Times New Roman"/>
          <w:sz w:val="24"/>
          <w:szCs w:val="24"/>
        </w:rPr>
        <w:t> </w:t>
      </w:r>
      <w:r w:rsidRPr="00026D8F">
        <w:rPr>
          <w:rFonts w:ascii="Times New Roman" w:hAnsi="Times New Roman"/>
          <w:sz w:val="24"/>
          <w:szCs w:val="24"/>
        </w:rPr>
        <w:t>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83.</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00F02280" w:rsidRPr="00026D8F">
        <w:rPr>
          <w:rFonts w:ascii="Times New Roman" w:hAnsi="Times New Roman"/>
          <w:b/>
          <w:sz w:val="24"/>
          <w:szCs w:val="24"/>
        </w:rPr>
        <w:t xml:space="preserve"> Б.</w:t>
      </w:r>
      <w:r w:rsidRPr="00026D8F">
        <w:rPr>
          <w:rFonts w:ascii="Times New Roman" w:hAnsi="Times New Roman"/>
          <w:b/>
          <w:sz w:val="24"/>
          <w:szCs w:val="24"/>
        </w:rPr>
        <w:t>З.</w:t>
      </w:r>
      <w:r w:rsidR="00F02280" w:rsidRPr="00026D8F">
        <w:rPr>
          <w:rFonts w:ascii="Times New Roman" w:hAnsi="Times New Roman"/>
          <w:sz w:val="24"/>
          <w:szCs w:val="24"/>
        </w:rPr>
        <w:t xml:space="preserve"> Барчинський Степан / Б.</w:t>
      </w:r>
      <w:r w:rsidRPr="00026D8F">
        <w:rPr>
          <w:rFonts w:ascii="Times New Roman" w:hAnsi="Times New Roman"/>
          <w:sz w:val="24"/>
          <w:szCs w:val="24"/>
        </w:rPr>
        <w:t>З.</w:t>
      </w:r>
      <w:r w:rsidR="00F02280" w:rsidRPr="00026D8F">
        <w:rPr>
          <w:rFonts w:ascii="Times New Roman" w:hAnsi="Times New Roman"/>
          <w:sz w:val="24"/>
          <w:szCs w:val="24"/>
        </w:rPr>
        <w:t> </w:t>
      </w:r>
      <w:r w:rsidRPr="00026D8F">
        <w:rPr>
          <w:rFonts w:ascii="Times New Roman" w:hAnsi="Times New Roman"/>
          <w:sz w:val="24"/>
          <w:szCs w:val="24"/>
        </w:rPr>
        <w:t>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99.</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00F02280" w:rsidRPr="00026D8F">
        <w:rPr>
          <w:rFonts w:ascii="Times New Roman" w:hAnsi="Times New Roman"/>
          <w:b/>
          <w:sz w:val="24"/>
          <w:szCs w:val="24"/>
        </w:rPr>
        <w:t xml:space="preserve"> Б.</w:t>
      </w:r>
      <w:r w:rsidRPr="00026D8F">
        <w:rPr>
          <w:rFonts w:ascii="Times New Roman" w:hAnsi="Times New Roman"/>
          <w:b/>
          <w:sz w:val="24"/>
          <w:szCs w:val="24"/>
        </w:rPr>
        <w:t>З.</w:t>
      </w:r>
      <w:r w:rsidR="00F02280" w:rsidRPr="00026D8F">
        <w:rPr>
          <w:rFonts w:ascii="Times New Roman" w:hAnsi="Times New Roman"/>
          <w:sz w:val="24"/>
          <w:szCs w:val="24"/>
        </w:rPr>
        <w:t xml:space="preserve"> Бас Василь / Б.</w:t>
      </w:r>
      <w:r w:rsidRPr="00026D8F">
        <w:rPr>
          <w:rFonts w:ascii="Times New Roman" w:hAnsi="Times New Roman"/>
          <w:sz w:val="24"/>
          <w:szCs w:val="24"/>
        </w:rPr>
        <w:t>З.</w:t>
      </w:r>
      <w:r w:rsidR="00F02280" w:rsidRPr="00026D8F">
        <w:rPr>
          <w:rFonts w:ascii="Times New Roman" w:hAnsi="Times New Roman"/>
          <w:sz w:val="24"/>
          <w:szCs w:val="24"/>
        </w:rPr>
        <w:t> </w:t>
      </w:r>
      <w:r w:rsidRPr="00026D8F">
        <w:rPr>
          <w:rFonts w:ascii="Times New Roman" w:hAnsi="Times New Roman"/>
          <w:sz w:val="24"/>
          <w:szCs w:val="24"/>
        </w:rPr>
        <w:t>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99.</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00F02280" w:rsidRPr="00026D8F">
        <w:rPr>
          <w:rFonts w:ascii="Times New Roman" w:hAnsi="Times New Roman"/>
          <w:b/>
          <w:sz w:val="24"/>
          <w:szCs w:val="24"/>
        </w:rPr>
        <w:t xml:space="preserve"> Б.</w:t>
      </w:r>
      <w:r w:rsidRPr="00026D8F">
        <w:rPr>
          <w:rFonts w:ascii="Times New Roman" w:hAnsi="Times New Roman"/>
          <w:b/>
          <w:sz w:val="24"/>
          <w:szCs w:val="24"/>
        </w:rPr>
        <w:t>З.</w:t>
      </w:r>
      <w:r w:rsidR="00F02280" w:rsidRPr="00026D8F">
        <w:rPr>
          <w:rFonts w:ascii="Times New Roman" w:hAnsi="Times New Roman"/>
          <w:sz w:val="24"/>
          <w:szCs w:val="24"/>
        </w:rPr>
        <w:t xml:space="preserve"> Біляч Іван / Б.З. </w:t>
      </w:r>
      <w:r w:rsidRPr="00026D8F">
        <w:rPr>
          <w:rFonts w:ascii="Times New Roman" w:hAnsi="Times New Roman"/>
          <w:sz w:val="24"/>
          <w:szCs w:val="24"/>
        </w:rPr>
        <w:t xml:space="preserve">Якимович // Західно-Українська Народна Республіка : Енциклопедія : у 3 т. / ред. рада: М. Кугутяк, М. Литвин, С. Павлюк, О. Рафальський, О. Реєнт, </w:t>
      </w:r>
      <w:r w:rsidRPr="00026D8F">
        <w:rPr>
          <w:rFonts w:ascii="Times New Roman" w:hAnsi="Times New Roman"/>
          <w:sz w:val="24"/>
          <w:szCs w:val="24"/>
        </w:rPr>
        <w:lastRenderedPageBreak/>
        <w:t>І. Соляр, І. Цепенда (співголови) ; ред. кол.: М. Кугутяк (гол.), М. Вітенко, О. Павлишин (заст. голови), Б. Якимович. – Івано-Франківськ, 2018. – С. 138.</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Борковський Іван Іванович / Б.З. 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163.</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Возьний Антін / Б.З. Якимович // Західно-Українська Народна Республіка: Енциклопедія: у 3 т. / ред. рада: М. Кугутяк, М. Литвин, С. Павлюк, О. Рафальський, О. Реєнт, І. Соляр, І. Цепенда  (співголови) ; ред. кол.: М. Кугутяк   (голова) М. Вітенко, О. Павлишин (заст. голови)… Б. Якимович. – Івано-Франківськ, 2018. – С. 283;</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Галицька надзвичайна комісія (Ганка) / Б.З. Якимович, І. Зуляк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316.</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Гошуватюк Денис (Діонісій) / Б.З. 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405.</w:t>
      </w:r>
    </w:p>
    <w:p w:rsidR="00736DE5" w:rsidRPr="00026D8F" w:rsidRDefault="00736DE5" w:rsidP="00736DE5">
      <w:pPr>
        <w:spacing w:after="0" w:line="240" w:lineRule="auto"/>
        <w:ind w:firstLine="480"/>
        <w:jc w:val="both"/>
        <w:rPr>
          <w:rFonts w:ascii="Times New Roman"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Гошуватюк Ярослав / Б.З. 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405–406.</w:t>
      </w:r>
    </w:p>
    <w:p w:rsidR="00736DE5" w:rsidRPr="008F1568" w:rsidRDefault="00736DE5" w:rsidP="00736D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bCs/>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Ґаба Петро / Б.З. Якимович // Західно-Українська Народна Республіка : Енциклопедія : у 3 т. / ред. рада: М. Кугутяк, М. Литвин, С. Павлюк, О. Рафальський, О. Реєнт, І. Соляр, І. Цепенда (співголови) ; ред. кол.: М. Кугутяк (гол.), М. Вітенко, О. Павлишин (заст. голови), Б. Якимович. – Івано-Франківськ, 2018. – С. 449.</w:t>
      </w:r>
    </w:p>
    <w:p w:rsidR="009A7DB8" w:rsidRPr="00026D8F" w:rsidRDefault="009A7DB8" w:rsidP="00FD4AB2">
      <w:pPr>
        <w:spacing w:after="0" w:line="240" w:lineRule="auto"/>
        <w:ind w:right="140"/>
        <w:rPr>
          <w:rFonts w:ascii="Times New Roman" w:hAnsi="Times New Roman" w:cs="Times New Roman"/>
          <w:sz w:val="24"/>
          <w:szCs w:val="24"/>
        </w:rPr>
      </w:pPr>
    </w:p>
    <w:p w:rsidR="000428DF" w:rsidRPr="00026D8F" w:rsidRDefault="009F656C" w:rsidP="008E5175">
      <w:pPr>
        <w:spacing w:after="0" w:line="240" w:lineRule="auto"/>
        <w:ind w:firstLine="709"/>
        <w:jc w:val="center"/>
        <w:rPr>
          <w:rFonts w:ascii="Times New Roman" w:hAnsi="Times New Roman" w:cs="Times New Roman"/>
          <w:b/>
          <w:sz w:val="24"/>
          <w:szCs w:val="24"/>
        </w:rPr>
      </w:pPr>
      <w:r w:rsidRPr="00026D8F">
        <w:rPr>
          <w:rFonts w:ascii="Times New Roman" w:hAnsi="Times New Roman" w:cs="Times New Roman"/>
          <w:b/>
          <w:sz w:val="24"/>
          <w:szCs w:val="24"/>
        </w:rPr>
        <w:t>Тези доповідей на конференціях</w:t>
      </w:r>
      <w:r w:rsidR="00732CF1" w:rsidRPr="00026D8F">
        <w:rPr>
          <w:rFonts w:ascii="Times New Roman" w:hAnsi="Times New Roman" w:cs="Times New Roman"/>
          <w:b/>
          <w:sz w:val="24"/>
          <w:szCs w:val="24"/>
        </w:rPr>
        <w:t xml:space="preserve"> (</w:t>
      </w:r>
      <w:r w:rsidR="00381FC9" w:rsidRPr="00026D8F">
        <w:rPr>
          <w:rFonts w:ascii="Times New Roman" w:hAnsi="Times New Roman" w:cs="Times New Roman"/>
          <w:b/>
          <w:sz w:val="24"/>
          <w:szCs w:val="24"/>
        </w:rPr>
        <w:t>105</w:t>
      </w:r>
      <w:r w:rsidR="00732CF1" w:rsidRPr="00026D8F">
        <w:rPr>
          <w:rFonts w:ascii="Times New Roman" w:hAnsi="Times New Roman" w:cs="Times New Roman"/>
          <w:b/>
          <w:sz w:val="24"/>
          <w:szCs w:val="24"/>
        </w:rPr>
        <w:t>)</w:t>
      </w:r>
      <w:r w:rsidR="00D414BB" w:rsidRPr="00026D8F">
        <w:rPr>
          <w:rFonts w:ascii="Times New Roman" w:hAnsi="Times New Roman" w:cs="Times New Roman"/>
          <w:b/>
          <w:sz w:val="24"/>
          <w:szCs w:val="24"/>
        </w:rPr>
        <w:t xml:space="preserve"> </w:t>
      </w:r>
    </w:p>
    <w:p w:rsidR="00D56B3F" w:rsidRPr="00026D8F" w:rsidRDefault="00392439" w:rsidP="008E5175">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Тези доповідей на міжнародних конференціях</w:t>
      </w:r>
      <w:r w:rsidR="00D42DEB" w:rsidRPr="00026D8F">
        <w:rPr>
          <w:rFonts w:ascii="Times New Roman" w:hAnsi="Times New Roman" w:cs="Times New Roman"/>
          <w:b/>
          <w:sz w:val="24"/>
          <w:szCs w:val="24"/>
        </w:rPr>
        <w:t xml:space="preserve"> (</w:t>
      </w:r>
      <w:r w:rsidR="0010308B" w:rsidRPr="00026D8F">
        <w:rPr>
          <w:rFonts w:ascii="Times New Roman" w:hAnsi="Times New Roman" w:cs="Times New Roman"/>
          <w:b/>
          <w:sz w:val="24"/>
          <w:szCs w:val="24"/>
        </w:rPr>
        <w:t>7</w:t>
      </w:r>
      <w:r w:rsidR="00381FC9" w:rsidRPr="00026D8F">
        <w:rPr>
          <w:rFonts w:ascii="Times New Roman" w:hAnsi="Times New Roman" w:cs="Times New Roman"/>
          <w:b/>
          <w:sz w:val="24"/>
          <w:szCs w:val="24"/>
        </w:rPr>
        <w:t>5</w:t>
      </w:r>
      <w:r w:rsidR="00D42DEB" w:rsidRPr="00026D8F">
        <w:rPr>
          <w:rFonts w:ascii="Times New Roman" w:hAnsi="Times New Roman" w:cs="Times New Roman"/>
          <w:b/>
          <w:sz w:val="24"/>
          <w:szCs w:val="24"/>
        </w:rPr>
        <w:t>)</w:t>
      </w:r>
      <w:r w:rsidR="00D414BB" w:rsidRPr="00026D8F">
        <w:rPr>
          <w:rFonts w:ascii="Times New Roman" w:hAnsi="Times New Roman" w:cs="Times New Roman"/>
          <w:b/>
          <w:sz w:val="24"/>
          <w:szCs w:val="24"/>
        </w:rPr>
        <w:t>:</w:t>
      </w:r>
    </w:p>
    <w:p w:rsidR="000E6724" w:rsidRPr="00026D8F" w:rsidRDefault="000E6724" w:rsidP="000E6724">
      <w:pPr>
        <w:spacing w:after="0" w:line="240" w:lineRule="auto"/>
        <w:ind w:firstLine="567"/>
        <w:jc w:val="both"/>
        <w:rPr>
          <w:rFonts w:ascii="Times New Roman" w:eastAsia="Calibri" w:hAnsi="Times New Roman" w:cs="Times New Roman"/>
          <w:b/>
          <w:color w:val="000000"/>
          <w:sz w:val="24"/>
          <w:szCs w:val="24"/>
          <w:lang w:eastAsia="ru-RU"/>
        </w:rPr>
      </w:pPr>
      <w:r w:rsidRPr="00026D8F">
        <w:rPr>
          <w:rFonts w:ascii="Times New Roman" w:hAnsi="Times New Roman"/>
          <w:b/>
          <w:sz w:val="24"/>
          <w:szCs w:val="24"/>
        </w:rPr>
        <w:t>Гарбузюк М.</w:t>
      </w:r>
      <w:r w:rsidRPr="00026D8F">
        <w:rPr>
          <w:rFonts w:ascii="Times New Roman" w:hAnsi="Times New Roman"/>
          <w:sz w:val="24"/>
          <w:szCs w:val="24"/>
        </w:rPr>
        <w:t xml:space="preserve"> </w:t>
      </w:r>
      <w:r w:rsidRPr="00026D8F">
        <w:rPr>
          <w:rFonts w:ascii="Times New Roman" w:hAnsi="Times New Roman"/>
          <w:color w:val="222222"/>
          <w:sz w:val="24"/>
          <w:szCs w:val="24"/>
          <w:shd w:val="clear" w:color="auto" w:fill="FFFFFF"/>
        </w:rPr>
        <w:t>Сценічні переробки іншомовних творів в добу Романтизму як предмет досліджень міжкультурної комунікації (на прикладі творчості Яна Непомуцена Камінського, 1777–1855) / Майя Гарбузюк //</w:t>
      </w:r>
      <w:r w:rsidRPr="00026D8F">
        <w:rPr>
          <w:rFonts w:ascii="Times New Roman" w:hAnsi="Times New Roman"/>
          <w:sz w:val="24"/>
          <w:szCs w:val="24"/>
        </w:rPr>
        <w:t xml:space="preserve"> Мистецька культура: історія, теорія, методологія : тези доповідей Міжнар. наук. конф. (Львів, 24 листопада 2017 р.). – Львів, 2017. – С. 45–48.</w:t>
      </w:r>
    </w:p>
    <w:p w:rsidR="002575FF" w:rsidRPr="00026D8F" w:rsidRDefault="002575FF" w:rsidP="00EA2557">
      <w:pPr>
        <w:pStyle w:val="NoSpacing1"/>
        <w:tabs>
          <w:tab w:val="left" w:pos="0"/>
        </w:tabs>
        <w:ind w:firstLine="567"/>
        <w:jc w:val="both"/>
        <w:rPr>
          <w:rFonts w:ascii="Times New Roman" w:eastAsia="Times New Roman" w:hAnsi="Times New Roman"/>
          <w:sz w:val="24"/>
          <w:szCs w:val="24"/>
          <w:lang w:eastAsia="ru-RU"/>
        </w:rPr>
      </w:pPr>
      <w:r w:rsidRPr="00026D8F">
        <w:rPr>
          <w:rFonts w:ascii="Times New Roman" w:eastAsia="Times New Roman" w:hAnsi="Times New Roman"/>
          <w:b/>
          <w:sz w:val="24"/>
          <w:szCs w:val="24"/>
          <w:lang w:eastAsia="ru-RU"/>
        </w:rPr>
        <w:t>Герасименко О.В.</w:t>
      </w:r>
      <w:r w:rsidRPr="00026D8F">
        <w:rPr>
          <w:rFonts w:ascii="Times New Roman" w:eastAsia="Times New Roman" w:hAnsi="Times New Roman"/>
          <w:sz w:val="24"/>
          <w:szCs w:val="24"/>
          <w:lang w:eastAsia="ru-RU"/>
        </w:rPr>
        <w:t xml:space="preserve"> Засади формування збалансованої інвестиційної політики України / </w:t>
      </w:r>
      <w:r w:rsidRPr="00026D8F">
        <w:rPr>
          <w:rFonts w:ascii="Times New Roman" w:eastAsia="Times New Roman" w:hAnsi="Times New Roman"/>
          <w:bCs/>
          <w:sz w:val="24"/>
          <w:szCs w:val="24"/>
          <w:lang w:eastAsia="ru-RU"/>
        </w:rPr>
        <w:t xml:space="preserve">О.В. Герасименко // </w:t>
      </w:r>
      <w:r w:rsidRPr="00026D8F">
        <w:rPr>
          <w:rFonts w:ascii="Times New Roman" w:eastAsia="Times New Roman" w:hAnsi="Times New Roman"/>
          <w:sz w:val="24"/>
          <w:szCs w:val="24"/>
          <w:lang w:eastAsia="ru-RU"/>
        </w:rPr>
        <w:t xml:space="preserve">Актуальні проблеми та перспективи розвитку України в галузі управління та адміністрування: ініціативи молоді [Електронний ресурс] : матеріали Міжнар. наук.-практ. інтернет-конф., 17 травня 2018 р. / редкол. : О. І. Черевко [та ін.] ; Харківський держ. ун-т харч. та торг. – Електрон. дані. – Харків : ХДУХТ, 2018. – 1 електрон. опт. диск (CD-ROM); 12 см. – Назва з тит. екрана: </w:t>
      </w:r>
      <w:hyperlink r:id="rId44" w:history="1">
        <w:r w:rsidRPr="00026D8F">
          <w:rPr>
            <w:rStyle w:val="a6"/>
            <w:rFonts w:ascii="Times New Roman" w:eastAsia="Times New Roman" w:hAnsi="Times New Roman"/>
            <w:sz w:val="24"/>
            <w:szCs w:val="24"/>
            <w:lang w:eastAsia="ru-RU"/>
          </w:rPr>
          <w:t>http://www.hduht.edu.ua/index.php/uk/nauka/conf/1635-conf-17-5-18. - С. 165-168</w:t>
        </w:r>
      </w:hyperlink>
    </w:p>
    <w:p w:rsidR="002575FF" w:rsidRPr="00026D8F" w:rsidRDefault="002575FF" w:rsidP="00EA2557">
      <w:pPr>
        <w:pStyle w:val="NoSpacing1"/>
        <w:tabs>
          <w:tab w:val="left" w:pos="0"/>
        </w:tabs>
        <w:ind w:firstLine="567"/>
        <w:jc w:val="both"/>
        <w:rPr>
          <w:rFonts w:ascii="Times New Roman" w:eastAsia="Times New Roman" w:hAnsi="Times New Roman"/>
          <w:sz w:val="24"/>
          <w:szCs w:val="24"/>
          <w:lang w:eastAsia="ru-RU"/>
        </w:rPr>
      </w:pPr>
      <w:r w:rsidRPr="00026D8F">
        <w:rPr>
          <w:rFonts w:ascii="Times New Roman" w:eastAsia="Times New Roman" w:hAnsi="Times New Roman"/>
          <w:b/>
          <w:bCs/>
          <w:iCs/>
          <w:sz w:val="24"/>
          <w:szCs w:val="24"/>
          <w:lang w:eastAsia="ru-RU"/>
        </w:rPr>
        <w:t>Герасименко О.В.</w:t>
      </w:r>
      <w:r w:rsidRPr="00026D8F">
        <w:rPr>
          <w:rFonts w:ascii="Times New Roman" w:eastAsia="Times New Roman" w:hAnsi="Times New Roman"/>
          <w:bCs/>
          <w:iCs/>
          <w:sz w:val="24"/>
          <w:szCs w:val="24"/>
          <w:lang w:eastAsia="ru-RU"/>
        </w:rPr>
        <w:t xml:space="preserve"> </w:t>
      </w:r>
      <w:r w:rsidRPr="00026D8F">
        <w:rPr>
          <w:rFonts w:ascii="Times New Roman" w:eastAsia="Times New Roman" w:hAnsi="Times New Roman"/>
          <w:sz w:val="24"/>
          <w:szCs w:val="24"/>
          <w:lang w:eastAsia="ru-RU"/>
        </w:rPr>
        <w:t xml:space="preserve">Проблемні вектори інноваційного розвитку вищої економічної освіти / </w:t>
      </w:r>
      <w:r w:rsidRPr="00026D8F">
        <w:rPr>
          <w:rFonts w:ascii="Times New Roman" w:eastAsia="Times New Roman" w:hAnsi="Times New Roman"/>
          <w:bCs/>
          <w:sz w:val="24"/>
          <w:szCs w:val="24"/>
          <w:lang w:eastAsia="ru-RU"/>
        </w:rPr>
        <w:t>О.В. Герасименко // Викладання економічних дисциплін в умовах глобалізаційних та інтеграційних перетворень </w:t>
      </w:r>
      <w:r w:rsidRPr="00026D8F">
        <w:rPr>
          <w:rFonts w:ascii="Times New Roman" w:eastAsia="Times New Roman" w:hAnsi="Times New Roman"/>
          <w:sz w:val="24"/>
          <w:szCs w:val="24"/>
          <w:lang w:eastAsia="ru-RU"/>
        </w:rPr>
        <w:t>: збірник матеріалів Міжнародної науково-методичної конференції, 01 червня 2018 р., м. Харків. – Харків : ХНАДУ, 2018. – С. 61–63.</w:t>
      </w:r>
    </w:p>
    <w:p w:rsidR="002575FF" w:rsidRPr="00026D8F" w:rsidRDefault="002575FF" w:rsidP="00EA2557">
      <w:pPr>
        <w:pStyle w:val="NoSpacing1"/>
        <w:tabs>
          <w:tab w:val="left" w:pos="0"/>
        </w:tabs>
        <w:ind w:firstLine="567"/>
        <w:jc w:val="both"/>
        <w:rPr>
          <w:rFonts w:ascii="Times New Roman" w:hAnsi="Times New Roman"/>
          <w:b/>
          <w:iCs/>
          <w:sz w:val="24"/>
          <w:szCs w:val="24"/>
        </w:rPr>
      </w:pPr>
      <w:r w:rsidRPr="00026D8F">
        <w:rPr>
          <w:rFonts w:ascii="Times New Roman" w:eastAsia="Times New Roman" w:hAnsi="Times New Roman"/>
          <w:b/>
          <w:bCs/>
          <w:iCs/>
          <w:sz w:val="24"/>
          <w:szCs w:val="24"/>
          <w:lang w:eastAsia="ru-RU"/>
        </w:rPr>
        <w:t>Герасименко О.В.</w:t>
      </w:r>
      <w:r w:rsidRPr="00026D8F">
        <w:rPr>
          <w:rFonts w:ascii="Times New Roman" w:eastAsia="Times New Roman" w:hAnsi="Times New Roman"/>
          <w:bCs/>
          <w:iCs/>
          <w:sz w:val="24"/>
          <w:szCs w:val="24"/>
          <w:lang w:eastAsia="ru-RU"/>
        </w:rPr>
        <w:t xml:space="preserve"> </w:t>
      </w:r>
      <w:r w:rsidRPr="00026D8F">
        <w:rPr>
          <w:rFonts w:ascii="Times New Roman" w:eastAsia="Times New Roman" w:hAnsi="Times New Roman"/>
          <w:sz w:val="24"/>
          <w:szCs w:val="24"/>
          <w:lang w:eastAsia="ru-RU"/>
        </w:rPr>
        <w:t>Сучасні тенденції впливу інноваційно-інвестиційних процесів на збалансованість фінансової системи</w:t>
      </w:r>
      <w:r w:rsidR="00C94A9A" w:rsidRPr="00026D8F">
        <w:rPr>
          <w:rFonts w:ascii="Times New Roman" w:eastAsia="Times New Roman" w:hAnsi="Times New Roman"/>
          <w:bCs/>
          <w:sz w:val="24"/>
          <w:szCs w:val="24"/>
          <w:lang w:eastAsia="ru-RU"/>
        </w:rPr>
        <w:t xml:space="preserve"> / О.В.</w:t>
      </w:r>
      <w:r w:rsidRPr="00026D8F">
        <w:rPr>
          <w:rFonts w:ascii="Times New Roman" w:eastAsia="Times New Roman" w:hAnsi="Times New Roman"/>
          <w:bCs/>
          <w:sz w:val="24"/>
          <w:szCs w:val="24"/>
          <w:lang w:eastAsia="ru-RU"/>
        </w:rPr>
        <w:t>Герасименко</w:t>
      </w:r>
      <w:r w:rsidR="00C94A9A" w:rsidRPr="00026D8F">
        <w:rPr>
          <w:rFonts w:ascii="Times New Roman" w:eastAsia="Times New Roman" w:hAnsi="Times New Roman"/>
          <w:bCs/>
          <w:sz w:val="24"/>
          <w:szCs w:val="24"/>
          <w:lang w:eastAsia="ru-RU"/>
        </w:rPr>
        <w:t> </w:t>
      </w:r>
      <w:r w:rsidRPr="00026D8F">
        <w:rPr>
          <w:rFonts w:ascii="Times New Roman" w:eastAsia="Times New Roman" w:hAnsi="Times New Roman"/>
          <w:bCs/>
          <w:sz w:val="24"/>
          <w:szCs w:val="24"/>
          <w:lang w:eastAsia="ru-RU"/>
        </w:rPr>
        <w:t>// Сучасні тенденції розвитку світової економіки</w:t>
      </w:r>
      <w:r w:rsidR="00C94A9A" w:rsidRPr="00026D8F">
        <w:rPr>
          <w:rFonts w:ascii="Times New Roman" w:eastAsia="Times New Roman" w:hAnsi="Times New Roman"/>
          <w:bCs/>
          <w:sz w:val="24"/>
          <w:szCs w:val="24"/>
          <w:lang w:eastAsia="ru-RU"/>
        </w:rPr>
        <w:t> </w:t>
      </w:r>
      <w:r w:rsidRPr="00026D8F">
        <w:rPr>
          <w:rFonts w:ascii="Times New Roman" w:eastAsia="Times New Roman" w:hAnsi="Times New Roman"/>
          <w:sz w:val="24"/>
          <w:szCs w:val="24"/>
          <w:lang w:eastAsia="ru-RU"/>
        </w:rPr>
        <w:t>: збірник матеріалів Х</w:t>
      </w:r>
      <w:r w:rsidR="00C94A9A"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Міжнародної науково-практич</w:t>
      </w:r>
      <w:r w:rsidR="00C94A9A" w:rsidRPr="00026D8F">
        <w:rPr>
          <w:rFonts w:ascii="Times New Roman" w:eastAsia="Times New Roman" w:hAnsi="Times New Roman"/>
          <w:sz w:val="24"/>
          <w:szCs w:val="24"/>
          <w:lang w:eastAsia="ru-RU"/>
        </w:rPr>
        <w:t>ної конференції, 18 травня 2018 р., м. Харків. </w:t>
      </w:r>
      <w:r w:rsidRPr="00026D8F">
        <w:rPr>
          <w:rFonts w:ascii="Times New Roman" w:eastAsia="Times New Roman" w:hAnsi="Times New Roman"/>
          <w:sz w:val="24"/>
          <w:szCs w:val="24"/>
          <w:lang w:eastAsia="ru-RU"/>
        </w:rPr>
        <w:t>– Харків</w:t>
      </w:r>
      <w:r w:rsidR="00C94A9A" w:rsidRPr="00026D8F">
        <w:rPr>
          <w:rFonts w:ascii="Times New Roman" w:eastAsia="Times New Roman" w:hAnsi="Times New Roman"/>
          <w:sz w:val="24"/>
          <w:szCs w:val="24"/>
          <w:lang w:eastAsia="ru-RU"/>
        </w:rPr>
        <w:t> : ХНАДУ, 2018. </w:t>
      </w:r>
      <w:r w:rsidRPr="00026D8F">
        <w:rPr>
          <w:rFonts w:ascii="Times New Roman" w:eastAsia="Times New Roman" w:hAnsi="Times New Roman"/>
          <w:sz w:val="24"/>
          <w:szCs w:val="24"/>
          <w:lang w:eastAsia="ru-RU"/>
        </w:rPr>
        <w:t>–</w:t>
      </w:r>
      <w:r w:rsidR="00C94A9A"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eastAsia="ru-RU"/>
        </w:rPr>
        <w:t>С.</w:t>
      </w:r>
      <w:r w:rsidR="00C94A9A"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69</w:t>
      </w:r>
      <w:r w:rsidR="00C94A9A" w:rsidRPr="00026D8F">
        <w:rPr>
          <w:rFonts w:ascii="Times New Roman" w:eastAsia="Times New Roman" w:hAnsi="Times New Roman"/>
          <w:sz w:val="24"/>
          <w:szCs w:val="24"/>
          <w:lang w:eastAsia="ru-RU"/>
        </w:rPr>
        <w:t>–</w:t>
      </w:r>
      <w:r w:rsidRPr="00026D8F">
        <w:rPr>
          <w:rFonts w:ascii="Times New Roman" w:eastAsia="Times New Roman" w:hAnsi="Times New Roman"/>
          <w:sz w:val="24"/>
          <w:szCs w:val="24"/>
          <w:lang w:eastAsia="ru-RU"/>
        </w:rPr>
        <w:t>70.</w:t>
      </w:r>
    </w:p>
    <w:p w:rsidR="00A4478C" w:rsidRPr="00026D8F" w:rsidRDefault="00A4478C" w:rsidP="00EA2557">
      <w:pPr>
        <w:pStyle w:val="NoSpacing1"/>
        <w:tabs>
          <w:tab w:val="left" w:pos="0"/>
        </w:tabs>
        <w:ind w:firstLine="567"/>
        <w:jc w:val="both"/>
        <w:rPr>
          <w:rFonts w:ascii="Times New Roman" w:hAnsi="Times New Roman"/>
          <w:sz w:val="24"/>
          <w:szCs w:val="24"/>
        </w:rPr>
      </w:pPr>
      <w:r w:rsidRPr="00026D8F">
        <w:rPr>
          <w:rFonts w:ascii="Times New Roman" w:hAnsi="Times New Roman"/>
          <w:b/>
          <w:iCs/>
          <w:sz w:val="24"/>
          <w:szCs w:val="24"/>
        </w:rPr>
        <w:t>Демчук Н.Р.</w:t>
      </w:r>
      <w:r w:rsidRPr="00026D8F">
        <w:rPr>
          <w:rFonts w:ascii="Times New Roman" w:hAnsi="Times New Roman"/>
          <w:iCs/>
          <w:sz w:val="24"/>
          <w:szCs w:val="24"/>
        </w:rPr>
        <w:t xml:space="preserve"> Читач і читання як елементи дисциплінарної матриці системи соціальних комунікацій / Н. Р. Демчук // </w:t>
      </w:r>
      <w:r w:rsidRPr="00026D8F">
        <w:rPr>
          <w:rFonts w:ascii="Times New Roman" w:hAnsi="Times New Roman"/>
          <w:sz w:val="24"/>
          <w:szCs w:val="24"/>
        </w:rPr>
        <w:t xml:space="preserve">Наука і техніка сьогодення: пріоритетні напрямки розвитку </w:t>
      </w:r>
      <w:r w:rsidRPr="00026D8F">
        <w:rPr>
          <w:rFonts w:ascii="Times New Roman" w:hAnsi="Times New Roman"/>
          <w:sz w:val="24"/>
          <w:szCs w:val="24"/>
        </w:rPr>
        <w:lastRenderedPageBreak/>
        <w:t>України та Польщі : матеріали Міжнародної мультидисциплінарної конференції (Воломін, 19–20 жовтня 2018 р.). – Рига : Балтия Паблишинг, 2018. – С. 203–208.</w:t>
      </w:r>
    </w:p>
    <w:p w:rsidR="002F7DD8" w:rsidRPr="00026D8F" w:rsidRDefault="002F7DD8" w:rsidP="00EA2557">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val="uk-UA"/>
        </w:rPr>
      </w:pPr>
      <w:r w:rsidRPr="00026D8F">
        <w:rPr>
          <w:rFonts w:ascii="Times New Roman" w:hAnsi="Times New Roman"/>
          <w:b/>
          <w:sz w:val="24"/>
          <w:szCs w:val="24"/>
          <w:lang w:val="uk-UA"/>
        </w:rPr>
        <w:t>Казнох І.</w:t>
      </w:r>
      <w:r w:rsidRPr="00026D8F">
        <w:rPr>
          <w:rFonts w:ascii="Times New Roman" w:hAnsi="Times New Roman"/>
          <w:sz w:val="24"/>
          <w:szCs w:val="24"/>
          <w:lang w:val="uk-UA"/>
        </w:rPr>
        <w:t xml:space="preserve"> </w:t>
      </w:r>
      <w:r w:rsidR="001639AF" w:rsidRPr="00026D8F">
        <w:rPr>
          <w:rFonts w:ascii="Times New Roman" w:hAnsi="Times New Roman"/>
          <w:sz w:val="24"/>
          <w:szCs w:val="24"/>
          <w:lang w:val="uk-UA"/>
        </w:rPr>
        <w:t>Пасхальний репертуар у нотолінійних Ірмологіонах ранньомодерної доби</w:t>
      </w:r>
      <w:r w:rsidR="001639AF" w:rsidRPr="00026D8F">
        <w:rPr>
          <w:rFonts w:ascii="Times New Roman" w:hAnsi="Times New Roman"/>
          <w:sz w:val="24"/>
          <w:szCs w:val="24"/>
        </w:rPr>
        <w:t> </w:t>
      </w:r>
      <w:r w:rsidR="001639AF" w:rsidRPr="00026D8F">
        <w:rPr>
          <w:rFonts w:ascii="Times New Roman" w:hAnsi="Times New Roman"/>
          <w:sz w:val="24"/>
          <w:szCs w:val="24"/>
          <w:lang w:val="uk-UA"/>
        </w:rPr>
        <w:t xml:space="preserve">/ Ірина Казнох // </w:t>
      </w:r>
      <w:r w:rsidRPr="00026D8F">
        <w:rPr>
          <w:rFonts w:ascii="Times New Roman" w:hAnsi="Times New Roman"/>
          <w:sz w:val="24"/>
          <w:szCs w:val="24"/>
          <w:lang w:val="uk-UA"/>
        </w:rPr>
        <w:t xml:space="preserve">Хорове мистецтво України та його подвижники : матеріали </w:t>
      </w:r>
      <w:r w:rsidRPr="00026D8F">
        <w:rPr>
          <w:rFonts w:ascii="Times New Roman" w:hAnsi="Times New Roman"/>
          <w:sz w:val="24"/>
          <w:szCs w:val="24"/>
        </w:rPr>
        <w:t>V</w:t>
      </w:r>
      <w:r w:rsidRPr="00026D8F">
        <w:rPr>
          <w:rFonts w:ascii="Times New Roman" w:hAnsi="Times New Roman"/>
          <w:sz w:val="24"/>
          <w:szCs w:val="24"/>
          <w:lang w:val="uk-UA"/>
        </w:rPr>
        <w:t>І Міжнар. наук.-практ. інтернет-конференції (Дрогобич, 19–20</w:t>
      </w:r>
      <w:r w:rsidRPr="00026D8F">
        <w:rPr>
          <w:rFonts w:ascii="Times New Roman" w:hAnsi="Times New Roman"/>
          <w:sz w:val="24"/>
          <w:szCs w:val="24"/>
        </w:rPr>
        <w:t> </w:t>
      </w:r>
      <w:r w:rsidRPr="00026D8F">
        <w:rPr>
          <w:rFonts w:ascii="Times New Roman" w:hAnsi="Times New Roman"/>
          <w:sz w:val="24"/>
          <w:szCs w:val="24"/>
          <w:lang w:val="uk-UA"/>
        </w:rPr>
        <w:t>жовтня 2017</w:t>
      </w:r>
      <w:r w:rsidRPr="00026D8F">
        <w:rPr>
          <w:rFonts w:ascii="Times New Roman" w:hAnsi="Times New Roman"/>
          <w:sz w:val="24"/>
          <w:szCs w:val="24"/>
        </w:rPr>
        <w:t> </w:t>
      </w:r>
      <w:r w:rsidRPr="00026D8F">
        <w:rPr>
          <w:rFonts w:ascii="Times New Roman" w:hAnsi="Times New Roman"/>
          <w:sz w:val="24"/>
          <w:szCs w:val="24"/>
          <w:lang w:val="uk-UA"/>
        </w:rPr>
        <w:t xml:space="preserve">р.) </w:t>
      </w:r>
      <w:r w:rsidRPr="00026D8F">
        <w:rPr>
          <w:rFonts w:ascii="Times New Roman" w:hAnsi="Times New Roman"/>
          <w:sz w:val="24"/>
          <w:szCs w:val="24"/>
        </w:rPr>
        <w:t xml:space="preserve">[Електронний ресурс] / редкол.: І.Л. Бермес, В.В. Полюга. – Дрогобич : ДДПУ ім.І.Франка, 2017. – С. 214–222. – Режим доступу: </w:t>
      </w:r>
      <w:hyperlink r:id="rId45" w:history="1">
        <w:r w:rsidR="0009092F" w:rsidRPr="00026D8F">
          <w:rPr>
            <w:rStyle w:val="a6"/>
            <w:rFonts w:ascii="Times New Roman" w:hAnsi="Times New Roman"/>
            <w:sz w:val="24"/>
            <w:szCs w:val="24"/>
          </w:rPr>
          <w:t>http://ddpu.drohobych.net/konf-xorovemystectvo</w:t>
        </w:r>
      </w:hyperlink>
    </w:p>
    <w:p w:rsidR="002F7DD8" w:rsidRPr="00026D8F" w:rsidRDefault="002F7DD8" w:rsidP="00EA2557">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b/>
          <w:color w:val="000000"/>
          <w:sz w:val="24"/>
          <w:szCs w:val="24"/>
          <w:lang w:val="uk-UA"/>
        </w:rPr>
      </w:pPr>
      <w:r w:rsidRPr="00026D8F">
        <w:rPr>
          <w:rFonts w:ascii="Times New Roman" w:hAnsi="Times New Roman"/>
          <w:b/>
          <w:sz w:val="24"/>
          <w:szCs w:val="24"/>
          <w:lang w:val="uk-UA"/>
        </w:rPr>
        <w:t>Коломиєць О.</w:t>
      </w:r>
      <w:r w:rsidRPr="00026D8F">
        <w:rPr>
          <w:rFonts w:ascii="Times New Roman" w:hAnsi="Times New Roman"/>
          <w:sz w:val="24"/>
          <w:szCs w:val="24"/>
          <w:lang w:val="uk-UA"/>
        </w:rPr>
        <w:t xml:space="preserve"> Речитативний жанр у вокальній музиці традиційного гуцульського похорону / Ольга Коломиєць // Мистецька культура: історія, теорія, методологія</w:t>
      </w:r>
      <w:r w:rsidRPr="00026D8F">
        <w:rPr>
          <w:rFonts w:ascii="Times New Roman" w:hAnsi="Times New Roman"/>
          <w:sz w:val="24"/>
          <w:szCs w:val="24"/>
        </w:rPr>
        <w:t> </w:t>
      </w:r>
      <w:r w:rsidRPr="00026D8F">
        <w:rPr>
          <w:rFonts w:ascii="Times New Roman" w:hAnsi="Times New Roman"/>
          <w:sz w:val="24"/>
          <w:szCs w:val="24"/>
          <w:lang w:val="uk-UA"/>
        </w:rPr>
        <w:t>: тези доповідей Міжнар. наук. конф. (Львів, 24</w:t>
      </w:r>
      <w:r w:rsidRPr="00026D8F">
        <w:rPr>
          <w:rFonts w:ascii="Times New Roman" w:hAnsi="Times New Roman"/>
          <w:sz w:val="24"/>
          <w:szCs w:val="24"/>
        </w:rPr>
        <w:t> </w:t>
      </w:r>
      <w:r w:rsidRPr="00026D8F">
        <w:rPr>
          <w:rFonts w:ascii="Times New Roman" w:hAnsi="Times New Roman"/>
          <w:sz w:val="24"/>
          <w:szCs w:val="24"/>
          <w:lang w:val="uk-UA"/>
        </w:rPr>
        <w:t>листопада 2017</w:t>
      </w:r>
      <w:r w:rsidRPr="00026D8F">
        <w:rPr>
          <w:rFonts w:ascii="Times New Roman" w:hAnsi="Times New Roman"/>
          <w:sz w:val="24"/>
          <w:szCs w:val="24"/>
        </w:rPr>
        <w:t> </w:t>
      </w:r>
      <w:r w:rsidRPr="00026D8F">
        <w:rPr>
          <w:rFonts w:ascii="Times New Roman" w:hAnsi="Times New Roman"/>
          <w:sz w:val="24"/>
          <w:szCs w:val="24"/>
          <w:lang w:val="uk-UA"/>
        </w:rPr>
        <w:t>р.).</w:t>
      </w:r>
      <w:r w:rsidRPr="00026D8F">
        <w:rPr>
          <w:rFonts w:ascii="Times New Roman" w:hAnsi="Times New Roman"/>
          <w:sz w:val="24"/>
          <w:szCs w:val="24"/>
        </w:rPr>
        <w:t> </w:t>
      </w:r>
      <w:r w:rsidRPr="00026D8F">
        <w:rPr>
          <w:rFonts w:ascii="Times New Roman" w:hAnsi="Times New Roman"/>
          <w:sz w:val="24"/>
          <w:szCs w:val="24"/>
          <w:lang w:val="uk-UA"/>
        </w:rPr>
        <w:t>– Львів</w:t>
      </w:r>
      <w:r w:rsidRPr="00026D8F">
        <w:rPr>
          <w:rFonts w:ascii="Times New Roman" w:hAnsi="Times New Roman"/>
          <w:sz w:val="24"/>
          <w:szCs w:val="24"/>
        </w:rPr>
        <w:t> </w:t>
      </w:r>
      <w:r w:rsidRPr="00026D8F">
        <w:rPr>
          <w:rFonts w:ascii="Times New Roman" w:hAnsi="Times New Roman"/>
          <w:sz w:val="24"/>
          <w:szCs w:val="24"/>
          <w:lang w:val="uk-UA"/>
        </w:rPr>
        <w:t>: Растр-7, 2017.</w:t>
      </w:r>
      <w:r w:rsidRPr="00026D8F">
        <w:rPr>
          <w:rFonts w:ascii="Times New Roman" w:hAnsi="Times New Roman"/>
          <w:sz w:val="24"/>
          <w:szCs w:val="24"/>
        </w:rPr>
        <w:t> </w:t>
      </w:r>
      <w:r w:rsidRPr="00026D8F">
        <w:rPr>
          <w:rFonts w:ascii="Times New Roman" w:hAnsi="Times New Roman"/>
          <w:sz w:val="24"/>
          <w:szCs w:val="24"/>
          <w:lang w:val="uk-UA"/>
        </w:rPr>
        <w:t>– С.</w:t>
      </w:r>
      <w:r w:rsidRPr="00026D8F">
        <w:rPr>
          <w:rFonts w:ascii="Times New Roman" w:hAnsi="Times New Roman"/>
          <w:sz w:val="24"/>
          <w:szCs w:val="24"/>
        </w:rPr>
        <w:t> </w:t>
      </w:r>
      <w:r w:rsidRPr="00026D8F">
        <w:rPr>
          <w:rFonts w:ascii="Times New Roman" w:hAnsi="Times New Roman"/>
          <w:sz w:val="24"/>
          <w:szCs w:val="24"/>
          <w:lang w:val="uk-UA"/>
        </w:rPr>
        <w:t>159–163.</w:t>
      </w:r>
    </w:p>
    <w:p w:rsidR="0070029A" w:rsidRPr="00026D8F" w:rsidRDefault="00D23E92" w:rsidP="00EA2557">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val="uk-UA"/>
        </w:rPr>
      </w:pPr>
      <w:r w:rsidRPr="00026D8F">
        <w:rPr>
          <w:rFonts w:ascii="Times New Roman" w:hAnsi="Times New Roman"/>
          <w:b/>
          <w:color w:val="000000"/>
          <w:sz w:val="24"/>
          <w:szCs w:val="24"/>
          <w:lang w:val="uk-UA"/>
        </w:rPr>
        <w:t>Кунанець Н.</w:t>
      </w:r>
      <w:r w:rsidR="0070029A" w:rsidRPr="00026D8F">
        <w:rPr>
          <w:rFonts w:ascii="Times New Roman" w:hAnsi="Times New Roman"/>
          <w:b/>
          <w:color w:val="000000"/>
          <w:sz w:val="24"/>
          <w:szCs w:val="24"/>
          <w:lang w:val="uk-UA"/>
        </w:rPr>
        <w:t>Е.</w:t>
      </w:r>
      <w:r w:rsidR="0070029A" w:rsidRPr="00026D8F">
        <w:rPr>
          <w:rFonts w:ascii="Times New Roman" w:hAnsi="Times New Roman"/>
          <w:sz w:val="24"/>
          <w:szCs w:val="24"/>
          <w:lang w:val="uk-UA"/>
        </w:rPr>
        <w:t xml:space="preserve"> Автоматизація резервування столиків у з</w:t>
      </w:r>
      <w:r w:rsidRPr="00026D8F">
        <w:rPr>
          <w:rFonts w:ascii="Times New Roman" w:hAnsi="Times New Roman"/>
          <w:sz w:val="24"/>
          <w:szCs w:val="24"/>
          <w:lang w:val="uk-UA"/>
        </w:rPr>
        <w:t>акладах громадського харчування</w:t>
      </w:r>
      <w:r w:rsidRPr="00026D8F">
        <w:rPr>
          <w:rFonts w:ascii="Times New Roman" w:hAnsi="Times New Roman"/>
          <w:sz w:val="24"/>
          <w:szCs w:val="24"/>
        </w:rPr>
        <w:t> </w:t>
      </w:r>
      <w:r w:rsidR="0070029A" w:rsidRPr="00026D8F">
        <w:rPr>
          <w:rFonts w:ascii="Times New Roman" w:hAnsi="Times New Roman"/>
          <w:sz w:val="24"/>
          <w:szCs w:val="24"/>
          <w:lang w:val="uk-UA"/>
        </w:rPr>
        <w:t>/ Н.</w:t>
      </w:r>
      <w:r w:rsidRPr="00026D8F">
        <w:rPr>
          <w:rFonts w:ascii="Times New Roman" w:hAnsi="Times New Roman"/>
          <w:sz w:val="24"/>
          <w:szCs w:val="24"/>
          <w:lang w:val="uk-UA"/>
        </w:rPr>
        <w:t>Кунанець,</w:t>
      </w:r>
      <w:r w:rsidR="0070029A" w:rsidRPr="00026D8F">
        <w:rPr>
          <w:rFonts w:ascii="Times New Roman" w:hAnsi="Times New Roman"/>
          <w:sz w:val="24"/>
          <w:szCs w:val="24"/>
          <w:lang w:val="uk-UA"/>
        </w:rPr>
        <w:t xml:space="preserve"> Я.Ананевич, Н.Плебанський</w:t>
      </w:r>
      <w:r w:rsidRPr="00026D8F">
        <w:rPr>
          <w:rFonts w:ascii="Times New Roman" w:hAnsi="Times New Roman"/>
          <w:sz w:val="24"/>
          <w:szCs w:val="24"/>
        </w:rPr>
        <w:t> </w:t>
      </w:r>
      <w:r w:rsidR="0070029A" w:rsidRPr="00026D8F">
        <w:rPr>
          <w:rFonts w:ascii="Times New Roman" w:hAnsi="Times New Roman"/>
          <w:sz w:val="24"/>
          <w:szCs w:val="24"/>
          <w:lang w:val="uk-UA"/>
        </w:rPr>
        <w:t xml:space="preserve">// Інтелектуальні системи прийняття рішень та проблеми обчислювального інтелекту </w:t>
      </w:r>
      <w:r w:rsidR="0070029A" w:rsidRPr="00026D8F">
        <w:rPr>
          <w:rFonts w:ascii="Times New Roman" w:hAnsi="Times New Roman"/>
          <w:sz w:val="24"/>
          <w:szCs w:val="24"/>
        </w:rPr>
        <w:t>ISDMCI</w:t>
      </w:r>
      <w:r w:rsidR="0070029A" w:rsidRPr="00026D8F">
        <w:rPr>
          <w:rFonts w:ascii="Times New Roman" w:hAnsi="Times New Roman"/>
          <w:sz w:val="24"/>
          <w:szCs w:val="24"/>
          <w:lang w:val="uk-UA"/>
        </w:rPr>
        <w:t>’2018</w:t>
      </w:r>
      <w:r w:rsidRPr="00026D8F">
        <w:rPr>
          <w:rFonts w:ascii="Times New Roman" w:hAnsi="Times New Roman"/>
          <w:sz w:val="24"/>
          <w:szCs w:val="24"/>
        </w:rPr>
        <w:t> </w:t>
      </w:r>
      <w:r w:rsidR="0070029A" w:rsidRPr="00026D8F">
        <w:rPr>
          <w:rFonts w:ascii="Times New Roman" w:hAnsi="Times New Roman"/>
          <w:sz w:val="24"/>
          <w:szCs w:val="24"/>
          <w:lang w:val="uk-UA"/>
        </w:rPr>
        <w:t>: збірка наук</w:t>
      </w:r>
      <w:r w:rsidRPr="00026D8F">
        <w:rPr>
          <w:rFonts w:ascii="Times New Roman" w:hAnsi="Times New Roman"/>
          <w:sz w:val="24"/>
          <w:szCs w:val="24"/>
          <w:lang w:val="uk-UA"/>
        </w:rPr>
        <w:t>.</w:t>
      </w:r>
      <w:r w:rsidR="0070029A" w:rsidRPr="00026D8F">
        <w:rPr>
          <w:rFonts w:ascii="Times New Roman" w:hAnsi="Times New Roman"/>
          <w:sz w:val="24"/>
          <w:szCs w:val="24"/>
          <w:lang w:val="uk-UA"/>
        </w:rPr>
        <w:t xml:space="preserve"> </w:t>
      </w:r>
      <w:r w:rsidRPr="00026D8F">
        <w:rPr>
          <w:rFonts w:ascii="Times New Roman" w:hAnsi="Times New Roman"/>
          <w:sz w:val="24"/>
          <w:szCs w:val="24"/>
          <w:lang w:val="uk-UA"/>
        </w:rPr>
        <w:t>п</w:t>
      </w:r>
      <w:r w:rsidR="0070029A" w:rsidRPr="00026D8F">
        <w:rPr>
          <w:rFonts w:ascii="Times New Roman" w:hAnsi="Times New Roman"/>
          <w:sz w:val="24"/>
          <w:szCs w:val="24"/>
          <w:lang w:val="uk-UA"/>
        </w:rPr>
        <w:t>р</w:t>
      </w:r>
      <w:r w:rsidRPr="00026D8F">
        <w:rPr>
          <w:rFonts w:ascii="Times New Roman" w:hAnsi="Times New Roman"/>
          <w:sz w:val="24"/>
          <w:szCs w:val="24"/>
          <w:lang w:val="uk-UA"/>
        </w:rPr>
        <w:t>.</w:t>
      </w:r>
      <w:r w:rsidR="0070029A" w:rsidRPr="00026D8F">
        <w:rPr>
          <w:rFonts w:ascii="Times New Roman" w:hAnsi="Times New Roman"/>
          <w:sz w:val="24"/>
          <w:szCs w:val="24"/>
          <w:lang w:val="uk-UA"/>
        </w:rPr>
        <w:t xml:space="preserve"> міжнародної наукової конф</w:t>
      </w:r>
      <w:r w:rsidRPr="00026D8F">
        <w:rPr>
          <w:rFonts w:ascii="Times New Roman" w:hAnsi="Times New Roman"/>
          <w:sz w:val="24"/>
          <w:szCs w:val="24"/>
          <w:lang w:val="uk-UA"/>
        </w:rPr>
        <w:t>еренції.</w:t>
      </w:r>
      <w:r w:rsidRPr="00026D8F">
        <w:rPr>
          <w:rFonts w:ascii="Times New Roman" w:hAnsi="Times New Roman"/>
          <w:sz w:val="24"/>
          <w:szCs w:val="24"/>
        </w:rPr>
        <w:t> </w:t>
      </w:r>
      <w:r w:rsidRPr="00026D8F">
        <w:rPr>
          <w:rFonts w:ascii="Times New Roman" w:hAnsi="Times New Roman"/>
          <w:sz w:val="24"/>
          <w:szCs w:val="24"/>
          <w:lang w:val="uk-UA"/>
        </w:rPr>
        <w:t>– Херсон, 2018.</w:t>
      </w:r>
      <w:r w:rsidRPr="00026D8F">
        <w:rPr>
          <w:rFonts w:ascii="Times New Roman" w:hAnsi="Times New Roman"/>
          <w:sz w:val="24"/>
          <w:szCs w:val="24"/>
        </w:rPr>
        <w:t> </w:t>
      </w:r>
      <w:r w:rsidRPr="00026D8F">
        <w:rPr>
          <w:rFonts w:ascii="Times New Roman" w:hAnsi="Times New Roman"/>
          <w:sz w:val="24"/>
          <w:szCs w:val="24"/>
          <w:lang w:val="uk-UA"/>
        </w:rPr>
        <w:t>– С.</w:t>
      </w:r>
      <w:r w:rsidRPr="00026D8F">
        <w:rPr>
          <w:rFonts w:ascii="Times New Roman" w:hAnsi="Times New Roman"/>
          <w:sz w:val="24"/>
          <w:szCs w:val="24"/>
        </w:rPr>
        <w:t> </w:t>
      </w:r>
      <w:r w:rsidR="0070029A" w:rsidRPr="00026D8F">
        <w:rPr>
          <w:rFonts w:ascii="Times New Roman" w:hAnsi="Times New Roman"/>
          <w:sz w:val="24"/>
          <w:szCs w:val="24"/>
          <w:lang w:val="uk-UA"/>
        </w:rPr>
        <w:t xml:space="preserve">141–143. </w:t>
      </w:r>
    </w:p>
    <w:p w:rsidR="0070029A" w:rsidRPr="00026D8F" w:rsidRDefault="00D23E92"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b/>
          <w:sz w:val="24"/>
          <w:szCs w:val="24"/>
        </w:rPr>
        <w:t>.</w:t>
      </w:r>
      <w:r w:rsidR="0070029A" w:rsidRPr="00026D8F">
        <w:rPr>
          <w:rFonts w:ascii="Times New Roman" w:hAnsi="Times New Roman"/>
          <w:sz w:val="24"/>
          <w:szCs w:val="24"/>
        </w:rPr>
        <w:t xml:space="preserve"> Використання методів нечіткої логіки при оцін</w:t>
      </w:r>
      <w:r w:rsidRPr="00026D8F">
        <w:rPr>
          <w:rFonts w:ascii="Times New Roman" w:hAnsi="Times New Roman"/>
          <w:sz w:val="24"/>
          <w:szCs w:val="24"/>
        </w:rPr>
        <w:t>ці параметрів «розумного міста»</w:t>
      </w:r>
      <w:r w:rsidRPr="00026D8F">
        <w:rPr>
          <w:rFonts w:ascii="Times New Roman" w:hAnsi="Times New Roman"/>
          <w:sz w:val="24"/>
          <w:szCs w:val="24"/>
          <w:lang w:val="ru-RU"/>
        </w:rPr>
        <w:t>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 xml:space="preserve">Н.Кунанець, </w:t>
      </w:r>
      <w:r w:rsidR="0070029A" w:rsidRPr="00026D8F">
        <w:rPr>
          <w:rFonts w:ascii="Times New Roman" w:hAnsi="Times New Roman"/>
          <w:sz w:val="24"/>
          <w:szCs w:val="24"/>
        </w:rPr>
        <w:t>В.</w:t>
      </w:r>
      <w:r w:rsidRPr="00026D8F">
        <w:rPr>
          <w:rFonts w:ascii="Times New Roman" w:hAnsi="Times New Roman"/>
          <w:sz w:val="24"/>
          <w:szCs w:val="24"/>
        </w:rPr>
        <w:t>Пасічник, Д.Табачишин</w:t>
      </w:r>
      <w:r w:rsidRPr="00026D8F">
        <w:rPr>
          <w:rFonts w:ascii="Times New Roman" w:hAnsi="Times New Roman"/>
          <w:sz w:val="24"/>
          <w:szCs w:val="24"/>
          <w:lang w:val="ru-RU"/>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ru-RU"/>
        </w:rPr>
        <w:t> </w:t>
      </w:r>
      <w:r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0070029A" w:rsidRPr="00026D8F">
        <w:rPr>
          <w:rFonts w:ascii="Times New Roman" w:hAnsi="Times New Roman"/>
          <w:sz w:val="24"/>
          <w:szCs w:val="24"/>
        </w:rPr>
        <w:t xml:space="preserve">Міжнародної </w:t>
      </w:r>
      <w:r w:rsidRPr="00026D8F">
        <w:rPr>
          <w:rFonts w:ascii="Times New Roman" w:hAnsi="Times New Roman"/>
          <w:sz w:val="24"/>
          <w:szCs w:val="24"/>
        </w:rPr>
        <w:t>науково-практичної конференції</w:t>
      </w:r>
      <w:r w:rsidR="0070029A" w:rsidRPr="00026D8F">
        <w:rPr>
          <w:rFonts w:ascii="Times New Roman" w:hAnsi="Times New Roman"/>
          <w:sz w:val="24"/>
          <w:szCs w:val="24"/>
        </w:rPr>
        <w:t xml:space="preserve"> (Луцьк–Світязь, 3–5</w:t>
      </w:r>
      <w:r w:rsidRPr="00026D8F">
        <w:rPr>
          <w:rFonts w:ascii="Times New Roman" w:hAnsi="Times New Roman"/>
          <w:sz w:val="24"/>
          <w:szCs w:val="24"/>
          <w:lang w:val="ru-RU"/>
        </w:rPr>
        <w:t> </w:t>
      </w:r>
      <w:r w:rsidRPr="00026D8F">
        <w:rPr>
          <w:rFonts w:ascii="Times New Roman" w:hAnsi="Times New Roman"/>
          <w:sz w:val="24"/>
          <w:szCs w:val="24"/>
        </w:rPr>
        <w:t>червня 2018</w:t>
      </w:r>
      <w:r w:rsidRPr="00026D8F">
        <w:rPr>
          <w:rFonts w:ascii="Times New Roman" w:hAnsi="Times New Roman"/>
          <w:sz w:val="24"/>
          <w:szCs w:val="24"/>
          <w:lang w:val="ru-RU"/>
        </w:rPr>
        <w:t> </w:t>
      </w:r>
      <w:r w:rsidR="0070029A" w:rsidRPr="00026D8F">
        <w:rPr>
          <w:rFonts w:ascii="Times New Roman" w:hAnsi="Times New Roman"/>
          <w:sz w:val="24"/>
          <w:szCs w:val="24"/>
        </w:rPr>
        <w:t>р.).</w:t>
      </w:r>
      <w:r w:rsidRPr="00026D8F">
        <w:rPr>
          <w:rFonts w:ascii="Times New Roman" w:hAnsi="Times New Roman"/>
          <w:sz w:val="24"/>
          <w:szCs w:val="24"/>
          <w:lang w:val="ru-RU"/>
        </w:rPr>
        <w:t> </w:t>
      </w:r>
      <w:r w:rsidRPr="00026D8F">
        <w:rPr>
          <w:rFonts w:ascii="Times New Roman" w:hAnsi="Times New Roman"/>
          <w:sz w:val="24"/>
          <w:szCs w:val="24"/>
        </w:rPr>
        <w:t>–</w:t>
      </w:r>
      <w:r w:rsidR="0070029A" w:rsidRPr="00026D8F">
        <w:rPr>
          <w:rFonts w:ascii="Times New Roman" w:hAnsi="Times New Roman"/>
          <w:sz w:val="24"/>
          <w:szCs w:val="24"/>
        </w:rPr>
        <w:t xml:space="preserve"> С.</w:t>
      </w:r>
      <w:r w:rsidRPr="00026D8F">
        <w:rPr>
          <w:rFonts w:ascii="Times New Roman" w:hAnsi="Times New Roman"/>
          <w:sz w:val="24"/>
          <w:szCs w:val="24"/>
          <w:lang w:val="ru-RU"/>
        </w:rPr>
        <w:t> </w:t>
      </w:r>
      <w:r w:rsidR="0070029A" w:rsidRPr="00026D8F">
        <w:rPr>
          <w:rFonts w:ascii="Times New Roman" w:hAnsi="Times New Roman"/>
          <w:sz w:val="24"/>
          <w:szCs w:val="24"/>
        </w:rPr>
        <w:t>66–68.</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Географічні метадані в інформаційних ресурсах / Н.</w:t>
      </w:r>
      <w:r w:rsidR="0070029A" w:rsidRPr="00026D8F">
        <w:rPr>
          <w:rFonts w:ascii="Times New Roman" w:hAnsi="Times New Roman"/>
          <w:color w:val="000000"/>
          <w:sz w:val="24"/>
          <w:szCs w:val="24"/>
        </w:rPr>
        <w:t xml:space="preserve">Кунанець, </w:t>
      </w:r>
      <w:r w:rsidRPr="00026D8F">
        <w:rPr>
          <w:rFonts w:ascii="Times New Roman" w:hAnsi="Times New Roman"/>
          <w:sz w:val="24"/>
          <w:szCs w:val="24"/>
        </w:rPr>
        <w:t>О.Чуйко, А.Ржеуський</w:t>
      </w:r>
      <w:r w:rsidRPr="00026D8F">
        <w:rPr>
          <w:rFonts w:ascii="Times New Roman" w:hAnsi="Times New Roman"/>
          <w:sz w:val="24"/>
          <w:szCs w:val="24"/>
          <w:lang w:val="ru-RU"/>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ru-RU"/>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w:t>
      </w:r>
      <w:r w:rsidR="0070029A" w:rsidRPr="00026D8F">
        <w:rPr>
          <w:rFonts w:ascii="Times New Roman" w:hAnsi="Times New Roman"/>
          <w:sz w:val="24"/>
          <w:szCs w:val="24"/>
        </w:rPr>
        <w:t xml:space="preserve"> (Луцьк–Світязь, 3–5 червня 2018</w:t>
      </w:r>
      <w:r w:rsidRPr="00026D8F">
        <w:rPr>
          <w:rFonts w:ascii="Times New Roman" w:hAnsi="Times New Roman"/>
          <w:sz w:val="24"/>
          <w:szCs w:val="24"/>
          <w:lang w:val="ru-RU"/>
        </w:rPr>
        <w:t> </w:t>
      </w:r>
      <w:r w:rsidR="0070029A" w:rsidRPr="00026D8F">
        <w:rPr>
          <w:rFonts w:ascii="Times New Roman" w:hAnsi="Times New Roman"/>
          <w:sz w:val="24"/>
          <w:szCs w:val="24"/>
        </w:rPr>
        <w:t>р.).</w:t>
      </w:r>
      <w:r w:rsidRPr="00026D8F">
        <w:rPr>
          <w:rFonts w:ascii="Times New Roman" w:hAnsi="Times New Roman"/>
          <w:sz w:val="24"/>
          <w:szCs w:val="24"/>
          <w:lang w:val="ru-RU"/>
        </w:rPr>
        <w:t> </w:t>
      </w:r>
      <w:r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119–120.</w:t>
      </w:r>
    </w:p>
    <w:p w:rsidR="0070029A" w:rsidRPr="00026D8F" w:rsidRDefault="00AF7460" w:rsidP="00EA2557">
      <w:pPr>
        <w:pStyle w:val="NoSpacing1"/>
        <w:ind w:firstLine="567"/>
        <w:jc w:val="both"/>
        <w:rPr>
          <w:rFonts w:ascii="Times New Roman" w:hAnsi="Times New Roman"/>
          <w:sz w:val="24"/>
          <w:szCs w:val="24"/>
          <w:lang w:val="ru-RU"/>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Дослідження машинного перекладу за</w:t>
      </w:r>
      <w:r w:rsidRPr="00026D8F">
        <w:rPr>
          <w:rFonts w:ascii="Times New Roman" w:hAnsi="Times New Roman"/>
          <w:sz w:val="24"/>
          <w:szCs w:val="24"/>
        </w:rPr>
        <w:t xml:space="preserve"> допомогою програми PRAGMA</w:t>
      </w:r>
      <w:r w:rsidRPr="00026D8F">
        <w:rPr>
          <w:rFonts w:ascii="Times New Roman" w:hAnsi="Times New Roman"/>
          <w:sz w:val="24"/>
          <w:szCs w:val="24"/>
          <w:lang w:val="ru-RU"/>
        </w:rPr>
        <w:t> </w:t>
      </w:r>
      <w:r w:rsidRPr="00026D8F">
        <w:rPr>
          <w:rFonts w:ascii="Times New Roman" w:hAnsi="Times New Roman"/>
          <w:sz w:val="24"/>
          <w:szCs w:val="24"/>
        </w:rPr>
        <w:t>/ Н.Кунанець, О.</w:t>
      </w:r>
      <w:r w:rsidR="0070029A" w:rsidRPr="00026D8F">
        <w:rPr>
          <w:rFonts w:ascii="Times New Roman" w:hAnsi="Times New Roman"/>
          <w:sz w:val="24"/>
          <w:szCs w:val="24"/>
        </w:rPr>
        <w:t>Котик</w:t>
      </w:r>
      <w:r w:rsidRPr="00026D8F">
        <w:rPr>
          <w:rFonts w:ascii="Times New Roman" w:hAnsi="Times New Roman"/>
          <w:sz w:val="24"/>
          <w:szCs w:val="24"/>
          <w:lang w:val="ru-RU"/>
        </w:rPr>
        <w:t> </w:t>
      </w:r>
      <w:r w:rsidRPr="00026D8F">
        <w:rPr>
          <w:rFonts w:ascii="Times New Roman" w:hAnsi="Times New Roman"/>
          <w:sz w:val="24"/>
          <w:szCs w:val="24"/>
        </w:rPr>
        <w:t>// Інтернет-освіта-наука-2018</w:t>
      </w:r>
      <w:r w:rsidRPr="00026D8F">
        <w:rPr>
          <w:rFonts w:ascii="Times New Roman" w:hAnsi="Times New Roman"/>
          <w:sz w:val="24"/>
          <w:szCs w:val="24"/>
          <w:lang w:val="ru-RU"/>
        </w:rPr>
        <w:t> </w:t>
      </w:r>
      <w:r w:rsidR="0070029A" w:rsidRPr="00026D8F">
        <w:rPr>
          <w:rFonts w:ascii="Times New Roman" w:hAnsi="Times New Roman"/>
          <w:sz w:val="24"/>
          <w:szCs w:val="24"/>
        </w:rPr>
        <w:t>: одинадцята міжнародна науково-практична конференці</w:t>
      </w:r>
      <w:r w:rsidRPr="00026D8F">
        <w:rPr>
          <w:rFonts w:ascii="Times New Roman" w:hAnsi="Times New Roman"/>
          <w:sz w:val="24"/>
          <w:szCs w:val="24"/>
        </w:rPr>
        <w:t>я ІОН-2018, 22–25 травня, 2018.</w:t>
      </w:r>
      <w:r w:rsidRPr="00026D8F">
        <w:rPr>
          <w:rFonts w:ascii="Times New Roman" w:hAnsi="Times New Roman"/>
          <w:sz w:val="24"/>
          <w:szCs w:val="24"/>
          <w:lang w:val="ru-RU"/>
        </w:rPr>
        <w:t> </w:t>
      </w:r>
      <w:r w:rsidR="0070029A" w:rsidRPr="00026D8F">
        <w:rPr>
          <w:rFonts w:ascii="Times New Roman" w:hAnsi="Times New Roman"/>
          <w:sz w:val="24"/>
          <w:szCs w:val="24"/>
        </w:rPr>
        <w:t>– Вінниця</w:t>
      </w:r>
      <w:r w:rsidRPr="00026D8F">
        <w:rPr>
          <w:rFonts w:ascii="Times New Roman" w:hAnsi="Times New Roman"/>
          <w:sz w:val="24"/>
          <w:szCs w:val="24"/>
          <w:lang w:val="ru-RU"/>
        </w:rPr>
        <w:t> </w:t>
      </w:r>
      <w:r w:rsidR="0070029A" w:rsidRPr="00026D8F">
        <w:rPr>
          <w:rFonts w:ascii="Times New Roman" w:hAnsi="Times New Roman"/>
          <w:sz w:val="24"/>
          <w:szCs w:val="24"/>
        </w:rPr>
        <w:t>: ВНТУ, 2018.</w:t>
      </w:r>
      <w:r w:rsidRPr="00026D8F">
        <w:rPr>
          <w:rFonts w:ascii="Times New Roman" w:hAnsi="Times New Roman"/>
          <w:sz w:val="24"/>
          <w:szCs w:val="24"/>
          <w:lang w:val="ru-RU"/>
        </w:rPr>
        <w:t> </w:t>
      </w:r>
      <w:r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152–154.</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b/>
          <w:sz w:val="24"/>
          <w:szCs w:val="24"/>
        </w:rPr>
        <w:t xml:space="preserve">. </w:t>
      </w:r>
      <w:r w:rsidR="0070029A" w:rsidRPr="00026D8F">
        <w:rPr>
          <w:rFonts w:ascii="Times New Roman" w:hAnsi="Times New Roman"/>
          <w:sz w:val="24"/>
          <w:szCs w:val="24"/>
        </w:rPr>
        <w:t>Застосування методу аналізу ієрархій для вибору моделі представлення предметної області «розумне місто»</w:t>
      </w:r>
      <w:r w:rsidRPr="00026D8F">
        <w:rPr>
          <w:rFonts w:ascii="Times New Roman" w:hAnsi="Times New Roman"/>
          <w:sz w:val="24"/>
          <w:szCs w:val="24"/>
          <w:lang w:val="ru-RU"/>
        </w:rPr>
        <w:t>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Н.Е</w:t>
      </w:r>
      <w:r w:rsidR="0070029A" w:rsidRPr="00026D8F">
        <w:rPr>
          <w:rFonts w:ascii="Times New Roman" w:hAnsi="Times New Roman"/>
          <w:sz w:val="24"/>
          <w:szCs w:val="24"/>
        </w:rPr>
        <w:t>.</w:t>
      </w:r>
      <w:r w:rsidRPr="00026D8F">
        <w:rPr>
          <w:rFonts w:ascii="Times New Roman" w:hAnsi="Times New Roman"/>
          <w:sz w:val="24"/>
          <w:szCs w:val="24"/>
          <w:lang w:val="ru-RU"/>
        </w:rPr>
        <w:t> </w:t>
      </w:r>
      <w:r w:rsidR="0070029A" w:rsidRPr="00026D8F">
        <w:rPr>
          <w:rFonts w:ascii="Times New Roman" w:hAnsi="Times New Roman"/>
          <w:color w:val="000000"/>
          <w:sz w:val="24"/>
          <w:szCs w:val="24"/>
        </w:rPr>
        <w:t xml:space="preserve">Кунанець, </w:t>
      </w:r>
      <w:r w:rsidRPr="00026D8F">
        <w:rPr>
          <w:rFonts w:ascii="Times New Roman" w:hAnsi="Times New Roman"/>
          <w:sz w:val="24"/>
          <w:szCs w:val="24"/>
        </w:rPr>
        <w:t>А.</w:t>
      </w:r>
      <w:r w:rsidR="0070029A" w:rsidRPr="00026D8F">
        <w:rPr>
          <w:rFonts w:ascii="Times New Roman" w:hAnsi="Times New Roman"/>
          <w:sz w:val="24"/>
          <w:szCs w:val="24"/>
        </w:rPr>
        <w:t>В.</w:t>
      </w:r>
      <w:r w:rsidRPr="00026D8F">
        <w:rPr>
          <w:rFonts w:ascii="Times New Roman" w:hAnsi="Times New Roman"/>
          <w:sz w:val="24"/>
          <w:szCs w:val="24"/>
          <w:lang w:val="en-US"/>
        </w:rPr>
        <w:t> </w:t>
      </w:r>
      <w:r w:rsidR="0070029A" w:rsidRPr="00026D8F">
        <w:rPr>
          <w:rFonts w:ascii="Times New Roman" w:hAnsi="Times New Roman"/>
          <w:sz w:val="24"/>
          <w:szCs w:val="24"/>
        </w:rPr>
        <w:t>Ржеуський, Г.Р.</w:t>
      </w:r>
      <w:r w:rsidRPr="00026D8F">
        <w:rPr>
          <w:rFonts w:ascii="Times New Roman" w:hAnsi="Times New Roman"/>
          <w:sz w:val="24"/>
          <w:szCs w:val="24"/>
          <w:lang w:val="en-US"/>
        </w:rPr>
        <w:t> </w:t>
      </w:r>
      <w:r w:rsidR="0070029A" w:rsidRPr="00026D8F">
        <w:rPr>
          <w:rFonts w:ascii="Times New Roman" w:hAnsi="Times New Roman"/>
          <w:sz w:val="24"/>
          <w:szCs w:val="24"/>
        </w:rPr>
        <w:t>Мацюк</w:t>
      </w:r>
      <w:r w:rsidRPr="00026D8F">
        <w:rPr>
          <w:rFonts w:ascii="Times New Roman" w:hAnsi="Times New Roman"/>
          <w:sz w:val="24"/>
          <w:szCs w:val="24"/>
          <w:lang w:val="en-US"/>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en-US"/>
        </w:rPr>
        <w:t> </w:t>
      </w:r>
      <w:r w:rsidR="0070029A" w:rsidRPr="00026D8F">
        <w:rPr>
          <w:rFonts w:ascii="Times New Roman" w:hAnsi="Times New Roman"/>
          <w:sz w:val="24"/>
          <w:szCs w:val="24"/>
        </w:rPr>
        <w:t xml:space="preserve">: тези </w:t>
      </w:r>
      <w:r w:rsidRPr="00026D8F">
        <w:rPr>
          <w:rFonts w:ascii="Times New Roman" w:hAnsi="Times New Roman"/>
          <w:sz w:val="24"/>
          <w:szCs w:val="24"/>
        </w:rPr>
        <w:t>доповідей VІІ</w:t>
      </w:r>
      <w:r w:rsidRPr="00026D8F">
        <w:rPr>
          <w:rFonts w:ascii="Times New Roman" w:hAnsi="Times New Roman"/>
          <w:sz w:val="24"/>
          <w:szCs w:val="24"/>
          <w:lang w:val="en-US"/>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w:t>
      </w:r>
      <w:r w:rsidR="0070029A" w:rsidRPr="00026D8F">
        <w:rPr>
          <w:rFonts w:ascii="Times New Roman" w:hAnsi="Times New Roman"/>
          <w:sz w:val="24"/>
          <w:szCs w:val="24"/>
        </w:rPr>
        <w:t xml:space="preserve"> (Луць</w:t>
      </w:r>
      <w:r w:rsidRPr="00026D8F">
        <w:rPr>
          <w:rFonts w:ascii="Times New Roman" w:hAnsi="Times New Roman"/>
          <w:sz w:val="24"/>
          <w:szCs w:val="24"/>
        </w:rPr>
        <w:t>к–Світязь, 3–5 червня 2018 р.).</w:t>
      </w:r>
      <w:r w:rsidRPr="00026D8F">
        <w:rPr>
          <w:rFonts w:ascii="Times New Roman" w:hAnsi="Times New Roman"/>
          <w:sz w:val="24"/>
          <w:szCs w:val="24"/>
          <w:lang w:val="en-US"/>
        </w:rPr>
        <w:t> </w:t>
      </w:r>
      <w:r w:rsidRPr="00026D8F">
        <w:rPr>
          <w:rFonts w:ascii="Times New Roman" w:hAnsi="Times New Roman"/>
          <w:sz w:val="24"/>
          <w:szCs w:val="24"/>
        </w:rPr>
        <w:t>–</w:t>
      </w:r>
      <w:r w:rsidR="0070029A" w:rsidRPr="00026D8F">
        <w:rPr>
          <w:rFonts w:ascii="Times New Roman" w:hAnsi="Times New Roman"/>
          <w:sz w:val="24"/>
          <w:szCs w:val="24"/>
        </w:rPr>
        <w:t xml:space="preserve"> С.</w:t>
      </w:r>
      <w:r w:rsidRPr="00026D8F">
        <w:rPr>
          <w:rFonts w:ascii="Times New Roman" w:hAnsi="Times New Roman"/>
          <w:sz w:val="24"/>
          <w:szCs w:val="24"/>
          <w:lang w:val="en-US"/>
        </w:rPr>
        <w:t> </w:t>
      </w:r>
      <w:r w:rsidR="0070029A" w:rsidRPr="00026D8F">
        <w:rPr>
          <w:rFonts w:ascii="Times New Roman" w:hAnsi="Times New Roman"/>
          <w:sz w:val="24"/>
          <w:szCs w:val="24"/>
        </w:rPr>
        <w:t>68–70.</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b/>
          <w:sz w:val="24"/>
          <w:szCs w:val="24"/>
        </w:rPr>
        <w:t xml:space="preserve"> </w:t>
      </w:r>
      <w:r w:rsidR="0070029A" w:rsidRPr="00026D8F">
        <w:rPr>
          <w:rFonts w:ascii="Times New Roman" w:hAnsi="Times New Roman"/>
          <w:sz w:val="24"/>
          <w:szCs w:val="24"/>
        </w:rPr>
        <w:t>Застосування теореми Байеса для побудови інтелектуальної інформаційної системи проведення медичного консультування</w:t>
      </w:r>
      <w:r w:rsidRPr="00026D8F">
        <w:rPr>
          <w:rFonts w:ascii="Times New Roman" w:hAnsi="Times New Roman"/>
          <w:sz w:val="24"/>
          <w:szCs w:val="24"/>
          <w:lang w:val="en-US"/>
        </w:rPr>
        <w:t> </w:t>
      </w:r>
      <w:r w:rsidR="0070029A" w:rsidRPr="00026D8F">
        <w:rPr>
          <w:rFonts w:ascii="Times New Roman" w:hAnsi="Times New Roman"/>
          <w:sz w:val="24"/>
          <w:szCs w:val="24"/>
        </w:rPr>
        <w:t>/ Н.Е.</w:t>
      </w:r>
      <w:r w:rsidRPr="00026D8F">
        <w:rPr>
          <w:rFonts w:ascii="Times New Roman" w:hAnsi="Times New Roman"/>
          <w:sz w:val="24"/>
          <w:szCs w:val="24"/>
          <w:lang w:val="en-US"/>
        </w:rPr>
        <w:t> </w:t>
      </w:r>
      <w:r w:rsidR="0070029A" w:rsidRPr="00026D8F">
        <w:rPr>
          <w:rFonts w:ascii="Times New Roman" w:hAnsi="Times New Roman"/>
          <w:sz w:val="24"/>
          <w:szCs w:val="24"/>
        </w:rPr>
        <w:t>Кунанець, І.А.</w:t>
      </w:r>
      <w:r w:rsidRPr="00026D8F">
        <w:rPr>
          <w:rFonts w:ascii="Times New Roman" w:hAnsi="Times New Roman"/>
          <w:sz w:val="24"/>
          <w:szCs w:val="24"/>
          <w:lang w:val="en-US"/>
        </w:rPr>
        <w:t> </w:t>
      </w:r>
      <w:r w:rsidR="0070029A" w:rsidRPr="00026D8F">
        <w:rPr>
          <w:rFonts w:ascii="Times New Roman" w:hAnsi="Times New Roman"/>
          <w:sz w:val="24"/>
          <w:szCs w:val="24"/>
        </w:rPr>
        <w:t>Дуб’як</w:t>
      </w:r>
      <w:r w:rsidRPr="00026D8F">
        <w:rPr>
          <w:rFonts w:ascii="Times New Roman" w:hAnsi="Times New Roman"/>
          <w:sz w:val="24"/>
          <w:szCs w:val="24"/>
          <w:lang w:val="en-US"/>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lang w:val="en-US"/>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w:t>
      </w:r>
      <w:r w:rsidRPr="00026D8F">
        <w:rPr>
          <w:rFonts w:ascii="Times New Roman" w:hAnsi="Times New Roman"/>
          <w:sz w:val="24"/>
          <w:szCs w:val="24"/>
        </w:rPr>
        <w:t>п</w:t>
      </w:r>
      <w:r w:rsidR="0070029A" w:rsidRPr="00026D8F">
        <w:rPr>
          <w:rFonts w:ascii="Times New Roman" w:hAnsi="Times New Roman"/>
          <w:sz w:val="24"/>
          <w:szCs w:val="24"/>
        </w:rPr>
        <w:t>р</w:t>
      </w:r>
      <w:r w:rsidRPr="00026D8F">
        <w:rPr>
          <w:rFonts w:ascii="Times New Roman" w:hAnsi="Times New Roman"/>
          <w:sz w:val="24"/>
          <w:szCs w:val="24"/>
        </w:rPr>
        <w:t>.</w:t>
      </w:r>
      <w:r w:rsidR="0070029A" w:rsidRPr="00026D8F">
        <w:rPr>
          <w:rFonts w:ascii="Times New Roman" w:hAnsi="Times New Roman"/>
          <w:sz w:val="24"/>
          <w:szCs w:val="24"/>
        </w:rPr>
        <w:t xml:space="preserve"> міжнародної наукової конференції. – Херсон, 2018. – С. 154–155.</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Інтелектуальна інформаційна система надання доступу з в</w:t>
      </w:r>
      <w:r w:rsidRPr="00026D8F">
        <w:rPr>
          <w:rFonts w:ascii="Times New Roman" w:hAnsi="Times New Roman"/>
          <w:sz w:val="24"/>
          <w:szCs w:val="24"/>
        </w:rPr>
        <w:t>икористанням біометричних ознак </w:t>
      </w:r>
      <w:r w:rsidR="0070029A" w:rsidRPr="00026D8F">
        <w:rPr>
          <w:rFonts w:ascii="Times New Roman" w:hAnsi="Times New Roman"/>
          <w:sz w:val="24"/>
          <w:szCs w:val="24"/>
        </w:rPr>
        <w:t>/ Н.Е.</w:t>
      </w:r>
      <w:r w:rsidRPr="00026D8F">
        <w:rPr>
          <w:rFonts w:ascii="Times New Roman" w:hAnsi="Times New Roman"/>
          <w:sz w:val="24"/>
          <w:szCs w:val="24"/>
        </w:rPr>
        <w:t> </w:t>
      </w:r>
      <w:r w:rsidR="0070029A" w:rsidRPr="00026D8F">
        <w:rPr>
          <w:rFonts w:ascii="Times New Roman" w:hAnsi="Times New Roman"/>
          <w:sz w:val="24"/>
          <w:szCs w:val="24"/>
        </w:rPr>
        <w:t>Кунанець, О.Р.</w:t>
      </w:r>
      <w:r w:rsidRPr="00026D8F">
        <w:rPr>
          <w:rFonts w:ascii="Times New Roman" w:hAnsi="Times New Roman"/>
          <w:sz w:val="24"/>
          <w:szCs w:val="24"/>
        </w:rPr>
        <w:t> Осташук, А.</w:t>
      </w:r>
      <w:r w:rsidR="0070029A" w:rsidRPr="00026D8F">
        <w:rPr>
          <w:rFonts w:ascii="Times New Roman" w:hAnsi="Times New Roman"/>
          <w:sz w:val="24"/>
          <w:szCs w:val="24"/>
        </w:rPr>
        <w:t>В.</w:t>
      </w:r>
      <w:r w:rsidRPr="00026D8F">
        <w:rPr>
          <w:rFonts w:ascii="Times New Roman" w:hAnsi="Times New Roman"/>
          <w:sz w:val="24"/>
          <w:szCs w:val="24"/>
        </w:rPr>
        <w:t> </w:t>
      </w:r>
      <w:r w:rsidR="0070029A" w:rsidRPr="00026D8F">
        <w:rPr>
          <w:rFonts w:ascii="Times New Roman" w:hAnsi="Times New Roman"/>
          <w:sz w:val="24"/>
          <w:szCs w:val="24"/>
        </w:rPr>
        <w:t>Ржеуський</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 xml:space="preserve">Міжнародної науково-практичної конференції </w:t>
      </w:r>
      <w:r w:rsidRPr="00026D8F">
        <w:rPr>
          <w:rFonts w:ascii="Times New Roman" w:hAnsi="Times New Roman"/>
          <w:sz w:val="24"/>
          <w:szCs w:val="24"/>
        </w:rPr>
        <w:t>(Луцьк–Світязь, 3–5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83–85.</w:t>
      </w:r>
    </w:p>
    <w:p w:rsidR="0070029A" w:rsidRPr="00026D8F" w:rsidRDefault="0070029A"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w:t>
      </w:r>
      <w:r w:rsidR="00AF7460" w:rsidRPr="00026D8F">
        <w:rPr>
          <w:rFonts w:ascii="Times New Roman" w:hAnsi="Times New Roman"/>
          <w:b/>
          <w:color w:val="000000"/>
          <w:sz w:val="24"/>
          <w:szCs w:val="24"/>
        </w:rPr>
        <w:t xml:space="preserve"> Н.</w:t>
      </w:r>
      <w:r w:rsidRPr="00026D8F">
        <w:rPr>
          <w:rFonts w:ascii="Times New Roman" w:hAnsi="Times New Roman"/>
          <w:b/>
          <w:color w:val="000000"/>
          <w:sz w:val="24"/>
          <w:szCs w:val="24"/>
        </w:rPr>
        <w:t>Е.</w:t>
      </w:r>
      <w:r w:rsidRPr="00026D8F">
        <w:rPr>
          <w:rFonts w:ascii="Times New Roman" w:hAnsi="Times New Roman"/>
          <w:sz w:val="24"/>
          <w:szCs w:val="24"/>
        </w:rPr>
        <w:t xml:space="preserve"> Інтелектуальна система надання рекомендацій по </w:t>
      </w:r>
      <w:r w:rsidR="00AF7460" w:rsidRPr="00026D8F">
        <w:rPr>
          <w:rFonts w:ascii="Times New Roman" w:hAnsi="Times New Roman"/>
          <w:sz w:val="24"/>
          <w:szCs w:val="24"/>
        </w:rPr>
        <w:t>догляду за кімнатними рослинами </w:t>
      </w:r>
      <w:r w:rsidRPr="00026D8F">
        <w:rPr>
          <w:rFonts w:ascii="Times New Roman" w:hAnsi="Times New Roman"/>
          <w:sz w:val="24"/>
          <w:szCs w:val="24"/>
        </w:rPr>
        <w:t xml:space="preserve">/ </w:t>
      </w:r>
      <w:r w:rsidRPr="00026D8F">
        <w:rPr>
          <w:rFonts w:ascii="Times New Roman" w:hAnsi="Times New Roman"/>
          <w:color w:val="000000"/>
          <w:sz w:val="24"/>
          <w:szCs w:val="24"/>
        </w:rPr>
        <w:t>Н.Е.</w:t>
      </w:r>
      <w:r w:rsidR="00AF7460" w:rsidRPr="00026D8F">
        <w:rPr>
          <w:rFonts w:ascii="Times New Roman" w:hAnsi="Times New Roman"/>
          <w:color w:val="000000"/>
          <w:sz w:val="24"/>
          <w:szCs w:val="24"/>
        </w:rPr>
        <w:t> </w:t>
      </w:r>
      <w:r w:rsidRPr="00026D8F">
        <w:rPr>
          <w:rFonts w:ascii="Times New Roman" w:hAnsi="Times New Roman"/>
          <w:color w:val="000000"/>
          <w:sz w:val="24"/>
          <w:szCs w:val="24"/>
        </w:rPr>
        <w:t xml:space="preserve">Кунанець, </w:t>
      </w:r>
      <w:r w:rsidRPr="00026D8F">
        <w:rPr>
          <w:rFonts w:ascii="Times New Roman" w:hAnsi="Times New Roman"/>
          <w:sz w:val="24"/>
          <w:szCs w:val="24"/>
        </w:rPr>
        <w:t>А.І.</w:t>
      </w:r>
      <w:r w:rsidR="00AF7460" w:rsidRPr="00026D8F">
        <w:rPr>
          <w:rFonts w:ascii="Times New Roman" w:hAnsi="Times New Roman"/>
          <w:sz w:val="24"/>
          <w:szCs w:val="24"/>
        </w:rPr>
        <w:t> Пелех, А.</w:t>
      </w:r>
      <w:r w:rsidRPr="00026D8F">
        <w:rPr>
          <w:rFonts w:ascii="Times New Roman" w:hAnsi="Times New Roman"/>
          <w:sz w:val="24"/>
          <w:szCs w:val="24"/>
        </w:rPr>
        <w:t>В.</w:t>
      </w:r>
      <w:r w:rsidR="00AF7460" w:rsidRPr="00026D8F">
        <w:rPr>
          <w:rFonts w:ascii="Times New Roman" w:hAnsi="Times New Roman"/>
          <w:sz w:val="24"/>
          <w:szCs w:val="24"/>
        </w:rPr>
        <w:t> Ржеуський </w:t>
      </w:r>
      <w:r w:rsidRPr="00026D8F">
        <w:rPr>
          <w:rFonts w:ascii="Times New Roman" w:hAnsi="Times New Roman"/>
          <w:sz w:val="24"/>
          <w:szCs w:val="24"/>
        </w:rPr>
        <w:t>// Математика. Інформаційні технології. Освіта</w:t>
      </w:r>
      <w:r w:rsidR="00AF7460" w:rsidRPr="00026D8F">
        <w:rPr>
          <w:rFonts w:ascii="Times New Roman" w:hAnsi="Times New Roman"/>
          <w:sz w:val="24"/>
          <w:szCs w:val="24"/>
        </w:rPr>
        <w:t> : тези доповідей VІІ </w:t>
      </w:r>
      <w:r w:rsidRPr="00026D8F">
        <w:rPr>
          <w:rFonts w:ascii="Times New Roman" w:hAnsi="Times New Roman"/>
          <w:sz w:val="24"/>
          <w:szCs w:val="24"/>
        </w:rPr>
        <w:t>Міжнародної науково-практичної конференції (Луцьк–Світязь, 3–5</w:t>
      </w:r>
      <w:r w:rsidR="00AF7460" w:rsidRPr="00026D8F">
        <w:rPr>
          <w:rFonts w:ascii="Times New Roman" w:hAnsi="Times New Roman"/>
          <w:sz w:val="24"/>
          <w:szCs w:val="24"/>
        </w:rPr>
        <w:t> </w:t>
      </w:r>
      <w:r w:rsidRPr="00026D8F">
        <w:rPr>
          <w:rFonts w:ascii="Times New Roman" w:hAnsi="Times New Roman"/>
          <w:sz w:val="24"/>
          <w:szCs w:val="24"/>
        </w:rPr>
        <w:t>червня 2018</w:t>
      </w:r>
      <w:r w:rsidR="00AF7460" w:rsidRPr="00026D8F">
        <w:rPr>
          <w:rFonts w:ascii="Times New Roman" w:hAnsi="Times New Roman"/>
          <w:sz w:val="24"/>
          <w:szCs w:val="24"/>
        </w:rPr>
        <w:t> </w:t>
      </w:r>
      <w:r w:rsidRPr="00026D8F">
        <w:rPr>
          <w:rFonts w:ascii="Times New Roman" w:hAnsi="Times New Roman"/>
          <w:sz w:val="24"/>
          <w:szCs w:val="24"/>
        </w:rPr>
        <w:t>р.).</w:t>
      </w:r>
      <w:r w:rsidR="00AF7460" w:rsidRPr="00026D8F">
        <w:rPr>
          <w:rFonts w:ascii="Times New Roman" w:hAnsi="Times New Roman"/>
          <w:sz w:val="24"/>
          <w:szCs w:val="24"/>
        </w:rPr>
        <w:t> </w:t>
      </w:r>
      <w:r w:rsidRPr="00026D8F">
        <w:rPr>
          <w:rFonts w:ascii="Times New Roman" w:hAnsi="Times New Roman"/>
          <w:sz w:val="24"/>
          <w:szCs w:val="24"/>
        </w:rPr>
        <w:t>– С.</w:t>
      </w:r>
      <w:r w:rsidR="00AF7460" w:rsidRPr="00026D8F">
        <w:rPr>
          <w:rFonts w:ascii="Times New Roman" w:hAnsi="Times New Roman"/>
          <w:sz w:val="24"/>
          <w:szCs w:val="24"/>
        </w:rPr>
        <w:t> </w:t>
      </w:r>
      <w:r w:rsidRPr="00026D8F">
        <w:rPr>
          <w:rFonts w:ascii="Times New Roman" w:hAnsi="Times New Roman"/>
          <w:sz w:val="24"/>
          <w:szCs w:val="24"/>
        </w:rPr>
        <w:t>96–98.</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Інтелектуальні агенти як інструмент визначення засобів ефект</w:t>
      </w:r>
      <w:r w:rsidRPr="00026D8F">
        <w:rPr>
          <w:rFonts w:ascii="Times New Roman" w:hAnsi="Times New Roman"/>
          <w:sz w:val="24"/>
          <w:szCs w:val="24"/>
        </w:rPr>
        <w:t>ивної експлуатації трубопроводу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Н.Е.</w:t>
      </w:r>
      <w:r w:rsidRPr="00026D8F">
        <w:rPr>
          <w:rFonts w:ascii="Times New Roman" w:hAnsi="Times New Roman"/>
          <w:color w:val="000000"/>
          <w:sz w:val="24"/>
          <w:szCs w:val="24"/>
        </w:rPr>
        <w:t> </w:t>
      </w:r>
      <w:r w:rsidR="0070029A" w:rsidRPr="00026D8F">
        <w:rPr>
          <w:rFonts w:ascii="Times New Roman" w:hAnsi="Times New Roman"/>
          <w:color w:val="000000"/>
          <w:sz w:val="24"/>
          <w:szCs w:val="24"/>
        </w:rPr>
        <w:t xml:space="preserve">Кунанець, </w:t>
      </w:r>
      <w:r w:rsidR="0070029A" w:rsidRPr="00026D8F">
        <w:rPr>
          <w:rFonts w:ascii="Times New Roman" w:hAnsi="Times New Roman"/>
          <w:sz w:val="24"/>
          <w:szCs w:val="24"/>
        </w:rPr>
        <w:t>В.В.</w:t>
      </w:r>
      <w:r w:rsidRPr="00026D8F">
        <w:rPr>
          <w:rFonts w:ascii="Times New Roman" w:hAnsi="Times New Roman"/>
          <w:sz w:val="24"/>
          <w:szCs w:val="24"/>
        </w:rPr>
        <w:t> </w:t>
      </w:r>
      <w:r w:rsidR="0070029A" w:rsidRPr="00026D8F">
        <w:rPr>
          <w:rFonts w:ascii="Times New Roman" w:hAnsi="Times New Roman"/>
          <w:sz w:val="24"/>
          <w:szCs w:val="24"/>
        </w:rPr>
        <w:t>Пасічник, В.В.</w:t>
      </w:r>
      <w:r w:rsidRPr="00026D8F">
        <w:rPr>
          <w:rFonts w:ascii="Times New Roman" w:hAnsi="Times New Roman"/>
          <w:sz w:val="24"/>
          <w:szCs w:val="24"/>
        </w:rPr>
        <w:t> </w:t>
      </w:r>
      <w:r w:rsidR="0070029A" w:rsidRPr="00026D8F">
        <w:rPr>
          <w:rFonts w:ascii="Times New Roman" w:hAnsi="Times New Roman"/>
          <w:sz w:val="24"/>
          <w:szCs w:val="24"/>
        </w:rPr>
        <w:t>Литвин, Р.В.</w:t>
      </w:r>
      <w:r w:rsidRPr="00026D8F">
        <w:rPr>
          <w:rFonts w:ascii="Times New Roman" w:hAnsi="Times New Roman"/>
          <w:sz w:val="24"/>
          <w:szCs w:val="24"/>
        </w:rPr>
        <w:t> </w:t>
      </w:r>
      <w:r w:rsidR="0070029A" w:rsidRPr="00026D8F">
        <w:rPr>
          <w:rFonts w:ascii="Times New Roman" w:hAnsi="Times New Roman"/>
          <w:sz w:val="24"/>
          <w:szCs w:val="24"/>
        </w:rPr>
        <w:t>Вовнянка та ін.</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w:t>
      </w:r>
      <w:r w:rsidR="0070029A" w:rsidRPr="00026D8F">
        <w:rPr>
          <w:rFonts w:ascii="Times New Roman" w:hAnsi="Times New Roman"/>
          <w:sz w:val="24"/>
          <w:szCs w:val="24"/>
        </w:rPr>
        <w:t xml:space="preserve"> </w:t>
      </w:r>
      <w:r w:rsidRPr="00026D8F">
        <w:rPr>
          <w:rFonts w:ascii="Times New Roman" w:hAnsi="Times New Roman"/>
          <w:sz w:val="24"/>
          <w:szCs w:val="24"/>
        </w:rPr>
        <w:t>(Луцьк–Світязь, 3–5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91–93.</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Інформаційна інтелектуальна система к</w:t>
      </w:r>
      <w:r w:rsidRPr="00026D8F">
        <w:rPr>
          <w:rFonts w:ascii="Times New Roman" w:hAnsi="Times New Roman"/>
          <w:sz w:val="24"/>
          <w:szCs w:val="24"/>
        </w:rPr>
        <w:t>онтент-моніторингу веб-ресурсів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 xml:space="preserve">Н.Кунанець, </w:t>
      </w:r>
      <w:r w:rsidRPr="00026D8F">
        <w:rPr>
          <w:rFonts w:ascii="Times New Roman" w:hAnsi="Times New Roman"/>
          <w:sz w:val="24"/>
          <w:szCs w:val="24"/>
        </w:rPr>
        <w:t>В.</w:t>
      </w:r>
      <w:r w:rsidR="0070029A" w:rsidRPr="00026D8F">
        <w:rPr>
          <w:rFonts w:ascii="Times New Roman" w:hAnsi="Times New Roman"/>
          <w:sz w:val="24"/>
          <w:szCs w:val="24"/>
        </w:rPr>
        <w:t>Тихонов, А.Ржеуський</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 тези доповідей VІІ </w:t>
      </w:r>
      <w:r w:rsidR="0070029A" w:rsidRPr="00026D8F">
        <w:rPr>
          <w:rFonts w:ascii="Times New Roman" w:hAnsi="Times New Roman"/>
          <w:sz w:val="24"/>
          <w:szCs w:val="24"/>
        </w:rPr>
        <w:t>Міжнародної науково-практичної конференції (Луцьк–Світязь, 3–5</w:t>
      </w:r>
      <w:r w:rsidRPr="00026D8F">
        <w:rPr>
          <w:rFonts w:ascii="Times New Roman" w:hAnsi="Times New Roman"/>
          <w:sz w:val="24"/>
          <w:szCs w:val="24"/>
        </w:rPr>
        <w:t> </w:t>
      </w:r>
      <w:r w:rsidR="0070029A" w:rsidRPr="00026D8F">
        <w:rPr>
          <w:rFonts w:ascii="Times New Roman" w:hAnsi="Times New Roman"/>
          <w:sz w:val="24"/>
          <w:szCs w:val="24"/>
        </w:rPr>
        <w:t>червня 2018</w:t>
      </w:r>
      <w:r w:rsidRPr="00026D8F">
        <w:rPr>
          <w:rFonts w:ascii="Times New Roman" w:hAnsi="Times New Roman"/>
          <w:sz w:val="24"/>
          <w:szCs w:val="24"/>
        </w:rPr>
        <w:t>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112–113</w:t>
      </w:r>
      <w:r w:rsidRPr="00026D8F">
        <w:rPr>
          <w:rFonts w:ascii="Times New Roman" w:hAnsi="Times New Roman"/>
          <w:sz w:val="24"/>
          <w:szCs w:val="24"/>
        </w:rPr>
        <w:t>.</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lastRenderedPageBreak/>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Інформаційна си</w:t>
      </w:r>
      <w:r w:rsidRPr="00026D8F">
        <w:rPr>
          <w:rFonts w:ascii="Times New Roman" w:hAnsi="Times New Roman"/>
          <w:sz w:val="24"/>
          <w:szCs w:val="24"/>
        </w:rPr>
        <w:t>стема аналізу даних відеопотоку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Н.Кунанець</w:t>
      </w:r>
      <w:r w:rsidR="0070029A" w:rsidRPr="00026D8F">
        <w:rPr>
          <w:rFonts w:ascii="Times New Roman" w:hAnsi="Times New Roman"/>
          <w:sz w:val="24"/>
          <w:szCs w:val="24"/>
        </w:rPr>
        <w:t>, В.</w:t>
      </w:r>
      <w:r w:rsidRPr="00026D8F">
        <w:rPr>
          <w:rFonts w:ascii="Times New Roman" w:hAnsi="Times New Roman"/>
          <w:sz w:val="24"/>
          <w:szCs w:val="24"/>
        </w:rPr>
        <w:t>Михайлишин, А.</w:t>
      </w:r>
      <w:r w:rsidR="0070029A" w:rsidRPr="00026D8F">
        <w:rPr>
          <w:rFonts w:ascii="Times New Roman" w:hAnsi="Times New Roman"/>
          <w:sz w:val="24"/>
          <w:szCs w:val="24"/>
        </w:rPr>
        <w:t>Ржеуський</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 тези доповідей VІІ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w:t>
      </w:r>
      <w:r w:rsidR="0070029A" w:rsidRPr="00026D8F">
        <w:rPr>
          <w:rFonts w:ascii="Times New Roman" w:hAnsi="Times New Roman"/>
          <w:sz w:val="24"/>
          <w:szCs w:val="24"/>
        </w:rPr>
        <w:t xml:space="preserve"> </w:t>
      </w:r>
      <w:r w:rsidRPr="00026D8F">
        <w:rPr>
          <w:rFonts w:ascii="Times New Roman" w:hAnsi="Times New Roman"/>
          <w:sz w:val="24"/>
          <w:szCs w:val="24"/>
        </w:rPr>
        <w:t>(Луцьк–Світязь, 3–5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76–77.</w:t>
      </w:r>
    </w:p>
    <w:p w:rsidR="0070029A"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Інформаційна система захисту даних за допомогою хмарних технологій</w:t>
      </w:r>
      <w:r w:rsidRPr="00026D8F">
        <w:rPr>
          <w:rFonts w:ascii="Times New Roman" w:hAnsi="Times New Roman"/>
          <w:sz w:val="24"/>
          <w:szCs w:val="24"/>
        </w:rPr>
        <w:t> </w:t>
      </w:r>
      <w:r w:rsidR="0070029A" w:rsidRPr="00026D8F">
        <w:rPr>
          <w:rFonts w:ascii="Times New Roman" w:hAnsi="Times New Roman"/>
          <w:sz w:val="24"/>
          <w:szCs w:val="24"/>
        </w:rPr>
        <w:t>/ Н.Кунанець, О.</w:t>
      </w:r>
      <w:r w:rsidRPr="00026D8F">
        <w:rPr>
          <w:rFonts w:ascii="Times New Roman" w:hAnsi="Times New Roman"/>
          <w:sz w:val="24"/>
          <w:szCs w:val="24"/>
        </w:rPr>
        <w:t>Михайлишин,</w:t>
      </w:r>
      <w:r w:rsidR="0070029A" w:rsidRPr="00026D8F">
        <w:rPr>
          <w:rFonts w:ascii="Times New Roman" w:hAnsi="Times New Roman"/>
          <w:sz w:val="24"/>
          <w:szCs w:val="24"/>
        </w:rPr>
        <w:t xml:space="preserve"> А.Ржеуський</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 (Луцьк–Світязь, 3–5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78–79.</w:t>
      </w:r>
    </w:p>
    <w:p w:rsidR="00D23E92" w:rsidRPr="00026D8F" w:rsidRDefault="00AF7460"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D23E92" w:rsidRPr="00026D8F">
        <w:rPr>
          <w:rFonts w:ascii="Times New Roman" w:hAnsi="Times New Roman"/>
          <w:b/>
          <w:color w:val="000000"/>
          <w:sz w:val="24"/>
          <w:szCs w:val="24"/>
        </w:rPr>
        <w:t>Е.</w:t>
      </w:r>
      <w:r w:rsidR="00D23E92" w:rsidRPr="00026D8F">
        <w:rPr>
          <w:rFonts w:ascii="Times New Roman" w:hAnsi="Times New Roman"/>
          <w:sz w:val="24"/>
          <w:szCs w:val="24"/>
        </w:rPr>
        <w:t xml:space="preserve"> Інформаційна система корпоративного дистанційного навч</w:t>
      </w:r>
      <w:r w:rsidRPr="00026D8F">
        <w:rPr>
          <w:rFonts w:ascii="Times New Roman" w:hAnsi="Times New Roman"/>
          <w:sz w:val="24"/>
          <w:szCs w:val="24"/>
        </w:rPr>
        <w:t>ання та підвищення кваліфікації </w:t>
      </w:r>
      <w:r w:rsidR="00D23E92" w:rsidRPr="00026D8F">
        <w:rPr>
          <w:rFonts w:ascii="Times New Roman" w:hAnsi="Times New Roman"/>
          <w:sz w:val="24"/>
          <w:szCs w:val="24"/>
        </w:rPr>
        <w:t>/ Н.Кунанець, Л.Галіна, А.</w:t>
      </w:r>
      <w:r w:rsidRPr="00026D8F">
        <w:rPr>
          <w:rFonts w:ascii="Times New Roman" w:hAnsi="Times New Roman"/>
          <w:sz w:val="24"/>
          <w:szCs w:val="24"/>
        </w:rPr>
        <w:t>Ржеуський </w:t>
      </w:r>
      <w:r w:rsidR="00D23E92"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D23E92" w:rsidRPr="00026D8F">
        <w:rPr>
          <w:rFonts w:ascii="Times New Roman" w:hAnsi="Times New Roman"/>
          <w:sz w:val="24"/>
          <w:szCs w:val="24"/>
        </w:rPr>
        <w:t>: тези доповідей VІІ</w:t>
      </w:r>
      <w:r w:rsidRPr="00026D8F">
        <w:rPr>
          <w:rFonts w:ascii="Times New Roman" w:hAnsi="Times New Roman"/>
          <w:sz w:val="24"/>
          <w:szCs w:val="24"/>
        </w:rPr>
        <w:t> </w:t>
      </w:r>
      <w:r w:rsidR="00D23E92"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w:t>
      </w:r>
      <w:r w:rsidR="00D23E92" w:rsidRPr="00026D8F">
        <w:rPr>
          <w:rFonts w:ascii="Times New Roman" w:hAnsi="Times New Roman"/>
          <w:sz w:val="24"/>
          <w:szCs w:val="24"/>
        </w:rPr>
        <w:t xml:space="preserve"> (Луцьк–Світязь, 3–5 червня 2018</w:t>
      </w:r>
      <w:r w:rsidRPr="00026D8F">
        <w:rPr>
          <w:rFonts w:ascii="Times New Roman" w:hAnsi="Times New Roman"/>
          <w:sz w:val="24"/>
          <w:szCs w:val="24"/>
        </w:rPr>
        <w:t> </w:t>
      </w:r>
      <w:r w:rsidR="00D23E92" w:rsidRPr="00026D8F">
        <w:rPr>
          <w:rFonts w:ascii="Times New Roman" w:hAnsi="Times New Roman"/>
          <w:sz w:val="24"/>
          <w:szCs w:val="24"/>
        </w:rPr>
        <w:t>р.).</w:t>
      </w:r>
      <w:r w:rsidRPr="00026D8F">
        <w:rPr>
          <w:rFonts w:ascii="Times New Roman" w:hAnsi="Times New Roman"/>
          <w:sz w:val="24"/>
          <w:szCs w:val="24"/>
        </w:rPr>
        <w:t> </w:t>
      </w:r>
      <w:r w:rsidR="00D23E92" w:rsidRPr="00026D8F">
        <w:rPr>
          <w:rFonts w:ascii="Times New Roman" w:hAnsi="Times New Roman"/>
          <w:sz w:val="24"/>
          <w:szCs w:val="24"/>
        </w:rPr>
        <w:t>– С.</w:t>
      </w:r>
      <w:r w:rsidRPr="00026D8F">
        <w:rPr>
          <w:rFonts w:ascii="Times New Roman" w:hAnsi="Times New Roman"/>
          <w:sz w:val="24"/>
          <w:szCs w:val="24"/>
        </w:rPr>
        <w:t> </w:t>
      </w:r>
      <w:r w:rsidR="00D23E92" w:rsidRPr="00026D8F">
        <w:rPr>
          <w:rFonts w:ascii="Times New Roman" w:hAnsi="Times New Roman"/>
          <w:sz w:val="24"/>
          <w:szCs w:val="24"/>
        </w:rPr>
        <w:t>138–139.</w:t>
      </w:r>
    </w:p>
    <w:p w:rsidR="0070029A" w:rsidRPr="00026D8F" w:rsidRDefault="003E4107"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Інформаційна система розпізнавання ієрархічної структури д</w:t>
      </w:r>
      <w:r w:rsidRPr="00026D8F">
        <w:rPr>
          <w:rFonts w:ascii="Times New Roman" w:hAnsi="Times New Roman"/>
          <w:sz w:val="24"/>
          <w:szCs w:val="24"/>
        </w:rPr>
        <w:t>окументів з генерацією XML форм </w:t>
      </w:r>
      <w:r w:rsidR="0070029A" w:rsidRPr="00026D8F">
        <w:rPr>
          <w:rFonts w:ascii="Times New Roman" w:hAnsi="Times New Roman"/>
          <w:sz w:val="24"/>
          <w:szCs w:val="24"/>
        </w:rPr>
        <w:t>/ Н.Кунанець, В.Томашкевич, А.</w:t>
      </w:r>
      <w:r w:rsidRPr="00026D8F">
        <w:rPr>
          <w:rFonts w:ascii="Times New Roman" w:hAnsi="Times New Roman"/>
          <w:sz w:val="24"/>
          <w:szCs w:val="24"/>
        </w:rPr>
        <w:t>Ржеуський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Міжнародної науково-практичної конференції</w:t>
      </w:r>
      <w:r w:rsidRPr="00026D8F">
        <w:rPr>
          <w:rFonts w:ascii="Times New Roman" w:hAnsi="Times New Roman"/>
          <w:sz w:val="24"/>
          <w:szCs w:val="24"/>
        </w:rPr>
        <w:t xml:space="preserve"> </w:t>
      </w:r>
      <w:r w:rsidR="0070029A" w:rsidRPr="00026D8F">
        <w:rPr>
          <w:rFonts w:ascii="Times New Roman" w:hAnsi="Times New Roman"/>
          <w:sz w:val="24"/>
          <w:szCs w:val="24"/>
        </w:rPr>
        <w:t>(Луцьк–Світязь, 3–5 червня 2018 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113–115.</w:t>
      </w:r>
    </w:p>
    <w:p w:rsidR="0070029A" w:rsidRPr="00026D8F" w:rsidRDefault="003E4107"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color w:val="000000"/>
          <w:sz w:val="24"/>
          <w:szCs w:val="24"/>
        </w:rPr>
        <w:t xml:space="preserve"> </w:t>
      </w:r>
      <w:r w:rsidR="0070029A" w:rsidRPr="00026D8F">
        <w:rPr>
          <w:rFonts w:ascii="Times New Roman" w:hAnsi="Times New Roman"/>
          <w:sz w:val="24"/>
          <w:szCs w:val="24"/>
        </w:rPr>
        <w:t>Інформаційна система рубрикації текстового контенту за допомогою онтологічного підходу</w:t>
      </w:r>
      <w:r w:rsidRPr="00026D8F">
        <w:rPr>
          <w:rFonts w:ascii="Times New Roman" w:hAnsi="Times New Roman"/>
          <w:sz w:val="24"/>
          <w:szCs w:val="24"/>
        </w:rPr>
        <w:t> </w:t>
      </w:r>
      <w:r w:rsidR="0070029A" w:rsidRPr="00026D8F">
        <w:rPr>
          <w:rFonts w:ascii="Times New Roman" w:hAnsi="Times New Roman"/>
          <w:sz w:val="24"/>
          <w:szCs w:val="24"/>
        </w:rPr>
        <w:t>/ Н.Кунанець, П.</w:t>
      </w:r>
      <w:r w:rsidRPr="00026D8F">
        <w:rPr>
          <w:rFonts w:ascii="Times New Roman" w:hAnsi="Times New Roman"/>
          <w:sz w:val="24"/>
          <w:szCs w:val="24"/>
        </w:rPr>
        <w:t>Березін, А. Ржеуський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 xml:space="preserve">Міжнародної науково-практичної конференції </w:t>
      </w:r>
      <w:r w:rsidRPr="00026D8F">
        <w:rPr>
          <w:rFonts w:ascii="Times New Roman" w:hAnsi="Times New Roman"/>
          <w:sz w:val="24"/>
          <w:szCs w:val="24"/>
        </w:rPr>
        <w:t>(Луцьк–Світязь, 3–5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xml:space="preserve"> С.</w:t>
      </w:r>
      <w:r w:rsidRPr="00026D8F">
        <w:rPr>
          <w:rFonts w:ascii="Times New Roman" w:hAnsi="Times New Roman"/>
          <w:sz w:val="24"/>
          <w:szCs w:val="24"/>
        </w:rPr>
        <w:t> </w:t>
      </w:r>
      <w:r w:rsidR="0070029A" w:rsidRPr="00026D8F">
        <w:rPr>
          <w:rFonts w:ascii="Times New Roman" w:hAnsi="Times New Roman"/>
          <w:sz w:val="24"/>
          <w:szCs w:val="24"/>
        </w:rPr>
        <w:t>47–49.</w:t>
      </w:r>
    </w:p>
    <w:p w:rsidR="0070029A" w:rsidRPr="00026D8F" w:rsidRDefault="003E4107"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Інформаційна технологія Великих даних на основі моделі «сутність-характеристика» для аналізу діяльності територіальних громад</w:t>
      </w:r>
      <w:r w:rsidR="00E37171" w:rsidRPr="00026D8F">
        <w:rPr>
          <w:rFonts w:ascii="Times New Roman" w:hAnsi="Times New Roman"/>
          <w:sz w:val="24"/>
          <w:szCs w:val="24"/>
        </w:rPr>
        <w:t>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Н.Е.</w:t>
      </w:r>
      <w:r w:rsidR="00E37171" w:rsidRPr="00026D8F">
        <w:rPr>
          <w:rFonts w:ascii="Times New Roman" w:hAnsi="Times New Roman"/>
          <w:color w:val="000000"/>
          <w:sz w:val="24"/>
          <w:szCs w:val="24"/>
        </w:rPr>
        <w:t> </w:t>
      </w:r>
      <w:r w:rsidR="0070029A" w:rsidRPr="00026D8F">
        <w:rPr>
          <w:rFonts w:ascii="Times New Roman" w:hAnsi="Times New Roman"/>
          <w:color w:val="000000"/>
          <w:sz w:val="24"/>
          <w:szCs w:val="24"/>
        </w:rPr>
        <w:t xml:space="preserve">Кунанець, </w:t>
      </w:r>
      <w:r w:rsidR="00E37171" w:rsidRPr="00026D8F">
        <w:rPr>
          <w:rFonts w:ascii="Times New Roman" w:hAnsi="Times New Roman"/>
          <w:sz w:val="24"/>
          <w:szCs w:val="24"/>
        </w:rPr>
        <w:t>В.</w:t>
      </w:r>
      <w:r w:rsidR="0070029A" w:rsidRPr="00026D8F">
        <w:rPr>
          <w:rFonts w:ascii="Times New Roman" w:hAnsi="Times New Roman"/>
          <w:sz w:val="24"/>
          <w:szCs w:val="24"/>
        </w:rPr>
        <w:t>В.</w:t>
      </w:r>
      <w:r w:rsidR="00E37171" w:rsidRPr="00026D8F">
        <w:rPr>
          <w:rFonts w:ascii="Times New Roman" w:hAnsi="Times New Roman"/>
          <w:sz w:val="24"/>
          <w:szCs w:val="24"/>
        </w:rPr>
        <w:t> </w:t>
      </w:r>
      <w:r w:rsidR="0070029A" w:rsidRPr="00026D8F">
        <w:rPr>
          <w:rFonts w:ascii="Times New Roman" w:hAnsi="Times New Roman"/>
          <w:sz w:val="24"/>
          <w:szCs w:val="24"/>
        </w:rPr>
        <w:t>Пасічник, Н.Б.</w:t>
      </w:r>
      <w:r w:rsidR="00E37171" w:rsidRPr="00026D8F">
        <w:rPr>
          <w:rFonts w:ascii="Times New Roman" w:hAnsi="Times New Roman"/>
          <w:sz w:val="24"/>
          <w:szCs w:val="24"/>
        </w:rPr>
        <w:t> </w:t>
      </w:r>
      <w:r w:rsidR="0070029A" w:rsidRPr="00026D8F">
        <w:rPr>
          <w:rFonts w:ascii="Times New Roman" w:hAnsi="Times New Roman"/>
          <w:sz w:val="24"/>
          <w:szCs w:val="24"/>
        </w:rPr>
        <w:t>Шаховська Ю.Я.</w:t>
      </w:r>
      <w:r w:rsidR="00E37171" w:rsidRPr="00026D8F">
        <w:rPr>
          <w:rFonts w:ascii="Times New Roman" w:hAnsi="Times New Roman"/>
          <w:sz w:val="24"/>
          <w:szCs w:val="24"/>
        </w:rPr>
        <w:t> </w:t>
      </w:r>
      <w:r w:rsidR="0070029A" w:rsidRPr="00026D8F">
        <w:rPr>
          <w:rFonts w:ascii="Times New Roman" w:hAnsi="Times New Roman"/>
          <w:sz w:val="24"/>
          <w:szCs w:val="24"/>
        </w:rPr>
        <w:t>Болюбаш, Р.В.</w:t>
      </w:r>
      <w:r w:rsidR="00E37171" w:rsidRPr="00026D8F">
        <w:rPr>
          <w:rFonts w:ascii="Times New Roman" w:hAnsi="Times New Roman"/>
          <w:sz w:val="24"/>
          <w:szCs w:val="24"/>
        </w:rPr>
        <w:t> Вовнянка </w:t>
      </w:r>
      <w:r w:rsidR="0070029A" w:rsidRPr="00026D8F">
        <w:rPr>
          <w:rFonts w:ascii="Times New Roman" w:hAnsi="Times New Roman"/>
          <w:sz w:val="24"/>
          <w:szCs w:val="24"/>
        </w:rPr>
        <w:t>// Математика. Інформаційні технології. Освіта</w:t>
      </w:r>
      <w:r w:rsidR="00E37171" w:rsidRPr="00026D8F">
        <w:rPr>
          <w:rFonts w:ascii="Times New Roman" w:hAnsi="Times New Roman"/>
          <w:sz w:val="24"/>
          <w:szCs w:val="24"/>
        </w:rPr>
        <w:t> : тези доповідей VІІ </w:t>
      </w:r>
      <w:r w:rsidR="0070029A" w:rsidRPr="00026D8F">
        <w:rPr>
          <w:rFonts w:ascii="Times New Roman" w:hAnsi="Times New Roman"/>
          <w:sz w:val="24"/>
          <w:szCs w:val="24"/>
        </w:rPr>
        <w:t>Міжнародної</w:t>
      </w:r>
      <w:r w:rsidR="00E37171" w:rsidRPr="00026D8F">
        <w:rPr>
          <w:rFonts w:ascii="Times New Roman" w:hAnsi="Times New Roman"/>
          <w:sz w:val="24"/>
          <w:szCs w:val="24"/>
        </w:rPr>
        <w:t xml:space="preserve"> науково-практичної конференції</w:t>
      </w:r>
      <w:r w:rsidR="0070029A" w:rsidRPr="00026D8F">
        <w:rPr>
          <w:rFonts w:ascii="Times New Roman" w:hAnsi="Times New Roman"/>
          <w:sz w:val="24"/>
          <w:szCs w:val="24"/>
        </w:rPr>
        <w:t xml:space="preserve"> (Луцьк–Світязь, 3–5</w:t>
      </w:r>
      <w:r w:rsidR="00E37171" w:rsidRPr="00026D8F">
        <w:rPr>
          <w:rFonts w:ascii="Times New Roman" w:hAnsi="Times New Roman"/>
          <w:sz w:val="24"/>
          <w:szCs w:val="24"/>
        </w:rPr>
        <w:t> червня 2018 </w:t>
      </w:r>
      <w:r w:rsidR="0070029A" w:rsidRPr="00026D8F">
        <w:rPr>
          <w:rFonts w:ascii="Times New Roman" w:hAnsi="Times New Roman"/>
          <w:sz w:val="24"/>
          <w:szCs w:val="24"/>
        </w:rPr>
        <w:t>р.).</w:t>
      </w:r>
      <w:r w:rsidR="00E37171" w:rsidRPr="00026D8F">
        <w:rPr>
          <w:rFonts w:ascii="Times New Roman" w:hAnsi="Times New Roman"/>
          <w:sz w:val="24"/>
          <w:szCs w:val="24"/>
        </w:rPr>
        <w:t> </w:t>
      </w:r>
      <w:r w:rsidR="0070029A" w:rsidRPr="00026D8F">
        <w:rPr>
          <w:rFonts w:ascii="Times New Roman" w:hAnsi="Times New Roman"/>
          <w:sz w:val="24"/>
          <w:szCs w:val="24"/>
        </w:rPr>
        <w:t>– С.</w:t>
      </w:r>
      <w:r w:rsidR="00E37171" w:rsidRPr="00026D8F">
        <w:rPr>
          <w:rFonts w:ascii="Times New Roman" w:hAnsi="Times New Roman"/>
          <w:sz w:val="24"/>
          <w:szCs w:val="24"/>
        </w:rPr>
        <w:t> </w:t>
      </w:r>
      <w:r w:rsidR="0070029A" w:rsidRPr="00026D8F">
        <w:rPr>
          <w:rFonts w:ascii="Times New Roman" w:hAnsi="Times New Roman"/>
          <w:sz w:val="24"/>
          <w:szCs w:val="24"/>
        </w:rPr>
        <w:t>94–96.</w:t>
      </w:r>
    </w:p>
    <w:p w:rsidR="00EA2557" w:rsidRPr="00026D8F" w:rsidRDefault="00EA2557"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Н.Е.</w:t>
      </w:r>
      <w:r w:rsidRPr="00026D8F">
        <w:rPr>
          <w:rFonts w:ascii="Times New Roman" w:hAnsi="Times New Roman"/>
          <w:sz w:val="24"/>
          <w:szCs w:val="24"/>
        </w:rPr>
        <w:t xml:space="preserve"> Інформаційні технології моделювання освітнього соціокомунікаційного середовища міста</w:t>
      </w:r>
      <w:r w:rsidRPr="00026D8F">
        <w:rPr>
          <w:rFonts w:ascii="Times New Roman" w:hAnsi="Times New Roman"/>
          <w:sz w:val="24"/>
          <w:szCs w:val="24"/>
          <w:lang w:val="ru-RU"/>
        </w:rPr>
        <w:t> </w:t>
      </w:r>
      <w:r w:rsidRPr="00026D8F">
        <w:rPr>
          <w:rFonts w:ascii="Times New Roman" w:hAnsi="Times New Roman"/>
          <w:sz w:val="24"/>
          <w:szCs w:val="24"/>
        </w:rPr>
        <w:t>/ Н.Е.</w:t>
      </w:r>
      <w:r w:rsidRPr="00026D8F">
        <w:rPr>
          <w:rFonts w:ascii="Times New Roman" w:hAnsi="Times New Roman"/>
          <w:sz w:val="24"/>
          <w:szCs w:val="24"/>
          <w:lang w:val="ru-RU"/>
        </w:rPr>
        <w:t> </w:t>
      </w:r>
      <w:r w:rsidRPr="00026D8F">
        <w:rPr>
          <w:rFonts w:ascii="Times New Roman" w:hAnsi="Times New Roman"/>
          <w:sz w:val="24"/>
          <w:szCs w:val="24"/>
        </w:rPr>
        <w:t>Кунанець, В.В.</w:t>
      </w:r>
      <w:r w:rsidRPr="00026D8F">
        <w:rPr>
          <w:rFonts w:ascii="Times New Roman" w:hAnsi="Times New Roman"/>
          <w:sz w:val="24"/>
          <w:szCs w:val="24"/>
          <w:lang w:val="ru-RU"/>
        </w:rPr>
        <w:t> </w:t>
      </w:r>
      <w:r w:rsidRPr="00026D8F">
        <w:rPr>
          <w:rFonts w:ascii="Times New Roman" w:hAnsi="Times New Roman"/>
          <w:sz w:val="24"/>
          <w:szCs w:val="24"/>
        </w:rPr>
        <w:t>Пасічник, М.В.</w:t>
      </w:r>
      <w:r w:rsidRPr="00026D8F">
        <w:rPr>
          <w:rFonts w:ascii="Times New Roman" w:hAnsi="Times New Roman"/>
          <w:sz w:val="24"/>
          <w:szCs w:val="24"/>
          <w:lang w:val="ru-RU"/>
        </w:rPr>
        <w:t> </w:t>
      </w:r>
      <w:r w:rsidRPr="00026D8F">
        <w:rPr>
          <w:rFonts w:ascii="Times New Roman" w:hAnsi="Times New Roman"/>
          <w:sz w:val="24"/>
          <w:szCs w:val="24"/>
        </w:rPr>
        <w:t>Назарук // Інформаційні технології, економіка та право: стан та перспективи розвитку (ІТЕП-2018)</w:t>
      </w:r>
      <w:r w:rsidRPr="00026D8F">
        <w:rPr>
          <w:rFonts w:ascii="Times New Roman" w:hAnsi="Times New Roman"/>
          <w:sz w:val="24"/>
          <w:szCs w:val="24"/>
          <w:lang w:val="ru-RU"/>
        </w:rPr>
        <w:t> </w:t>
      </w:r>
      <w:r w:rsidRPr="00026D8F">
        <w:rPr>
          <w:rFonts w:ascii="Times New Roman" w:hAnsi="Times New Roman"/>
          <w:sz w:val="24"/>
          <w:szCs w:val="24"/>
        </w:rPr>
        <w:t>: матеріали міжнародної науково-практичної конференції, 19 квітня 2018</w:t>
      </w:r>
      <w:r w:rsidRPr="00026D8F">
        <w:rPr>
          <w:rFonts w:ascii="Times New Roman" w:hAnsi="Times New Roman"/>
          <w:sz w:val="24"/>
          <w:szCs w:val="24"/>
          <w:lang w:val="ru-RU"/>
        </w:rPr>
        <w:t> </w:t>
      </w:r>
      <w:r w:rsidRPr="00026D8F">
        <w:rPr>
          <w:rFonts w:ascii="Times New Roman" w:hAnsi="Times New Roman"/>
          <w:sz w:val="24"/>
          <w:szCs w:val="24"/>
        </w:rPr>
        <w:t>р.</w:t>
      </w:r>
      <w:r w:rsidRPr="00026D8F">
        <w:rPr>
          <w:rFonts w:ascii="Times New Roman" w:hAnsi="Times New Roman"/>
          <w:sz w:val="24"/>
          <w:szCs w:val="24"/>
          <w:lang w:val="ru-RU"/>
        </w:rPr>
        <w:t> </w:t>
      </w:r>
      <w:r w:rsidRPr="00026D8F">
        <w:rPr>
          <w:rFonts w:ascii="Times New Roman" w:hAnsi="Times New Roman"/>
          <w:sz w:val="24"/>
          <w:szCs w:val="24"/>
        </w:rPr>
        <w:t xml:space="preserve">/ Приватний вищий навчальний заклад «Буковинський університет» та ін. – Чернівці: Книги – </w:t>
      </w:r>
      <w:r w:rsidRPr="00026D8F">
        <w:rPr>
          <w:rFonts w:ascii="Times New Roman" w:hAnsi="Times New Roman"/>
          <w:sz w:val="24"/>
          <w:szCs w:val="24"/>
          <w:lang w:val="en-US"/>
        </w:rPr>
        <w:t>XXI</w:t>
      </w:r>
      <w:r w:rsidRPr="00026D8F">
        <w:rPr>
          <w:rFonts w:ascii="Times New Roman" w:hAnsi="Times New Roman"/>
          <w:sz w:val="24"/>
          <w:szCs w:val="24"/>
        </w:rPr>
        <w:t>, 2018.</w:t>
      </w:r>
      <w:r w:rsidRPr="00026D8F">
        <w:rPr>
          <w:rFonts w:ascii="Times New Roman" w:hAnsi="Times New Roman"/>
          <w:sz w:val="24"/>
          <w:szCs w:val="24"/>
          <w:lang w:val="ru-RU"/>
        </w:rPr>
        <w:t> </w:t>
      </w:r>
      <w:r w:rsidRPr="00026D8F">
        <w:rPr>
          <w:rFonts w:ascii="Times New Roman" w:hAnsi="Times New Roman"/>
          <w:sz w:val="24"/>
          <w:szCs w:val="24"/>
        </w:rPr>
        <w:t xml:space="preserve">– </w:t>
      </w:r>
      <w:r w:rsidRPr="00026D8F">
        <w:rPr>
          <w:rFonts w:ascii="Times New Roman" w:hAnsi="Times New Roman"/>
          <w:sz w:val="24"/>
          <w:szCs w:val="24"/>
          <w:lang w:val="en-US"/>
        </w:rPr>
        <w:t>C</w:t>
      </w:r>
      <w:r w:rsidRPr="00026D8F">
        <w:rPr>
          <w:rFonts w:ascii="Times New Roman" w:hAnsi="Times New Roman"/>
          <w:sz w:val="24"/>
          <w:szCs w:val="24"/>
        </w:rPr>
        <w:t>.</w:t>
      </w:r>
      <w:r w:rsidRPr="00026D8F">
        <w:rPr>
          <w:rFonts w:ascii="Times New Roman" w:hAnsi="Times New Roman"/>
          <w:sz w:val="24"/>
          <w:szCs w:val="24"/>
          <w:lang w:val="ru-RU"/>
        </w:rPr>
        <w:t> </w:t>
      </w:r>
      <w:r w:rsidRPr="00026D8F">
        <w:rPr>
          <w:rFonts w:ascii="Times New Roman" w:hAnsi="Times New Roman"/>
          <w:sz w:val="24"/>
          <w:szCs w:val="24"/>
        </w:rPr>
        <w:t>47–48.</w:t>
      </w:r>
    </w:p>
    <w:p w:rsidR="0070029A" w:rsidRPr="00026D8F" w:rsidRDefault="00E37171"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Інформаційно-технологічний інструментарій формування освітніх інформаційних продуктів для осіб з розладами аутистичного спектру / </w:t>
      </w:r>
      <w:r w:rsidRPr="00026D8F">
        <w:rPr>
          <w:rFonts w:ascii="Times New Roman" w:hAnsi="Times New Roman"/>
          <w:color w:val="000000"/>
          <w:sz w:val="24"/>
          <w:szCs w:val="24"/>
        </w:rPr>
        <w:t>Н.</w:t>
      </w:r>
      <w:r w:rsidR="0070029A" w:rsidRPr="00026D8F">
        <w:rPr>
          <w:rFonts w:ascii="Times New Roman" w:hAnsi="Times New Roman"/>
          <w:color w:val="000000"/>
          <w:sz w:val="24"/>
          <w:szCs w:val="24"/>
        </w:rPr>
        <w:t>Е.</w:t>
      </w:r>
      <w:r w:rsidRPr="00026D8F">
        <w:rPr>
          <w:rFonts w:ascii="Times New Roman" w:hAnsi="Times New Roman"/>
          <w:color w:val="000000"/>
          <w:sz w:val="24"/>
          <w:szCs w:val="24"/>
        </w:rPr>
        <w:t> </w:t>
      </w:r>
      <w:r w:rsidR="0070029A" w:rsidRPr="00026D8F">
        <w:rPr>
          <w:rFonts w:ascii="Times New Roman" w:hAnsi="Times New Roman"/>
          <w:color w:val="000000"/>
          <w:sz w:val="24"/>
          <w:szCs w:val="24"/>
        </w:rPr>
        <w:t xml:space="preserve">Кунанець, </w:t>
      </w:r>
      <w:r w:rsidR="0070029A" w:rsidRPr="00026D8F">
        <w:rPr>
          <w:rFonts w:ascii="Times New Roman" w:hAnsi="Times New Roman"/>
          <w:sz w:val="24"/>
          <w:szCs w:val="24"/>
        </w:rPr>
        <w:t>В.В.</w:t>
      </w:r>
      <w:r w:rsidRPr="00026D8F">
        <w:rPr>
          <w:rFonts w:ascii="Times New Roman" w:hAnsi="Times New Roman"/>
          <w:sz w:val="24"/>
          <w:szCs w:val="24"/>
        </w:rPr>
        <w:t> </w:t>
      </w:r>
      <w:r w:rsidR="0070029A" w:rsidRPr="00026D8F">
        <w:rPr>
          <w:rFonts w:ascii="Times New Roman" w:hAnsi="Times New Roman"/>
          <w:sz w:val="24"/>
          <w:szCs w:val="24"/>
        </w:rPr>
        <w:t>Пасічник, В.А.</w:t>
      </w:r>
      <w:r w:rsidRPr="00026D8F">
        <w:rPr>
          <w:rFonts w:ascii="Times New Roman" w:hAnsi="Times New Roman"/>
          <w:sz w:val="24"/>
          <w:szCs w:val="24"/>
        </w:rPr>
        <w:t> </w:t>
      </w:r>
      <w:r w:rsidR="0070029A" w:rsidRPr="00026D8F">
        <w:rPr>
          <w:rFonts w:ascii="Times New Roman" w:hAnsi="Times New Roman"/>
          <w:sz w:val="24"/>
          <w:szCs w:val="24"/>
        </w:rPr>
        <w:t>Андруник, Т.</w:t>
      </w:r>
      <w:r w:rsidRPr="00026D8F">
        <w:rPr>
          <w:rFonts w:ascii="Times New Roman" w:hAnsi="Times New Roman"/>
          <w:sz w:val="24"/>
          <w:szCs w:val="24"/>
        </w:rPr>
        <w:t> </w:t>
      </w:r>
      <w:r w:rsidR="0070029A" w:rsidRPr="00026D8F">
        <w:rPr>
          <w:rFonts w:ascii="Times New Roman" w:hAnsi="Times New Roman"/>
          <w:sz w:val="24"/>
          <w:szCs w:val="24"/>
        </w:rPr>
        <w:t>Шестакевич</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Міжнародної науково-практичної конференції (Луцьк–Світязь, 3–5</w:t>
      </w:r>
      <w:r w:rsidRPr="00026D8F">
        <w:rPr>
          <w:rFonts w:ascii="Times New Roman" w:hAnsi="Times New Roman"/>
          <w:sz w:val="24"/>
          <w:szCs w:val="24"/>
        </w:rPr>
        <w:t> </w:t>
      </w:r>
      <w:r w:rsidR="0070029A" w:rsidRPr="00026D8F">
        <w:rPr>
          <w:rFonts w:ascii="Times New Roman" w:hAnsi="Times New Roman"/>
          <w:sz w:val="24"/>
          <w:szCs w:val="24"/>
        </w:rPr>
        <w:t>червня 2018</w:t>
      </w:r>
      <w:r w:rsidRPr="00026D8F">
        <w:rPr>
          <w:rFonts w:ascii="Times New Roman" w:hAnsi="Times New Roman"/>
          <w:sz w:val="24"/>
          <w:szCs w:val="24"/>
        </w:rPr>
        <w:t>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89–91.</w:t>
      </w:r>
    </w:p>
    <w:p w:rsidR="0070029A" w:rsidRPr="00026D8F" w:rsidRDefault="00E37171"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Методи аналіти</w:t>
      </w:r>
      <w:r w:rsidRPr="00026D8F">
        <w:rPr>
          <w:rFonts w:ascii="Times New Roman" w:hAnsi="Times New Roman"/>
          <w:sz w:val="24"/>
          <w:szCs w:val="24"/>
        </w:rPr>
        <w:t>чного опрацювання BIG DATA / Н.Е. Кунанець, О.</w:t>
      </w:r>
      <w:r w:rsidR="0070029A" w:rsidRPr="00026D8F">
        <w:rPr>
          <w:rFonts w:ascii="Times New Roman" w:hAnsi="Times New Roman"/>
          <w:sz w:val="24"/>
          <w:szCs w:val="24"/>
        </w:rPr>
        <w:t>М.</w:t>
      </w:r>
      <w:r w:rsidRPr="00026D8F">
        <w:rPr>
          <w:rFonts w:ascii="Times New Roman" w:hAnsi="Times New Roman"/>
          <w:sz w:val="24"/>
          <w:szCs w:val="24"/>
        </w:rPr>
        <w:t> Дуда, О.</w:t>
      </w:r>
      <w:r w:rsidR="0070029A" w:rsidRPr="00026D8F">
        <w:rPr>
          <w:rFonts w:ascii="Times New Roman" w:hAnsi="Times New Roman"/>
          <w:sz w:val="24"/>
          <w:szCs w:val="24"/>
        </w:rPr>
        <w:t>В.</w:t>
      </w:r>
      <w:r w:rsidRPr="00026D8F">
        <w:rPr>
          <w:rFonts w:ascii="Times New Roman" w:hAnsi="Times New Roman"/>
          <w:sz w:val="24"/>
          <w:szCs w:val="24"/>
        </w:rPr>
        <w:t> Мацюк, В.</w:t>
      </w:r>
      <w:r w:rsidR="0070029A" w:rsidRPr="00026D8F">
        <w:rPr>
          <w:rFonts w:ascii="Times New Roman" w:hAnsi="Times New Roman"/>
          <w:sz w:val="24"/>
          <w:szCs w:val="24"/>
        </w:rPr>
        <w:t>В.</w:t>
      </w:r>
      <w:r w:rsidRPr="00026D8F">
        <w:rPr>
          <w:rFonts w:ascii="Times New Roman" w:hAnsi="Times New Roman"/>
          <w:sz w:val="24"/>
          <w:szCs w:val="24"/>
        </w:rPr>
        <w:t> </w:t>
      </w:r>
      <w:r w:rsidR="0070029A" w:rsidRPr="00026D8F">
        <w:rPr>
          <w:rFonts w:ascii="Times New Roman" w:hAnsi="Times New Roman"/>
          <w:sz w:val="24"/>
          <w:szCs w:val="24"/>
        </w:rPr>
        <w:t>Пасічник</w:t>
      </w:r>
      <w:r w:rsidRPr="00026D8F">
        <w:rPr>
          <w:rFonts w:ascii="Times New Roman" w:hAnsi="Times New Roman"/>
          <w:sz w:val="24"/>
          <w:szCs w:val="24"/>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пр</w:t>
      </w:r>
      <w:r w:rsidRPr="00026D8F">
        <w:rPr>
          <w:rFonts w:ascii="Times New Roman" w:hAnsi="Times New Roman"/>
          <w:sz w:val="24"/>
          <w:szCs w:val="24"/>
        </w:rPr>
        <w:t>.</w:t>
      </w:r>
      <w:r w:rsidR="0070029A" w:rsidRPr="00026D8F">
        <w:rPr>
          <w:rFonts w:ascii="Times New Roman" w:hAnsi="Times New Roman"/>
          <w:sz w:val="24"/>
          <w:szCs w:val="24"/>
        </w:rPr>
        <w:t xml:space="preserve"> мі</w:t>
      </w:r>
      <w:r w:rsidRPr="00026D8F">
        <w:rPr>
          <w:rFonts w:ascii="Times New Roman" w:hAnsi="Times New Roman"/>
          <w:sz w:val="24"/>
          <w:szCs w:val="24"/>
        </w:rPr>
        <w:t>жнародної наукової конференції. – Херсон, 2018.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159–160.</w:t>
      </w:r>
    </w:p>
    <w:p w:rsidR="0070029A" w:rsidRPr="00026D8F" w:rsidRDefault="00E37171"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Методи візуа</w:t>
      </w:r>
      <w:r w:rsidRPr="00026D8F">
        <w:rPr>
          <w:rFonts w:ascii="Times New Roman" w:hAnsi="Times New Roman"/>
          <w:sz w:val="24"/>
          <w:szCs w:val="24"/>
        </w:rPr>
        <w:t>лізації мережі стандарту ZigBee </w:t>
      </w:r>
      <w:r w:rsidR="0070029A" w:rsidRPr="00026D8F">
        <w:rPr>
          <w:rFonts w:ascii="Times New Roman" w:hAnsi="Times New Roman"/>
          <w:sz w:val="24"/>
          <w:szCs w:val="24"/>
        </w:rPr>
        <w:t>/ Н.</w:t>
      </w:r>
      <w:r w:rsidRPr="00026D8F">
        <w:rPr>
          <w:rFonts w:ascii="Times New Roman" w:hAnsi="Times New Roman"/>
          <w:sz w:val="24"/>
          <w:szCs w:val="24"/>
        </w:rPr>
        <w:t> </w:t>
      </w:r>
      <w:r w:rsidR="0070029A" w:rsidRPr="00026D8F">
        <w:rPr>
          <w:rFonts w:ascii="Times New Roman" w:hAnsi="Times New Roman"/>
          <w:color w:val="000000"/>
          <w:sz w:val="24"/>
          <w:szCs w:val="24"/>
        </w:rPr>
        <w:t>Кунанець,</w:t>
      </w:r>
      <w:r w:rsidR="0070029A" w:rsidRPr="00026D8F">
        <w:rPr>
          <w:rFonts w:ascii="Times New Roman" w:hAnsi="Times New Roman"/>
          <w:sz w:val="24"/>
          <w:szCs w:val="24"/>
        </w:rPr>
        <w:t xml:space="preserve"> Д.</w:t>
      </w:r>
      <w:r w:rsidRPr="00026D8F">
        <w:rPr>
          <w:rFonts w:ascii="Times New Roman" w:hAnsi="Times New Roman"/>
          <w:sz w:val="24"/>
          <w:szCs w:val="24"/>
        </w:rPr>
        <w:t> </w:t>
      </w:r>
      <w:r w:rsidR="0070029A" w:rsidRPr="00026D8F">
        <w:rPr>
          <w:rFonts w:ascii="Times New Roman" w:hAnsi="Times New Roman"/>
          <w:sz w:val="24"/>
          <w:szCs w:val="24"/>
        </w:rPr>
        <w:t>Тисько, А.</w:t>
      </w:r>
      <w:r w:rsidRPr="00026D8F">
        <w:rPr>
          <w:rFonts w:ascii="Times New Roman" w:hAnsi="Times New Roman"/>
          <w:sz w:val="24"/>
          <w:szCs w:val="24"/>
        </w:rPr>
        <w:t> </w:t>
      </w:r>
      <w:r w:rsidR="0070029A" w:rsidRPr="00026D8F">
        <w:rPr>
          <w:rFonts w:ascii="Times New Roman" w:hAnsi="Times New Roman"/>
          <w:sz w:val="24"/>
          <w:szCs w:val="24"/>
        </w:rPr>
        <w:t>Ржеуський</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 (Луцьк–Світязь, 3–5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109–112.</w:t>
      </w:r>
    </w:p>
    <w:p w:rsidR="0070029A" w:rsidRPr="00026D8F" w:rsidRDefault="00E37171"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Модель процесу аналізу даних щодо визначення професій</w:t>
      </w:r>
      <w:r w:rsidRPr="00026D8F">
        <w:rPr>
          <w:rFonts w:ascii="Times New Roman" w:hAnsi="Times New Roman"/>
          <w:sz w:val="24"/>
          <w:szCs w:val="24"/>
        </w:rPr>
        <w:t>них нахилів та здібностей особи </w:t>
      </w:r>
      <w:r w:rsidR="0070029A" w:rsidRPr="00026D8F">
        <w:rPr>
          <w:rFonts w:ascii="Times New Roman" w:hAnsi="Times New Roman"/>
          <w:sz w:val="24"/>
          <w:szCs w:val="24"/>
        </w:rPr>
        <w:t>/ Н.Е.</w:t>
      </w:r>
      <w:r w:rsidRPr="00026D8F">
        <w:rPr>
          <w:rFonts w:ascii="Times New Roman" w:hAnsi="Times New Roman"/>
          <w:sz w:val="24"/>
          <w:szCs w:val="24"/>
        </w:rPr>
        <w:t> </w:t>
      </w:r>
      <w:r w:rsidR="0070029A" w:rsidRPr="00026D8F">
        <w:rPr>
          <w:rFonts w:ascii="Times New Roman" w:hAnsi="Times New Roman"/>
          <w:sz w:val="24"/>
          <w:szCs w:val="24"/>
        </w:rPr>
        <w:t>Кунанець, В.В.</w:t>
      </w:r>
      <w:r w:rsidRPr="00026D8F">
        <w:rPr>
          <w:rFonts w:ascii="Times New Roman" w:hAnsi="Times New Roman"/>
          <w:sz w:val="24"/>
          <w:szCs w:val="24"/>
        </w:rPr>
        <w:t> Пасічник, М.</w:t>
      </w:r>
      <w:r w:rsidR="0070029A" w:rsidRPr="00026D8F">
        <w:rPr>
          <w:rFonts w:ascii="Times New Roman" w:hAnsi="Times New Roman"/>
          <w:sz w:val="24"/>
          <w:szCs w:val="24"/>
        </w:rPr>
        <w:t>В.</w:t>
      </w:r>
      <w:r w:rsidRPr="00026D8F">
        <w:rPr>
          <w:rFonts w:ascii="Times New Roman" w:hAnsi="Times New Roman"/>
          <w:sz w:val="24"/>
          <w:szCs w:val="24"/>
        </w:rPr>
        <w:t> </w:t>
      </w:r>
      <w:r w:rsidR="0070029A" w:rsidRPr="00026D8F">
        <w:rPr>
          <w:rFonts w:ascii="Times New Roman" w:hAnsi="Times New Roman"/>
          <w:sz w:val="24"/>
          <w:szCs w:val="24"/>
        </w:rPr>
        <w:t>Назарук</w:t>
      </w:r>
      <w:r w:rsidRPr="00026D8F">
        <w:rPr>
          <w:rFonts w:ascii="Times New Roman" w:hAnsi="Times New Roman"/>
          <w:sz w:val="24"/>
          <w:szCs w:val="24"/>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пр</w:t>
      </w:r>
      <w:r w:rsidRPr="00026D8F">
        <w:rPr>
          <w:rFonts w:ascii="Times New Roman" w:hAnsi="Times New Roman"/>
          <w:sz w:val="24"/>
          <w:szCs w:val="24"/>
        </w:rPr>
        <w:t>.</w:t>
      </w:r>
      <w:r w:rsidR="0070029A" w:rsidRPr="00026D8F">
        <w:rPr>
          <w:rFonts w:ascii="Times New Roman" w:hAnsi="Times New Roman"/>
          <w:sz w:val="24"/>
          <w:szCs w:val="24"/>
        </w:rPr>
        <w:t xml:space="preserve"> мі</w:t>
      </w:r>
      <w:r w:rsidRPr="00026D8F">
        <w:rPr>
          <w:rFonts w:ascii="Times New Roman" w:hAnsi="Times New Roman"/>
          <w:sz w:val="24"/>
          <w:szCs w:val="24"/>
        </w:rPr>
        <w:t>жнародної наукової конференції. </w:t>
      </w:r>
      <w:r w:rsidR="0070029A" w:rsidRPr="00026D8F">
        <w:rPr>
          <w:rFonts w:ascii="Times New Roman" w:hAnsi="Times New Roman"/>
          <w:sz w:val="24"/>
          <w:szCs w:val="24"/>
        </w:rPr>
        <w:t>– Херсон, 2018.</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96–98.</w:t>
      </w:r>
    </w:p>
    <w:p w:rsidR="0070029A" w:rsidRPr="00026D8F" w:rsidRDefault="00E37171"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Мультиаге</w:t>
      </w:r>
      <w:r w:rsidRPr="00026D8F">
        <w:rPr>
          <w:rFonts w:ascii="Times New Roman" w:hAnsi="Times New Roman"/>
          <w:sz w:val="24"/>
          <w:szCs w:val="24"/>
        </w:rPr>
        <w:t>нтна система розподілу ресурсів </w:t>
      </w:r>
      <w:r w:rsidR="0070029A" w:rsidRPr="00026D8F">
        <w:rPr>
          <w:rFonts w:ascii="Times New Roman" w:hAnsi="Times New Roman"/>
          <w:sz w:val="24"/>
          <w:szCs w:val="24"/>
        </w:rPr>
        <w:t>/ Н.</w:t>
      </w:r>
      <w:r w:rsidRPr="00026D8F">
        <w:rPr>
          <w:rFonts w:ascii="Times New Roman" w:hAnsi="Times New Roman"/>
          <w:sz w:val="24"/>
          <w:szCs w:val="24"/>
        </w:rPr>
        <w:t> </w:t>
      </w:r>
      <w:r w:rsidR="0070029A" w:rsidRPr="00026D8F">
        <w:rPr>
          <w:rFonts w:ascii="Times New Roman" w:hAnsi="Times New Roman"/>
          <w:sz w:val="24"/>
          <w:szCs w:val="24"/>
        </w:rPr>
        <w:t>Кунанець, О.</w:t>
      </w:r>
      <w:r w:rsidRPr="00026D8F">
        <w:rPr>
          <w:rFonts w:ascii="Times New Roman" w:hAnsi="Times New Roman"/>
          <w:sz w:val="24"/>
          <w:szCs w:val="24"/>
        </w:rPr>
        <w:t> </w:t>
      </w:r>
      <w:r w:rsidR="0070029A" w:rsidRPr="00026D8F">
        <w:rPr>
          <w:rFonts w:ascii="Times New Roman" w:hAnsi="Times New Roman"/>
          <w:sz w:val="24"/>
          <w:szCs w:val="24"/>
        </w:rPr>
        <w:t>Кир</w:t>
      </w:r>
      <w:r w:rsidRPr="00026D8F">
        <w:rPr>
          <w:rFonts w:ascii="Times New Roman" w:hAnsi="Times New Roman"/>
          <w:sz w:val="24"/>
          <w:szCs w:val="24"/>
        </w:rPr>
        <w:t>иченко,</w:t>
      </w:r>
      <w:r w:rsidR="0070029A" w:rsidRPr="00026D8F">
        <w:rPr>
          <w:rFonts w:ascii="Times New Roman" w:hAnsi="Times New Roman"/>
          <w:sz w:val="24"/>
          <w:szCs w:val="24"/>
        </w:rPr>
        <w:t xml:space="preserve"> А.</w:t>
      </w:r>
      <w:r w:rsidRPr="00026D8F">
        <w:rPr>
          <w:rFonts w:ascii="Times New Roman" w:hAnsi="Times New Roman"/>
          <w:sz w:val="24"/>
          <w:szCs w:val="24"/>
          <w:lang w:val="ru-RU"/>
        </w:rPr>
        <w:t> </w:t>
      </w:r>
      <w:r w:rsidR="0070029A" w:rsidRPr="00026D8F">
        <w:rPr>
          <w:rFonts w:ascii="Times New Roman" w:hAnsi="Times New Roman"/>
          <w:sz w:val="24"/>
          <w:szCs w:val="24"/>
        </w:rPr>
        <w:t>Ржеуський</w:t>
      </w:r>
      <w:r w:rsidRPr="00026D8F">
        <w:rPr>
          <w:rFonts w:ascii="Times New Roman" w:hAnsi="Times New Roman"/>
          <w:sz w:val="24"/>
          <w:szCs w:val="24"/>
          <w:lang w:val="ru-RU"/>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lang w:val="ru-RU"/>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пр</w:t>
      </w:r>
      <w:r w:rsidRPr="00026D8F">
        <w:rPr>
          <w:rFonts w:ascii="Times New Roman" w:hAnsi="Times New Roman"/>
          <w:sz w:val="24"/>
          <w:szCs w:val="24"/>
        </w:rPr>
        <w:t xml:space="preserve">. </w:t>
      </w:r>
      <w:r w:rsidR="0070029A" w:rsidRPr="00026D8F">
        <w:rPr>
          <w:rFonts w:ascii="Times New Roman" w:hAnsi="Times New Roman"/>
          <w:sz w:val="24"/>
          <w:szCs w:val="24"/>
        </w:rPr>
        <w:t>міжнародної наукової конференції.</w:t>
      </w:r>
      <w:r w:rsidRPr="00026D8F">
        <w:rPr>
          <w:rFonts w:ascii="Times New Roman" w:hAnsi="Times New Roman"/>
          <w:sz w:val="24"/>
          <w:szCs w:val="24"/>
          <w:lang w:val="ru-RU"/>
        </w:rPr>
        <w:t> </w:t>
      </w:r>
      <w:r w:rsidR="0070029A" w:rsidRPr="00026D8F">
        <w:rPr>
          <w:rFonts w:ascii="Times New Roman" w:hAnsi="Times New Roman"/>
          <w:sz w:val="24"/>
          <w:szCs w:val="24"/>
        </w:rPr>
        <w:t>– Херсон, 2018.</w:t>
      </w:r>
      <w:r w:rsidRPr="00026D8F">
        <w:rPr>
          <w:rFonts w:ascii="Times New Roman" w:hAnsi="Times New Roman"/>
          <w:sz w:val="24"/>
          <w:szCs w:val="24"/>
          <w:lang w:val="ru-RU"/>
        </w:rPr>
        <w:t> </w:t>
      </w:r>
      <w:r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164–166.</w:t>
      </w:r>
    </w:p>
    <w:p w:rsidR="00D23E92" w:rsidRPr="00026D8F" w:rsidRDefault="00D23E92" w:rsidP="00EA2557">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color w:val="000000"/>
          <w:sz w:val="24"/>
          <w:szCs w:val="24"/>
          <w:lang w:val="uk-UA"/>
        </w:rPr>
        <w:lastRenderedPageBreak/>
        <w:t>Кунанец Н.Е.</w:t>
      </w:r>
      <w:r w:rsidRPr="00026D8F">
        <w:rPr>
          <w:rFonts w:ascii="Times New Roman" w:hAnsi="Times New Roman"/>
          <w:sz w:val="24"/>
          <w:szCs w:val="24"/>
          <w:lang w:val="uk-UA"/>
        </w:rPr>
        <w:t xml:space="preserve"> </w:t>
      </w:r>
      <w:r w:rsidRPr="00026D8F">
        <w:rPr>
          <w:rStyle w:val="af7"/>
          <w:rFonts w:ascii="Times New Roman" w:hAnsi="Times New Roman"/>
          <w:b w:val="0"/>
          <w:bCs w:val="0"/>
          <w:sz w:val="24"/>
          <w:szCs w:val="24"/>
          <w:shd w:val="clear" w:color="auto" w:fill="FFFFFF"/>
          <w:lang w:val="uk-UA"/>
        </w:rPr>
        <w:t xml:space="preserve">Организация виртуальных справочных служб: украинский опыт / Н.Э. Кунанец, </w:t>
      </w:r>
      <w:r w:rsidRPr="00026D8F">
        <w:rPr>
          <w:rStyle w:val="af7"/>
          <w:rFonts w:ascii="Times New Roman" w:hAnsi="Times New Roman"/>
          <w:b w:val="0"/>
          <w:bCs w:val="0"/>
          <w:sz w:val="24"/>
          <w:szCs w:val="24"/>
          <w:shd w:val="clear" w:color="auto" w:fill="FFFFFF"/>
          <w:lang w:val="uk-UA" w:eastAsia="uk-UA"/>
        </w:rPr>
        <w:t>А.В. Ржеусский, З.С. Тымняк </w:t>
      </w:r>
      <w:r w:rsidRPr="00026D8F">
        <w:rPr>
          <w:rFonts w:ascii="Times New Roman" w:hAnsi="Times New Roman"/>
          <w:sz w:val="24"/>
          <w:szCs w:val="24"/>
          <w:lang w:val="uk-UA" w:eastAsia="uk-UA"/>
        </w:rPr>
        <w:t>// Інтелектуальні системи прийняття рішень та проблеми обчислювального інтелекту ISDMCI’2018 : зб. наук. пр. міжнародної наукової конференції. – Херсон, 2018. – С. 198–200.</w:t>
      </w:r>
    </w:p>
    <w:p w:rsidR="0070029A" w:rsidRPr="00026D8F" w:rsidRDefault="00044A7A"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b/>
          <w:sz w:val="24"/>
          <w:szCs w:val="24"/>
        </w:rPr>
        <w:t xml:space="preserve">. </w:t>
      </w:r>
      <w:r w:rsidR="0070029A" w:rsidRPr="00026D8F">
        <w:rPr>
          <w:rFonts w:ascii="Times New Roman" w:hAnsi="Times New Roman"/>
          <w:sz w:val="24"/>
          <w:szCs w:val="24"/>
        </w:rPr>
        <w:t>Особливості використання фреймворку Vue.</w:t>
      </w:r>
      <w:r w:rsidR="0070029A" w:rsidRPr="00026D8F">
        <w:rPr>
          <w:rFonts w:ascii="Times New Roman" w:hAnsi="Times New Roman"/>
          <w:sz w:val="24"/>
          <w:szCs w:val="24"/>
          <w:lang w:val="en-US"/>
        </w:rPr>
        <w:t>js</w:t>
      </w:r>
      <w:r w:rsidRPr="00026D8F">
        <w:rPr>
          <w:rFonts w:ascii="Times New Roman" w:hAnsi="Times New Roman"/>
          <w:sz w:val="24"/>
          <w:szCs w:val="24"/>
        </w:rPr>
        <w:t xml:space="preserve"> при розробці Веб-продуктів</w:t>
      </w:r>
      <w:r w:rsidRPr="00026D8F">
        <w:rPr>
          <w:rFonts w:ascii="Times New Roman" w:hAnsi="Times New Roman"/>
          <w:sz w:val="24"/>
          <w:szCs w:val="24"/>
          <w:lang w:val="ru-RU"/>
        </w:rPr>
        <w:t> </w:t>
      </w:r>
      <w:r w:rsidRPr="00026D8F">
        <w:rPr>
          <w:rFonts w:ascii="Times New Roman" w:hAnsi="Times New Roman"/>
          <w:sz w:val="24"/>
          <w:szCs w:val="24"/>
        </w:rPr>
        <w:t>/ Н.Е.</w:t>
      </w:r>
      <w:r w:rsidRPr="00026D8F">
        <w:rPr>
          <w:rFonts w:ascii="Times New Roman" w:hAnsi="Times New Roman"/>
          <w:sz w:val="24"/>
          <w:szCs w:val="24"/>
          <w:lang w:val="ru-RU"/>
        </w:rPr>
        <w:t> </w:t>
      </w:r>
      <w:r w:rsidRPr="00026D8F">
        <w:rPr>
          <w:rFonts w:ascii="Times New Roman" w:hAnsi="Times New Roman"/>
          <w:sz w:val="24"/>
          <w:szCs w:val="24"/>
        </w:rPr>
        <w:t>Кунанець, Д.Ю.</w:t>
      </w:r>
      <w:r w:rsidRPr="00026D8F">
        <w:rPr>
          <w:rFonts w:ascii="Times New Roman" w:hAnsi="Times New Roman"/>
          <w:sz w:val="24"/>
          <w:szCs w:val="24"/>
          <w:lang w:val="ru-RU"/>
        </w:rPr>
        <w:t> </w:t>
      </w:r>
      <w:r w:rsidRPr="00026D8F">
        <w:rPr>
          <w:rFonts w:ascii="Times New Roman" w:hAnsi="Times New Roman"/>
          <w:sz w:val="24"/>
          <w:szCs w:val="24"/>
        </w:rPr>
        <w:t>Владика, А.В.</w:t>
      </w:r>
      <w:r w:rsidRPr="00026D8F">
        <w:rPr>
          <w:rFonts w:ascii="Times New Roman" w:hAnsi="Times New Roman"/>
          <w:sz w:val="24"/>
          <w:szCs w:val="24"/>
          <w:lang w:val="ru-RU"/>
        </w:rPr>
        <w:t> </w:t>
      </w:r>
      <w:r w:rsidR="0070029A" w:rsidRPr="00026D8F">
        <w:rPr>
          <w:rFonts w:ascii="Times New Roman" w:hAnsi="Times New Roman"/>
          <w:sz w:val="24"/>
          <w:szCs w:val="24"/>
        </w:rPr>
        <w:t>Ржеуський</w:t>
      </w:r>
      <w:r w:rsidRPr="00026D8F">
        <w:rPr>
          <w:rFonts w:ascii="Times New Roman" w:hAnsi="Times New Roman"/>
          <w:sz w:val="24"/>
          <w:szCs w:val="24"/>
          <w:lang w:val="ru-RU"/>
        </w:rPr>
        <w:t> </w:t>
      </w:r>
      <w:r w:rsidR="0070029A" w:rsidRPr="00026D8F">
        <w:rPr>
          <w:rFonts w:ascii="Times New Roman" w:hAnsi="Times New Roman"/>
          <w:sz w:val="24"/>
          <w:szCs w:val="24"/>
        </w:rPr>
        <w:t>//Математика. Інформаційні технології. Освіта</w:t>
      </w:r>
      <w:r w:rsidRPr="00026D8F">
        <w:rPr>
          <w:rFonts w:ascii="Times New Roman" w:hAnsi="Times New Roman"/>
          <w:sz w:val="24"/>
          <w:szCs w:val="24"/>
          <w:lang w:val="ru-RU"/>
        </w:rPr>
        <w:t> </w:t>
      </w:r>
      <w:r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0070029A" w:rsidRPr="00026D8F">
        <w:rPr>
          <w:rFonts w:ascii="Times New Roman" w:hAnsi="Times New Roman"/>
          <w:sz w:val="24"/>
          <w:szCs w:val="24"/>
        </w:rPr>
        <w:t>Міжнародної науково-практичної конференції</w:t>
      </w:r>
      <w:r w:rsidRPr="00026D8F">
        <w:rPr>
          <w:rFonts w:ascii="Times New Roman" w:hAnsi="Times New Roman"/>
          <w:sz w:val="24"/>
          <w:szCs w:val="24"/>
        </w:rPr>
        <w:t xml:space="preserve"> (Луцьк–Світязь, 3–5</w:t>
      </w:r>
      <w:r w:rsidRPr="00026D8F">
        <w:rPr>
          <w:rFonts w:ascii="Times New Roman" w:hAnsi="Times New Roman"/>
          <w:sz w:val="24"/>
          <w:szCs w:val="24"/>
          <w:lang w:val="ru-RU"/>
        </w:rPr>
        <w:t> </w:t>
      </w:r>
      <w:r w:rsidR="0070029A" w:rsidRPr="00026D8F">
        <w:rPr>
          <w:rFonts w:ascii="Times New Roman" w:hAnsi="Times New Roman"/>
          <w:sz w:val="24"/>
          <w:szCs w:val="24"/>
        </w:rPr>
        <w:t>червня 201</w:t>
      </w:r>
      <w:r w:rsidRPr="00026D8F">
        <w:rPr>
          <w:rFonts w:ascii="Times New Roman" w:hAnsi="Times New Roman"/>
          <w:sz w:val="24"/>
          <w:szCs w:val="24"/>
        </w:rPr>
        <w:t>8</w:t>
      </w:r>
      <w:r w:rsidRPr="00026D8F">
        <w:rPr>
          <w:rFonts w:ascii="Times New Roman" w:hAnsi="Times New Roman"/>
          <w:sz w:val="24"/>
          <w:szCs w:val="24"/>
          <w:lang w:val="ru-RU"/>
        </w:rPr>
        <w:t> </w:t>
      </w:r>
      <w:r w:rsidR="0070029A" w:rsidRPr="00026D8F">
        <w:rPr>
          <w:rFonts w:ascii="Times New Roman" w:hAnsi="Times New Roman"/>
          <w:sz w:val="24"/>
          <w:szCs w:val="24"/>
        </w:rPr>
        <w:t>р.).</w:t>
      </w:r>
      <w:r w:rsidRPr="00026D8F">
        <w:rPr>
          <w:rFonts w:ascii="Times New Roman" w:hAnsi="Times New Roman"/>
          <w:sz w:val="24"/>
          <w:szCs w:val="24"/>
          <w:lang w:val="ru-RU"/>
        </w:rPr>
        <w:t> </w:t>
      </w:r>
      <w:r w:rsidRPr="00026D8F">
        <w:rPr>
          <w:rFonts w:ascii="Times New Roman" w:hAnsi="Times New Roman"/>
          <w:sz w:val="24"/>
          <w:szCs w:val="24"/>
        </w:rPr>
        <w:t>–</w:t>
      </w:r>
      <w:r w:rsidR="0070029A" w:rsidRPr="00026D8F">
        <w:rPr>
          <w:rFonts w:ascii="Times New Roman" w:hAnsi="Times New Roman"/>
          <w:sz w:val="24"/>
          <w:szCs w:val="24"/>
        </w:rPr>
        <w:t xml:space="preserve"> С.</w:t>
      </w:r>
      <w:r w:rsidRPr="00026D8F">
        <w:rPr>
          <w:rFonts w:ascii="Times New Roman" w:hAnsi="Times New Roman"/>
          <w:sz w:val="24"/>
          <w:szCs w:val="24"/>
          <w:lang w:val="ru-RU"/>
        </w:rPr>
        <w:t> </w:t>
      </w:r>
      <w:r w:rsidR="0070029A" w:rsidRPr="00026D8F">
        <w:rPr>
          <w:rFonts w:ascii="Times New Roman" w:hAnsi="Times New Roman"/>
          <w:sz w:val="24"/>
          <w:szCs w:val="24"/>
        </w:rPr>
        <w:t>54–55.</w:t>
      </w:r>
    </w:p>
    <w:p w:rsidR="0070029A" w:rsidRPr="00026D8F" w:rsidRDefault="00044A7A"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Підбір експертів для оцінювання «розумності» соціополісів</w:t>
      </w:r>
      <w:r w:rsidRPr="00026D8F">
        <w:rPr>
          <w:rFonts w:ascii="Times New Roman" w:hAnsi="Times New Roman"/>
          <w:sz w:val="24"/>
          <w:szCs w:val="24"/>
          <w:lang w:val="ru-RU"/>
        </w:rPr>
        <w:t> </w:t>
      </w:r>
      <w:r w:rsidR="0070029A" w:rsidRPr="00026D8F">
        <w:rPr>
          <w:rFonts w:ascii="Times New Roman" w:hAnsi="Times New Roman"/>
          <w:sz w:val="24"/>
          <w:szCs w:val="24"/>
        </w:rPr>
        <w:t>/</w:t>
      </w:r>
      <w:r w:rsidRPr="00026D8F">
        <w:rPr>
          <w:rFonts w:ascii="Times New Roman" w:hAnsi="Times New Roman"/>
          <w:sz w:val="24"/>
          <w:szCs w:val="24"/>
        </w:rPr>
        <w:t xml:space="preserve"> </w:t>
      </w:r>
      <w:r w:rsidR="0070029A" w:rsidRPr="00026D8F">
        <w:rPr>
          <w:rFonts w:ascii="Times New Roman" w:hAnsi="Times New Roman"/>
          <w:sz w:val="24"/>
          <w:szCs w:val="24"/>
        </w:rPr>
        <w:t>Н.Е.</w:t>
      </w:r>
      <w:r w:rsidRPr="00026D8F">
        <w:rPr>
          <w:rFonts w:ascii="Times New Roman" w:hAnsi="Times New Roman"/>
          <w:sz w:val="24"/>
          <w:szCs w:val="24"/>
          <w:lang w:val="ru-RU"/>
        </w:rPr>
        <w:t> </w:t>
      </w:r>
      <w:r w:rsidR="0070029A" w:rsidRPr="00026D8F">
        <w:rPr>
          <w:rFonts w:ascii="Times New Roman" w:hAnsi="Times New Roman"/>
          <w:sz w:val="24"/>
          <w:szCs w:val="24"/>
        </w:rPr>
        <w:t>Кунанець, В.В.</w:t>
      </w:r>
      <w:r w:rsidRPr="00026D8F">
        <w:rPr>
          <w:rFonts w:ascii="Times New Roman" w:hAnsi="Times New Roman"/>
          <w:sz w:val="24"/>
          <w:szCs w:val="24"/>
          <w:lang w:val="ru-RU"/>
        </w:rPr>
        <w:t> </w:t>
      </w:r>
      <w:r w:rsidR="0070029A" w:rsidRPr="00026D8F">
        <w:rPr>
          <w:rFonts w:ascii="Times New Roman" w:hAnsi="Times New Roman"/>
          <w:sz w:val="24"/>
          <w:szCs w:val="24"/>
        </w:rPr>
        <w:t>Пасічник, Д.Р.</w:t>
      </w:r>
      <w:r w:rsidRPr="00026D8F">
        <w:rPr>
          <w:rFonts w:ascii="Times New Roman" w:hAnsi="Times New Roman"/>
          <w:sz w:val="24"/>
          <w:szCs w:val="24"/>
          <w:lang w:val="ru-RU"/>
        </w:rPr>
        <w:t> </w:t>
      </w:r>
      <w:r w:rsidRPr="00026D8F">
        <w:rPr>
          <w:rFonts w:ascii="Times New Roman" w:hAnsi="Times New Roman"/>
          <w:sz w:val="24"/>
          <w:szCs w:val="24"/>
        </w:rPr>
        <w:t>Табачишин</w:t>
      </w:r>
      <w:r w:rsidRPr="00026D8F">
        <w:rPr>
          <w:rFonts w:ascii="Times New Roman" w:hAnsi="Times New Roman"/>
          <w:sz w:val="24"/>
          <w:szCs w:val="24"/>
          <w:lang w:val="ru-RU"/>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lang w:val="ru-RU"/>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пр</w:t>
      </w:r>
      <w:r w:rsidRPr="00026D8F">
        <w:rPr>
          <w:rFonts w:ascii="Times New Roman" w:hAnsi="Times New Roman"/>
          <w:sz w:val="24"/>
          <w:szCs w:val="24"/>
        </w:rPr>
        <w:t>.</w:t>
      </w:r>
      <w:r w:rsidR="0070029A" w:rsidRPr="00026D8F">
        <w:rPr>
          <w:rFonts w:ascii="Times New Roman" w:hAnsi="Times New Roman"/>
          <w:sz w:val="24"/>
          <w:szCs w:val="24"/>
        </w:rPr>
        <w:t xml:space="preserve"> мі</w:t>
      </w:r>
      <w:r w:rsidRPr="00026D8F">
        <w:rPr>
          <w:rFonts w:ascii="Times New Roman" w:hAnsi="Times New Roman"/>
          <w:sz w:val="24"/>
          <w:szCs w:val="24"/>
        </w:rPr>
        <w:t>жнародної наукової конференції.</w:t>
      </w:r>
      <w:r w:rsidRPr="00026D8F">
        <w:rPr>
          <w:rFonts w:ascii="Times New Roman" w:hAnsi="Times New Roman"/>
          <w:sz w:val="24"/>
          <w:szCs w:val="24"/>
          <w:lang w:val="ru-RU"/>
        </w:rPr>
        <w:t> </w:t>
      </w:r>
      <w:r w:rsidR="0070029A" w:rsidRPr="00026D8F">
        <w:rPr>
          <w:rFonts w:ascii="Times New Roman" w:hAnsi="Times New Roman"/>
          <w:sz w:val="24"/>
          <w:szCs w:val="24"/>
        </w:rPr>
        <w:t>– Херсон, 2018.</w:t>
      </w:r>
      <w:r w:rsidRPr="00026D8F">
        <w:rPr>
          <w:rFonts w:ascii="Times New Roman" w:hAnsi="Times New Roman"/>
          <w:sz w:val="24"/>
          <w:szCs w:val="24"/>
          <w:lang w:val="ru-RU"/>
        </w:rPr>
        <w:t> </w:t>
      </w:r>
      <w:r w:rsidR="0070029A"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194–196.</w:t>
      </w:r>
    </w:p>
    <w:p w:rsidR="0070029A" w:rsidRPr="00026D8F" w:rsidRDefault="0040653E"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Проблеми проектування системи </w:t>
      </w:r>
      <w:r w:rsidRPr="00026D8F">
        <w:rPr>
          <w:rFonts w:ascii="Times New Roman" w:hAnsi="Times New Roman"/>
          <w:sz w:val="24"/>
          <w:szCs w:val="24"/>
        </w:rPr>
        <w:t>автоматизації послуг бібліотеки</w:t>
      </w:r>
      <w:r w:rsidRPr="00026D8F">
        <w:rPr>
          <w:rFonts w:ascii="Times New Roman" w:hAnsi="Times New Roman"/>
          <w:sz w:val="24"/>
          <w:szCs w:val="24"/>
          <w:lang w:val="ru-RU"/>
        </w:rPr>
        <w:t>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w:t>
      </w:r>
      <w:r w:rsidRPr="00026D8F">
        <w:rPr>
          <w:rFonts w:ascii="Times New Roman" w:hAnsi="Times New Roman"/>
          <w:color w:val="000000"/>
          <w:sz w:val="24"/>
          <w:szCs w:val="24"/>
          <w:lang w:val="ru-RU"/>
        </w:rPr>
        <w:t> </w:t>
      </w:r>
      <w:r w:rsidR="0070029A" w:rsidRPr="00026D8F">
        <w:rPr>
          <w:rFonts w:ascii="Times New Roman" w:hAnsi="Times New Roman"/>
          <w:color w:val="000000"/>
          <w:sz w:val="24"/>
          <w:szCs w:val="24"/>
        </w:rPr>
        <w:t>Кунанець</w:t>
      </w:r>
      <w:r w:rsidR="0070029A" w:rsidRPr="00026D8F">
        <w:rPr>
          <w:rFonts w:ascii="Times New Roman" w:hAnsi="Times New Roman"/>
          <w:sz w:val="24"/>
          <w:szCs w:val="24"/>
        </w:rPr>
        <w:t>, М.</w:t>
      </w:r>
      <w:r w:rsidRPr="00026D8F">
        <w:rPr>
          <w:rFonts w:ascii="Times New Roman" w:hAnsi="Times New Roman"/>
          <w:sz w:val="24"/>
          <w:szCs w:val="24"/>
          <w:lang w:val="ru-RU"/>
        </w:rPr>
        <w:t> </w:t>
      </w:r>
      <w:r w:rsidRPr="00026D8F">
        <w:rPr>
          <w:rFonts w:ascii="Times New Roman" w:hAnsi="Times New Roman"/>
          <w:sz w:val="24"/>
          <w:szCs w:val="24"/>
        </w:rPr>
        <w:t>Пітусь, А.</w:t>
      </w:r>
      <w:r w:rsidRPr="00026D8F">
        <w:rPr>
          <w:rFonts w:ascii="Times New Roman" w:hAnsi="Times New Roman"/>
          <w:sz w:val="24"/>
          <w:szCs w:val="24"/>
          <w:lang w:val="ru-RU"/>
        </w:rPr>
        <w:t> </w:t>
      </w:r>
      <w:r w:rsidR="0070029A" w:rsidRPr="00026D8F">
        <w:rPr>
          <w:rFonts w:ascii="Times New Roman" w:hAnsi="Times New Roman"/>
          <w:sz w:val="24"/>
          <w:szCs w:val="24"/>
        </w:rPr>
        <w:t>Ржеуський</w:t>
      </w:r>
      <w:r w:rsidRPr="00026D8F">
        <w:rPr>
          <w:rFonts w:ascii="Times New Roman" w:hAnsi="Times New Roman"/>
          <w:sz w:val="24"/>
          <w:szCs w:val="24"/>
          <w:lang w:val="ru-RU"/>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ru-RU"/>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0070029A" w:rsidRPr="00026D8F">
        <w:rPr>
          <w:rFonts w:ascii="Times New Roman" w:hAnsi="Times New Roman"/>
          <w:sz w:val="24"/>
          <w:szCs w:val="24"/>
        </w:rPr>
        <w:t>Міжнародної науково-практичної конференції</w:t>
      </w:r>
      <w:r w:rsidRPr="00026D8F">
        <w:rPr>
          <w:rFonts w:ascii="Times New Roman" w:hAnsi="Times New Roman"/>
          <w:sz w:val="24"/>
          <w:szCs w:val="24"/>
        </w:rPr>
        <w:t xml:space="preserve"> (Луцьк–Світязь, 3–5</w:t>
      </w:r>
      <w:r w:rsidRPr="00026D8F">
        <w:rPr>
          <w:rFonts w:ascii="Times New Roman" w:hAnsi="Times New Roman"/>
          <w:sz w:val="24"/>
          <w:szCs w:val="24"/>
          <w:lang w:val="ru-RU"/>
        </w:rPr>
        <w:t> </w:t>
      </w:r>
      <w:r w:rsidR="0070029A" w:rsidRPr="00026D8F">
        <w:rPr>
          <w:rFonts w:ascii="Times New Roman" w:hAnsi="Times New Roman"/>
          <w:sz w:val="24"/>
          <w:szCs w:val="24"/>
        </w:rPr>
        <w:t>червня 2018</w:t>
      </w:r>
      <w:r w:rsidRPr="00026D8F">
        <w:rPr>
          <w:rFonts w:ascii="Times New Roman" w:hAnsi="Times New Roman"/>
          <w:sz w:val="24"/>
          <w:szCs w:val="24"/>
          <w:lang w:val="ru-RU"/>
        </w:rPr>
        <w:t> </w:t>
      </w:r>
      <w:r w:rsidR="0070029A" w:rsidRPr="00026D8F">
        <w:rPr>
          <w:rFonts w:ascii="Times New Roman" w:hAnsi="Times New Roman"/>
          <w:sz w:val="24"/>
          <w:szCs w:val="24"/>
        </w:rPr>
        <w:t>р.).</w:t>
      </w:r>
      <w:r w:rsidRPr="00026D8F">
        <w:rPr>
          <w:rFonts w:ascii="Times New Roman" w:hAnsi="Times New Roman"/>
          <w:sz w:val="24"/>
          <w:szCs w:val="24"/>
          <w:lang w:val="ru-RU"/>
        </w:rPr>
        <w:t> </w:t>
      </w:r>
      <w:r w:rsidR="0070029A"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100–101.</w:t>
      </w:r>
    </w:p>
    <w:p w:rsidR="0070029A" w:rsidRPr="00026D8F" w:rsidRDefault="0040653E"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Прогнозування лісових пожеж на основі ANFIS та паралельних розрахунків</w:t>
      </w:r>
      <w:r w:rsidRPr="00026D8F">
        <w:rPr>
          <w:rFonts w:ascii="Times New Roman" w:hAnsi="Times New Roman"/>
          <w:sz w:val="24"/>
          <w:szCs w:val="24"/>
          <w:lang w:val="ru-RU"/>
        </w:rPr>
        <w:t> </w:t>
      </w:r>
      <w:r w:rsidR="0070029A" w:rsidRPr="00026D8F">
        <w:rPr>
          <w:rFonts w:ascii="Times New Roman" w:hAnsi="Times New Roman"/>
          <w:sz w:val="24"/>
          <w:szCs w:val="24"/>
        </w:rPr>
        <w:t>/ Н.Е.</w:t>
      </w:r>
      <w:r w:rsidRPr="00026D8F">
        <w:rPr>
          <w:rFonts w:ascii="Times New Roman" w:hAnsi="Times New Roman"/>
          <w:sz w:val="24"/>
          <w:szCs w:val="24"/>
          <w:lang w:val="ru-RU"/>
        </w:rPr>
        <w:t> </w:t>
      </w:r>
      <w:r w:rsidRPr="00026D8F">
        <w:rPr>
          <w:rFonts w:ascii="Times New Roman" w:hAnsi="Times New Roman"/>
          <w:sz w:val="24"/>
          <w:szCs w:val="24"/>
        </w:rPr>
        <w:t>Кунанець, Я.</w:t>
      </w:r>
      <w:r w:rsidR="0070029A" w:rsidRPr="00026D8F">
        <w:rPr>
          <w:rFonts w:ascii="Times New Roman" w:hAnsi="Times New Roman"/>
          <w:sz w:val="24"/>
          <w:szCs w:val="24"/>
        </w:rPr>
        <w:t>І.</w:t>
      </w:r>
      <w:r w:rsidRPr="00026D8F">
        <w:rPr>
          <w:rFonts w:ascii="Times New Roman" w:hAnsi="Times New Roman"/>
          <w:sz w:val="24"/>
          <w:szCs w:val="24"/>
          <w:lang w:val="ru-RU"/>
        </w:rPr>
        <w:t> </w:t>
      </w:r>
      <w:r w:rsidR="0070029A" w:rsidRPr="00026D8F">
        <w:rPr>
          <w:rFonts w:ascii="Times New Roman" w:hAnsi="Times New Roman"/>
          <w:sz w:val="24"/>
          <w:szCs w:val="24"/>
        </w:rPr>
        <w:t>Виклюк, П.О.</w:t>
      </w:r>
      <w:r w:rsidRPr="00026D8F">
        <w:rPr>
          <w:rFonts w:ascii="Times New Roman" w:hAnsi="Times New Roman"/>
          <w:sz w:val="24"/>
          <w:szCs w:val="24"/>
          <w:lang w:val="ru-RU"/>
        </w:rPr>
        <w:t> </w:t>
      </w:r>
      <w:r w:rsidR="0070029A" w:rsidRPr="00026D8F">
        <w:rPr>
          <w:rFonts w:ascii="Times New Roman" w:hAnsi="Times New Roman"/>
          <w:sz w:val="24"/>
          <w:szCs w:val="24"/>
        </w:rPr>
        <w:t>Сидор, В.В.</w:t>
      </w:r>
      <w:r w:rsidRPr="00026D8F">
        <w:rPr>
          <w:rFonts w:ascii="Times New Roman" w:hAnsi="Times New Roman"/>
          <w:sz w:val="24"/>
          <w:szCs w:val="24"/>
          <w:lang w:val="ru-RU"/>
        </w:rPr>
        <w:t> </w:t>
      </w:r>
      <w:r w:rsidR="0070029A" w:rsidRPr="00026D8F">
        <w:rPr>
          <w:rFonts w:ascii="Times New Roman" w:hAnsi="Times New Roman"/>
          <w:sz w:val="24"/>
          <w:szCs w:val="24"/>
        </w:rPr>
        <w:t>Пасічник</w:t>
      </w:r>
      <w:r w:rsidRPr="00026D8F">
        <w:rPr>
          <w:rFonts w:ascii="Times New Roman" w:hAnsi="Times New Roman"/>
          <w:sz w:val="24"/>
          <w:szCs w:val="24"/>
          <w:lang w:val="ru-RU"/>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lang w:val="ru-RU"/>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пр</w:t>
      </w:r>
      <w:r w:rsidRPr="00026D8F">
        <w:rPr>
          <w:rFonts w:ascii="Times New Roman" w:hAnsi="Times New Roman"/>
          <w:sz w:val="24"/>
          <w:szCs w:val="24"/>
        </w:rPr>
        <w:t>.</w:t>
      </w:r>
      <w:r w:rsidR="0070029A" w:rsidRPr="00026D8F">
        <w:rPr>
          <w:rFonts w:ascii="Times New Roman" w:hAnsi="Times New Roman"/>
          <w:sz w:val="24"/>
          <w:szCs w:val="24"/>
        </w:rPr>
        <w:t xml:space="preserve"> мі</w:t>
      </w:r>
      <w:r w:rsidRPr="00026D8F">
        <w:rPr>
          <w:rFonts w:ascii="Times New Roman" w:hAnsi="Times New Roman"/>
          <w:sz w:val="24"/>
          <w:szCs w:val="24"/>
        </w:rPr>
        <w:t>жнародної наукової конференції.</w:t>
      </w:r>
      <w:r w:rsidRPr="00026D8F">
        <w:rPr>
          <w:rFonts w:ascii="Times New Roman" w:hAnsi="Times New Roman"/>
          <w:sz w:val="24"/>
          <w:szCs w:val="24"/>
          <w:lang w:val="ru-RU"/>
        </w:rPr>
        <w:t> </w:t>
      </w:r>
      <w:r w:rsidRPr="00026D8F">
        <w:rPr>
          <w:rFonts w:ascii="Times New Roman" w:hAnsi="Times New Roman"/>
          <w:sz w:val="24"/>
          <w:szCs w:val="24"/>
        </w:rPr>
        <w:t>– Херсон, 2018.</w:t>
      </w:r>
      <w:r w:rsidRPr="00026D8F">
        <w:rPr>
          <w:rFonts w:ascii="Times New Roman" w:hAnsi="Times New Roman"/>
          <w:sz w:val="24"/>
          <w:szCs w:val="24"/>
          <w:lang w:val="ru-RU"/>
        </w:rPr>
        <w:t> </w:t>
      </w:r>
      <w:r w:rsidR="0070029A"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41–42.</w:t>
      </w:r>
    </w:p>
    <w:p w:rsidR="00EA2557" w:rsidRPr="00026D8F" w:rsidRDefault="00EA2557"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Н.Е.</w:t>
      </w:r>
      <w:r w:rsidRPr="00026D8F">
        <w:rPr>
          <w:rFonts w:ascii="Times New Roman" w:hAnsi="Times New Roman"/>
          <w:sz w:val="24"/>
          <w:szCs w:val="24"/>
        </w:rPr>
        <w:t xml:space="preserve"> Проект інформаційної системи організації туристичних подорожей</w:t>
      </w:r>
      <w:r w:rsidRPr="00026D8F">
        <w:rPr>
          <w:rFonts w:ascii="Times New Roman" w:hAnsi="Times New Roman"/>
          <w:sz w:val="24"/>
          <w:szCs w:val="24"/>
          <w:lang w:val="ru-RU"/>
        </w:rPr>
        <w:t> </w:t>
      </w:r>
      <w:r w:rsidRPr="00026D8F">
        <w:rPr>
          <w:rFonts w:ascii="Times New Roman" w:hAnsi="Times New Roman"/>
          <w:sz w:val="24"/>
          <w:szCs w:val="24"/>
        </w:rPr>
        <w:t>/ Н.Е.</w:t>
      </w:r>
      <w:r w:rsidRPr="00026D8F">
        <w:rPr>
          <w:rFonts w:ascii="Times New Roman" w:hAnsi="Times New Roman"/>
          <w:sz w:val="24"/>
          <w:szCs w:val="24"/>
          <w:lang w:val="ru-RU"/>
        </w:rPr>
        <w:t> </w:t>
      </w:r>
      <w:r w:rsidRPr="00026D8F">
        <w:rPr>
          <w:rFonts w:ascii="Times New Roman" w:hAnsi="Times New Roman"/>
          <w:sz w:val="24"/>
          <w:szCs w:val="24"/>
        </w:rPr>
        <w:t>Кунанець, І.І.</w:t>
      </w:r>
      <w:r w:rsidRPr="00026D8F">
        <w:rPr>
          <w:rFonts w:ascii="Times New Roman" w:hAnsi="Times New Roman"/>
          <w:sz w:val="24"/>
          <w:szCs w:val="24"/>
          <w:lang w:val="ru-RU"/>
        </w:rPr>
        <w:t> </w:t>
      </w:r>
      <w:r w:rsidRPr="00026D8F">
        <w:rPr>
          <w:rFonts w:ascii="Times New Roman" w:hAnsi="Times New Roman"/>
          <w:sz w:val="24"/>
          <w:szCs w:val="24"/>
        </w:rPr>
        <w:t>Панчук, А.В. Ржеуський</w:t>
      </w:r>
      <w:r w:rsidRPr="00026D8F">
        <w:rPr>
          <w:rFonts w:ascii="Times New Roman" w:hAnsi="Times New Roman"/>
          <w:sz w:val="24"/>
          <w:szCs w:val="24"/>
          <w:lang w:val="ru-RU"/>
        </w:rPr>
        <w:t> </w:t>
      </w:r>
      <w:r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ru-RU"/>
        </w:rPr>
        <w:t> </w:t>
      </w:r>
      <w:r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Pr="00026D8F">
        <w:rPr>
          <w:rFonts w:ascii="Times New Roman" w:hAnsi="Times New Roman"/>
          <w:sz w:val="24"/>
          <w:szCs w:val="24"/>
        </w:rPr>
        <w:t>Міжнародної науково-практичної конференції (Луцьк–Світязь, 3–5</w:t>
      </w:r>
      <w:r w:rsidRPr="00026D8F">
        <w:rPr>
          <w:rFonts w:ascii="Times New Roman" w:hAnsi="Times New Roman"/>
          <w:sz w:val="24"/>
          <w:szCs w:val="24"/>
          <w:lang w:val="ru-RU"/>
        </w:rPr>
        <w:t> </w:t>
      </w:r>
      <w:r w:rsidRPr="00026D8F">
        <w:rPr>
          <w:rFonts w:ascii="Times New Roman" w:hAnsi="Times New Roman"/>
          <w:sz w:val="24"/>
          <w:szCs w:val="24"/>
        </w:rPr>
        <w:t>червня 2018</w:t>
      </w:r>
      <w:r w:rsidRPr="00026D8F">
        <w:rPr>
          <w:rFonts w:ascii="Times New Roman" w:hAnsi="Times New Roman"/>
          <w:sz w:val="24"/>
          <w:szCs w:val="24"/>
          <w:lang w:val="ru-RU"/>
        </w:rPr>
        <w:t> </w:t>
      </w:r>
      <w:r w:rsidRPr="00026D8F">
        <w:rPr>
          <w:rFonts w:ascii="Times New Roman" w:hAnsi="Times New Roman"/>
          <w:sz w:val="24"/>
          <w:szCs w:val="24"/>
        </w:rPr>
        <w:t>р.).</w:t>
      </w:r>
      <w:r w:rsidRPr="00026D8F">
        <w:rPr>
          <w:rFonts w:ascii="Times New Roman" w:hAnsi="Times New Roman"/>
          <w:sz w:val="24"/>
          <w:szCs w:val="24"/>
          <w:lang w:val="ru-RU"/>
        </w:rPr>
        <w:t> </w:t>
      </w:r>
      <w:r w:rsidRPr="00026D8F">
        <w:rPr>
          <w:rFonts w:ascii="Times New Roman" w:hAnsi="Times New Roman"/>
          <w:sz w:val="24"/>
          <w:szCs w:val="24"/>
        </w:rPr>
        <w:t>– С.</w:t>
      </w:r>
      <w:r w:rsidRPr="00026D8F">
        <w:rPr>
          <w:rFonts w:ascii="Times New Roman" w:hAnsi="Times New Roman"/>
          <w:sz w:val="24"/>
          <w:szCs w:val="24"/>
          <w:lang w:val="ru-RU"/>
        </w:rPr>
        <w:t> </w:t>
      </w:r>
      <w:r w:rsidRPr="00026D8F">
        <w:rPr>
          <w:rFonts w:ascii="Times New Roman" w:hAnsi="Times New Roman"/>
          <w:sz w:val="24"/>
          <w:szCs w:val="24"/>
        </w:rPr>
        <w:t>87–89.</w:t>
      </w:r>
    </w:p>
    <w:p w:rsidR="0070029A" w:rsidRPr="00026D8F" w:rsidRDefault="00AB1BA8"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Проект інформаційної сис</w:t>
      </w:r>
      <w:r w:rsidRPr="00026D8F">
        <w:rPr>
          <w:rFonts w:ascii="Times New Roman" w:hAnsi="Times New Roman"/>
          <w:sz w:val="24"/>
          <w:szCs w:val="24"/>
        </w:rPr>
        <w:t>теми підбору раціону харчування</w:t>
      </w:r>
      <w:r w:rsidRPr="00026D8F">
        <w:rPr>
          <w:rFonts w:ascii="Times New Roman" w:hAnsi="Times New Roman"/>
          <w:sz w:val="24"/>
          <w:szCs w:val="24"/>
          <w:lang w:val="ru-RU"/>
        </w:rPr>
        <w:t>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Н.Е.</w:t>
      </w:r>
      <w:r w:rsidRPr="00026D8F">
        <w:rPr>
          <w:rFonts w:ascii="Times New Roman" w:hAnsi="Times New Roman"/>
          <w:color w:val="000000"/>
          <w:sz w:val="24"/>
          <w:szCs w:val="24"/>
          <w:lang w:val="ru-RU"/>
        </w:rPr>
        <w:t> </w:t>
      </w:r>
      <w:r w:rsidR="0070029A" w:rsidRPr="00026D8F">
        <w:rPr>
          <w:rFonts w:ascii="Times New Roman" w:hAnsi="Times New Roman"/>
          <w:color w:val="000000"/>
          <w:sz w:val="24"/>
          <w:szCs w:val="24"/>
        </w:rPr>
        <w:t xml:space="preserve">Кунанець, </w:t>
      </w:r>
      <w:r w:rsidR="0070029A" w:rsidRPr="00026D8F">
        <w:rPr>
          <w:rFonts w:ascii="Times New Roman" w:hAnsi="Times New Roman"/>
          <w:sz w:val="24"/>
          <w:szCs w:val="24"/>
        </w:rPr>
        <w:t>Г.М.</w:t>
      </w:r>
      <w:r w:rsidRPr="00026D8F">
        <w:rPr>
          <w:rFonts w:ascii="Times New Roman" w:hAnsi="Times New Roman"/>
          <w:sz w:val="24"/>
          <w:szCs w:val="24"/>
          <w:lang w:val="ru-RU"/>
        </w:rPr>
        <w:t> </w:t>
      </w:r>
      <w:r w:rsidR="0070029A" w:rsidRPr="00026D8F">
        <w:rPr>
          <w:rFonts w:ascii="Times New Roman" w:hAnsi="Times New Roman"/>
          <w:sz w:val="24"/>
          <w:szCs w:val="24"/>
        </w:rPr>
        <w:t>Халак, А.С.</w:t>
      </w:r>
      <w:r w:rsidRPr="00026D8F">
        <w:rPr>
          <w:rFonts w:ascii="Times New Roman" w:hAnsi="Times New Roman"/>
          <w:sz w:val="24"/>
          <w:szCs w:val="24"/>
          <w:lang w:val="ru-RU"/>
        </w:rPr>
        <w:t> </w:t>
      </w:r>
      <w:r w:rsidR="0070029A" w:rsidRPr="00026D8F">
        <w:rPr>
          <w:rFonts w:ascii="Times New Roman" w:hAnsi="Times New Roman"/>
          <w:sz w:val="24"/>
          <w:szCs w:val="24"/>
        </w:rPr>
        <w:t>Василюк, А.В.</w:t>
      </w:r>
      <w:r w:rsidRPr="00026D8F">
        <w:rPr>
          <w:rFonts w:ascii="Times New Roman" w:hAnsi="Times New Roman"/>
          <w:sz w:val="24"/>
          <w:szCs w:val="24"/>
          <w:lang w:val="ru-RU"/>
        </w:rPr>
        <w:t> </w:t>
      </w:r>
      <w:r w:rsidR="0070029A" w:rsidRPr="00026D8F">
        <w:rPr>
          <w:rFonts w:ascii="Times New Roman" w:hAnsi="Times New Roman"/>
          <w:sz w:val="24"/>
          <w:szCs w:val="24"/>
        </w:rPr>
        <w:t>Ржеуський</w:t>
      </w:r>
      <w:r w:rsidRPr="00026D8F">
        <w:rPr>
          <w:rFonts w:ascii="Times New Roman" w:hAnsi="Times New Roman"/>
          <w:sz w:val="24"/>
          <w:szCs w:val="24"/>
          <w:lang w:val="ru-RU"/>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ru-RU"/>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0070029A" w:rsidRPr="00026D8F">
        <w:rPr>
          <w:rFonts w:ascii="Times New Roman" w:hAnsi="Times New Roman"/>
          <w:sz w:val="24"/>
          <w:szCs w:val="24"/>
        </w:rPr>
        <w:t xml:space="preserve">Міжнародної науково- практичної конференції </w:t>
      </w:r>
      <w:r w:rsidRPr="00026D8F">
        <w:rPr>
          <w:rFonts w:ascii="Times New Roman" w:hAnsi="Times New Roman"/>
          <w:sz w:val="24"/>
          <w:szCs w:val="24"/>
        </w:rPr>
        <w:t>(Луцьк–Світязь, 3–5 червня 2018</w:t>
      </w:r>
      <w:r w:rsidRPr="00026D8F">
        <w:rPr>
          <w:rFonts w:ascii="Times New Roman" w:hAnsi="Times New Roman"/>
          <w:sz w:val="24"/>
          <w:szCs w:val="24"/>
          <w:lang w:val="ru-RU"/>
        </w:rPr>
        <w:t> </w:t>
      </w:r>
      <w:r w:rsidR="0070029A" w:rsidRPr="00026D8F">
        <w:rPr>
          <w:rFonts w:ascii="Times New Roman" w:hAnsi="Times New Roman"/>
          <w:sz w:val="24"/>
          <w:szCs w:val="24"/>
        </w:rPr>
        <w:t>р.).</w:t>
      </w:r>
      <w:r w:rsidRPr="00026D8F">
        <w:rPr>
          <w:rFonts w:ascii="Times New Roman" w:hAnsi="Times New Roman"/>
          <w:sz w:val="24"/>
          <w:szCs w:val="24"/>
          <w:lang w:val="ru-RU"/>
        </w:rPr>
        <w:t> </w:t>
      </w:r>
      <w:r w:rsidR="0070029A" w:rsidRPr="00026D8F">
        <w:rPr>
          <w:rFonts w:ascii="Times New Roman" w:hAnsi="Times New Roman"/>
          <w:sz w:val="24"/>
          <w:szCs w:val="24"/>
        </w:rPr>
        <w:t>– С.</w:t>
      </w:r>
      <w:r w:rsidRPr="00026D8F">
        <w:rPr>
          <w:rFonts w:ascii="Times New Roman" w:hAnsi="Times New Roman"/>
          <w:sz w:val="24"/>
          <w:szCs w:val="24"/>
          <w:lang w:val="ru-RU"/>
        </w:rPr>
        <w:t> </w:t>
      </w:r>
      <w:r w:rsidR="0070029A" w:rsidRPr="00026D8F">
        <w:rPr>
          <w:rFonts w:ascii="Times New Roman" w:hAnsi="Times New Roman"/>
          <w:sz w:val="24"/>
          <w:szCs w:val="24"/>
        </w:rPr>
        <w:t>117–118.</w:t>
      </w:r>
    </w:p>
    <w:p w:rsidR="0070029A" w:rsidRPr="00026D8F" w:rsidRDefault="00AB1BA8"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b/>
          <w:sz w:val="24"/>
          <w:szCs w:val="24"/>
        </w:rPr>
        <w:t xml:space="preserve">. </w:t>
      </w:r>
      <w:r w:rsidR="0070029A" w:rsidRPr="00026D8F">
        <w:rPr>
          <w:rFonts w:ascii="Times New Roman" w:hAnsi="Times New Roman"/>
          <w:sz w:val="24"/>
          <w:szCs w:val="24"/>
        </w:rPr>
        <w:t xml:space="preserve">Проектування відкритих децентралізованих реєстрів з використанням технології </w:t>
      </w:r>
      <w:r w:rsidR="0070029A" w:rsidRPr="00026D8F">
        <w:rPr>
          <w:rFonts w:ascii="Times New Roman" w:hAnsi="Times New Roman"/>
          <w:sz w:val="24"/>
          <w:szCs w:val="24"/>
          <w:lang w:val="en-US"/>
        </w:rPr>
        <w:t>Blockchain</w:t>
      </w:r>
      <w:r w:rsidRPr="00026D8F">
        <w:rPr>
          <w:rFonts w:ascii="Times New Roman" w:hAnsi="Times New Roman"/>
          <w:sz w:val="24"/>
          <w:szCs w:val="24"/>
          <w:lang w:val="ru-RU"/>
        </w:rPr>
        <w:t> </w:t>
      </w:r>
      <w:r w:rsidR="0070029A" w:rsidRPr="00026D8F">
        <w:rPr>
          <w:rFonts w:ascii="Times New Roman" w:hAnsi="Times New Roman"/>
          <w:sz w:val="24"/>
          <w:szCs w:val="24"/>
        </w:rPr>
        <w:t xml:space="preserve">/ </w:t>
      </w:r>
      <w:r w:rsidRPr="00026D8F">
        <w:rPr>
          <w:rFonts w:ascii="Times New Roman" w:hAnsi="Times New Roman"/>
          <w:color w:val="000000"/>
          <w:sz w:val="24"/>
          <w:szCs w:val="24"/>
        </w:rPr>
        <w:t>Н.Е</w:t>
      </w:r>
      <w:r w:rsidRPr="00026D8F">
        <w:rPr>
          <w:rFonts w:ascii="Times New Roman" w:hAnsi="Times New Roman"/>
          <w:sz w:val="24"/>
          <w:szCs w:val="24"/>
        </w:rPr>
        <w:t>.</w:t>
      </w:r>
      <w:r w:rsidRPr="00026D8F">
        <w:rPr>
          <w:rFonts w:ascii="Times New Roman" w:hAnsi="Times New Roman"/>
          <w:sz w:val="24"/>
          <w:szCs w:val="24"/>
          <w:lang w:val="ru-RU"/>
        </w:rPr>
        <w:t> </w:t>
      </w:r>
      <w:r w:rsidR="0070029A" w:rsidRPr="00026D8F">
        <w:rPr>
          <w:rFonts w:ascii="Times New Roman" w:hAnsi="Times New Roman"/>
          <w:color w:val="000000"/>
          <w:sz w:val="24"/>
          <w:szCs w:val="24"/>
        </w:rPr>
        <w:t>Кунанець</w:t>
      </w:r>
      <w:r w:rsidR="0070029A" w:rsidRPr="00026D8F">
        <w:rPr>
          <w:rFonts w:ascii="Times New Roman" w:hAnsi="Times New Roman"/>
          <w:sz w:val="24"/>
          <w:szCs w:val="24"/>
        </w:rPr>
        <w:t>, В.С.</w:t>
      </w:r>
      <w:r w:rsidRPr="00026D8F">
        <w:rPr>
          <w:rFonts w:ascii="Times New Roman" w:hAnsi="Times New Roman"/>
          <w:sz w:val="24"/>
          <w:szCs w:val="24"/>
          <w:lang w:val="ru-RU"/>
        </w:rPr>
        <w:t> </w:t>
      </w:r>
      <w:r w:rsidR="0070029A" w:rsidRPr="00026D8F">
        <w:rPr>
          <w:rFonts w:ascii="Times New Roman" w:hAnsi="Times New Roman"/>
          <w:sz w:val="24"/>
          <w:szCs w:val="24"/>
        </w:rPr>
        <w:t>Ленько, В.В.</w:t>
      </w:r>
      <w:r w:rsidRPr="00026D8F">
        <w:rPr>
          <w:rFonts w:ascii="Times New Roman" w:hAnsi="Times New Roman"/>
          <w:sz w:val="24"/>
          <w:szCs w:val="24"/>
          <w:lang w:val="ru-RU"/>
        </w:rPr>
        <w:t> </w:t>
      </w:r>
      <w:r w:rsidRPr="00026D8F">
        <w:rPr>
          <w:rFonts w:ascii="Times New Roman" w:hAnsi="Times New Roman"/>
          <w:sz w:val="24"/>
          <w:szCs w:val="24"/>
        </w:rPr>
        <w:t>Пасічник, Ю.</w:t>
      </w:r>
      <w:r w:rsidR="0070029A" w:rsidRPr="00026D8F">
        <w:rPr>
          <w:rFonts w:ascii="Times New Roman" w:hAnsi="Times New Roman"/>
          <w:sz w:val="24"/>
          <w:szCs w:val="24"/>
        </w:rPr>
        <w:t>М.</w:t>
      </w:r>
      <w:r w:rsidRPr="00026D8F">
        <w:rPr>
          <w:rFonts w:ascii="Times New Roman" w:hAnsi="Times New Roman"/>
          <w:sz w:val="24"/>
          <w:szCs w:val="24"/>
          <w:lang w:val="ru-RU"/>
        </w:rPr>
        <w:t> </w:t>
      </w:r>
      <w:r w:rsidR="0070029A" w:rsidRPr="00026D8F">
        <w:rPr>
          <w:rFonts w:ascii="Times New Roman" w:hAnsi="Times New Roman"/>
          <w:sz w:val="24"/>
          <w:szCs w:val="24"/>
        </w:rPr>
        <w:t>Щербина</w:t>
      </w:r>
      <w:r w:rsidRPr="00026D8F">
        <w:rPr>
          <w:rFonts w:ascii="Times New Roman" w:hAnsi="Times New Roman"/>
          <w:sz w:val="24"/>
          <w:szCs w:val="24"/>
          <w:lang w:val="ru-RU"/>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lang w:val="ru-RU"/>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lang w:val="ru-RU"/>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 (Луцьк–Світязь, 3–5</w:t>
      </w:r>
      <w:r w:rsidRPr="00026D8F">
        <w:rPr>
          <w:rFonts w:ascii="Times New Roman" w:hAnsi="Times New Roman"/>
          <w:sz w:val="24"/>
          <w:szCs w:val="24"/>
          <w:lang w:val="ru-RU"/>
        </w:rPr>
        <w:t> </w:t>
      </w:r>
      <w:r w:rsidR="0070029A" w:rsidRPr="00026D8F">
        <w:rPr>
          <w:rFonts w:ascii="Times New Roman" w:hAnsi="Times New Roman"/>
          <w:sz w:val="24"/>
          <w:szCs w:val="24"/>
        </w:rPr>
        <w:t>червня 2018</w:t>
      </w:r>
      <w:r w:rsidRPr="00026D8F">
        <w:rPr>
          <w:rFonts w:ascii="Times New Roman" w:hAnsi="Times New Roman"/>
          <w:sz w:val="24"/>
          <w:szCs w:val="24"/>
          <w:lang w:val="ru-RU"/>
        </w:rPr>
        <w:t> </w:t>
      </w:r>
      <w:r w:rsidR="0070029A" w:rsidRPr="00026D8F">
        <w:rPr>
          <w:rFonts w:ascii="Times New Roman" w:hAnsi="Times New Roman"/>
          <w:sz w:val="24"/>
          <w:szCs w:val="24"/>
        </w:rPr>
        <w:t>р.).</w:t>
      </w:r>
      <w:r w:rsidRPr="00026D8F">
        <w:rPr>
          <w:rFonts w:ascii="Times New Roman" w:hAnsi="Times New Roman"/>
          <w:sz w:val="24"/>
          <w:szCs w:val="24"/>
          <w:lang w:val="ru-RU"/>
        </w:rPr>
        <w:t> </w:t>
      </w:r>
      <w:r w:rsidRPr="00026D8F">
        <w:rPr>
          <w:rFonts w:ascii="Times New Roman" w:hAnsi="Times New Roman"/>
          <w:sz w:val="24"/>
          <w:szCs w:val="24"/>
        </w:rPr>
        <w:t>–</w:t>
      </w:r>
      <w:r w:rsidR="0070029A" w:rsidRPr="00026D8F">
        <w:rPr>
          <w:rFonts w:ascii="Times New Roman" w:hAnsi="Times New Roman"/>
          <w:sz w:val="24"/>
          <w:szCs w:val="24"/>
        </w:rPr>
        <w:t xml:space="preserve"> С.</w:t>
      </w:r>
      <w:r w:rsidRPr="00026D8F">
        <w:rPr>
          <w:rFonts w:ascii="Times New Roman" w:hAnsi="Times New Roman"/>
          <w:sz w:val="24"/>
          <w:szCs w:val="24"/>
          <w:lang w:val="ru-RU"/>
        </w:rPr>
        <w:t> </w:t>
      </w:r>
      <w:r w:rsidR="0070029A" w:rsidRPr="00026D8F">
        <w:rPr>
          <w:rFonts w:ascii="Times New Roman" w:hAnsi="Times New Roman"/>
          <w:sz w:val="24"/>
          <w:szCs w:val="24"/>
        </w:rPr>
        <w:t>72–74.</w:t>
      </w:r>
    </w:p>
    <w:p w:rsidR="0070029A" w:rsidRPr="00026D8F" w:rsidRDefault="00AB1BA8"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Рекомендаційна система «Віртуальна довідка» </w:t>
      </w:r>
      <w:r w:rsidRPr="00026D8F">
        <w:rPr>
          <w:rFonts w:ascii="Times New Roman" w:hAnsi="Times New Roman"/>
          <w:sz w:val="24"/>
          <w:szCs w:val="24"/>
        </w:rPr>
        <w:t>на платформі хмарних технологій</w:t>
      </w:r>
      <w:r w:rsidRPr="00026D8F">
        <w:rPr>
          <w:rFonts w:ascii="Times New Roman" w:hAnsi="Times New Roman"/>
          <w:sz w:val="24"/>
          <w:szCs w:val="24"/>
          <w:lang w:val="ru-RU"/>
        </w:rPr>
        <w:t> </w:t>
      </w:r>
      <w:r w:rsidR="0070029A" w:rsidRPr="00026D8F">
        <w:rPr>
          <w:rFonts w:ascii="Times New Roman" w:hAnsi="Times New Roman"/>
          <w:sz w:val="24"/>
          <w:szCs w:val="24"/>
        </w:rPr>
        <w:t>/ Н.Е.</w:t>
      </w:r>
      <w:r w:rsidRPr="00026D8F">
        <w:rPr>
          <w:rFonts w:ascii="Times New Roman" w:hAnsi="Times New Roman"/>
          <w:sz w:val="24"/>
          <w:szCs w:val="24"/>
          <w:lang w:val="ru-RU"/>
        </w:rPr>
        <w:t> </w:t>
      </w:r>
      <w:r w:rsidR="0070029A" w:rsidRPr="00026D8F">
        <w:rPr>
          <w:rFonts w:ascii="Times New Roman" w:hAnsi="Times New Roman"/>
          <w:sz w:val="24"/>
          <w:szCs w:val="24"/>
        </w:rPr>
        <w:t>Кунанець, А.В.</w:t>
      </w:r>
      <w:r w:rsidRPr="00026D8F">
        <w:rPr>
          <w:rFonts w:ascii="Times New Roman" w:hAnsi="Times New Roman"/>
          <w:sz w:val="24"/>
          <w:szCs w:val="24"/>
          <w:lang w:val="ru-RU"/>
        </w:rPr>
        <w:t> </w:t>
      </w:r>
      <w:r w:rsidR="0070029A" w:rsidRPr="00026D8F">
        <w:rPr>
          <w:rFonts w:ascii="Times New Roman" w:hAnsi="Times New Roman"/>
          <w:sz w:val="24"/>
          <w:szCs w:val="24"/>
        </w:rPr>
        <w:t>Ржеуський, В.В.</w:t>
      </w:r>
      <w:r w:rsidRPr="00026D8F">
        <w:rPr>
          <w:rFonts w:ascii="Times New Roman" w:hAnsi="Times New Roman"/>
          <w:sz w:val="24"/>
          <w:szCs w:val="24"/>
          <w:lang w:val="ru-RU"/>
        </w:rPr>
        <w:t> </w:t>
      </w:r>
      <w:r w:rsidR="0070029A" w:rsidRPr="00026D8F">
        <w:rPr>
          <w:rFonts w:ascii="Times New Roman" w:hAnsi="Times New Roman"/>
          <w:sz w:val="24"/>
          <w:szCs w:val="24"/>
        </w:rPr>
        <w:t>Пасічник</w:t>
      </w:r>
      <w:r w:rsidRPr="00026D8F">
        <w:rPr>
          <w:rFonts w:ascii="Times New Roman" w:hAnsi="Times New Roman"/>
          <w:sz w:val="24"/>
          <w:szCs w:val="24"/>
          <w:lang w:val="ru-RU"/>
        </w:rPr>
        <w:t> </w:t>
      </w:r>
      <w:r w:rsidR="0070029A"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Pr="00026D8F">
        <w:rPr>
          <w:rFonts w:ascii="Times New Roman" w:hAnsi="Times New Roman"/>
          <w:sz w:val="24"/>
          <w:szCs w:val="24"/>
          <w:lang w:val="ru-RU"/>
        </w:rPr>
        <w:t> </w:t>
      </w:r>
      <w:r w:rsidR="0070029A" w:rsidRPr="00026D8F">
        <w:rPr>
          <w:rFonts w:ascii="Times New Roman" w:hAnsi="Times New Roman"/>
          <w:sz w:val="24"/>
          <w:szCs w:val="24"/>
        </w:rPr>
        <w:t>: зб</w:t>
      </w:r>
      <w:r w:rsidRPr="00026D8F">
        <w:rPr>
          <w:rFonts w:ascii="Times New Roman" w:hAnsi="Times New Roman"/>
          <w:sz w:val="24"/>
          <w:szCs w:val="24"/>
        </w:rPr>
        <w:t>ірка</w:t>
      </w:r>
      <w:r w:rsidR="0070029A" w:rsidRPr="00026D8F">
        <w:rPr>
          <w:rFonts w:ascii="Times New Roman" w:hAnsi="Times New Roman"/>
          <w:sz w:val="24"/>
          <w:szCs w:val="24"/>
        </w:rPr>
        <w:t xml:space="preserve"> наук. пр. мі</w:t>
      </w:r>
      <w:r w:rsidRPr="00026D8F">
        <w:rPr>
          <w:rFonts w:ascii="Times New Roman" w:hAnsi="Times New Roman"/>
          <w:sz w:val="24"/>
          <w:szCs w:val="24"/>
        </w:rPr>
        <w:t>жнародної наукової конференції. </w:t>
      </w:r>
      <w:r w:rsidR="0070029A" w:rsidRPr="00026D8F">
        <w:rPr>
          <w:rFonts w:ascii="Times New Roman" w:hAnsi="Times New Roman"/>
          <w:sz w:val="24"/>
          <w:szCs w:val="24"/>
        </w:rPr>
        <w:t>– Херсон, 2018.</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198–200.</w:t>
      </w:r>
    </w:p>
    <w:p w:rsidR="0070029A" w:rsidRPr="00026D8F" w:rsidRDefault="00AB1BA8"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Розроблення інноваційного ІТ-стартапу програмного продукту «Помічник сімейного бюджету» (“</w:t>
      </w:r>
      <w:r w:rsidR="0070029A" w:rsidRPr="00026D8F">
        <w:rPr>
          <w:rFonts w:ascii="Times New Roman" w:hAnsi="Times New Roman"/>
          <w:sz w:val="24"/>
          <w:szCs w:val="24"/>
          <w:lang w:val="en-US"/>
        </w:rPr>
        <w:t>Family</w:t>
      </w:r>
      <w:r w:rsidR="0070029A" w:rsidRPr="00026D8F">
        <w:rPr>
          <w:rFonts w:ascii="Times New Roman" w:hAnsi="Times New Roman"/>
          <w:sz w:val="24"/>
          <w:szCs w:val="24"/>
        </w:rPr>
        <w:t xml:space="preserve"> </w:t>
      </w:r>
      <w:r w:rsidR="0070029A" w:rsidRPr="00026D8F">
        <w:rPr>
          <w:rFonts w:ascii="Times New Roman" w:hAnsi="Times New Roman"/>
          <w:sz w:val="24"/>
          <w:szCs w:val="24"/>
          <w:lang w:val="en-US"/>
        </w:rPr>
        <w:t>budget</w:t>
      </w:r>
      <w:r w:rsidR="0070029A" w:rsidRPr="00026D8F">
        <w:rPr>
          <w:rFonts w:ascii="Times New Roman" w:hAnsi="Times New Roman"/>
          <w:sz w:val="24"/>
          <w:szCs w:val="24"/>
        </w:rPr>
        <w:t xml:space="preserve"> </w:t>
      </w:r>
      <w:r w:rsidR="0070029A" w:rsidRPr="00026D8F">
        <w:rPr>
          <w:rFonts w:ascii="Times New Roman" w:hAnsi="Times New Roman"/>
          <w:sz w:val="24"/>
          <w:szCs w:val="24"/>
          <w:lang w:val="en-US"/>
        </w:rPr>
        <w:t>helper</w:t>
      </w:r>
      <w:r w:rsidRPr="00026D8F">
        <w:rPr>
          <w:rFonts w:ascii="Times New Roman" w:hAnsi="Times New Roman"/>
          <w:sz w:val="24"/>
          <w:szCs w:val="24"/>
        </w:rPr>
        <w:t>”) </w:t>
      </w:r>
      <w:r w:rsidR="0070029A" w:rsidRPr="00026D8F">
        <w:rPr>
          <w:rFonts w:ascii="Times New Roman" w:hAnsi="Times New Roman"/>
          <w:sz w:val="24"/>
          <w:szCs w:val="24"/>
        </w:rPr>
        <w:t>/ Н.</w:t>
      </w:r>
      <w:r w:rsidRPr="00026D8F">
        <w:rPr>
          <w:rFonts w:ascii="Times New Roman" w:hAnsi="Times New Roman"/>
          <w:sz w:val="24"/>
          <w:szCs w:val="24"/>
        </w:rPr>
        <w:t> </w:t>
      </w:r>
      <w:r w:rsidR="0070029A" w:rsidRPr="00026D8F">
        <w:rPr>
          <w:rFonts w:ascii="Times New Roman" w:hAnsi="Times New Roman"/>
          <w:sz w:val="24"/>
          <w:szCs w:val="24"/>
        </w:rPr>
        <w:t>Кунанець, О.</w:t>
      </w:r>
      <w:r w:rsidRPr="00026D8F">
        <w:rPr>
          <w:rFonts w:ascii="Times New Roman" w:hAnsi="Times New Roman"/>
          <w:sz w:val="24"/>
          <w:szCs w:val="24"/>
        </w:rPr>
        <w:t> Яремко </w:t>
      </w:r>
      <w:r w:rsidR="0070029A" w:rsidRPr="00026D8F">
        <w:rPr>
          <w:rFonts w:ascii="Times New Roman" w:hAnsi="Times New Roman"/>
          <w:sz w:val="24"/>
          <w:szCs w:val="24"/>
        </w:rPr>
        <w:t>// Інтернет-освіта-наука-2018</w:t>
      </w:r>
      <w:r w:rsidRPr="00026D8F">
        <w:rPr>
          <w:rFonts w:ascii="Times New Roman" w:hAnsi="Times New Roman"/>
          <w:sz w:val="24"/>
          <w:szCs w:val="24"/>
        </w:rPr>
        <w:t> </w:t>
      </w:r>
      <w:r w:rsidR="0070029A" w:rsidRPr="00026D8F">
        <w:rPr>
          <w:rFonts w:ascii="Times New Roman" w:hAnsi="Times New Roman"/>
          <w:sz w:val="24"/>
          <w:szCs w:val="24"/>
        </w:rPr>
        <w:t>: одинадцята міжнародна науково-практи</w:t>
      </w:r>
      <w:r w:rsidRPr="00026D8F">
        <w:rPr>
          <w:rFonts w:ascii="Times New Roman" w:hAnsi="Times New Roman"/>
          <w:sz w:val="24"/>
          <w:szCs w:val="24"/>
        </w:rPr>
        <w:t>чна конференція ІОН-2018, 22–25 </w:t>
      </w:r>
      <w:r w:rsidR="0070029A" w:rsidRPr="00026D8F">
        <w:rPr>
          <w:rFonts w:ascii="Times New Roman" w:hAnsi="Times New Roman"/>
          <w:sz w:val="24"/>
          <w:szCs w:val="24"/>
        </w:rPr>
        <w:t>травня, 2018</w:t>
      </w:r>
      <w:r w:rsidRPr="00026D8F">
        <w:rPr>
          <w:rFonts w:ascii="Times New Roman" w:hAnsi="Times New Roman"/>
          <w:sz w:val="24"/>
          <w:szCs w:val="24"/>
        </w:rPr>
        <w:t> р. </w:t>
      </w:r>
      <w:r w:rsidR="0070029A" w:rsidRPr="00026D8F">
        <w:rPr>
          <w:rFonts w:ascii="Times New Roman" w:hAnsi="Times New Roman"/>
          <w:sz w:val="24"/>
          <w:szCs w:val="24"/>
        </w:rPr>
        <w:t>– Вінниця</w:t>
      </w:r>
      <w:r w:rsidRPr="00026D8F">
        <w:rPr>
          <w:rFonts w:ascii="Times New Roman" w:hAnsi="Times New Roman"/>
          <w:sz w:val="24"/>
          <w:szCs w:val="24"/>
        </w:rPr>
        <w:t> : ВНТУ, 2018.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181–183.</w:t>
      </w:r>
    </w:p>
    <w:p w:rsidR="0070029A" w:rsidRPr="00026D8F" w:rsidRDefault="0070029A"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 Е.</w:t>
      </w:r>
      <w:r w:rsidRPr="00026D8F">
        <w:rPr>
          <w:rFonts w:ascii="Times New Roman" w:hAnsi="Times New Roman"/>
          <w:sz w:val="24"/>
          <w:szCs w:val="24"/>
        </w:rPr>
        <w:t xml:space="preserve"> Розроблення масової багатокор</w:t>
      </w:r>
      <w:r w:rsidR="00AB1BA8" w:rsidRPr="00026D8F">
        <w:rPr>
          <w:rFonts w:ascii="Times New Roman" w:hAnsi="Times New Roman"/>
          <w:sz w:val="24"/>
          <w:szCs w:val="24"/>
        </w:rPr>
        <w:t>истувацької рольової онлайн-гри </w:t>
      </w:r>
      <w:r w:rsidRPr="00026D8F">
        <w:rPr>
          <w:rFonts w:ascii="Times New Roman" w:hAnsi="Times New Roman"/>
          <w:sz w:val="24"/>
          <w:szCs w:val="24"/>
        </w:rPr>
        <w:t>/ Н.Е.</w:t>
      </w:r>
      <w:r w:rsidR="00AB1BA8" w:rsidRPr="00026D8F">
        <w:rPr>
          <w:rFonts w:ascii="Times New Roman" w:hAnsi="Times New Roman"/>
          <w:sz w:val="24"/>
          <w:szCs w:val="24"/>
        </w:rPr>
        <w:t> </w:t>
      </w:r>
      <w:r w:rsidRPr="00026D8F">
        <w:rPr>
          <w:rFonts w:ascii="Times New Roman" w:hAnsi="Times New Roman"/>
          <w:sz w:val="24"/>
          <w:szCs w:val="24"/>
        </w:rPr>
        <w:t>Кунанець, О.Ю.</w:t>
      </w:r>
      <w:r w:rsidR="00AB1BA8" w:rsidRPr="00026D8F">
        <w:rPr>
          <w:rFonts w:ascii="Times New Roman" w:hAnsi="Times New Roman"/>
          <w:sz w:val="24"/>
          <w:szCs w:val="24"/>
        </w:rPr>
        <w:t> </w:t>
      </w:r>
      <w:r w:rsidRPr="00026D8F">
        <w:rPr>
          <w:rFonts w:ascii="Times New Roman" w:hAnsi="Times New Roman"/>
          <w:sz w:val="24"/>
          <w:szCs w:val="24"/>
        </w:rPr>
        <w:t>Сениський, А.Ю.</w:t>
      </w:r>
      <w:r w:rsidR="00AB1BA8" w:rsidRPr="00026D8F">
        <w:rPr>
          <w:rFonts w:ascii="Times New Roman" w:hAnsi="Times New Roman"/>
          <w:sz w:val="24"/>
          <w:szCs w:val="24"/>
        </w:rPr>
        <w:t> </w:t>
      </w:r>
      <w:r w:rsidRPr="00026D8F">
        <w:rPr>
          <w:rFonts w:ascii="Times New Roman" w:hAnsi="Times New Roman"/>
          <w:sz w:val="24"/>
          <w:szCs w:val="24"/>
        </w:rPr>
        <w:t>Берко</w:t>
      </w:r>
      <w:r w:rsidR="00AB1BA8" w:rsidRPr="00026D8F">
        <w:rPr>
          <w:rFonts w:ascii="Times New Roman" w:hAnsi="Times New Roman"/>
          <w:sz w:val="24"/>
          <w:szCs w:val="24"/>
        </w:rPr>
        <w:t> </w:t>
      </w:r>
      <w:r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00AB1BA8" w:rsidRPr="00026D8F">
        <w:rPr>
          <w:rFonts w:ascii="Times New Roman" w:hAnsi="Times New Roman"/>
          <w:sz w:val="24"/>
          <w:szCs w:val="24"/>
        </w:rPr>
        <w:t> </w:t>
      </w:r>
      <w:r w:rsidRPr="00026D8F">
        <w:rPr>
          <w:rFonts w:ascii="Times New Roman" w:hAnsi="Times New Roman"/>
          <w:sz w:val="24"/>
          <w:szCs w:val="24"/>
        </w:rPr>
        <w:t>: збірка наук</w:t>
      </w:r>
      <w:r w:rsidR="00AB1BA8" w:rsidRPr="00026D8F">
        <w:rPr>
          <w:rFonts w:ascii="Times New Roman" w:hAnsi="Times New Roman"/>
          <w:sz w:val="24"/>
          <w:szCs w:val="24"/>
        </w:rPr>
        <w:t>.</w:t>
      </w:r>
      <w:r w:rsidRPr="00026D8F">
        <w:rPr>
          <w:rFonts w:ascii="Times New Roman" w:hAnsi="Times New Roman"/>
          <w:sz w:val="24"/>
          <w:szCs w:val="24"/>
        </w:rPr>
        <w:t xml:space="preserve"> пр</w:t>
      </w:r>
      <w:r w:rsidR="00AB1BA8" w:rsidRPr="00026D8F">
        <w:rPr>
          <w:rFonts w:ascii="Times New Roman" w:hAnsi="Times New Roman"/>
          <w:sz w:val="24"/>
          <w:szCs w:val="24"/>
        </w:rPr>
        <w:t>.</w:t>
      </w:r>
      <w:r w:rsidRPr="00026D8F">
        <w:rPr>
          <w:rFonts w:ascii="Times New Roman" w:hAnsi="Times New Roman"/>
          <w:sz w:val="24"/>
          <w:szCs w:val="24"/>
        </w:rPr>
        <w:t xml:space="preserve"> міжнародної наукової конференції.</w:t>
      </w:r>
      <w:r w:rsidR="00AB1BA8" w:rsidRPr="00026D8F">
        <w:rPr>
          <w:rFonts w:ascii="Times New Roman" w:hAnsi="Times New Roman"/>
          <w:sz w:val="24"/>
          <w:szCs w:val="24"/>
        </w:rPr>
        <w:t> </w:t>
      </w:r>
      <w:r w:rsidRPr="00026D8F">
        <w:rPr>
          <w:rFonts w:ascii="Times New Roman" w:hAnsi="Times New Roman"/>
          <w:sz w:val="24"/>
          <w:szCs w:val="24"/>
        </w:rPr>
        <w:t>– Херсон, 2018.</w:t>
      </w:r>
      <w:r w:rsidR="00AB1BA8" w:rsidRPr="00026D8F">
        <w:rPr>
          <w:rFonts w:ascii="Times New Roman" w:hAnsi="Times New Roman"/>
          <w:sz w:val="24"/>
          <w:szCs w:val="24"/>
        </w:rPr>
        <w:t> </w:t>
      </w:r>
      <w:r w:rsidRPr="00026D8F">
        <w:rPr>
          <w:rFonts w:ascii="Times New Roman" w:hAnsi="Times New Roman"/>
          <w:sz w:val="24"/>
          <w:szCs w:val="24"/>
        </w:rPr>
        <w:t>– С.</w:t>
      </w:r>
      <w:r w:rsidR="00AB1BA8" w:rsidRPr="00026D8F">
        <w:rPr>
          <w:rFonts w:ascii="Times New Roman" w:hAnsi="Times New Roman"/>
          <w:sz w:val="24"/>
          <w:szCs w:val="24"/>
        </w:rPr>
        <w:t> </w:t>
      </w:r>
      <w:r w:rsidRPr="00026D8F">
        <w:rPr>
          <w:rFonts w:ascii="Times New Roman" w:hAnsi="Times New Roman"/>
          <w:sz w:val="24"/>
          <w:szCs w:val="24"/>
        </w:rPr>
        <w:t>204–205</w:t>
      </w:r>
      <w:r w:rsidR="00AB1BA8" w:rsidRPr="00026D8F">
        <w:rPr>
          <w:rFonts w:ascii="Times New Roman" w:hAnsi="Times New Roman"/>
          <w:sz w:val="24"/>
          <w:szCs w:val="24"/>
        </w:rPr>
        <w:t>.</w:t>
      </w:r>
    </w:p>
    <w:p w:rsidR="0070029A" w:rsidRPr="00026D8F" w:rsidRDefault="00AB1BA8"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b/>
          <w:sz w:val="24"/>
          <w:szCs w:val="24"/>
        </w:rPr>
        <w:t>.</w:t>
      </w:r>
      <w:r w:rsidR="0070029A" w:rsidRPr="00026D8F">
        <w:rPr>
          <w:rFonts w:ascii="Times New Roman" w:hAnsi="Times New Roman"/>
          <w:sz w:val="24"/>
          <w:szCs w:val="24"/>
        </w:rPr>
        <w:t xml:space="preserve"> Система матриці аналізу компетентностей дистантів</w:t>
      </w:r>
      <w:r w:rsidRPr="00026D8F">
        <w:rPr>
          <w:rFonts w:ascii="Times New Roman" w:hAnsi="Times New Roman"/>
          <w:sz w:val="24"/>
          <w:szCs w:val="24"/>
        </w:rPr>
        <w:t> </w:t>
      </w:r>
      <w:r w:rsidR="0070029A" w:rsidRPr="00026D8F">
        <w:rPr>
          <w:rFonts w:ascii="Times New Roman" w:hAnsi="Times New Roman"/>
          <w:sz w:val="24"/>
          <w:szCs w:val="24"/>
        </w:rPr>
        <w:t xml:space="preserve">/ </w:t>
      </w:r>
      <w:r w:rsidR="0070029A" w:rsidRPr="00026D8F">
        <w:rPr>
          <w:rFonts w:ascii="Times New Roman" w:hAnsi="Times New Roman"/>
          <w:color w:val="000000"/>
          <w:sz w:val="24"/>
          <w:szCs w:val="24"/>
        </w:rPr>
        <w:t>Н</w:t>
      </w:r>
      <w:r w:rsidR="0070029A" w:rsidRPr="00026D8F">
        <w:rPr>
          <w:rFonts w:ascii="Times New Roman" w:hAnsi="Times New Roman"/>
          <w:sz w:val="24"/>
          <w:szCs w:val="24"/>
        </w:rPr>
        <w:t>.</w:t>
      </w:r>
      <w:r w:rsidRPr="00026D8F">
        <w:rPr>
          <w:rFonts w:ascii="Times New Roman" w:hAnsi="Times New Roman"/>
          <w:sz w:val="24"/>
          <w:szCs w:val="24"/>
        </w:rPr>
        <w:t> </w:t>
      </w:r>
      <w:r w:rsidR="0070029A" w:rsidRPr="00026D8F">
        <w:rPr>
          <w:rFonts w:ascii="Times New Roman" w:hAnsi="Times New Roman"/>
          <w:color w:val="000000"/>
          <w:sz w:val="24"/>
          <w:szCs w:val="24"/>
        </w:rPr>
        <w:t xml:space="preserve">Кунанець, </w:t>
      </w:r>
      <w:r w:rsidR="0070029A" w:rsidRPr="00026D8F">
        <w:rPr>
          <w:rFonts w:ascii="Times New Roman" w:hAnsi="Times New Roman"/>
          <w:sz w:val="24"/>
          <w:szCs w:val="24"/>
        </w:rPr>
        <w:t>О.</w:t>
      </w:r>
      <w:r w:rsidRPr="00026D8F">
        <w:rPr>
          <w:rFonts w:ascii="Times New Roman" w:hAnsi="Times New Roman"/>
          <w:sz w:val="24"/>
          <w:szCs w:val="24"/>
        </w:rPr>
        <w:t> Кутюк, А. </w:t>
      </w:r>
      <w:r w:rsidR="0070029A" w:rsidRPr="00026D8F">
        <w:rPr>
          <w:rFonts w:ascii="Times New Roman" w:hAnsi="Times New Roman"/>
          <w:sz w:val="24"/>
          <w:szCs w:val="24"/>
        </w:rPr>
        <w:t>Ржеуський</w:t>
      </w:r>
      <w:r w:rsidRPr="00026D8F">
        <w:rPr>
          <w:rFonts w:ascii="Times New Roman" w:hAnsi="Times New Roman"/>
          <w:sz w:val="24"/>
          <w:szCs w:val="24"/>
        </w:rPr>
        <w:t> </w:t>
      </w:r>
      <w:r w:rsidR="0070029A" w:rsidRPr="00026D8F">
        <w:rPr>
          <w:rFonts w:ascii="Times New Roman" w:hAnsi="Times New Roman"/>
          <w:sz w:val="24"/>
          <w:szCs w:val="24"/>
        </w:rPr>
        <w:t>// Математика. Інформаційні технології. Освіта</w:t>
      </w:r>
      <w:r w:rsidRPr="00026D8F">
        <w:rPr>
          <w:rFonts w:ascii="Times New Roman" w:hAnsi="Times New Roman"/>
          <w:sz w:val="24"/>
          <w:szCs w:val="24"/>
        </w:rPr>
        <w:t> </w:t>
      </w:r>
      <w:r w:rsidR="0070029A" w:rsidRPr="00026D8F">
        <w:rPr>
          <w:rFonts w:ascii="Times New Roman" w:hAnsi="Times New Roman"/>
          <w:sz w:val="24"/>
          <w:szCs w:val="24"/>
        </w:rPr>
        <w:t>: тези доповідей VІІ</w:t>
      </w:r>
      <w:r w:rsidRPr="00026D8F">
        <w:rPr>
          <w:rFonts w:ascii="Times New Roman" w:hAnsi="Times New Roman"/>
          <w:sz w:val="24"/>
          <w:szCs w:val="24"/>
        </w:rPr>
        <w:t> </w:t>
      </w:r>
      <w:r w:rsidR="0070029A" w:rsidRPr="00026D8F">
        <w:rPr>
          <w:rFonts w:ascii="Times New Roman" w:hAnsi="Times New Roman"/>
          <w:sz w:val="24"/>
          <w:szCs w:val="24"/>
        </w:rPr>
        <w:t>Міжнародної</w:t>
      </w:r>
      <w:r w:rsidRPr="00026D8F">
        <w:rPr>
          <w:rFonts w:ascii="Times New Roman" w:hAnsi="Times New Roman"/>
          <w:sz w:val="24"/>
          <w:szCs w:val="24"/>
        </w:rPr>
        <w:t xml:space="preserve"> науково-практичної конференції</w:t>
      </w:r>
      <w:r w:rsidR="0070029A" w:rsidRPr="00026D8F">
        <w:rPr>
          <w:rFonts w:ascii="Times New Roman" w:hAnsi="Times New Roman"/>
          <w:sz w:val="24"/>
          <w:szCs w:val="24"/>
        </w:rPr>
        <w:t xml:space="preserve"> (Луцьк–Світязь, 3–5</w:t>
      </w:r>
      <w:r w:rsidRPr="00026D8F">
        <w:rPr>
          <w:rFonts w:ascii="Times New Roman" w:hAnsi="Times New Roman"/>
          <w:sz w:val="24"/>
          <w:szCs w:val="24"/>
        </w:rPr>
        <w:t> червня 2018 </w:t>
      </w:r>
      <w:r w:rsidR="0070029A" w:rsidRPr="00026D8F">
        <w:rPr>
          <w:rFonts w:ascii="Times New Roman" w:hAnsi="Times New Roman"/>
          <w:sz w:val="24"/>
          <w:szCs w:val="24"/>
        </w:rPr>
        <w:t>р.).</w:t>
      </w:r>
      <w:r w:rsidRPr="00026D8F">
        <w:rPr>
          <w:rFonts w:ascii="Times New Roman" w:hAnsi="Times New Roman"/>
          <w:sz w:val="24"/>
          <w:szCs w:val="24"/>
        </w:rPr>
        <w:t> –</w:t>
      </w:r>
      <w:r w:rsidR="0070029A" w:rsidRPr="00026D8F">
        <w:rPr>
          <w:rFonts w:ascii="Times New Roman" w:hAnsi="Times New Roman"/>
          <w:sz w:val="24"/>
          <w:szCs w:val="24"/>
        </w:rPr>
        <w:t xml:space="preserve"> С.</w:t>
      </w:r>
      <w:r w:rsidRPr="00026D8F">
        <w:rPr>
          <w:rFonts w:ascii="Times New Roman" w:hAnsi="Times New Roman"/>
          <w:sz w:val="24"/>
          <w:szCs w:val="24"/>
        </w:rPr>
        <w:t> </w:t>
      </w:r>
      <w:r w:rsidR="0070029A" w:rsidRPr="00026D8F">
        <w:rPr>
          <w:rFonts w:ascii="Times New Roman" w:hAnsi="Times New Roman"/>
          <w:sz w:val="24"/>
          <w:szCs w:val="24"/>
        </w:rPr>
        <w:t>70–72.</w:t>
      </w:r>
    </w:p>
    <w:p w:rsidR="0070029A" w:rsidRPr="00026D8F" w:rsidRDefault="00EC2762"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Теоретичні аспекти логічн</w:t>
      </w:r>
      <w:r w:rsidRPr="00026D8F">
        <w:rPr>
          <w:rFonts w:ascii="Times New Roman" w:hAnsi="Times New Roman"/>
          <w:sz w:val="24"/>
          <w:szCs w:val="24"/>
        </w:rPr>
        <w:t>ого міркування у середовищі СOQ </w:t>
      </w:r>
      <w:r w:rsidR="0070029A" w:rsidRPr="00026D8F">
        <w:rPr>
          <w:rFonts w:ascii="Times New Roman" w:hAnsi="Times New Roman"/>
          <w:sz w:val="24"/>
          <w:szCs w:val="24"/>
        </w:rPr>
        <w:t>/ Н.Е.</w:t>
      </w:r>
      <w:r w:rsidRPr="00026D8F">
        <w:rPr>
          <w:rFonts w:ascii="Times New Roman" w:hAnsi="Times New Roman"/>
          <w:sz w:val="24"/>
          <w:szCs w:val="24"/>
        </w:rPr>
        <w:t> </w:t>
      </w:r>
      <w:r w:rsidR="0070029A" w:rsidRPr="00026D8F">
        <w:rPr>
          <w:rFonts w:ascii="Times New Roman" w:hAnsi="Times New Roman"/>
          <w:sz w:val="24"/>
          <w:szCs w:val="24"/>
        </w:rPr>
        <w:t>Кунанець, В.С.</w:t>
      </w:r>
      <w:r w:rsidRPr="00026D8F">
        <w:rPr>
          <w:rFonts w:ascii="Times New Roman" w:hAnsi="Times New Roman"/>
          <w:sz w:val="24"/>
          <w:szCs w:val="24"/>
        </w:rPr>
        <w:t> </w:t>
      </w:r>
      <w:r w:rsidR="0070029A" w:rsidRPr="00026D8F">
        <w:rPr>
          <w:rFonts w:ascii="Times New Roman" w:hAnsi="Times New Roman"/>
          <w:sz w:val="24"/>
          <w:szCs w:val="24"/>
        </w:rPr>
        <w:t>Ленько, В.В.</w:t>
      </w:r>
      <w:r w:rsidRPr="00026D8F">
        <w:rPr>
          <w:rFonts w:ascii="Times New Roman" w:hAnsi="Times New Roman"/>
          <w:sz w:val="24"/>
          <w:szCs w:val="24"/>
        </w:rPr>
        <w:t> </w:t>
      </w:r>
      <w:r w:rsidR="0070029A" w:rsidRPr="00026D8F">
        <w:rPr>
          <w:rFonts w:ascii="Times New Roman" w:hAnsi="Times New Roman"/>
          <w:sz w:val="24"/>
          <w:szCs w:val="24"/>
        </w:rPr>
        <w:t>Пасічник, Ю.М.</w:t>
      </w:r>
      <w:r w:rsidRPr="00026D8F">
        <w:rPr>
          <w:rFonts w:ascii="Times New Roman" w:hAnsi="Times New Roman"/>
          <w:sz w:val="24"/>
          <w:szCs w:val="24"/>
        </w:rPr>
        <w:t> </w:t>
      </w:r>
      <w:r w:rsidR="0070029A" w:rsidRPr="00026D8F">
        <w:rPr>
          <w:rFonts w:ascii="Times New Roman" w:hAnsi="Times New Roman"/>
          <w:sz w:val="24"/>
          <w:szCs w:val="24"/>
        </w:rPr>
        <w:t>Щербина</w:t>
      </w:r>
      <w:r w:rsidRPr="00026D8F">
        <w:rPr>
          <w:rFonts w:ascii="Times New Roman" w:hAnsi="Times New Roman"/>
          <w:sz w:val="24"/>
          <w:szCs w:val="24"/>
        </w:rPr>
        <w:t> </w:t>
      </w:r>
      <w:r w:rsidR="0070029A" w:rsidRPr="00026D8F">
        <w:rPr>
          <w:rFonts w:ascii="Times New Roman" w:hAnsi="Times New Roman"/>
          <w:sz w:val="24"/>
          <w:szCs w:val="24"/>
        </w:rPr>
        <w:t xml:space="preserve">// Інтелектуальні системи </w:t>
      </w:r>
      <w:r w:rsidR="0070029A" w:rsidRPr="00026D8F">
        <w:rPr>
          <w:rFonts w:ascii="Times New Roman" w:hAnsi="Times New Roman"/>
          <w:sz w:val="24"/>
          <w:szCs w:val="24"/>
        </w:rPr>
        <w:lastRenderedPageBreak/>
        <w:t>прийняття рішень та проблеми обчислювального інтелекту ISDMCI’2018</w:t>
      </w:r>
      <w:r w:rsidRPr="00026D8F">
        <w:rPr>
          <w:rFonts w:ascii="Times New Roman" w:hAnsi="Times New Roman"/>
          <w:sz w:val="24"/>
          <w:szCs w:val="24"/>
        </w:rPr>
        <w:t> </w:t>
      </w:r>
      <w:r w:rsidR="0070029A" w:rsidRPr="00026D8F">
        <w:rPr>
          <w:rFonts w:ascii="Times New Roman" w:hAnsi="Times New Roman"/>
          <w:sz w:val="24"/>
          <w:szCs w:val="24"/>
        </w:rPr>
        <w:t>: збірка наук</w:t>
      </w:r>
      <w:r w:rsidRPr="00026D8F">
        <w:rPr>
          <w:rFonts w:ascii="Times New Roman" w:hAnsi="Times New Roman"/>
          <w:sz w:val="24"/>
          <w:szCs w:val="24"/>
        </w:rPr>
        <w:t>.</w:t>
      </w:r>
      <w:r w:rsidR="0070029A" w:rsidRPr="00026D8F">
        <w:rPr>
          <w:rFonts w:ascii="Times New Roman" w:hAnsi="Times New Roman"/>
          <w:sz w:val="24"/>
          <w:szCs w:val="24"/>
        </w:rPr>
        <w:t xml:space="preserve"> пр</w:t>
      </w:r>
      <w:r w:rsidRPr="00026D8F">
        <w:rPr>
          <w:rFonts w:ascii="Times New Roman" w:hAnsi="Times New Roman"/>
          <w:sz w:val="24"/>
          <w:szCs w:val="24"/>
        </w:rPr>
        <w:t>.</w:t>
      </w:r>
      <w:r w:rsidR="0070029A" w:rsidRPr="00026D8F">
        <w:rPr>
          <w:rFonts w:ascii="Times New Roman" w:hAnsi="Times New Roman"/>
          <w:sz w:val="24"/>
          <w:szCs w:val="24"/>
        </w:rPr>
        <w:t xml:space="preserve"> міжнародної наукової конференції.</w:t>
      </w:r>
      <w:r w:rsidRPr="00026D8F">
        <w:rPr>
          <w:rFonts w:ascii="Times New Roman" w:hAnsi="Times New Roman"/>
          <w:sz w:val="24"/>
          <w:szCs w:val="24"/>
        </w:rPr>
        <w:t> </w:t>
      </w:r>
      <w:r w:rsidR="0070029A" w:rsidRPr="00026D8F">
        <w:rPr>
          <w:rFonts w:ascii="Times New Roman" w:hAnsi="Times New Roman"/>
          <w:sz w:val="24"/>
          <w:szCs w:val="24"/>
        </w:rPr>
        <w:t>– Херсон, 2018.</w:t>
      </w:r>
      <w:r w:rsidRPr="00026D8F">
        <w:rPr>
          <w:rFonts w:ascii="Times New Roman" w:hAnsi="Times New Roman"/>
          <w:sz w:val="24"/>
          <w:szCs w:val="24"/>
        </w:rPr>
        <w:t> </w:t>
      </w:r>
      <w:r w:rsidR="0070029A" w:rsidRPr="00026D8F">
        <w:rPr>
          <w:rFonts w:ascii="Times New Roman" w:hAnsi="Times New Roman"/>
          <w:sz w:val="24"/>
          <w:szCs w:val="24"/>
        </w:rPr>
        <w:t>– С.</w:t>
      </w:r>
      <w:r w:rsidRPr="00026D8F">
        <w:rPr>
          <w:rFonts w:ascii="Times New Roman" w:hAnsi="Times New Roman"/>
          <w:sz w:val="24"/>
          <w:szCs w:val="24"/>
        </w:rPr>
        <w:t> </w:t>
      </w:r>
      <w:r w:rsidR="0070029A" w:rsidRPr="00026D8F">
        <w:rPr>
          <w:rFonts w:ascii="Times New Roman" w:hAnsi="Times New Roman"/>
          <w:sz w:val="24"/>
          <w:szCs w:val="24"/>
        </w:rPr>
        <w:t>174–176.</w:t>
      </w:r>
    </w:p>
    <w:p w:rsidR="0070029A" w:rsidRPr="00026D8F" w:rsidRDefault="00413C86"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w:t>
      </w:r>
      <w:r w:rsidR="0070029A" w:rsidRPr="00026D8F">
        <w:rPr>
          <w:rFonts w:ascii="Times New Roman" w:hAnsi="Times New Roman"/>
          <w:b/>
          <w:color w:val="000000"/>
          <w:sz w:val="24"/>
          <w:szCs w:val="24"/>
        </w:rPr>
        <w:t>Е.</w:t>
      </w:r>
      <w:r w:rsidR="0070029A" w:rsidRPr="00026D8F">
        <w:rPr>
          <w:rFonts w:ascii="Times New Roman" w:hAnsi="Times New Roman"/>
          <w:sz w:val="24"/>
          <w:szCs w:val="24"/>
        </w:rPr>
        <w:t xml:space="preserve"> Формування об’єднаних інформаційних ресурсів бібліотек, архівів та музеїв територіальних громад</w:t>
      </w:r>
      <w:r w:rsidRPr="00026D8F">
        <w:rPr>
          <w:rFonts w:ascii="Times New Roman" w:hAnsi="Times New Roman"/>
          <w:sz w:val="24"/>
          <w:szCs w:val="24"/>
        </w:rPr>
        <w:t> </w:t>
      </w:r>
      <w:r w:rsidR="0070029A" w:rsidRPr="00026D8F">
        <w:rPr>
          <w:rFonts w:ascii="Times New Roman" w:hAnsi="Times New Roman"/>
          <w:sz w:val="24"/>
          <w:szCs w:val="24"/>
        </w:rPr>
        <w:t>/ Н.Е.</w:t>
      </w:r>
      <w:r w:rsidRPr="00026D8F">
        <w:rPr>
          <w:rFonts w:ascii="Times New Roman" w:hAnsi="Times New Roman"/>
          <w:sz w:val="24"/>
          <w:szCs w:val="24"/>
        </w:rPr>
        <w:t> </w:t>
      </w:r>
      <w:r w:rsidR="0070029A" w:rsidRPr="00026D8F">
        <w:rPr>
          <w:rFonts w:ascii="Times New Roman" w:hAnsi="Times New Roman"/>
          <w:sz w:val="24"/>
          <w:szCs w:val="24"/>
        </w:rPr>
        <w:t>Кунанець, Г.І.</w:t>
      </w:r>
      <w:r w:rsidRPr="00026D8F">
        <w:rPr>
          <w:rFonts w:ascii="Times New Roman" w:hAnsi="Times New Roman"/>
          <w:sz w:val="24"/>
          <w:szCs w:val="24"/>
        </w:rPr>
        <w:t> </w:t>
      </w:r>
      <w:r w:rsidR="0070029A" w:rsidRPr="00026D8F">
        <w:rPr>
          <w:rFonts w:ascii="Times New Roman" w:hAnsi="Times New Roman"/>
          <w:sz w:val="24"/>
          <w:szCs w:val="24"/>
        </w:rPr>
        <w:t>Липак, В.В.</w:t>
      </w:r>
      <w:r w:rsidRPr="00026D8F">
        <w:rPr>
          <w:rFonts w:ascii="Times New Roman" w:hAnsi="Times New Roman"/>
          <w:sz w:val="24"/>
          <w:szCs w:val="24"/>
        </w:rPr>
        <w:t> </w:t>
      </w:r>
      <w:r w:rsidR="0070029A" w:rsidRPr="00026D8F">
        <w:rPr>
          <w:rFonts w:ascii="Times New Roman" w:hAnsi="Times New Roman"/>
          <w:sz w:val="24"/>
          <w:szCs w:val="24"/>
        </w:rPr>
        <w:t>Пасічник</w:t>
      </w:r>
      <w:r w:rsidRPr="00026D8F">
        <w:rPr>
          <w:rFonts w:ascii="Times New Roman" w:hAnsi="Times New Roman"/>
          <w:sz w:val="24"/>
          <w:szCs w:val="24"/>
        </w:rPr>
        <w:t> </w:t>
      </w:r>
      <w:r w:rsidR="0070029A" w:rsidRPr="00026D8F">
        <w:rPr>
          <w:rFonts w:ascii="Times New Roman" w:hAnsi="Times New Roman"/>
          <w:sz w:val="24"/>
          <w:szCs w:val="24"/>
        </w:rPr>
        <w:t>// Інформаційні технології, економіка та право: стан та перспективи розвитку (ІТЕП-2018)</w:t>
      </w:r>
      <w:r w:rsidRPr="00026D8F">
        <w:rPr>
          <w:rFonts w:ascii="Times New Roman" w:hAnsi="Times New Roman"/>
          <w:sz w:val="24"/>
          <w:szCs w:val="24"/>
        </w:rPr>
        <w:t> </w:t>
      </w:r>
      <w:r w:rsidR="0070029A" w:rsidRPr="00026D8F">
        <w:rPr>
          <w:rFonts w:ascii="Times New Roman" w:hAnsi="Times New Roman"/>
          <w:sz w:val="24"/>
          <w:szCs w:val="24"/>
        </w:rPr>
        <w:t>: матеріали міжнародної науково-практичної</w:t>
      </w:r>
      <w:r w:rsidRPr="00026D8F">
        <w:rPr>
          <w:rFonts w:ascii="Times New Roman" w:hAnsi="Times New Roman"/>
          <w:sz w:val="24"/>
          <w:szCs w:val="24"/>
        </w:rPr>
        <w:t xml:space="preserve"> конференції, 19 квітня 2018 р.</w:t>
      </w:r>
      <w:r w:rsidRPr="00026D8F">
        <w:rPr>
          <w:rFonts w:ascii="Times New Roman" w:hAnsi="Times New Roman"/>
          <w:sz w:val="24"/>
          <w:szCs w:val="24"/>
          <w:lang w:val="ru-RU"/>
        </w:rPr>
        <w:t> </w:t>
      </w:r>
      <w:r w:rsidR="0070029A" w:rsidRPr="00026D8F">
        <w:rPr>
          <w:rFonts w:ascii="Times New Roman" w:hAnsi="Times New Roman"/>
          <w:sz w:val="24"/>
          <w:szCs w:val="24"/>
        </w:rPr>
        <w:t>/ Приватний вищий навчальний заклад «Б</w:t>
      </w:r>
      <w:r w:rsidRPr="00026D8F">
        <w:rPr>
          <w:rFonts w:ascii="Times New Roman" w:hAnsi="Times New Roman"/>
          <w:sz w:val="24"/>
          <w:szCs w:val="24"/>
        </w:rPr>
        <w:t>уковинський університет» та ін.</w:t>
      </w:r>
      <w:r w:rsidRPr="00026D8F">
        <w:rPr>
          <w:rFonts w:ascii="Times New Roman" w:hAnsi="Times New Roman"/>
          <w:sz w:val="24"/>
          <w:szCs w:val="24"/>
          <w:lang w:val="ru-RU"/>
        </w:rPr>
        <w:t> </w:t>
      </w:r>
      <w:r w:rsidR="0070029A" w:rsidRPr="00026D8F">
        <w:rPr>
          <w:rFonts w:ascii="Times New Roman" w:hAnsi="Times New Roman"/>
          <w:sz w:val="24"/>
          <w:szCs w:val="24"/>
        </w:rPr>
        <w:t>– Чернівці</w:t>
      </w:r>
      <w:r w:rsidRPr="00026D8F">
        <w:rPr>
          <w:rFonts w:ascii="Times New Roman" w:hAnsi="Times New Roman"/>
          <w:sz w:val="24"/>
          <w:szCs w:val="24"/>
          <w:lang w:val="ru-RU"/>
        </w:rPr>
        <w:t> </w:t>
      </w:r>
      <w:r w:rsidR="0070029A" w:rsidRPr="00026D8F">
        <w:rPr>
          <w:rFonts w:ascii="Times New Roman" w:hAnsi="Times New Roman"/>
          <w:sz w:val="24"/>
          <w:szCs w:val="24"/>
        </w:rPr>
        <w:t xml:space="preserve">: Книги – </w:t>
      </w:r>
      <w:r w:rsidR="0070029A" w:rsidRPr="00026D8F">
        <w:rPr>
          <w:rFonts w:ascii="Times New Roman" w:hAnsi="Times New Roman"/>
          <w:sz w:val="24"/>
          <w:szCs w:val="24"/>
          <w:lang w:val="en-US"/>
        </w:rPr>
        <w:t>XXI</w:t>
      </w:r>
      <w:r w:rsidR="0070029A" w:rsidRPr="00026D8F">
        <w:rPr>
          <w:rFonts w:ascii="Times New Roman" w:hAnsi="Times New Roman"/>
          <w:sz w:val="24"/>
          <w:szCs w:val="24"/>
        </w:rPr>
        <w:t>, 2018.</w:t>
      </w:r>
      <w:r w:rsidRPr="00026D8F">
        <w:rPr>
          <w:rFonts w:ascii="Times New Roman" w:hAnsi="Times New Roman"/>
          <w:sz w:val="24"/>
          <w:szCs w:val="24"/>
          <w:lang w:val="ru-RU"/>
        </w:rPr>
        <w:t> </w:t>
      </w:r>
      <w:r w:rsidR="0070029A" w:rsidRPr="00026D8F">
        <w:rPr>
          <w:rFonts w:ascii="Times New Roman" w:hAnsi="Times New Roman"/>
          <w:sz w:val="24"/>
          <w:szCs w:val="24"/>
        </w:rPr>
        <w:t xml:space="preserve">– </w:t>
      </w:r>
      <w:r w:rsidR="0070029A" w:rsidRPr="00026D8F">
        <w:rPr>
          <w:rFonts w:ascii="Times New Roman" w:hAnsi="Times New Roman"/>
          <w:sz w:val="24"/>
          <w:szCs w:val="24"/>
          <w:lang w:val="en-US"/>
        </w:rPr>
        <w:t>C</w:t>
      </w:r>
      <w:r w:rsidR="0070029A" w:rsidRPr="00026D8F">
        <w:rPr>
          <w:rFonts w:ascii="Times New Roman" w:hAnsi="Times New Roman"/>
          <w:sz w:val="24"/>
          <w:szCs w:val="24"/>
        </w:rPr>
        <w:t>.</w:t>
      </w:r>
      <w:r w:rsidRPr="00026D8F">
        <w:rPr>
          <w:rFonts w:ascii="Times New Roman" w:hAnsi="Times New Roman"/>
          <w:sz w:val="24"/>
          <w:szCs w:val="24"/>
          <w:lang w:val="ru-RU"/>
        </w:rPr>
        <w:t> </w:t>
      </w:r>
      <w:r w:rsidR="0070029A" w:rsidRPr="00026D8F">
        <w:rPr>
          <w:rFonts w:ascii="Times New Roman" w:hAnsi="Times New Roman"/>
          <w:sz w:val="24"/>
          <w:szCs w:val="24"/>
        </w:rPr>
        <w:t>48–50.</w:t>
      </w:r>
    </w:p>
    <w:p w:rsidR="0070029A" w:rsidRPr="00026D8F" w:rsidRDefault="0070029A" w:rsidP="00EA2557">
      <w:pPr>
        <w:pStyle w:val="NoSpacing1"/>
        <w:ind w:firstLine="567"/>
        <w:jc w:val="both"/>
        <w:rPr>
          <w:rFonts w:ascii="Times New Roman" w:hAnsi="Times New Roman"/>
          <w:sz w:val="24"/>
          <w:szCs w:val="24"/>
        </w:rPr>
      </w:pPr>
      <w:r w:rsidRPr="00026D8F">
        <w:rPr>
          <w:rFonts w:ascii="Times New Roman" w:hAnsi="Times New Roman"/>
          <w:b/>
          <w:color w:val="000000"/>
          <w:sz w:val="24"/>
          <w:szCs w:val="24"/>
        </w:rPr>
        <w:t>Кунанець Н.Е.</w:t>
      </w:r>
      <w:r w:rsidRPr="00026D8F">
        <w:rPr>
          <w:rFonts w:ascii="Times New Roman" w:hAnsi="Times New Roman"/>
          <w:sz w:val="24"/>
          <w:szCs w:val="24"/>
        </w:rPr>
        <w:t xml:space="preserve"> Big Data: конце</w:t>
      </w:r>
      <w:r w:rsidR="00413C86" w:rsidRPr="00026D8F">
        <w:rPr>
          <w:rFonts w:ascii="Times New Roman" w:hAnsi="Times New Roman"/>
          <w:sz w:val="24"/>
          <w:szCs w:val="24"/>
        </w:rPr>
        <w:t>пції, терміни та параметризація</w:t>
      </w:r>
      <w:r w:rsidR="00413C86" w:rsidRPr="00026D8F">
        <w:rPr>
          <w:rFonts w:ascii="Times New Roman" w:hAnsi="Times New Roman"/>
          <w:sz w:val="24"/>
          <w:szCs w:val="24"/>
          <w:lang w:val="ru-RU"/>
        </w:rPr>
        <w:t> </w:t>
      </w:r>
      <w:r w:rsidRPr="00026D8F">
        <w:rPr>
          <w:rFonts w:ascii="Times New Roman" w:hAnsi="Times New Roman"/>
          <w:sz w:val="24"/>
          <w:szCs w:val="24"/>
        </w:rPr>
        <w:t>/ Н.Е.</w:t>
      </w:r>
      <w:r w:rsidR="00413C86" w:rsidRPr="00026D8F">
        <w:rPr>
          <w:rFonts w:ascii="Times New Roman" w:hAnsi="Times New Roman"/>
          <w:sz w:val="24"/>
          <w:szCs w:val="24"/>
          <w:lang w:val="ru-RU"/>
        </w:rPr>
        <w:t> </w:t>
      </w:r>
      <w:r w:rsidRPr="00026D8F">
        <w:rPr>
          <w:rFonts w:ascii="Times New Roman" w:hAnsi="Times New Roman"/>
          <w:sz w:val="24"/>
          <w:szCs w:val="24"/>
        </w:rPr>
        <w:t>Кунанець, О.М.</w:t>
      </w:r>
      <w:r w:rsidR="00413C86" w:rsidRPr="00026D8F">
        <w:rPr>
          <w:rFonts w:ascii="Times New Roman" w:hAnsi="Times New Roman"/>
          <w:sz w:val="24"/>
          <w:szCs w:val="24"/>
          <w:lang w:val="ru-RU"/>
        </w:rPr>
        <w:t> </w:t>
      </w:r>
      <w:r w:rsidR="00413C86" w:rsidRPr="00026D8F">
        <w:rPr>
          <w:rFonts w:ascii="Times New Roman" w:hAnsi="Times New Roman"/>
          <w:sz w:val="24"/>
          <w:szCs w:val="24"/>
        </w:rPr>
        <w:t>Дуда, О.</w:t>
      </w:r>
      <w:r w:rsidRPr="00026D8F">
        <w:rPr>
          <w:rFonts w:ascii="Times New Roman" w:hAnsi="Times New Roman"/>
          <w:sz w:val="24"/>
          <w:szCs w:val="24"/>
        </w:rPr>
        <w:t>В.</w:t>
      </w:r>
      <w:r w:rsidR="00413C86" w:rsidRPr="00026D8F">
        <w:rPr>
          <w:rFonts w:ascii="Times New Roman" w:hAnsi="Times New Roman"/>
          <w:sz w:val="24"/>
          <w:szCs w:val="24"/>
          <w:lang w:val="ru-RU"/>
        </w:rPr>
        <w:t> </w:t>
      </w:r>
      <w:r w:rsidRPr="00026D8F">
        <w:rPr>
          <w:rFonts w:ascii="Times New Roman" w:hAnsi="Times New Roman"/>
          <w:sz w:val="24"/>
          <w:szCs w:val="24"/>
        </w:rPr>
        <w:t>Мацюк, В.В.</w:t>
      </w:r>
      <w:r w:rsidR="00413C86" w:rsidRPr="00026D8F">
        <w:rPr>
          <w:rFonts w:ascii="Times New Roman" w:hAnsi="Times New Roman"/>
          <w:sz w:val="24"/>
          <w:szCs w:val="24"/>
          <w:lang w:val="ru-RU"/>
        </w:rPr>
        <w:t> </w:t>
      </w:r>
      <w:r w:rsidRPr="00026D8F">
        <w:rPr>
          <w:rFonts w:ascii="Times New Roman" w:hAnsi="Times New Roman"/>
          <w:sz w:val="24"/>
          <w:szCs w:val="24"/>
        </w:rPr>
        <w:t>Пасічник</w:t>
      </w:r>
      <w:r w:rsidR="00413C86" w:rsidRPr="00026D8F">
        <w:rPr>
          <w:rFonts w:ascii="Times New Roman" w:hAnsi="Times New Roman"/>
          <w:sz w:val="24"/>
          <w:szCs w:val="24"/>
          <w:lang w:val="ru-RU"/>
        </w:rPr>
        <w:t> </w:t>
      </w:r>
      <w:r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00413C86" w:rsidRPr="00026D8F">
        <w:rPr>
          <w:rFonts w:ascii="Times New Roman" w:hAnsi="Times New Roman"/>
          <w:sz w:val="24"/>
          <w:szCs w:val="24"/>
          <w:lang w:val="ru-RU"/>
        </w:rPr>
        <w:t> </w:t>
      </w:r>
      <w:r w:rsidRPr="00026D8F">
        <w:rPr>
          <w:rFonts w:ascii="Times New Roman" w:hAnsi="Times New Roman"/>
          <w:sz w:val="24"/>
          <w:szCs w:val="24"/>
        </w:rPr>
        <w:t>: збірка наук</w:t>
      </w:r>
      <w:r w:rsidR="00413C86" w:rsidRPr="00026D8F">
        <w:rPr>
          <w:rFonts w:ascii="Times New Roman" w:hAnsi="Times New Roman"/>
          <w:sz w:val="24"/>
          <w:szCs w:val="24"/>
        </w:rPr>
        <w:t>.</w:t>
      </w:r>
      <w:r w:rsidRPr="00026D8F">
        <w:rPr>
          <w:rFonts w:ascii="Times New Roman" w:hAnsi="Times New Roman"/>
          <w:sz w:val="24"/>
          <w:szCs w:val="24"/>
        </w:rPr>
        <w:t xml:space="preserve"> пр</w:t>
      </w:r>
      <w:r w:rsidR="00413C86" w:rsidRPr="00026D8F">
        <w:rPr>
          <w:rFonts w:ascii="Times New Roman" w:hAnsi="Times New Roman"/>
          <w:sz w:val="24"/>
          <w:szCs w:val="24"/>
        </w:rPr>
        <w:t>.</w:t>
      </w:r>
      <w:r w:rsidRPr="00026D8F">
        <w:rPr>
          <w:rFonts w:ascii="Times New Roman" w:hAnsi="Times New Roman"/>
          <w:sz w:val="24"/>
          <w:szCs w:val="24"/>
        </w:rPr>
        <w:t xml:space="preserve"> мі</w:t>
      </w:r>
      <w:r w:rsidR="00413C86" w:rsidRPr="00026D8F">
        <w:rPr>
          <w:rFonts w:ascii="Times New Roman" w:hAnsi="Times New Roman"/>
          <w:sz w:val="24"/>
          <w:szCs w:val="24"/>
        </w:rPr>
        <w:t>жнародної наукової конференції.</w:t>
      </w:r>
      <w:r w:rsidR="00413C86" w:rsidRPr="00026D8F">
        <w:rPr>
          <w:rFonts w:ascii="Times New Roman" w:hAnsi="Times New Roman"/>
          <w:sz w:val="24"/>
          <w:szCs w:val="24"/>
          <w:lang w:val="ru-RU"/>
        </w:rPr>
        <w:t> </w:t>
      </w:r>
      <w:r w:rsidR="00413C86" w:rsidRPr="00026D8F">
        <w:rPr>
          <w:rFonts w:ascii="Times New Roman" w:hAnsi="Times New Roman"/>
          <w:sz w:val="24"/>
          <w:szCs w:val="24"/>
        </w:rPr>
        <w:t>– Херсон, 2018.</w:t>
      </w:r>
      <w:r w:rsidR="00413C86" w:rsidRPr="00026D8F">
        <w:rPr>
          <w:rFonts w:ascii="Times New Roman" w:hAnsi="Times New Roman"/>
          <w:sz w:val="24"/>
          <w:szCs w:val="24"/>
          <w:lang w:val="ru-RU"/>
        </w:rPr>
        <w:t> </w:t>
      </w:r>
      <w:r w:rsidRPr="00026D8F">
        <w:rPr>
          <w:rFonts w:ascii="Times New Roman" w:hAnsi="Times New Roman"/>
          <w:sz w:val="24"/>
          <w:szCs w:val="24"/>
        </w:rPr>
        <w:t>– С.</w:t>
      </w:r>
      <w:r w:rsidR="00413C86" w:rsidRPr="00026D8F">
        <w:rPr>
          <w:rFonts w:ascii="Times New Roman" w:hAnsi="Times New Roman"/>
          <w:sz w:val="24"/>
          <w:szCs w:val="24"/>
          <w:lang w:val="ru-RU"/>
        </w:rPr>
        <w:t> </w:t>
      </w:r>
      <w:r w:rsidRPr="00026D8F">
        <w:rPr>
          <w:rFonts w:ascii="Times New Roman" w:hAnsi="Times New Roman"/>
          <w:sz w:val="24"/>
          <w:szCs w:val="24"/>
        </w:rPr>
        <w:t>157–159.</w:t>
      </w:r>
    </w:p>
    <w:p w:rsidR="002F7DD8" w:rsidRPr="00026D8F" w:rsidRDefault="002F7DD8" w:rsidP="00EA2557">
      <w:pPr>
        <w:pStyle w:val="NoSpacing1"/>
        <w:ind w:firstLine="567"/>
        <w:jc w:val="both"/>
        <w:rPr>
          <w:rFonts w:ascii="Times New Roman" w:hAnsi="Times New Roman"/>
          <w:b/>
          <w:sz w:val="24"/>
          <w:szCs w:val="24"/>
        </w:rPr>
      </w:pPr>
      <w:r w:rsidRPr="00026D8F">
        <w:rPr>
          <w:rFonts w:ascii="Times New Roman" w:hAnsi="Times New Roman"/>
          <w:b/>
          <w:sz w:val="24"/>
          <w:szCs w:val="24"/>
        </w:rPr>
        <w:t>Кушніренко О.</w:t>
      </w:r>
      <w:r w:rsidRPr="00026D8F">
        <w:rPr>
          <w:rFonts w:ascii="Times New Roman" w:hAnsi="Times New Roman"/>
          <w:i/>
          <w:sz w:val="24"/>
          <w:szCs w:val="24"/>
        </w:rPr>
        <w:t xml:space="preserve"> </w:t>
      </w:r>
      <w:r w:rsidRPr="00026D8F">
        <w:rPr>
          <w:rFonts w:ascii="Times New Roman" w:hAnsi="Times New Roman"/>
          <w:sz w:val="24"/>
          <w:szCs w:val="24"/>
        </w:rPr>
        <w:t>Особливості структури «Співаника для шкіл народних» С. Воробкевича / Ольга Кушніренко </w:t>
      </w:r>
      <w:r w:rsidRPr="00026D8F">
        <w:rPr>
          <w:rFonts w:ascii="Times New Roman" w:hAnsi="Times New Roman"/>
          <w:b/>
          <w:sz w:val="24"/>
          <w:szCs w:val="24"/>
        </w:rPr>
        <w:t>//</w:t>
      </w:r>
      <w:r w:rsidRPr="00026D8F">
        <w:rPr>
          <w:rFonts w:ascii="Times New Roman" w:hAnsi="Times New Roman"/>
          <w:sz w:val="24"/>
          <w:szCs w:val="24"/>
        </w:rPr>
        <w:t xml:space="preserve"> Мистецька культура: історія, теорія, методологія : тези доповідей Міжнар. наук. конф. (Львів, 24 листопада 2017 р.). – Львів : Растр-7, 2017. – С. 152–154. </w:t>
      </w:r>
    </w:p>
    <w:p w:rsidR="00382BFC" w:rsidRPr="00026D8F" w:rsidRDefault="00382BFC" w:rsidP="00EA2557">
      <w:pPr>
        <w:pStyle w:val="NoSpacing1"/>
        <w:ind w:firstLine="567"/>
        <w:jc w:val="both"/>
        <w:rPr>
          <w:rFonts w:ascii="Times New Roman" w:hAnsi="Times New Roman"/>
          <w:b/>
          <w:sz w:val="24"/>
          <w:szCs w:val="24"/>
        </w:rPr>
      </w:pPr>
      <w:r w:rsidRPr="00026D8F">
        <w:rPr>
          <w:rFonts w:ascii="Times New Roman" w:hAnsi="Times New Roman"/>
          <w:b/>
          <w:color w:val="000000"/>
          <w:sz w:val="24"/>
          <w:szCs w:val="24"/>
          <w:shd w:val="clear" w:color="auto" w:fill="FFFFFF"/>
        </w:rPr>
        <w:t>Мельничук О.</w:t>
      </w:r>
      <w:r w:rsidRPr="00026D8F">
        <w:rPr>
          <w:rFonts w:ascii="Times New Roman" w:hAnsi="Times New Roman"/>
          <w:sz w:val="24"/>
          <w:szCs w:val="24"/>
        </w:rPr>
        <w:t xml:space="preserve"> Духовна спадщина Миколи Леонтовича: до 140-річчя від дня народження / Оксана Мельничук // Мистецька культура: історія, теорія, методологія : тези доповідей Міжнар. наук. конф. (Львів, 24 листопада 2017 р.). – Львів : Растр-7, 2017. – С. 112–117.</w:t>
      </w:r>
    </w:p>
    <w:p w:rsidR="00023EA0" w:rsidRPr="00026D8F" w:rsidRDefault="00023EA0" w:rsidP="00EA2557">
      <w:pPr>
        <w:pStyle w:val="NoSpacing1"/>
        <w:ind w:firstLine="567"/>
        <w:jc w:val="both"/>
        <w:rPr>
          <w:rFonts w:ascii="Times New Roman" w:hAnsi="Times New Roman"/>
          <w:b/>
          <w:spacing w:val="-4"/>
          <w:sz w:val="24"/>
          <w:szCs w:val="24"/>
        </w:rPr>
      </w:pPr>
      <w:r w:rsidRPr="00026D8F">
        <w:rPr>
          <w:rFonts w:ascii="Times New Roman" w:hAnsi="Times New Roman"/>
          <w:b/>
          <w:sz w:val="24"/>
          <w:szCs w:val="24"/>
        </w:rPr>
        <w:t>Паламарчук В.</w:t>
      </w:r>
      <w:r w:rsidRPr="00026D8F">
        <w:rPr>
          <w:rFonts w:ascii="Times New Roman" w:hAnsi="Times New Roman"/>
          <w:sz w:val="24"/>
          <w:szCs w:val="24"/>
        </w:rPr>
        <w:t xml:space="preserve"> Творчість видатного українського гітариста Марка Соколовського у контексті наукових зацікавлень сучасного італійського дослідника Марко Баззотті (джерелознавчо-культурологічні аспекти) / Віктор Паламарчук // Фундаментальні та прикладні дослідження: сучасні науково-практичні рішення і підходи : збірник матеріалів </w:t>
      </w:r>
      <w:r w:rsidRPr="00026D8F">
        <w:rPr>
          <w:rFonts w:ascii="Times New Roman" w:hAnsi="Times New Roman"/>
          <w:sz w:val="24"/>
          <w:szCs w:val="24"/>
          <w:lang w:val="en-US"/>
        </w:rPr>
        <w:t>III</w:t>
      </w:r>
      <w:r w:rsidRPr="00026D8F">
        <w:rPr>
          <w:rFonts w:ascii="Times New Roman" w:hAnsi="Times New Roman"/>
          <w:sz w:val="24"/>
          <w:szCs w:val="24"/>
        </w:rPr>
        <w:t>-ї Міжнар. наук.-практ. конф. – Баку ; Ужгород ; Дрогобич : Посвіт, 2017. – С. 121–123.</w:t>
      </w:r>
    </w:p>
    <w:p w:rsidR="00D74D10" w:rsidRPr="00026D8F" w:rsidRDefault="00D74D10" w:rsidP="00EA2557">
      <w:pPr>
        <w:pStyle w:val="NoSpacing1"/>
        <w:ind w:firstLine="567"/>
        <w:jc w:val="both"/>
        <w:rPr>
          <w:rFonts w:ascii="Times New Roman" w:hAnsi="Times New Roman"/>
          <w:sz w:val="24"/>
          <w:szCs w:val="24"/>
        </w:rPr>
      </w:pPr>
      <w:r w:rsidRPr="00026D8F">
        <w:rPr>
          <w:rFonts w:ascii="Times New Roman" w:hAnsi="Times New Roman"/>
          <w:b/>
          <w:spacing w:val="-4"/>
          <w:sz w:val="24"/>
          <w:szCs w:val="24"/>
        </w:rPr>
        <w:t>Пасічник В.</w:t>
      </w:r>
      <w:r w:rsidRPr="00026D8F">
        <w:rPr>
          <w:rFonts w:ascii="Times New Roman" w:hAnsi="Times New Roman"/>
          <w:spacing w:val="-4"/>
          <w:sz w:val="24"/>
          <w:szCs w:val="24"/>
        </w:rPr>
        <w:t xml:space="preserve"> Науково-публіцистична спадщина Володимира Гошовського: до 95-річчя від дня народження / Володимир Пасічник // </w:t>
      </w:r>
      <w:r w:rsidRPr="00026D8F">
        <w:rPr>
          <w:rFonts w:ascii="Times New Roman" w:hAnsi="Times New Roman"/>
          <w:sz w:val="24"/>
          <w:szCs w:val="24"/>
        </w:rPr>
        <w:t>Мистецька культура: історія, теорія, методологія : тези доповідей Міжнар. наук. конф. (Львів, 24 листопада 2017 р.). – Львів : Растр-7, 2017. – С. 96–99.</w:t>
      </w:r>
    </w:p>
    <w:p w:rsidR="005A73E1" w:rsidRPr="00026D8F" w:rsidRDefault="005A73E1" w:rsidP="00EA2557">
      <w:pPr>
        <w:pStyle w:val="NoSpacing1"/>
        <w:ind w:firstLine="567"/>
        <w:jc w:val="both"/>
        <w:rPr>
          <w:rFonts w:ascii="Times New Roman" w:hAnsi="Times New Roman"/>
          <w:b/>
          <w:sz w:val="24"/>
          <w:szCs w:val="24"/>
        </w:rPr>
      </w:pPr>
      <w:r w:rsidRPr="00026D8F">
        <w:rPr>
          <w:rFonts w:ascii="Times New Roman" w:hAnsi="Times New Roman"/>
          <w:b/>
          <w:sz w:val="24"/>
          <w:szCs w:val="24"/>
        </w:rPr>
        <w:t xml:space="preserve">Патер А. </w:t>
      </w:r>
      <w:r w:rsidRPr="00026D8F">
        <w:rPr>
          <w:rFonts w:ascii="Times New Roman" w:hAnsi="Times New Roman"/>
          <w:sz w:val="24"/>
          <w:szCs w:val="24"/>
        </w:rPr>
        <w:t>Втілення ідей ісихазму та «Філософії серця» в українській сакральній музиці / Анастасія Патер // Мистецька культура: історія, теорія, методологія: тези доповідей Міжнар. наук. конф. (Львів, 24 листопада 2017 р.). – Львів : Растр-7, 2017. – С. 56–59.</w:t>
      </w:r>
    </w:p>
    <w:p w:rsidR="002B1D7C" w:rsidRPr="00026D8F" w:rsidRDefault="002B1D7C" w:rsidP="00EA2557">
      <w:pPr>
        <w:pStyle w:val="NoSpacing1"/>
        <w:ind w:firstLine="567"/>
        <w:jc w:val="both"/>
        <w:rPr>
          <w:rFonts w:ascii="Times New Roman" w:hAnsi="Times New Roman"/>
          <w:b/>
          <w:sz w:val="24"/>
          <w:szCs w:val="24"/>
        </w:rPr>
      </w:pPr>
      <w:r w:rsidRPr="00026D8F">
        <w:rPr>
          <w:rFonts w:ascii="Times New Roman" w:hAnsi="Times New Roman"/>
          <w:b/>
          <w:sz w:val="24"/>
          <w:szCs w:val="24"/>
        </w:rPr>
        <w:t xml:space="preserve">Патер А. </w:t>
      </w:r>
      <w:r w:rsidRPr="00026D8F">
        <w:rPr>
          <w:rFonts w:ascii="Times New Roman" w:hAnsi="Times New Roman"/>
          <w:sz w:val="24"/>
          <w:szCs w:val="24"/>
        </w:rPr>
        <w:t>Українська сакральна музика у світлі естетики «філософії серця» / А. Патер // Музикознавчий універсам молодих : Міжнар. наук. форум (27 лютого – 2 березня 2018 р.) : тези. – Львів : Видавець Т. Тетюк, 2018. – С. 101–102.</w:t>
      </w:r>
    </w:p>
    <w:p w:rsidR="00427F77" w:rsidRPr="00026D8F" w:rsidRDefault="00427F77" w:rsidP="00427F77">
      <w:pPr>
        <w:spacing w:after="0" w:line="240" w:lineRule="auto"/>
        <w:ind w:firstLine="567"/>
        <w:jc w:val="both"/>
        <w:rPr>
          <w:rFonts w:ascii="Times New Roman" w:hAnsi="Times New Roman" w:cs="Times New Roman"/>
          <w:b/>
          <w:sz w:val="24"/>
          <w:szCs w:val="24"/>
        </w:rPr>
      </w:pPr>
      <w:r w:rsidRPr="00026D8F">
        <w:rPr>
          <w:rFonts w:ascii="Times New Roman" w:eastAsia="Times New Roman" w:hAnsi="Times New Roman"/>
          <w:b/>
          <w:sz w:val="24"/>
          <w:szCs w:val="24"/>
          <w:lang w:eastAsia="ru-RU"/>
        </w:rPr>
        <w:t>Підлипська А.</w:t>
      </w:r>
      <w:r w:rsidRPr="00026D8F">
        <w:rPr>
          <w:rFonts w:ascii="Times New Roman" w:eastAsia="Times New Roman" w:hAnsi="Times New Roman"/>
          <w:sz w:val="24"/>
          <w:szCs w:val="24"/>
          <w:lang w:eastAsia="ru-RU"/>
        </w:rPr>
        <w:t xml:space="preserve"> Новітні підходи до осмислення хореографічних інтерпретацій балету І. Стравінського «Весна священна» (на прикладі дослідження Є. Яніни-Ледовської) / А. Підлипська // Особливості роботи хореографа в сучасному соціокультурному просторі : зб. матеріалів ІІІ Міжнародної науково-практичної конференції, Київ, 18 травня 2018 р. – Київ : НАКККіМ, 2018. – С. 12–15.</w:t>
      </w:r>
    </w:p>
    <w:p w:rsidR="00427F77" w:rsidRPr="00026D8F" w:rsidRDefault="00427F77" w:rsidP="00427F77">
      <w:pPr>
        <w:spacing w:after="0" w:line="240" w:lineRule="auto"/>
        <w:ind w:firstLine="567"/>
        <w:contextualSpacing/>
        <w:jc w:val="both"/>
        <w:rPr>
          <w:rFonts w:ascii="Times New Roman" w:hAnsi="Times New Roman"/>
          <w:sz w:val="24"/>
          <w:szCs w:val="24"/>
        </w:rPr>
      </w:pPr>
      <w:r w:rsidRPr="00026D8F">
        <w:rPr>
          <w:rFonts w:ascii="Times New Roman" w:hAnsi="Times New Roman"/>
          <w:b/>
          <w:sz w:val="24"/>
          <w:szCs w:val="24"/>
        </w:rPr>
        <w:t xml:space="preserve">Плахотнюк О. </w:t>
      </w:r>
      <w:r w:rsidRPr="00026D8F">
        <w:rPr>
          <w:rFonts w:ascii="Times New Roman" w:hAnsi="Times New Roman"/>
          <w:sz w:val="24"/>
          <w:szCs w:val="24"/>
        </w:rPr>
        <w:t xml:space="preserve">Хронологія Міжнародного конкурсу сучасного хореографічного мистецтва «Super dance» </w:t>
      </w:r>
      <w:r w:rsidRPr="00026D8F">
        <w:rPr>
          <w:rFonts w:ascii="Times New Roman" w:hAnsi="Times New Roman"/>
          <w:b/>
          <w:sz w:val="24"/>
          <w:szCs w:val="24"/>
        </w:rPr>
        <w:t>/</w:t>
      </w:r>
      <w:r w:rsidRPr="00026D8F">
        <w:rPr>
          <w:rFonts w:ascii="Times New Roman" w:hAnsi="Times New Roman"/>
          <w:sz w:val="24"/>
          <w:szCs w:val="24"/>
        </w:rPr>
        <w:t xml:space="preserve"> О. Плахотнюк // Сучасне хореографічне мистецтво: підґрунтя, тенденції, перспективи розвитку : навч.-метод. посіб. / [упоряд. О. Плахотнюк]. – Львів : СПОЛОМ, 2018. – Ч. ІІ. – С. 141–214</w:t>
      </w:r>
      <w:r w:rsidRPr="00026D8F">
        <w:rPr>
          <w:rFonts w:ascii="Times New Roman" w:hAnsi="Times New Roman"/>
          <w:color w:val="FF0000"/>
          <w:sz w:val="24"/>
          <w:szCs w:val="24"/>
        </w:rPr>
        <w:t>.</w:t>
      </w:r>
    </w:p>
    <w:p w:rsidR="00D74D10" w:rsidRPr="00026D8F" w:rsidRDefault="00D74D10" w:rsidP="00EA2557">
      <w:pPr>
        <w:pStyle w:val="NoSpacing1"/>
        <w:ind w:firstLine="567"/>
        <w:jc w:val="both"/>
        <w:rPr>
          <w:rFonts w:ascii="Times New Roman" w:hAnsi="Times New Roman"/>
          <w:sz w:val="24"/>
          <w:szCs w:val="24"/>
        </w:rPr>
      </w:pPr>
      <w:r w:rsidRPr="00026D8F">
        <w:rPr>
          <w:rFonts w:ascii="Times New Roman" w:hAnsi="Times New Roman"/>
          <w:b/>
          <w:sz w:val="24"/>
          <w:szCs w:val="24"/>
        </w:rPr>
        <w:t>Салдан С</w:t>
      </w:r>
      <w:r w:rsidRPr="00026D8F">
        <w:rPr>
          <w:rFonts w:ascii="Times New Roman" w:hAnsi="Times New Roman"/>
          <w:sz w:val="24"/>
          <w:szCs w:val="24"/>
        </w:rPr>
        <w:t>. Музичне мистецтво у призмі антропософських пошуків Рудольфа Штайнера / Світлана Салдан // Мистецька культура: історія, теорія, методологія : тези доповідей Міжнар. наук. конф. (Львів, 24 листопада 2017 р.). – Львів : Растр-7, 2017. – С. 60–63.</w:t>
      </w:r>
    </w:p>
    <w:p w:rsidR="0070029A" w:rsidRPr="00026D8F" w:rsidRDefault="0070029A" w:rsidP="00EA2557">
      <w:pPr>
        <w:pStyle w:val="NoSpacing1"/>
        <w:ind w:firstLine="567"/>
        <w:jc w:val="both"/>
        <w:rPr>
          <w:rFonts w:ascii="Times New Roman" w:hAnsi="Times New Roman"/>
          <w:sz w:val="24"/>
          <w:szCs w:val="24"/>
        </w:rPr>
      </w:pPr>
      <w:r w:rsidRPr="00026D8F">
        <w:rPr>
          <w:rFonts w:ascii="Times New Roman" w:hAnsi="Times New Roman"/>
          <w:b/>
          <w:sz w:val="24"/>
          <w:szCs w:val="24"/>
        </w:rPr>
        <w:t>Сирота Л.</w:t>
      </w:r>
      <w:r w:rsidRPr="00026D8F">
        <w:rPr>
          <w:rFonts w:ascii="Times New Roman" w:hAnsi="Times New Roman"/>
          <w:sz w:val="24"/>
          <w:szCs w:val="24"/>
        </w:rPr>
        <w:t xml:space="preserve"> Рідкісні фонди Наукової бібліотеки Львівського національного університету імені Івана Франка: наявність і втрати (на прикладі україномовних видань польської художньої </w:t>
      </w:r>
      <w:r w:rsidR="00997190" w:rsidRPr="00026D8F">
        <w:rPr>
          <w:rFonts w:ascii="Times New Roman" w:hAnsi="Times New Roman"/>
          <w:sz w:val="24"/>
          <w:szCs w:val="24"/>
        </w:rPr>
        <w:t>літератури ХІХ</w:t>
      </w:r>
      <w:r w:rsidR="00997190" w:rsidRPr="00026D8F">
        <w:rPr>
          <w:rFonts w:ascii="Times New Roman" w:hAnsi="Times New Roman"/>
          <w:sz w:val="24"/>
          <w:szCs w:val="24"/>
          <w:lang w:val="ru-RU"/>
        </w:rPr>
        <w:t> </w:t>
      </w:r>
      <w:r w:rsidR="00997190" w:rsidRPr="00026D8F">
        <w:rPr>
          <w:rFonts w:ascii="Times New Roman" w:hAnsi="Times New Roman"/>
          <w:sz w:val="24"/>
          <w:szCs w:val="24"/>
        </w:rPr>
        <w:t>ст. – 1939</w:t>
      </w:r>
      <w:r w:rsidR="00997190" w:rsidRPr="00026D8F">
        <w:rPr>
          <w:rFonts w:ascii="Times New Roman" w:hAnsi="Times New Roman"/>
          <w:sz w:val="24"/>
          <w:szCs w:val="24"/>
          <w:lang w:val="ru-RU"/>
        </w:rPr>
        <w:t> </w:t>
      </w:r>
      <w:r w:rsidRPr="00026D8F">
        <w:rPr>
          <w:rFonts w:ascii="Times New Roman" w:hAnsi="Times New Roman"/>
          <w:sz w:val="24"/>
          <w:szCs w:val="24"/>
        </w:rPr>
        <w:t>р.) [Електронний ресурс]</w:t>
      </w:r>
      <w:r w:rsidR="00997190" w:rsidRPr="00026D8F">
        <w:rPr>
          <w:rFonts w:ascii="Times New Roman" w:hAnsi="Times New Roman"/>
          <w:sz w:val="24"/>
          <w:szCs w:val="24"/>
          <w:lang w:val="ru-RU"/>
        </w:rPr>
        <w:t> </w:t>
      </w:r>
      <w:r w:rsidRPr="00026D8F">
        <w:rPr>
          <w:rFonts w:ascii="Times New Roman" w:hAnsi="Times New Roman"/>
          <w:sz w:val="24"/>
          <w:szCs w:val="24"/>
        </w:rPr>
        <w:t xml:space="preserve">: </w:t>
      </w:r>
      <w:r w:rsidR="00997190" w:rsidRPr="00026D8F">
        <w:rPr>
          <w:rFonts w:ascii="Times New Roman" w:hAnsi="Times New Roman"/>
          <w:sz w:val="24"/>
          <w:szCs w:val="24"/>
          <w:lang w:val="ru-RU"/>
        </w:rPr>
        <w:t>т</w:t>
      </w:r>
      <w:r w:rsidRPr="00026D8F">
        <w:rPr>
          <w:rFonts w:ascii="Times New Roman" w:hAnsi="Times New Roman"/>
          <w:sz w:val="24"/>
          <w:szCs w:val="24"/>
        </w:rPr>
        <w:t>ези доповідей міжнародної наукової конференції «Бібліотека. Наука. Комунікація. Стратегічні завдання розвитку наукових бібліотек», (Київ, 6</w:t>
      </w:r>
      <w:r w:rsidR="00997190" w:rsidRPr="00026D8F">
        <w:rPr>
          <w:rFonts w:ascii="Times New Roman" w:hAnsi="Times New Roman"/>
          <w:sz w:val="24"/>
          <w:szCs w:val="24"/>
        </w:rPr>
        <w:t>–8</w:t>
      </w:r>
      <w:r w:rsidR="00997190" w:rsidRPr="00026D8F">
        <w:rPr>
          <w:rFonts w:ascii="Times New Roman" w:hAnsi="Times New Roman"/>
          <w:sz w:val="24"/>
          <w:szCs w:val="24"/>
          <w:lang w:val="ru-RU"/>
        </w:rPr>
        <w:t> </w:t>
      </w:r>
      <w:r w:rsidRPr="00026D8F">
        <w:rPr>
          <w:rFonts w:ascii="Times New Roman" w:hAnsi="Times New Roman"/>
          <w:sz w:val="24"/>
          <w:szCs w:val="24"/>
        </w:rPr>
        <w:t xml:space="preserve">листопада </w:t>
      </w:r>
      <w:r w:rsidR="00997190" w:rsidRPr="00026D8F">
        <w:rPr>
          <w:rFonts w:ascii="Times New Roman" w:hAnsi="Times New Roman"/>
          <w:sz w:val="24"/>
          <w:szCs w:val="24"/>
        </w:rPr>
        <w:t>2018</w:t>
      </w:r>
      <w:r w:rsidR="00997190" w:rsidRPr="00026D8F">
        <w:rPr>
          <w:rFonts w:ascii="Times New Roman" w:hAnsi="Times New Roman"/>
          <w:sz w:val="24"/>
          <w:szCs w:val="24"/>
          <w:lang w:val="ru-RU"/>
        </w:rPr>
        <w:t> </w:t>
      </w:r>
      <w:r w:rsidRPr="00026D8F">
        <w:rPr>
          <w:rFonts w:ascii="Times New Roman" w:hAnsi="Times New Roman"/>
          <w:sz w:val="24"/>
          <w:szCs w:val="24"/>
        </w:rPr>
        <w:t>р.).</w:t>
      </w:r>
      <w:r w:rsidR="00997190" w:rsidRPr="00026D8F">
        <w:rPr>
          <w:rFonts w:ascii="Times New Roman" w:hAnsi="Times New Roman"/>
          <w:sz w:val="24"/>
          <w:szCs w:val="24"/>
          <w:lang w:val="ru-RU"/>
        </w:rPr>
        <w:t> </w:t>
      </w:r>
      <w:r w:rsidRPr="00026D8F">
        <w:rPr>
          <w:rFonts w:ascii="Times New Roman" w:hAnsi="Times New Roman"/>
          <w:sz w:val="24"/>
          <w:szCs w:val="24"/>
        </w:rPr>
        <w:t xml:space="preserve">– Режим доступу: </w:t>
      </w:r>
      <w:r w:rsidRPr="00026D8F">
        <w:rPr>
          <w:rFonts w:ascii="Times New Roman" w:hAnsi="Times New Roman"/>
          <w:sz w:val="24"/>
          <w:szCs w:val="24"/>
          <w:lang w:val="ru-RU"/>
        </w:rPr>
        <w:t>http</w:t>
      </w:r>
      <w:r w:rsidRPr="00026D8F">
        <w:rPr>
          <w:rFonts w:ascii="Times New Roman" w:hAnsi="Times New Roman"/>
          <w:sz w:val="24"/>
          <w:szCs w:val="24"/>
        </w:rPr>
        <w:t>://</w:t>
      </w:r>
      <w:r w:rsidRPr="00026D8F">
        <w:rPr>
          <w:rFonts w:ascii="Times New Roman" w:hAnsi="Times New Roman"/>
          <w:sz w:val="24"/>
          <w:szCs w:val="24"/>
          <w:lang w:val="ru-RU"/>
        </w:rPr>
        <w:t>conference</w:t>
      </w:r>
      <w:r w:rsidRPr="00026D8F">
        <w:rPr>
          <w:rFonts w:ascii="Times New Roman" w:hAnsi="Times New Roman"/>
          <w:sz w:val="24"/>
          <w:szCs w:val="24"/>
        </w:rPr>
        <w:t>.</w:t>
      </w:r>
      <w:r w:rsidRPr="00026D8F">
        <w:rPr>
          <w:rFonts w:ascii="Times New Roman" w:hAnsi="Times New Roman"/>
          <w:sz w:val="24"/>
          <w:szCs w:val="24"/>
          <w:lang w:val="ru-RU"/>
        </w:rPr>
        <w:t>nbuv</w:t>
      </w:r>
      <w:r w:rsidRPr="00026D8F">
        <w:rPr>
          <w:rFonts w:ascii="Times New Roman" w:hAnsi="Times New Roman"/>
          <w:sz w:val="24"/>
          <w:szCs w:val="24"/>
        </w:rPr>
        <w:t>.</w:t>
      </w:r>
      <w:r w:rsidRPr="00026D8F">
        <w:rPr>
          <w:rFonts w:ascii="Times New Roman" w:hAnsi="Times New Roman"/>
          <w:sz w:val="24"/>
          <w:szCs w:val="24"/>
          <w:lang w:val="ru-RU"/>
        </w:rPr>
        <w:t>gov</w:t>
      </w:r>
      <w:r w:rsidRPr="00026D8F">
        <w:rPr>
          <w:rFonts w:ascii="Times New Roman" w:hAnsi="Times New Roman"/>
          <w:sz w:val="24"/>
          <w:szCs w:val="24"/>
        </w:rPr>
        <w:t>.</w:t>
      </w:r>
      <w:r w:rsidRPr="00026D8F">
        <w:rPr>
          <w:rFonts w:ascii="Times New Roman" w:hAnsi="Times New Roman"/>
          <w:sz w:val="24"/>
          <w:szCs w:val="24"/>
          <w:lang w:val="ru-RU"/>
        </w:rPr>
        <w:t>ua</w:t>
      </w:r>
      <w:r w:rsidRPr="00026D8F">
        <w:rPr>
          <w:rFonts w:ascii="Times New Roman" w:hAnsi="Times New Roman"/>
          <w:sz w:val="24"/>
          <w:szCs w:val="24"/>
        </w:rPr>
        <w:t>/</w:t>
      </w:r>
      <w:r w:rsidRPr="00026D8F">
        <w:rPr>
          <w:rFonts w:ascii="Times New Roman" w:hAnsi="Times New Roman"/>
          <w:sz w:val="24"/>
          <w:szCs w:val="24"/>
          <w:lang w:val="ru-RU"/>
        </w:rPr>
        <w:t>report</w:t>
      </w:r>
      <w:r w:rsidRPr="00026D8F">
        <w:rPr>
          <w:rFonts w:ascii="Times New Roman" w:hAnsi="Times New Roman"/>
          <w:sz w:val="24"/>
          <w:szCs w:val="24"/>
        </w:rPr>
        <w:t>/</w:t>
      </w:r>
      <w:r w:rsidRPr="00026D8F">
        <w:rPr>
          <w:rFonts w:ascii="Times New Roman" w:hAnsi="Times New Roman"/>
          <w:sz w:val="24"/>
          <w:szCs w:val="24"/>
          <w:lang w:val="ru-RU"/>
        </w:rPr>
        <w:t>view</w:t>
      </w:r>
      <w:r w:rsidRPr="00026D8F">
        <w:rPr>
          <w:rFonts w:ascii="Times New Roman" w:hAnsi="Times New Roman"/>
          <w:sz w:val="24"/>
          <w:szCs w:val="24"/>
        </w:rPr>
        <w:t>/</w:t>
      </w:r>
      <w:r w:rsidRPr="00026D8F">
        <w:rPr>
          <w:rFonts w:ascii="Times New Roman" w:hAnsi="Times New Roman"/>
          <w:sz w:val="24"/>
          <w:szCs w:val="24"/>
          <w:lang w:val="ru-RU"/>
        </w:rPr>
        <w:t>id</w:t>
      </w:r>
      <w:r w:rsidRPr="00026D8F">
        <w:rPr>
          <w:rFonts w:ascii="Times New Roman" w:hAnsi="Times New Roman"/>
          <w:sz w:val="24"/>
          <w:szCs w:val="24"/>
        </w:rPr>
        <w:t>/1335 (дата звернення 17.10.2018). – Назва з екрану.</w:t>
      </w:r>
    </w:p>
    <w:p w:rsidR="00135629" w:rsidRPr="00026D8F" w:rsidRDefault="00135629" w:rsidP="00135629">
      <w:pPr>
        <w:pStyle w:val="NoSpacing1"/>
        <w:ind w:firstLine="567"/>
        <w:jc w:val="both"/>
        <w:rPr>
          <w:rFonts w:ascii="Times New Roman" w:hAnsi="Times New Roman"/>
          <w:sz w:val="24"/>
          <w:szCs w:val="24"/>
        </w:rPr>
      </w:pPr>
      <w:r w:rsidRPr="00026D8F">
        <w:rPr>
          <w:rFonts w:ascii="Times New Roman" w:hAnsi="Times New Roman"/>
          <w:b/>
          <w:sz w:val="24"/>
          <w:szCs w:val="24"/>
        </w:rPr>
        <w:lastRenderedPageBreak/>
        <w:t>Теодорович С.</w:t>
      </w:r>
      <w:r w:rsidRPr="00026D8F">
        <w:rPr>
          <w:rFonts w:ascii="Times New Roman" w:hAnsi="Times New Roman"/>
          <w:sz w:val="24"/>
          <w:szCs w:val="24"/>
        </w:rPr>
        <w:t xml:space="preserve"> Уява в творчій діяльності педагога-хормейстера / Теодорович С., Ковбасюк М. // Хорове мистецтво України та його подвижники : матеріали </w:t>
      </w:r>
      <w:r w:rsidRPr="00026D8F">
        <w:rPr>
          <w:rFonts w:ascii="Times New Roman" w:hAnsi="Times New Roman"/>
          <w:sz w:val="24"/>
          <w:szCs w:val="24"/>
          <w:lang w:val="en-US"/>
        </w:rPr>
        <w:t>VII</w:t>
      </w:r>
      <w:r w:rsidRPr="00026D8F">
        <w:rPr>
          <w:rFonts w:ascii="Times New Roman" w:hAnsi="Times New Roman"/>
          <w:sz w:val="24"/>
          <w:szCs w:val="24"/>
        </w:rPr>
        <w:t> Міжнар. наук. інтернет-конференції (Дрогобич, 19–20 жовтня 2018 р.). – Дрогобич : ДДУ імені Івана Франка, 2018. – С. 402–410.</w:t>
      </w:r>
    </w:p>
    <w:p w:rsidR="00135629" w:rsidRPr="00026D8F" w:rsidRDefault="00135629" w:rsidP="00135629">
      <w:pPr>
        <w:pStyle w:val="NoSpacing1"/>
        <w:ind w:firstLine="567"/>
        <w:jc w:val="both"/>
        <w:rPr>
          <w:rFonts w:ascii="Times New Roman" w:hAnsi="Times New Roman"/>
          <w:b/>
          <w:sz w:val="24"/>
          <w:szCs w:val="24"/>
          <w:lang w:eastAsia="ru-RU"/>
        </w:rPr>
      </w:pPr>
      <w:r w:rsidRPr="00026D8F">
        <w:rPr>
          <w:rFonts w:ascii="Times New Roman" w:hAnsi="Times New Roman"/>
          <w:b/>
          <w:sz w:val="24"/>
          <w:szCs w:val="24"/>
        </w:rPr>
        <w:t>Ферендович М</w:t>
      </w:r>
      <w:r w:rsidRPr="00026D8F">
        <w:rPr>
          <w:rFonts w:ascii="Times New Roman" w:hAnsi="Times New Roman"/>
          <w:sz w:val="24"/>
          <w:szCs w:val="24"/>
        </w:rPr>
        <w:t>. Родина диригентів Кінальських у хоровому житті Львова першої третини XX століття / Ферендович М. // Хорове мистецтво України та його подвижники : матеріали VІ Міжнар. наук.-практ. інтернет-конференції (Дрогобич, 19–20 жовтня 2017 р.) [Електронний ресурс] / редкол.: І.Л. Бермес, В.В. Полюга. – Дрогобич : ДДПУ ім. І. Франка, 2017. – С. 115–123.</w:t>
      </w:r>
    </w:p>
    <w:p w:rsidR="00EA2557" w:rsidRPr="00026D8F" w:rsidRDefault="00EA2557" w:rsidP="00EA2557">
      <w:pPr>
        <w:pStyle w:val="NoSpacing1"/>
        <w:ind w:firstLine="567"/>
        <w:jc w:val="both"/>
        <w:rPr>
          <w:rFonts w:ascii="Times New Roman" w:hAnsi="Times New Roman"/>
          <w:sz w:val="24"/>
          <w:szCs w:val="24"/>
          <w:lang w:eastAsia="ru-RU"/>
        </w:rPr>
      </w:pPr>
      <w:r w:rsidRPr="00026D8F">
        <w:rPr>
          <w:rFonts w:ascii="Times New Roman" w:hAnsi="Times New Roman"/>
          <w:b/>
          <w:sz w:val="24"/>
          <w:szCs w:val="24"/>
          <w:lang w:eastAsia="ru-RU"/>
        </w:rPr>
        <w:t>Хамула О.Г.</w:t>
      </w:r>
      <w:r w:rsidRPr="00026D8F">
        <w:rPr>
          <w:rFonts w:ascii="Times New Roman" w:hAnsi="Times New Roman"/>
          <w:sz w:val="24"/>
          <w:szCs w:val="24"/>
          <w:lang w:eastAsia="ru-RU"/>
        </w:rPr>
        <w:t xml:space="preserve"> Аналіз сучасних алгоритмів обчислення порядку еліптичної кривої для з’ясування проблем криптографії</w:t>
      </w:r>
      <w:r w:rsidRPr="00026D8F">
        <w:rPr>
          <w:rFonts w:ascii="Times New Roman" w:hAnsi="Times New Roman"/>
          <w:sz w:val="24"/>
          <w:szCs w:val="24"/>
          <w:lang w:val="ru-RU" w:eastAsia="ru-RU"/>
        </w:rPr>
        <w:t> </w:t>
      </w:r>
      <w:r w:rsidRPr="00026D8F">
        <w:rPr>
          <w:rFonts w:ascii="Times New Roman" w:hAnsi="Times New Roman"/>
          <w:sz w:val="24"/>
          <w:szCs w:val="24"/>
          <w:lang w:eastAsia="ru-RU"/>
        </w:rPr>
        <w:t>/ О.Г.</w:t>
      </w:r>
      <w:r w:rsidRPr="00026D8F">
        <w:rPr>
          <w:rFonts w:ascii="Times New Roman" w:hAnsi="Times New Roman"/>
          <w:sz w:val="24"/>
          <w:szCs w:val="24"/>
          <w:lang w:val="ru-RU" w:eastAsia="ru-RU"/>
        </w:rPr>
        <w:t> </w:t>
      </w:r>
      <w:r w:rsidRPr="00026D8F">
        <w:rPr>
          <w:rFonts w:ascii="Times New Roman" w:hAnsi="Times New Roman"/>
          <w:sz w:val="24"/>
          <w:szCs w:val="24"/>
          <w:lang w:eastAsia="ru-RU"/>
        </w:rPr>
        <w:t>Хамула., В.М.</w:t>
      </w:r>
      <w:r w:rsidRPr="00026D8F">
        <w:rPr>
          <w:rFonts w:ascii="Times New Roman" w:hAnsi="Times New Roman"/>
          <w:sz w:val="24"/>
          <w:szCs w:val="24"/>
          <w:lang w:val="ru-RU" w:eastAsia="ru-RU"/>
        </w:rPr>
        <w:t> </w:t>
      </w:r>
      <w:r w:rsidRPr="00026D8F">
        <w:rPr>
          <w:rFonts w:ascii="Times New Roman" w:hAnsi="Times New Roman"/>
          <w:sz w:val="24"/>
          <w:szCs w:val="24"/>
          <w:lang w:eastAsia="ru-RU"/>
        </w:rPr>
        <w:t>Терновий</w:t>
      </w:r>
      <w:r w:rsidRPr="00026D8F">
        <w:rPr>
          <w:rFonts w:ascii="Times New Roman" w:hAnsi="Times New Roman"/>
          <w:sz w:val="24"/>
          <w:szCs w:val="24"/>
          <w:lang w:val="ru-RU" w:eastAsia="ru-RU"/>
        </w:rPr>
        <w:t> </w:t>
      </w:r>
      <w:r w:rsidRPr="00026D8F">
        <w:rPr>
          <w:rFonts w:ascii="Times New Roman" w:hAnsi="Times New Roman"/>
          <w:sz w:val="24"/>
          <w:szCs w:val="24"/>
          <w:lang w:eastAsia="ru-RU"/>
        </w:rPr>
        <w:t>// «Поліграфічні, мультимедійні, web-технології»</w:t>
      </w:r>
      <w:r w:rsidRPr="00026D8F">
        <w:rPr>
          <w:rFonts w:ascii="Times New Roman" w:hAnsi="Times New Roman"/>
          <w:sz w:val="24"/>
          <w:szCs w:val="24"/>
          <w:lang w:val="ru-RU" w:eastAsia="ru-RU"/>
        </w:rPr>
        <w:t> </w:t>
      </w:r>
      <w:r w:rsidRPr="00026D8F">
        <w:rPr>
          <w:rFonts w:ascii="Times New Roman" w:hAnsi="Times New Roman"/>
          <w:sz w:val="24"/>
          <w:szCs w:val="24"/>
          <w:lang w:eastAsia="ru-RU"/>
        </w:rPr>
        <w:t>: матеріали ІІІ-ої Міжнародної науково-технічної конференції (Львів, 17</w:t>
      </w:r>
      <w:r w:rsidRPr="00026D8F">
        <w:rPr>
          <w:rFonts w:ascii="Times New Roman" w:hAnsi="Times New Roman"/>
          <w:sz w:val="24"/>
          <w:szCs w:val="24"/>
        </w:rPr>
        <w:t>–</w:t>
      </w:r>
      <w:r w:rsidRPr="00026D8F">
        <w:rPr>
          <w:rFonts w:ascii="Times New Roman" w:hAnsi="Times New Roman"/>
          <w:sz w:val="24"/>
          <w:szCs w:val="24"/>
          <w:lang w:eastAsia="ru-RU"/>
        </w:rPr>
        <w:t>19</w:t>
      </w:r>
      <w:r w:rsidRPr="00026D8F">
        <w:rPr>
          <w:rFonts w:ascii="Times New Roman" w:hAnsi="Times New Roman"/>
          <w:sz w:val="24"/>
          <w:szCs w:val="24"/>
          <w:lang w:val="ru-RU" w:eastAsia="ru-RU"/>
        </w:rPr>
        <w:t> </w:t>
      </w:r>
      <w:r w:rsidRPr="00026D8F">
        <w:rPr>
          <w:rFonts w:ascii="Times New Roman" w:hAnsi="Times New Roman"/>
          <w:sz w:val="24"/>
          <w:szCs w:val="24"/>
          <w:lang w:eastAsia="ru-RU"/>
        </w:rPr>
        <w:t>жовтня 2018</w:t>
      </w:r>
      <w:r w:rsidRPr="00026D8F">
        <w:rPr>
          <w:rFonts w:ascii="Times New Roman" w:hAnsi="Times New Roman"/>
          <w:sz w:val="24"/>
          <w:szCs w:val="24"/>
          <w:lang w:val="ru-RU" w:eastAsia="ru-RU"/>
        </w:rPr>
        <w:t> </w:t>
      </w:r>
      <w:r w:rsidRPr="00026D8F">
        <w:rPr>
          <w:rFonts w:ascii="Times New Roman" w:hAnsi="Times New Roman"/>
          <w:sz w:val="24"/>
          <w:szCs w:val="24"/>
          <w:lang w:eastAsia="ru-RU"/>
        </w:rPr>
        <w:t>р.).</w:t>
      </w:r>
      <w:r w:rsidRPr="00026D8F">
        <w:rPr>
          <w:rFonts w:ascii="Times New Roman" w:hAnsi="Times New Roman"/>
          <w:sz w:val="24"/>
          <w:szCs w:val="24"/>
          <w:lang w:val="ru-RU" w:eastAsia="ru-RU"/>
        </w:rPr>
        <w:t> </w:t>
      </w:r>
      <w:r w:rsidRPr="00026D8F">
        <w:rPr>
          <w:rFonts w:ascii="Times New Roman" w:hAnsi="Times New Roman"/>
          <w:sz w:val="24"/>
          <w:szCs w:val="24"/>
          <w:lang w:eastAsia="ru-RU"/>
        </w:rPr>
        <w:t>– Львів</w:t>
      </w:r>
      <w:r w:rsidRPr="00026D8F">
        <w:rPr>
          <w:rFonts w:ascii="Times New Roman" w:hAnsi="Times New Roman"/>
          <w:sz w:val="24"/>
          <w:szCs w:val="24"/>
          <w:lang w:val="ru-RU" w:eastAsia="ru-RU"/>
        </w:rPr>
        <w:t> </w:t>
      </w:r>
      <w:r w:rsidRPr="00026D8F">
        <w:rPr>
          <w:rFonts w:ascii="Times New Roman" w:hAnsi="Times New Roman"/>
          <w:sz w:val="24"/>
          <w:szCs w:val="24"/>
          <w:lang w:eastAsia="ru-RU"/>
        </w:rPr>
        <w:t>: Укр. акад. друкарства, 2018.</w:t>
      </w:r>
      <w:r w:rsidRPr="00026D8F">
        <w:rPr>
          <w:rFonts w:ascii="Times New Roman" w:hAnsi="Times New Roman"/>
          <w:sz w:val="24"/>
          <w:szCs w:val="24"/>
          <w:lang w:val="ru-RU" w:eastAsia="ru-RU"/>
        </w:rPr>
        <w:t> </w:t>
      </w:r>
      <w:r w:rsidRPr="00026D8F">
        <w:rPr>
          <w:rFonts w:ascii="Times New Roman" w:hAnsi="Times New Roman"/>
          <w:sz w:val="24"/>
          <w:szCs w:val="24"/>
          <w:lang w:eastAsia="ru-RU"/>
        </w:rPr>
        <w:t>– С.</w:t>
      </w:r>
      <w:r w:rsidRPr="00026D8F">
        <w:rPr>
          <w:rFonts w:ascii="Times New Roman" w:hAnsi="Times New Roman"/>
          <w:sz w:val="24"/>
          <w:szCs w:val="24"/>
          <w:lang w:val="ru-RU" w:eastAsia="ru-RU"/>
        </w:rPr>
        <w:t> </w:t>
      </w:r>
      <w:r w:rsidRPr="00026D8F">
        <w:rPr>
          <w:rFonts w:ascii="Times New Roman" w:hAnsi="Times New Roman"/>
          <w:sz w:val="24"/>
          <w:szCs w:val="24"/>
          <w:lang w:eastAsia="ru-RU"/>
        </w:rPr>
        <w:t>131–133.</w:t>
      </w:r>
    </w:p>
    <w:p w:rsidR="0070029A" w:rsidRPr="00026D8F" w:rsidRDefault="0070029A" w:rsidP="00EA2557">
      <w:pPr>
        <w:pStyle w:val="NoSpacing1"/>
        <w:ind w:firstLine="567"/>
        <w:jc w:val="both"/>
        <w:rPr>
          <w:rFonts w:ascii="Times New Roman" w:hAnsi="Times New Roman"/>
          <w:sz w:val="24"/>
          <w:szCs w:val="24"/>
          <w:lang w:eastAsia="ru-RU"/>
        </w:rPr>
      </w:pPr>
      <w:r w:rsidRPr="00026D8F">
        <w:rPr>
          <w:rFonts w:ascii="Times New Roman" w:hAnsi="Times New Roman"/>
          <w:b/>
          <w:sz w:val="24"/>
          <w:szCs w:val="24"/>
          <w:lang w:eastAsia="ru-RU"/>
        </w:rPr>
        <w:t>Хамула О.Г.</w:t>
      </w:r>
      <w:r w:rsidRPr="00026D8F">
        <w:rPr>
          <w:rFonts w:ascii="Times New Roman" w:hAnsi="Times New Roman"/>
          <w:sz w:val="24"/>
          <w:szCs w:val="24"/>
          <w:lang w:eastAsia="ru-RU"/>
        </w:rPr>
        <w:t xml:space="preserve"> Використання мультимедій</w:t>
      </w:r>
      <w:r w:rsidR="00997190" w:rsidRPr="00026D8F">
        <w:rPr>
          <w:rFonts w:ascii="Times New Roman" w:hAnsi="Times New Roman"/>
          <w:sz w:val="24"/>
          <w:szCs w:val="24"/>
          <w:lang w:eastAsia="ru-RU"/>
        </w:rPr>
        <w:t>них видань в інклюзивній освіті</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 О.Г.</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Хамула, С.П.</w:t>
      </w:r>
      <w:r w:rsidR="00997190" w:rsidRPr="00026D8F">
        <w:rPr>
          <w:rFonts w:ascii="Times New Roman" w:hAnsi="Times New Roman"/>
          <w:sz w:val="24"/>
          <w:szCs w:val="24"/>
          <w:lang w:val="ru-RU" w:eastAsia="ru-RU"/>
        </w:rPr>
        <w:t> </w:t>
      </w:r>
      <w:r w:rsidR="00997190" w:rsidRPr="00026D8F">
        <w:rPr>
          <w:rFonts w:ascii="Times New Roman" w:hAnsi="Times New Roman"/>
          <w:sz w:val="24"/>
          <w:szCs w:val="24"/>
          <w:lang w:eastAsia="ru-RU"/>
        </w:rPr>
        <w:t>Васюта, М.</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Дудзик</w:t>
      </w:r>
      <w:r w:rsidR="00997190" w:rsidRPr="00026D8F">
        <w:rPr>
          <w:rFonts w:ascii="Times New Roman" w:hAnsi="Times New Roman"/>
          <w:sz w:val="24"/>
          <w:szCs w:val="24"/>
          <w:lang w:val="ru-RU" w:eastAsia="ru-RU"/>
        </w:rPr>
        <w:t> </w:t>
      </w:r>
      <w:r w:rsidR="00997190" w:rsidRPr="00026D8F">
        <w:rPr>
          <w:rFonts w:ascii="Times New Roman" w:hAnsi="Times New Roman"/>
          <w:sz w:val="24"/>
          <w:szCs w:val="24"/>
          <w:lang w:eastAsia="ru-RU"/>
        </w:rPr>
        <w:t>/</w:t>
      </w:r>
      <w:r w:rsidRPr="00026D8F">
        <w:rPr>
          <w:rFonts w:ascii="Times New Roman" w:hAnsi="Times New Roman"/>
          <w:sz w:val="24"/>
          <w:szCs w:val="24"/>
          <w:lang w:eastAsia="ru-RU"/>
        </w:rPr>
        <w:t>/ «Поліграфічні, мультимедійні, web-технології»</w:t>
      </w:r>
      <w:r w:rsidR="00997190" w:rsidRPr="00026D8F">
        <w:rPr>
          <w:rFonts w:ascii="Times New Roman" w:hAnsi="Times New Roman"/>
          <w:sz w:val="24"/>
          <w:szCs w:val="24"/>
          <w:lang w:val="ru-RU" w:eastAsia="ru-RU"/>
        </w:rPr>
        <w:t> </w:t>
      </w:r>
      <w:r w:rsidR="00997190" w:rsidRPr="00026D8F">
        <w:rPr>
          <w:rFonts w:ascii="Times New Roman" w:hAnsi="Times New Roman"/>
          <w:sz w:val="24"/>
          <w:szCs w:val="24"/>
          <w:lang w:eastAsia="ru-RU"/>
        </w:rPr>
        <w:t>: м</w:t>
      </w:r>
      <w:r w:rsidRPr="00026D8F">
        <w:rPr>
          <w:rFonts w:ascii="Times New Roman" w:hAnsi="Times New Roman"/>
          <w:sz w:val="24"/>
          <w:szCs w:val="24"/>
          <w:lang w:eastAsia="ru-RU"/>
        </w:rPr>
        <w:t>атеріали ІІІ-ої Міжнародної науково-технічної конференції (</w:t>
      </w:r>
      <w:r w:rsidR="00997190" w:rsidRPr="00026D8F">
        <w:rPr>
          <w:rFonts w:ascii="Times New Roman" w:hAnsi="Times New Roman"/>
          <w:sz w:val="24"/>
          <w:szCs w:val="24"/>
          <w:lang w:eastAsia="ru-RU"/>
        </w:rPr>
        <w:t xml:space="preserve">Львів, </w:t>
      </w:r>
      <w:r w:rsidRPr="00026D8F">
        <w:rPr>
          <w:rFonts w:ascii="Times New Roman" w:hAnsi="Times New Roman"/>
          <w:sz w:val="24"/>
          <w:szCs w:val="24"/>
          <w:lang w:eastAsia="ru-RU"/>
        </w:rPr>
        <w:t>17</w:t>
      </w:r>
      <w:r w:rsidR="00997190" w:rsidRPr="00026D8F">
        <w:rPr>
          <w:rFonts w:ascii="Times New Roman" w:hAnsi="Times New Roman"/>
          <w:sz w:val="24"/>
          <w:szCs w:val="24"/>
        </w:rPr>
        <w:t>–</w:t>
      </w:r>
      <w:r w:rsidRPr="00026D8F">
        <w:rPr>
          <w:rFonts w:ascii="Times New Roman" w:hAnsi="Times New Roman"/>
          <w:sz w:val="24"/>
          <w:szCs w:val="24"/>
          <w:lang w:eastAsia="ru-RU"/>
        </w:rPr>
        <w:t>19</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жовтня 2018р.)</w:t>
      </w:r>
      <w:r w:rsidR="00997190" w:rsidRPr="00026D8F">
        <w:rPr>
          <w:rFonts w:ascii="Times New Roman" w:hAnsi="Times New Roman"/>
          <w:sz w:val="24"/>
          <w:szCs w:val="24"/>
          <w:lang w:eastAsia="ru-RU"/>
        </w:rPr>
        <w:t>.</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 Львів</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 Укр. акад.</w:t>
      </w:r>
      <w:r w:rsidR="00997190" w:rsidRPr="00026D8F">
        <w:rPr>
          <w:rFonts w:ascii="Times New Roman" w:hAnsi="Times New Roman"/>
          <w:sz w:val="24"/>
          <w:szCs w:val="24"/>
          <w:lang w:eastAsia="ru-RU"/>
        </w:rPr>
        <w:t xml:space="preserve"> друкарства, 2018.</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 С.</w:t>
      </w:r>
      <w:r w:rsidR="00997190" w:rsidRPr="00026D8F">
        <w:rPr>
          <w:rFonts w:ascii="Times New Roman" w:hAnsi="Times New Roman"/>
          <w:sz w:val="24"/>
          <w:szCs w:val="24"/>
          <w:lang w:val="ru-RU" w:eastAsia="ru-RU"/>
        </w:rPr>
        <w:t> </w:t>
      </w:r>
      <w:r w:rsidRPr="00026D8F">
        <w:rPr>
          <w:rFonts w:ascii="Times New Roman" w:hAnsi="Times New Roman"/>
          <w:sz w:val="24"/>
          <w:szCs w:val="24"/>
          <w:lang w:eastAsia="ru-RU"/>
        </w:rPr>
        <w:t>125–127.</w:t>
      </w:r>
    </w:p>
    <w:p w:rsidR="0070029A" w:rsidRPr="00026D8F" w:rsidRDefault="00997190" w:rsidP="00EA2557">
      <w:pPr>
        <w:pStyle w:val="NoSpacing1"/>
        <w:ind w:firstLine="567"/>
        <w:jc w:val="both"/>
        <w:rPr>
          <w:rFonts w:ascii="Times New Roman" w:hAnsi="Times New Roman"/>
          <w:sz w:val="24"/>
          <w:szCs w:val="24"/>
          <w:lang w:eastAsia="ru-RU"/>
        </w:rPr>
      </w:pPr>
      <w:r w:rsidRPr="00026D8F">
        <w:rPr>
          <w:rFonts w:ascii="Times New Roman" w:hAnsi="Times New Roman"/>
          <w:b/>
          <w:sz w:val="24"/>
          <w:szCs w:val="24"/>
          <w:lang w:eastAsia="ru-RU"/>
        </w:rPr>
        <w:t>Хамула О.</w:t>
      </w:r>
      <w:r w:rsidR="0070029A" w:rsidRPr="00026D8F">
        <w:rPr>
          <w:rFonts w:ascii="Times New Roman" w:hAnsi="Times New Roman"/>
          <w:b/>
          <w:sz w:val="24"/>
          <w:szCs w:val="24"/>
          <w:lang w:eastAsia="ru-RU"/>
        </w:rPr>
        <w:t xml:space="preserve">Г. </w:t>
      </w:r>
      <w:r w:rsidR="0070029A" w:rsidRPr="00026D8F">
        <w:rPr>
          <w:rFonts w:ascii="Times New Roman" w:hAnsi="Times New Roman"/>
          <w:sz w:val="24"/>
          <w:szCs w:val="24"/>
          <w:lang w:eastAsia="ru-RU"/>
        </w:rPr>
        <w:t>Особливості організації навчального процесу за дистанційною формою навча</w:t>
      </w:r>
      <w:r w:rsidRPr="00026D8F">
        <w:rPr>
          <w:rFonts w:ascii="Times New Roman" w:hAnsi="Times New Roman"/>
          <w:sz w:val="24"/>
          <w:szCs w:val="24"/>
          <w:lang w:eastAsia="ru-RU"/>
        </w:rPr>
        <w:t>ння</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 О.Г.</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Хамула, А.Д.</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Конюхов</w:t>
      </w:r>
      <w:r w:rsidRPr="00026D8F">
        <w:rPr>
          <w:rFonts w:ascii="Times New Roman" w:hAnsi="Times New Roman"/>
          <w:sz w:val="24"/>
          <w:szCs w:val="24"/>
          <w:lang w:val="ru-RU" w:eastAsia="ru-RU"/>
        </w:rPr>
        <w:t> </w:t>
      </w:r>
      <w:r w:rsidRPr="00026D8F">
        <w:rPr>
          <w:rFonts w:ascii="Times New Roman" w:hAnsi="Times New Roman"/>
          <w:sz w:val="24"/>
          <w:szCs w:val="24"/>
          <w:lang w:eastAsia="ru-RU"/>
        </w:rPr>
        <w:t>//</w:t>
      </w:r>
      <w:r w:rsidR="0070029A" w:rsidRPr="00026D8F">
        <w:rPr>
          <w:rFonts w:ascii="Times New Roman" w:hAnsi="Times New Roman"/>
          <w:sz w:val="24"/>
          <w:szCs w:val="24"/>
          <w:lang w:eastAsia="ru-RU"/>
        </w:rPr>
        <w:t xml:space="preserve"> «Поліграфічні, мультимедійні, web-технології»</w:t>
      </w:r>
      <w:r w:rsidRPr="00026D8F">
        <w:rPr>
          <w:rFonts w:ascii="Times New Roman" w:hAnsi="Times New Roman"/>
          <w:sz w:val="24"/>
          <w:szCs w:val="24"/>
          <w:lang w:val="ru-RU" w:eastAsia="ru-RU"/>
        </w:rPr>
        <w:t> </w:t>
      </w:r>
      <w:r w:rsidRPr="00026D8F">
        <w:rPr>
          <w:rFonts w:ascii="Times New Roman" w:hAnsi="Times New Roman"/>
          <w:sz w:val="24"/>
          <w:szCs w:val="24"/>
          <w:lang w:eastAsia="ru-RU"/>
        </w:rPr>
        <w:t>:</w:t>
      </w:r>
      <w:r w:rsidR="0070029A" w:rsidRPr="00026D8F">
        <w:rPr>
          <w:rFonts w:ascii="Times New Roman" w:hAnsi="Times New Roman"/>
          <w:sz w:val="24"/>
          <w:szCs w:val="24"/>
          <w:lang w:eastAsia="ru-RU"/>
        </w:rPr>
        <w:t xml:space="preserve"> </w:t>
      </w:r>
      <w:r w:rsidRPr="00026D8F">
        <w:rPr>
          <w:rFonts w:ascii="Times New Roman" w:hAnsi="Times New Roman"/>
          <w:sz w:val="24"/>
          <w:szCs w:val="24"/>
          <w:lang w:eastAsia="ru-RU"/>
        </w:rPr>
        <w:t>матеріали</w:t>
      </w:r>
      <w:r w:rsidR="0070029A" w:rsidRPr="00026D8F">
        <w:rPr>
          <w:rFonts w:ascii="Times New Roman" w:hAnsi="Times New Roman"/>
          <w:sz w:val="24"/>
          <w:szCs w:val="24"/>
          <w:lang w:eastAsia="ru-RU"/>
        </w:rPr>
        <w:t xml:space="preserve"> ІІІ-ої Міжнародної науково-технічної конференції (</w:t>
      </w:r>
      <w:r w:rsidRPr="00026D8F">
        <w:rPr>
          <w:rFonts w:ascii="Times New Roman" w:hAnsi="Times New Roman"/>
          <w:sz w:val="24"/>
          <w:szCs w:val="24"/>
          <w:lang w:eastAsia="ru-RU"/>
        </w:rPr>
        <w:t xml:space="preserve">Львів, </w:t>
      </w:r>
      <w:r w:rsidR="0070029A" w:rsidRPr="00026D8F">
        <w:rPr>
          <w:rFonts w:ascii="Times New Roman" w:hAnsi="Times New Roman"/>
          <w:sz w:val="24"/>
          <w:szCs w:val="24"/>
          <w:lang w:eastAsia="ru-RU"/>
        </w:rPr>
        <w:t>17</w:t>
      </w:r>
      <w:r w:rsidRPr="00026D8F">
        <w:rPr>
          <w:rFonts w:ascii="Times New Roman" w:hAnsi="Times New Roman"/>
          <w:sz w:val="24"/>
          <w:szCs w:val="24"/>
        </w:rPr>
        <w:t>–</w:t>
      </w:r>
      <w:r w:rsidR="0070029A" w:rsidRPr="00026D8F">
        <w:rPr>
          <w:rFonts w:ascii="Times New Roman" w:hAnsi="Times New Roman"/>
          <w:sz w:val="24"/>
          <w:szCs w:val="24"/>
          <w:lang w:eastAsia="ru-RU"/>
        </w:rPr>
        <w:t>19</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жовтня 2018</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р.)</w:t>
      </w:r>
      <w:r w:rsidRPr="00026D8F">
        <w:rPr>
          <w:rFonts w:ascii="Times New Roman" w:hAnsi="Times New Roman"/>
          <w:sz w:val="24"/>
          <w:szCs w:val="24"/>
          <w:lang w:eastAsia="ru-RU"/>
        </w:rPr>
        <w:t>.</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 Львів</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 Укр. акад. друкарства, 2018.</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 С.</w:t>
      </w:r>
      <w:r w:rsidRPr="00026D8F">
        <w:rPr>
          <w:rFonts w:ascii="Times New Roman" w:hAnsi="Times New Roman"/>
          <w:sz w:val="24"/>
          <w:szCs w:val="24"/>
          <w:lang w:val="ru-RU" w:eastAsia="ru-RU"/>
        </w:rPr>
        <w:t> </w:t>
      </w:r>
      <w:r w:rsidR="0070029A" w:rsidRPr="00026D8F">
        <w:rPr>
          <w:rFonts w:ascii="Times New Roman" w:hAnsi="Times New Roman"/>
          <w:sz w:val="24"/>
          <w:szCs w:val="24"/>
          <w:lang w:eastAsia="ru-RU"/>
        </w:rPr>
        <w:t>344–346.</w:t>
      </w:r>
    </w:p>
    <w:p w:rsidR="002F1919" w:rsidRPr="00026D8F" w:rsidRDefault="002F1919" w:rsidP="00EA2557">
      <w:pPr>
        <w:pStyle w:val="NoSpacing1"/>
        <w:ind w:firstLine="567"/>
        <w:jc w:val="both"/>
        <w:rPr>
          <w:rFonts w:ascii="Times New Roman" w:eastAsia="Times New Roman" w:hAnsi="Times New Roman"/>
          <w:sz w:val="24"/>
          <w:szCs w:val="24"/>
          <w:lang w:eastAsia="ru-RU"/>
        </w:rPr>
      </w:pPr>
      <w:r w:rsidRPr="00026D8F">
        <w:rPr>
          <w:rFonts w:ascii="Times New Roman" w:hAnsi="Times New Roman"/>
          <w:b/>
          <w:bCs/>
          <w:iCs/>
          <w:color w:val="000000"/>
          <w:sz w:val="24"/>
          <w:szCs w:val="24"/>
        </w:rPr>
        <w:t xml:space="preserve">Чучман В. </w:t>
      </w:r>
      <w:r w:rsidRPr="00026D8F">
        <w:rPr>
          <w:rFonts w:ascii="Times New Roman" w:hAnsi="Times New Roman"/>
          <w:bCs/>
          <w:iCs/>
          <w:color w:val="000000"/>
          <w:sz w:val="24"/>
          <w:szCs w:val="24"/>
        </w:rPr>
        <w:t>Диригент Євген Вахняк: творчі контакти з сучасниками / Василь Чучман // Мистецька культура: історія, теорія, методологія : тези доповідей Міжнародної наукової конференції (Львів, 24 листопада 2017 р.). – Льві</w:t>
      </w:r>
      <w:r w:rsidRPr="00026D8F">
        <w:rPr>
          <w:rFonts w:ascii="Times New Roman" w:hAnsi="Times New Roman"/>
          <w:bCs/>
          <w:iCs/>
          <w:color w:val="000000"/>
          <w:sz w:val="24"/>
          <w:szCs w:val="24"/>
          <w:lang w:val="ru-RU"/>
        </w:rPr>
        <w:t> </w:t>
      </w:r>
      <w:r w:rsidRPr="00026D8F">
        <w:rPr>
          <w:rFonts w:ascii="Times New Roman" w:hAnsi="Times New Roman"/>
          <w:bCs/>
          <w:iCs/>
          <w:color w:val="000000"/>
          <w:sz w:val="24"/>
          <w:szCs w:val="24"/>
        </w:rPr>
        <w:t>: Растр-7, 2017. – С. 125–128.</w:t>
      </w:r>
    </w:p>
    <w:p w:rsidR="00857EC8" w:rsidRPr="00026D8F" w:rsidRDefault="00857EC8" w:rsidP="00EA2557">
      <w:pPr>
        <w:pStyle w:val="NoSpacing1"/>
        <w:ind w:firstLine="567"/>
        <w:jc w:val="both"/>
        <w:rPr>
          <w:rFonts w:ascii="Times New Roman" w:eastAsia="TimesNewRomanPS-BoldMT" w:hAnsi="Times New Roman"/>
          <w:sz w:val="24"/>
          <w:szCs w:val="24"/>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Волап’юк з московським присмаком в українській військовій терміносистемі / Б.З. Якимович // Перспективи розвитку озброєння та військової техніки сухопутних військ : збірник тез доп. Міжнар. наук.-техн. конф. (</w:t>
      </w:r>
      <w:r w:rsidRPr="00026D8F">
        <w:rPr>
          <w:rFonts w:ascii="Times New Roman" w:eastAsia="TimesNewRomanPS-BoldMT" w:hAnsi="Times New Roman"/>
          <w:sz w:val="24"/>
          <w:szCs w:val="24"/>
        </w:rPr>
        <w:t>Львів, 17–18 травня 2018 р.). – Львів : НАСВ, 2018. – С. 361.</w:t>
      </w:r>
    </w:p>
    <w:p w:rsidR="00857EC8" w:rsidRPr="00026D8F" w:rsidRDefault="00857EC8" w:rsidP="00857EC8">
      <w:pPr>
        <w:pStyle w:val="NoSpacing1"/>
        <w:ind w:firstLine="567"/>
        <w:jc w:val="both"/>
        <w:rPr>
          <w:rFonts w:ascii="Times New Roman" w:hAnsi="Times New Roman"/>
          <w:sz w:val="24"/>
          <w:szCs w:val="24"/>
          <w:lang w:eastAsia="ru-RU"/>
        </w:rPr>
      </w:pPr>
      <w:r w:rsidRPr="00026D8F">
        <w:rPr>
          <w:rFonts w:ascii="Times New Roman" w:hAnsi="Times New Roman"/>
          <w:b/>
          <w:sz w:val="24"/>
          <w:szCs w:val="24"/>
        </w:rPr>
        <w:t>Якимович Б. З.</w:t>
      </w:r>
      <w:r w:rsidRPr="00026D8F">
        <w:rPr>
          <w:rFonts w:ascii="Times New Roman" w:hAnsi="Times New Roman"/>
          <w:sz w:val="24"/>
          <w:szCs w:val="24"/>
        </w:rPr>
        <w:t xml:space="preserve"> Нові часи старого прагнуть слова… або Ще раз про українську військову терміносистему / Б.З. Якимович // Людина і техніка у визначних битвах світових воєн ХХ століття : тези доп. Міжнар. наук. конф. (15–17 червня 2017 р.) / упоряд. О.С. Івахів, Г.С. Носова. – Львів : НАСВ ім. Гетьмана П.Сагайдачного, 2017. – С. 138–139.</w:t>
      </w:r>
    </w:p>
    <w:p w:rsidR="00857EC8" w:rsidRPr="00026D8F" w:rsidRDefault="00857EC8" w:rsidP="00EA2557">
      <w:pPr>
        <w:pStyle w:val="NoSpacing1"/>
        <w:ind w:firstLine="567"/>
        <w:jc w:val="both"/>
        <w:rPr>
          <w:rFonts w:ascii="Times New Roman" w:hAnsi="Times New Roman"/>
          <w:sz w:val="24"/>
          <w:szCs w:val="24"/>
        </w:rPr>
      </w:pPr>
      <w:r w:rsidRPr="00026D8F">
        <w:rPr>
          <w:rFonts w:ascii="Times New Roman" w:hAnsi="Times New Roman"/>
          <w:b/>
          <w:sz w:val="24"/>
          <w:szCs w:val="24"/>
        </w:rPr>
        <w:t>Якимович Б.З.</w:t>
      </w:r>
      <w:r w:rsidRPr="00026D8F">
        <w:rPr>
          <w:rFonts w:ascii="Times New Roman" w:hAnsi="Times New Roman"/>
          <w:sz w:val="24"/>
          <w:szCs w:val="24"/>
        </w:rPr>
        <w:t xml:space="preserve"> Оборонна зброя: що мають зробити Збройні Сили України для перемоги над московським агресором / Б.З. Якимович // Перспективи розвитку озброєння та військової техніки Сухопутних військ : збірник тез доп. Міжнар. наук. конф. (Львів, 11–12 травня 2017 р.). – Львів : НАСВ ім. Гетьмана П.Сагайдачного, 2017. – С. 370–371.</w:t>
      </w:r>
    </w:p>
    <w:p w:rsidR="00602F45" w:rsidRPr="00026D8F" w:rsidRDefault="00602F45" w:rsidP="00602F45">
      <w:pPr>
        <w:spacing w:after="0" w:line="240" w:lineRule="auto"/>
        <w:ind w:firstLine="600"/>
        <w:jc w:val="both"/>
        <w:rPr>
          <w:rFonts w:ascii="Times New Roman" w:hAnsi="Times New Roman"/>
          <w:sz w:val="24"/>
          <w:szCs w:val="24"/>
          <w:lang w:eastAsia="ru-RU"/>
        </w:rPr>
      </w:pPr>
      <w:r w:rsidRPr="00026D8F">
        <w:rPr>
          <w:rFonts w:ascii="Times New Roman" w:eastAsia="Times New Roman" w:hAnsi="Times New Roman"/>
          <w:b/>
          <w:sz w:val="24"/>
          <w:szCs w:val="24"/>
          <w:lang w:eastAsia="ru-RU"/>
        </w:rPr>
        <w:t>Якимович</w:t>
      </w:r>
      <w:r w:rsidRPr="00026D8F">
        <w:rPr>
          <w:rFonts w:ascii="Times New Roman" w:hAnsi="Times New Roman"/>
          <w:b/>
          <w:sz w:val="24"/>
          <w:szCs w:val="24"/>
        </w:rPr>
        <w:t xml:space="preserve"> Б.З.</w:t>
      </w:r>
      <w:r w:rsidRPr="00026D8F">
        <w:rPr>
          <w:rFonts w:ascii="Times New Roman" w:hAnsi="Times New Roman"/>
          <w:sz w:val="24"/>
          <w:szCs w:val="24"/>
        </w:rPr>
        <w:t xml:space="preserve"> </w:t>
      </w:r>
      <w:r w:rsidRPr="00026D8F">
        <w:rPr>
          <w:rFonts w:ascii="Times New Roman" w:eastAsia="TimesNewRomanPS-BoldMT" w:hAnsi="Times New Roman"/>
          <w:bCs/>
          <w:sz w:val="24"/>
          <w:szCs w:val="24"/>
        </w:rPr>
        <w:t>Українська військова терміносистема: засади, стан, проблеми очищення від московщини, перспективи </w:t>
      </w:r>
      <w:r w:rsidRPr="00026D8F">
        <w:rPr>
          <w:rFonts w:ascii="Times New Roman" w:hAnsi="Times New Roman"/>
          <w:sz w:val="24"/>
          <w:szCs w:val="24"/>
        </w:rPr>
        <w:t>/ Б.З. Якимович </w:t>
      </w:r>
      <w:r w:rsidRPr="00026D8F">
        <w:rPr>
          <w:rFonts w:ascii="Times New Roman" w:eastAsia="TimesNewRomanPS-BoldMT" w:hAnsi="Times New Roman"/>
          <w:bCs/>
          <w:sz w:val="24"/>
          <w:szCs w:val="24"/>
        </w:rPr>
        <w:t>// Цілі сталого розвитку третього тисячоліття: виклики для університетів наук про життя : матеріали міжнар</w:t>
      </w:r>
      <w:r w:rsidR="00857EC8" w:rsidRPr="00026D8F">
        <w:rPr>
          <w:rFonts w:ascii="Times New Roman" w:eastAsia="TimesNewRomanPS-BoldMT" w:hAnsi="Times New Roman"/>
          <w:bCs/>
          <w:sz w:val="24"/>
          <w:szCs w:val="24"/>
        </w:rPr>
        <w:t>.</w:t>
      </w:r>
      <w:r w:rsidRPr="00026D8F">
        <w:rPr>
          <w:rFonts w:ascii="Times New Roman" w:eastAsia="TimesNewRomanPS-BoldMT" w:hAnsi="Times New Roman"/>
          <w:bCs/>
          <w:sz w:val="24"/>
          <w:szCs w:val="24"/>
        </w:rPr>
        <w:t xml:space="preserve"> наук</w:t>
      </w:r>
      <w:r w:rsidR="00857EC8" w:rsidRPr="00026D8F">
        <w:rPr>
          <w:rFonts w:ascii="Times New Roman" w:eastAsia="TimesNewRomanPS-BoldMT" w:hAnsi="Times New Roman"/>
          <w:bCs/>
          <w:sz w:val="24"/>
          <w:szCs w:val="24"/>
        </w:rPr>
        <w:t>.</w:t>
      </w:r>
      <w:r w:rsidRPr="00026D8F">
        <w:rPr>
          <w:rFonts w:ascii="Times New Roman" w:eastAsia="TimesNewRomanPS-BoldMT" w:hAnsi="Times New Roman"/>
          <w:bCs/>
          <w:sz w:val="24"/>
          <w:szCs w:val="24"/>
        </w:rPr>
        <w:t>-практ</w:t>
      </w:r>
      <w:r w:rsidR="00857EC8" w:rsidRPr="00026D8F">
        <w:rPr>
          <w:rFonts w:ascii="Times New Roman" w:eastAsia="TimesNewRomanPS-BoldMT" w:hAnsi="Times New Roman"/>
          <w:bCs/>
          <w:sz w:val="24"/>
          <w:szCs w:val="24"/>
        </w:rPr>
        <w:t>.</w:t>
      </w:r>
      <w:r w:rsidRPr="00026D8F">
        <w:rPr>
          <w:rFonts w:ascii="Times New Roman" w:eastAsia="TimesNewRomanPS-BoldMT" w:hAnsi="Times New Roman"/>
          <w:bCs/>
          <w:sz w:val="24"/>
          <w:szCs w:val="24"/>
        </w:rPr>
        <w:t xml:space="preserve"> конф</w:t>
      </w:r>
      <w:r w:rsidR="00857EC8" w:rsidRPr="00026D8F">
        <w:rPr>
          <w:rFonts w:ascii="Times New Roman" w:eastAsia="TimesNewRomanPS-BoldMT" w:hAnsi="Times New Roman"/>
          <w:bCs/>
          <w:sz w:val="24"/>
          <w:szCs w:val="24"/>
        </w:rPr>
        <w:t>. </w:t>
      </w:r>
      <w:r w:rsidRPr="00026D8F">
        <w:rPr>
          <w:rFonts w:ascii="Times New Roman" w:eastAsia="TimesNewRomanPS-BoldMT" w:hAnsi="Times New Roman"/>
          <w:bCs/>
          <w:sz w:val="24"/>
          <w:szCs w:val="24"/>
        </w:rPr>
        <w:t>/ М-во освіти і науки України, Національний університет біоресурсів і природокористування України. – Т. 4. – С. 371–374.</w:t>
      </w:r>
    </w:p>
    <w:p w:rsidR="00DE3E26" w:rsidRPr="00026D8F" w:rsidRDefault="00DE3E26" w:rsidP="00EA2557">
      <w:pPr>
        <w:pStyle w:val="NoSpacing1"/>
        <w:ind w:firstLine="567"/>
        <w:jc w:val="both"/>
        <w:rPr>
          <w:rFonts w:ascii="Times New Roman" w:eastAsia="Times New Roman" w:hAnsi="Times New Roman"/>
          <w:sz w:val="24"/>
          <w:szCs w:val="24"/>
          <w:lang w:eastAsia="ru-RU"/>
        </w:rPr>
      </w:pPr>
      <w:r w:rsidRPr="00026D8F">
        <w:rPr>
          <w:rFonts w:ascii="Times New Roman" w:eastAsia="Times New Roman" w:hAnsi="Times New Roman"/>
          <w:b/>
          <w:sz w:val="24"/>
          <w:szCs w:val="24"/>
          <w:lang w:val="en-US" w:eastAsia="ru-RU"/>
        </w:rPr>
        <w:t>Gerasymenko</w:t>
      </w:r>
      <w:r w:rsidRPr="00026D8F">
        <w:rPr>
          <w:rFonts w:ascii="Times New Roman" w:eastAsia="Times New Roman" w:hAnsi="Times New Roman"/>
          <w:b/>
          <w:sz w:val="24"/>
          <w:szCs w:val="24"/>
          <w:lang w:eastAsia="ru-RU"/>
        </w:rPr>
        <w:t xml:space="preserve"> </w:t>
      </w:r>
      <w:r w:rsidRPr="00026D8F">
        <w:rPr>
          <w:rFonts w:ascii="Times New Roman" w:eastAsia="Times New Roman" w:hAnsi="Times New Roman"/>
          <w:b/>
          <w:sz w:val="24"/>
          <w:szCs w:val="24"/>
          <w:lang w:val="en-US" w:eastAsia="ru-RU"/>
        </w:rPr>
        <w:t>O</w:t>
      </w:r>
      <w:r w:rsidRPr="00026D8F">
        <w:rPr>
          <w:rFonts w:ascii="Times New Roman" w:eastAsia="Times New Roman" w:hAnsi="Times New Roman"/>
          <w:b/>
          <w:sz w:val="24"/>
          <w:szCs w:val="24"/>
          <w:lang w:eastAsia="ru-RU"/>
        </w:rPr>
        <w:t>.</w:t>
      </w:r>
      <w:r w:rsidRPr="00026D8F">
        <w:rPr>
          <w:rFonts w:ascii="Times New Roman" w:eastAsia="Times New Roman" w:hAnsi="Times New Roman"/>
          <w:b/>
          <w:sz w:val="24"/>
          <w:szCs w:val="24"/>
          <w:lang w:val="en-US" w:eastAsia="ru-RU"/>
        </w:rPr>
        <w:t>V</w:t>
      </w:r>
      <w:r w:rsidRPr="00026D8F">
        <w:rPr>
          <w:rFonts w:ascii="Times New Roman" w:eastAsia="Times New Roman" w:hAnsi="Times New Roman"/>
          <w:b/>
          <w:sz w:val="24"/>
          <w:szCs w:val="24"/>
          <w:lang w:eastAsia="ru-RU"/>
        </w:rPr>
        <w:t>.</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Aspects</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of</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interference</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of</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innovations</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and</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marketing</w:t>
      </w:r>
      <w:r w:rsidRPr="00026D8F">
        <w:rPr>
          <w:rFonts w:ascii="Times New Roman" w:eastAsia="Times New Roman" w:hAnsi="Times New Roman"/>
          <w:sz w:val="24"/>
          <w:szCs w:val="24"/>
          <w:lang w:eastAsia="ru-RU"/>
        </w:rPr>
        <w:t xml:space="preserve"> </w:t>
      </w:r>
      <w:r w:rsidRPr="00026D8F">
        <w:rPr>
          <w:rFonts w:ascii="Times New Roman" w:eastAsia="Times New Roman" w:hAnsi="Times New Roman"/>
          <w:sz w:val="24"/>
          <w:szCs w:val="24"/>
          <w:lang w:val="en-US" w:eastAsia="ru-RU"/>
        </w:rPr>
        <w:t>logistics</w:t>
      </w:r>
      <w:r w:rsidR="00B34D69"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 О.</w:t>
      </w:r>
      <w:r w:rsidRPr="00026D8F">
        <w:rPr>
          <w:rFonts w:ascii="Times New Roman" w:eastAsia="Times New Roman" w:hAnsi="Times New Roman"/>
          <w:sz w:val="24"/>
          <w:szCs w:val="24"/>
          <w:lang w:val="en-US" w:eastAsia="ru-RU"/>
        </w:rPr>
        <w:t>V</w:t>
      </w:r>
      <w:r w:rsidRPr="00026D8F">
        <w:rPr>
          <w:rFonts w:ascii="Times New Roman" w:eastAsia="Times New Roman" w:hAnsi="Times New Roman"/>
          <w:sz w:val="24"/>
          <w:szCs w:val="24"/>
          <w:lang w:eastAsia="ru-RU"/>
        </w:rPr>
        <w:t>.</w:t>
      </w:r>
      <w:r w:rsidR="00B34D69"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val="en-US" w:eastAsia="ru-RU"/>
        </w:rPr>
        <w:t>Gerasymenko</w:t>
      </w:r>
      <w:r w:rsidR="00B34D69"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 Сучасні проблеми менеджменту</w:t>
      </w:r>
      <w:r w:rsidR="00B34D69"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 збірник матеріалів ХIV міжнародної наук</w:t>
      </w:r>
      <w:r w:rsidR="00B34D69" w:rsidRPr="00026D8F">
        <w:rPr>
          <w:rFonts w:ascii="Times New Roman" w:eastAsia="Times New Roman" w:hAnsi="Times New Roman"/>
          <w:sz w:val="24"/>
          <w:szCs w:val="24"/>
          <w:lang w:eastAsia="ru-RU"/>
        </w:rPr>
        <w:t>.</w:t>
      </w:r>
      <w:r w:rsidRPr="00026D8F">
        <w:rPr>
          <w:rFonts w:ascii="Times New Roman" w:eastAsia="Times New Roman" w:hAnsi="Times New Roman"/>
          <w:sz w:val="24"/>
          <w:szCs w:val="24"/>
          <w:lang w:eastAsia="ru-RU"/>
        </w:rPr>
        <w:t>-практ</w:t>
      </w:r>
      <w:r w:rsidR="00B34D69" w:rsidRPr="00026D8F">
        <w:rPr>
          <w:rFonts w:ascii="Times New Roman" w:eastAsia="Times New Roman" w:hAnsi="Times New Roman"/>
          <w:sz w:val="24"/>
          <w:szCs w:val="24"/>
          <w:lang w:eastAsia="ru-RU"/>
        </w:rPr>
        <w:t>.</w:t>
      </w:r>
      <w:r w:rsidRPr="00026D8F">
        <w:rPr>
          <w:rFonts w:ascii="Times New Roman" w:eastAsia="Times New Roman" w:hAnsi="Times New Roman"/>
          <w:sz w:val="24"/>
          <w:szCs w:val="24"/>
          <w:lang w:eastAsia="ru-RU"/>
        </w:rPr>
        <w:t xml:space="preserve"> конф</w:t>
      </w:r>
      <w:r w:rsidR="00B34D69" w:rsidRPr="00026D8F">
        <w:rPr>
          <w:rFonts w:ascii="Times New Roman" w:eastAsia="Times New Roman" w:hAnsi="Times New Roman"/>
          <w:sz w:val="24"/>
          <w:szCs w:val="24"/>
          <w:lang w:eastAsia="ru-RU"/>
        </w:rPr>
        <w:t>., 19 жовтня 2018 р., м. </w:t>
      </w:r>
      <w:r w:rsidRPr="00026D8F">
        <w:rPr>
          <w:rFonts w:ascii="Times New Roman" w:eastAsia="Times New Roman" w:hAnsi="Times New Roman"/>
          <w:sz w:val="24"/>
          <w:szCs w:val="24"/>
          <w:lang w:eastAsia="ru-RU"/>
        </w:rPr>
        <w:t>Київ.</w:t>
      </w:r>
      <w:r w:rsidR="00B34D69"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 Київ</w:t>
      </w:r>
      <w:r w:rsidR="00B34D69" w:rsidRPr="00026D8F">
        <w:rPr>
          <w:rFonts w:ascii="Times New Roman" w:eastAsia="Times New Roman" w:hAnsi="Times New Roman"/>
          <w:sz w:val="24"/>
          <w:szCs w:val="24"/>
          <w:lang w:eastAsia="ru-RU"/>
        </w:rPr>
        <w:t> </w:t>
      </w:r>
      <w:r w:rsidRPr="00026D8F">
        <w:rPr>
          <w:rFonts w:ascii="Times New Roman" w:eastAsia="Times New Roman" w:hAnsi="Times New Roman"/>
          <w:sz w:val="24"/>
          <w:szCs w:val="24"/>
          <w:lang w:eastAsia="ru-RU"/>
        </w:rPr>
        <w:t>: НАУ, 2018.</w:t>
      </w:r>
      <w:r w:rsidR="00FC6F1B" w:rsidRPr="00026D8F">
        <w:rPr>
          <w:rFonts w:ascii="Times New Roman" w:eastAsia="Times New Roman" w:hAnsi="Times New Roman"/>
          <w:sz w:val="24"/>
          <w:szCs w:val="24"/>
          <w:lang w:eastAsia="ru-RU"/>
        </w:rPr>
        <w:t> – С.</w:t>
      </w:r>
      <w:r w:rsidR="00043B80" w:rsidRPr="00026D8F">
        <w:rPr>
          <w:rFonts w:ascii="Times New Roman" w:eastAsia="Times New Roman" w:hAnsi="Times New Roman"/>
          <w:sz w:val="24"/>
          <w:szCs w:val="24"/>
          <w:lang w:eastAsia="ru-RU"/>
        </w:rPr>
        <w:t> 24–27.</w:t>
      </w:r>
    </w:p>
    <w:p w:rsidR="00023EA0" w:rsidRPr="00026D8F" w:rsidRDefault="00023EA0" w:rsidP="00EA2557">
      <w:pPr>
        <w:pStyle w:val="NoSpacing1"/>
        <w:ind w:firstLine="567"/>
        <w:jc w:val="both"/>
        <w:rPr>
          <w:rFonts w:ascii="Times New Roman" w:hAnsi="Times New Roman"/>
          <w:b/>
          <w:i/>
          <w:sz w:val="24"/>
          <w:szCs w:val="24"/>
        </w:rPr>
      </w:pPr>
      <w:r w:rsidRPr="00026D8F">
        <w:rPr>
          <w:rFonts w:ascii="Times New Roman" w:hAnsi="Times New Roman"/>
          <w:b/>
          <w:sz w:val="24"/>
          <w:szCs w:val="24"/>
        </w:rPr>
        <w:t>Kolomyyets O.</w:t>
      </w:r>
      <w:r w:rsidRPr="00026D8F">
        <w:rPr>
          <w:rFonts w:ascii="Times New Roman" w:hAnsi="Times New Roman"/>
          <w:sz w:val="24"/>
          <w:szCs w:val="24"/>
        </w:rPr>
        <w:t xml:space="preserve"> </w:t>
      </w:r>
      <w:r w:rsidRPr="00026D8F">
        <w:rPr>
          <w:rFonts w:ascii="Times New Roman" w:hAnsi="Times New Roman"/>
          <w:sz w:val="24"/>
          <w:szCs w:val="24"/>
          <w:lang w:val="en-US"/>
        </w:rPr>
        <w:t>Experience and expectation in ‘the rite of passage’: Music in the traditional funeral rituals of the Hutsuls in Ukraine</w:t>
      </w:r>
      <w:r w:rsidRPr="00026D8F">
        <w:rPr>
          <w:rFonts w:ascii="Times New Roman" w:hAnsi="Times New Roman"/>
          <w:sz w:val="24"/>
          <w:szCs w:val="24"/>
        </w:rPr>
        <w:t> / Kolomyyets O. </w:t>
      </w:r>
      <w:r w:rsidRPr="00026D8F">
        <w:rPr>
          <w:rFonts w:ascii="Times New Roman" w:hAnsi="Times New Roman"/>
          <w:sz w:val="24"/>
          <w:szCs w:val="24"/>
          <w:lang w:val="en-US"/>
        </w:rPr>
        <w:t>// Experience and Expectation: XXXIV European Seminar in Ethnomusicology (ESEM).</w:t>
      </w:r>
      <w:r w:rsidRPr="00026D8F">
        <w:rPr>
          <w:rFonts w:ascii="Times New Roman" w:hAnsi="Times New Roman"/>
          <w:sz w:val="24"/>
          <w:szCs w:val="24"/>
        </w:rPr>
        <w:t> </w:t>
      </w:r>
      <w:r w:rsidRPr="00026D8F">
        <w:rPr>
          <w:rFonts w:ascii="Times New Roman" w:hAnsi="Times New Roman"/>
          <w:sz w:val="24"/>
          <w:szCs w:val="24"/>
          <w:lang w:val="en-US"/>
        </w:rPr>
        <w:t>– Riga, 2018.</w:t>
      </w:r>
      <w:r w:rsidRPr="00026D8F">
        <w:rPr>
          <w:rFonts w:ascii="Times New Roman" w:hAnsi="Times New Roman"/>
          <w:sz w:val="24"/>
          <w:szCs w:val="24"/>
        </w:rPr>
        <w:t> </w:t>
      </w:r>
      <w:r w:rsidRPr="00026D8F">
        <w:rPr>
          <w:rFonts w:ascii="Times New Roman" w:hAnsi="Times New Roman"/>
          <w:sz w:val="24"/>
          <w:szCs w:val="24"/>
          <w:lang w:val="en-US"/>
        </w:rPr>
        <w:t>– P.</w:t>
      </w:r>
      <w:r w:rsidRPr="00026D8F">
        <w:rPr>
          <w:rFonts w:ascii="Times New Roman" w:hAnsi="Times New Roman"/>
          <w:sz w:val="24"/>
          <w:szCs w:val="24"/>
        </w:rPr>
        <w:t> </w:t>
      </w:r>
      <w:r w:rsidRPr="00026D8F">
        <w:rPr>
          <w:rFonts w:ascii="Times New Roman" w:hAnsi="Times New Roman"/>
          <w:sz w:val="24"/>
          <w:szCs w:val="24"/>
          <w:lang w:val="en-US"/>
        </w:rPr>
        <w:t>31.</w:t>
      </w:r>
    </w:p>
    <w:p w:rsidR="00023EA0" w:rsidRPr="00026D8F" w:rsidRDefault="00023EA0" w:rsidP="00EA2557">
      <w:pPr>
        <w:pStyle w:val="NoSpacing1"/>
        <w:ind w:firstLine="567"/>
        <w:jc w:val="both"/>
        <w:rPr>
          <w:rFonts w:ascii="Times New Roman" w:hAnsi="Times New Roman"/>
          <w:sz w:val="24"/>
          <w:szCs w:val="24"/>
        </w:rPr>
      </w:pPr>
      <w:r w:rsidRPr="00026D8F">
        <w:rPr>
          <w:rFonts w:ascii="Times New Roman" w:hAnsi="Times New Roman"/>
          <w:b/>
          <w:sz w:val="24"/>
          <w:szCs w:val="24"/>
        </w:rPr>
        <w:t>Kolomyyets O.</w:t>
      </w:r>
      <w:r w:rsidRPr="00026D8F">
        <w:rPr>
          <w:rFonts w:ascii="Times New Roman" w:hAnsi="Times New Roman"/>
          <w:i/>
          <w:sz w:val="24"/>
          <w:szCs w:val="24"/>
        </w:rPr>
        <w:t xml:space="preserve"> </w:t>
      </w:r>
      <w:r w:rsidRPr="00026D8F">
        <w:rPr>
          <w:rFonts w:ascii="Times New Roman" w:hAnsi="Times New Roman"/>
          <w:sz w:val="24"/>
          <w:szCs w:val="24"/>
          <w:lang w:val="en-US"/>
        </w:rPr>
        <w:t>Listening to the Voices: Transcarpathian ‘Volokhy’ in Modern Ukraine (Identity and Musical Expressions)</w:t>
      </w:r>
      <w:r w:rsidRPr="00026D8F">
        <w:rPr>
          <w:rFonts w:ascii="Times New Roman" w:hAnsi="Times New Roman"/>
          <w:sz w:val="24"/>
          <w:szCs w:val="24"/>
        </w:rPr>
        <w:t> / Kolomyyets O.</w:t>
      </w:r>
      <w:r w:rsidRPr="00026D8F">
        <w:rPr>
          <w:rFonts w:ascii="Times New Roman" w:hAnsi="Times New Roman"/>
          <w:b/>
          <w:sz w:val="24"/>
          <w:szCs w:val="24"/>
        </w:rPr>
        <w:t> </w:t>
      </w:r>
      <w:r w:rsidRPr="00026D8F">
        <w:rPr>
          <w:rFonts w:ascii="Times New Roman" w:hAnsi="Times New Roman"/>
          <w:sz w:val="24"/>
          <w:szCs w:val="24"/>
          <w:lang w:val="en-US"/>
        </w:rPr>
        <w:t>// Joint Symposium of the ICTM Study Groups on Music and Minorities and Music and Gender</w:t>
      </w:r>
      <w:r w:rsidRPr="00026D8F">
        <w:rPr>
          <w:rFonts w:ascii="Times New Roman" w:hAnsi="Times New Roman"/>
          <w:sz w:val="24"/>
          <w:szCs w:val="24"/>
        </w:rPr>
        <w:t> :</w:t>
      </w:r>
      <w:r w:rsidRPr="00026D8F">
        <w:rPr>
          <w:rFonts w:ascii="Times New Roman" w:hAnsi="Times New Roman"/>
          <w:sz w:val="24"/>
          <w:szCs w:val="24"/>
          <w:lang w:val="en-US"/>
        </w:rPr>
        <w:t xml:space="preserve"> </w:t>
      </w:r>
      <w:r w:rsidRPr="00026D8F">
        <w:rPr>
          <w:rFonts w:ascii="Times New Roman" w:hAnsi="Times New Roman"/>
          <w:sz w:val="24"/>
          <w:szCs w:val="24"/>
        </w:rPr>
        <w:t>а</w:t>
      </w:r>
      <w:r w:rsidRPr="00026D8F">
        <w:rPr>
          <w:rFonts w:ascii="Times New Roman" w:hAnsi="Times New Roman"/>
          <w:sz w:val="24"/>
          <w:szCs w:val="24"/>
          <w:lang w:val="en-US"/>
        </w:rPr>
        <w:t>bstracts.</w:t>
      </w:r>
      <w:r w:rsidRPr="00026D8F">
        <w:rPr>
          <w:rFonts w:ascii="Times New Roman" w:hAnsi="Times New Roman"/>
          <w:sz w:val="24"/>
          <w:szCs w:val="24"/>
        </w:rPr>
        <w:t> </w:t>
      </w:r>
      <w:r w:rsidRPr="00026D8F">
        <w:rPr>
          <w:rFonts w:ascii="Times New Roman" w:hAnsi="Times New Roman"/>
          <w:sz w:val="24"/>
          <w:szCs w:val="24"/>
          <w:lang w:val="en-US"/>
        </w:rPr>
        <w:t>– Vienna, 2018.</w:t>
      </w:r>
      <w:r w:rsidRPr="00026D8F">
        <w:rPr>
          <w:rFonts w:ascii="Times New Roman" w:hAnsi="Times New Roman"/>
          <w:sz w:val="24"/>
          <w:szCs w:val="24"/>
        </w:rPr>
        <w:t> </w:t>
      </w:r>
      <w:r w:rsidRPr="00026D8F">
        <w:rPr>
          <w:rFonts w:ascii="Times New Roman" w:hAnsi="Times New Roman"/>
          <w:sz w:val="24"/>
          <w:szCs w:val="24"/>
          <w:lang w:val="en-US"/>
        </w:rPr>
        <w:t>– P.</w:t>
      </w:r>
      <w:r w:rsidRPr="00026D8F">
        <w:rPr>
          <w:rFonts w:ascii="Times New Roman" w:hAnsi="Times New Roman"/>
          <w:sz w:val="24"/>
          <w:szCs w:val="24"/>
        </w:rPr>
        <w:t> </w:t>
      </w:r>
      <w:r w:rsidRPr="00026D8F">
        <w:rPr>
          <w:rFonts w:ascii="Times New Roman" w:hAnsi="Times New Roman"/>
          <w:sz w:val="24"/>
          <w:szCs w:val="24"/>
          <w:lang w:val="en-US"/>
        </w:rPr>
        <w:t>44.</w:t>
      </w:r>
    </w:p>
    <w:p w:rsidR="00C745DE" w:rsidRPr="00026D8F" w:rsidRDefault="00C745DE" w:rsidP="00C745DE">
      <w:pPr>
        <w:pStyle w:val="NoSpacing1"/>
        <w:ind w:firstLine="567"/>
        <w:jc w:val="both"/>
        <w:rPr>
          <w:rFonts w:ascii="Times New Roman" w:hAnsi="Times New Roman"/>
          <w:sz w:val="24"/>
          <w:szCs w:val="24"/>
        </w:rPr>
      </w:pPr>
      <w:r w:rsidRPr="00026D8F">
        <w:rPr>
          <w:rFonts w:ascii="Times New Roman" w:hAnsi="Times New Roman"/>
          <w:b/>
          <w:sz w:val="24"/>
          <w:szCs w:val="24"/>
        </w:rPr>
        <w:lastRenderedPageBreak/>
        <w:t>Kolomyyets O.</w:t>
      </w:r>
      <w:r w:rsidRPr="00026D8F">
        <w:rPr>
          <w:rFonts w:ascii="Times New Roman" w:hAnsi="Times New Roman"/>
          <w:i/>
          <w:sz w:val="24"/>
          <w:szCs w:val="24"/>
        </w:rPr>
        <w:t xml:space="preserve"> </w:t>
      </w:r>
      <w:r w:rsidRPr="00026D8F">
        <w:rPr>
          <w:rFonts w:ascii="Times New Roman" w:hAnsi="Times New Roman"/>
          <w:bCs/>
          <w:sz w:val="24"/>
          <w:szCs w:val="24"/>
          <w:lang w:val="en-US"/>
        </w:rPr>
        <w:t>Musical</w:t>
      </w:r>
      <w:r w:rsidRPr="00026D8F">
        <w:rPr>
          <w:rFonts w:ascii="Times New Roman" w:hAnsi="Times New Roman"/>
          <w:bCs/>
          <w:sz w:val="24"/>
          <w:szCs w:val="24"/>
        </w:rPr>
        <w:t>-</w:t>
      </w:r>
      <w:r w:rsidRPr="00026D8F">
        <w:rPr>
          <w:rFonts w:ascii="Times New Roman" w:hAnsi="Times New Roman"/>
          <w:bCs/>
          <w:sz w:val="24"/>
          <w:szCs w:val="24"/>
          <w:lang w:val="en-US"/>
        </w:rPr>
        <w:t>Ethnographic</w:t>
      </w:r>
      <w:r w:rsidRPr="00026D8F">
        <w:rPr>
          <w:rFonts w:ascii="Times New Roman" w:hAnsi="Times New Roman"/>
          <w:bCs/>
          <w:sz w:val="24"/>
          <w:szCs w:val="24"/>
        </w:rPr>
        <w:t xml:space="preserve"> </w:t>
      </w:r>
      <w:r w:rsidRPr="00026D8F">
        <w:rPr>
          <w:rFonts w:ascii="Times New Roman" w:hAnsi="Times New Roman"/>
          <w:bCs/>
          <w:sz w:val="24"/>
          <w:szCs w:val="24"/>
          <w:lang w:val="en-US"/>
        </w:rPr>
        <w:t>Archive</w:t>
      </w:r>
      <w:r w:rsidRPr="00026D8F">
        <w:rPr>
          <w:rFonts w:ascii="Times New Roman" w:hAnsi="Times New Roman"/>
          <w:bCs/>
          <w:sz w:val="24"/>
          <w:szCs w:val="24"/>
        </w:rPr>
        <w:t xml:space="preserve"> </w:t>
      </w:r>
      <w:r w:rsidRPr="00026D8F">
        <w:rPr>
          <w:rFonts w:ascii="Times New Roman" w:hAnsi="Times New Roman"/>
          <w:bCs/>
          <w:sz w:val="24"/>
          <w:szCs w:val="24"/>
          <w:lang w:val="en-US"/>
        </w:rPr>
        <w:t>at</w:t>
      </w:r>
      <w:r w:rsidRPr="00026D8F">
        <w:rPr>
          <w:rFonts w:ascii="Times New Roman" w:hAnsi="Times New Roman"/>
          <w:bCs/>
          <w:sz w:val="24"/>
          <w:szCs w:val="24"/>
        </w:rPr>
        <w:t xml:space="preserve"> </w:t>
      </w:r>
      <w:r w:rsidRPr="00026D8F">
        <w:rPr>
          <w:rFonts w:ascii="Times New Roman" w:hAnsi="Times New Roman"/>
          <w:bCs/>
          <w:sz w:val="24"/>
          <w:szCs w:val="24"/>
          <w:lang w:val="en-US"/>
        </w:rPr>
        <w:t>the</w:t>
      </w:r>
      <w:r w:rsidRPr="00026D8F">
        <w:rPr>
          <w:rFonts w:ascii="Times New Roman" w:hAnsi="Times New Roman"/>
          <w:bCs/>
          <w:sz w:val="24"/>
          <w:szCs w:val="24"/>
        </w:rPr>
        <w:t xml:space="preserve"> </w:t>
      </w:r>
      <w:r w:rsidRPr="00026D8F">
        <w:rPr>
          <w:rFonts w:ascii="Times New Roman" w:hAnsi="Times New Roman"/>
          <w:bCs/>
          <w:sz w:val="24"/>
          <w:szCs w:val="24"/>
          <w:lang w:val="en-US"/>
        </w:rPr>
        <w:t>Scientific</w:t>
      </w:r>
      <w:r w:rsidRPr="00026D8F">
        <w:rPr>
          <w:rFonts w:ascii="Times New Roman" w:hAnsi="Times New Roman"/>
          <w:bCs/>
          <w:sz w:val="24"/>
          <w:szCs w:val="24"/>
        </w:rPr>
        <w:t xml:space="preserve"> </w:t>
      </w:r>
      <w:r w:rsidRPr="00026D8F">
        <w:rPr>
          <w:rFonts w:ascii="Times New Roman" w:hAnsi="Times New Roman"/>
          <w:bCs/>
          <w:sz w:val="24"/>
          <w:szCs w:val="24"/>
          <w:lang w:val="en-US"/>
        </w:rPr>
        <w:t>Laboratory</w:t>
      </w:r>
      <w:r w:rsidRPr="00026D8F">
        <w:rPr>
          <w:rFonts w:ascii="Times New Roman" w:hAnsi="Times New Roman"/>
          <w:bCs/>
          <w:sz w:val="24"/>
          <w:szCs w:val="24"/>
        </w:rPr>
        <w:t xml:space="preserve"> </w:t>
      </w:r>
      <w:r w:rsidRPr="00026D8F">
        <w:rPr>
          <w:rFonts w:ascii="Times New Roman" w:hAnsi="Times New Roman"/>
          <w:bCs/>
          <w:sz w:val="24"/>
          <w:szCs w:val="24"/>
          <w:lang w:val="en-US"/>
        </w:rPr>
        <w:t>of</w:t>
      </w:r>
      <w:r w:rsidRPr="00026D8F">
        <w:rPr>
          <w:rFonts w:ascii="Times New Roman" w:hAnsi="Times New Roman"/>
          <w:bCs/>
          <w:sz w:val="24"/>
          <w:szCs w:val="24"/>
        </w:rPr>
        <w:t xml:space="preserve"> </w:t>
      </w:r>
      <w:r w:rsidRPr="00026D8F">
        <w:rPr>
          <w:rFonts w:ascii="Times New Roman" w:hAnsi="Times New Roman"/>
          <w:bCs/>
          <w:sz w:val="24"/>
          <w:szCs w:val="24"/>
          <w:lang w:val="en-US"/>
        </w:rPr>
        <w:t>Music</w:t>
      </w:r>
      <w:r w:rsidRPr="00026D8F">
        <w:rPr>
          <w:rFonts w:ascii="Times New Roman" w:hAnsi="Times New Roman"/>
          <w:bCs/>
          <w:sz w:val="24"/>
          <w:szCs w:val="24"/>
        </w:rPr>
        <w:t xml:space="preserve"> </w:t>
      </w:r>
      <w:r w:rsidRPr="00026D8F">
        <w:rPr>
          <w:rFonts w:ascii="Times New Roman" w:hAnsi="Times New Roman"/>
          <w:bCs/>
          <w:sz w:val="24"/>
          <w:szCs w:val="24"/>
          <w:lang w:val="en-US"/>
        </w:rPr>
        <w:t>Ethnology</w:t>
      </w:r>
      <w:r w:rsidRPr="00026D8F">
        <w:rPr>
          <w:rFonts w:ascii="Times New Roman" w:hAnsi="Times New Roman"/>
          <w:bCs/>
          <w:sz w:val="24"/>
          <w:szCs w:val="24"/>
        </w:rPr>
        <w:t xml:space="preserve"> </w:t>
      </w:r>
      <w:r w:rsidRPr="00026D8F">
        <w:rPr>
          <w:rFonts w:ascii="Times New Roman" w:hAnsi="Times New Roman"/>
          <w:bCs/>
          <w:sz w:val="24"/>
          <w:szCs w:val="24"/>
          <w:lang w:val="en-US"/>
        </w:rPr>
        <w:t>in</w:t>
      </w:r>
      <w:r w:rsidRPr="00026D8F">
        <w:rPr>
          <w:rFonts w:ascii="Times New Roman" w:hAnsi="Times New Roman"/>
          <w:bCs/>
          <w:sz w:val="24"/>
          <w:szCs w:val="24"/>
        </w:rPr>
        <w:t xml:space="preserve"> </w:t>
      </w:r>
      <w:r w:rsidRPr="00026D8F">
        <w:rPr>
          <w:rFonts w:ascii="Times New Roman" w:hAnsi="Times New Roman"/>
          <w:bCs/>
          <w:sz w:val="24"/>
          <w:szCs w:val="24"/>
          <w:lang w:val="en-US"/>
        </w:rPr>
        <w:t>Mykola</w:t>
      </w:r>
      <w:r w:rsidRPr="00026D8F">
        <w:rPr>
          <w:rFonts w:ascii="Times New Roman" w:hAnsi="Times New Roman"/>
          <w:bCs/>
          <w:sz w:val="24"/>
          <w:szCs w:val="24"/>
        </w:rPr>
        <w:t xml:space="preserve"> </w:t>
      </w:r>
      <w:r w:rsidRPr="00026D8F">
        <w:rPr>
          <w:rFonts w:ascii="Times New Roman" w:hAnsi="Times New Roman"/>
          <w:bCs/>
          <w:sz w:val="24"/>
          <w:szCs w:val="24"/>
          <w:lang w:val="en-US"/>
        </w:rPr>
        <w:t>Lysenko</w:t>
      </w:r>
      <w:r w:rsidRPr="00026D8F">
        <w:rPr>
          <w:rFonts w:ascii="Times New Roman" w:hAnsi="Times New Roman"/>
          <w:bCs/>
          <w:sz w:val="24"/>
          <w:szCs w:val="24"/>
        </w:rPr>
        <w:t xml:space="preserve"> </w:t>
      </w:r>
      <w:r w:rsidRPr="00026D8F">
        <w:rPr>
          <w:rFonts w:ascii="Times New Roman" w:hAnsi="Times New Roman"/>
          <w:bCs/>
          <w:sz w:val="24"/>
          <w:szCs w:val="24"/>
          <w:lang w:val="en-US"/>
        </w:rPr>
        <w:t>Lviv</w:t>
      </w:r>
      <w:r w:rsidRPr="00026D8F">
        <w:rPr>
          <w:rFonts w:ascii="Times New Roman" w:hAnsi="Times New Roman"/>
          <w:bCs/>
          <w:sz w:val="24"/>
          <w:szCs w:val="24"/>
        </w:rPr>
        <w:t xml:space="preserve"> </w:t>
      </w:r>
      <w:r w:rsidRPr="00026D8F">
        <w:rPr>
          <w:rFonts w:ascii="Times New Roman" w:hAnsi="Times New Roman"/>
          <w:bCs/>
          <w:sz w:val="24"/>
          <w:szCs w:val="24"/>
          <w:lang w:val="en-US"/>
        </w:rPr>
        <w:t>National</w:t>
      </w:r>
      <w:r w:rsidRPr="00026D8F">
        <w:rPr>
          <w:rFonts w:ascii="Times New Roman" w:hAnsi="Times New Roman"/>
          <w:bCs/>
          <w:sz w:val="24"/>
          <w:szCs w:val="24"/>
        </w:rPr>
        <w:t xml:space="preserve"> </w:t>
      </w:r>
      <w:r w:rsidRPr="00026D8F">
        <w:rPr>
          <w:rFonts w:ascii="Times New Roman" w:hAnsi="Times New Roman"/>
          <w:bCs/>
          <w:sz w:val="24"/>
          <w:szCs w:val="24"/>
          <w:lang w:val="en-US"/>
        </w:rPr>
        <w:t>Musical</w:t>
      </w:r>
      <w:r w:rsidRPr="00026D8F">
        <w:rPr>
          <w:rFonts w:ascii="Times New Roman" w:hAnsi="Times New Roman"/>
          <w:bCs/>
          <w:sz w:val="24"/>
          <w:szCs w:val="24"/>
        </w:rPr>
        <w:t xml:space="preserve"> </w:t>
      </w:r>
      <w:r w:rsidRPr="00026D8F">
        <w:rPr>
          <w:rFonts w:ascii="Times New Roman" w:hAnsi="Times New Roman"/>
          <w:bCs/>
          <w:sz w:val="24"/>
          <w:szCs w:val="24"/>
          <w:lang w:val="en-US"/>
        </w:rPr>
        <w:t>Academy</w:t>
      </w:r>
      <w:r w:rsidRPr="00026D8F">
        <w:rPr>
          <w:rFonts w:ascii="Times New Roman" w:hAnsi="Times New Roman"/>
          <w:bCs/>
          <w:sz w:val="24"/>
          <w:szCs w:val="24"/>
        </w:rPr>
        <w:t xml:space="preserve">: </w:t>
      </w:r>
      <w:r w:rsidRPr="00026D8F">
        <w:rPr>
          <w:rFonts w:ascii="Times New Roman" w:hAnsi="Times New Roman"/>
          <w:bCs/>
          <w:sz w:val="24"/>
          <w:szCs w:val="24"/>
          <w:lang w:val="en-US"/>
        </w:rPr>
        <w:t>The</w:t>
      </w:r>
      <w:r w:rsidRPr="00026D8F">
        <w:rPr>
          <w:rFonts w:ascii="Times New Roman" w:hAnsi="Times New Roman"/>
          <w:bCs/>
          <w:sz w:val="24"/>
          <w:szCs w:val="24"/>
        </w:rPr>
        <w:t xml:space="preserve"> </w:t>
      </w:r>
      <w:r w:rsidRPr="00026D8F">
        <w:rPr>
          <w:rFonts w:ascii="Times New Roman" w:hAnsi="Times New Roman"/>
          <w:bCs/>
          <w:sz w:val="24"/>
          <w:szCs w:val="24"/>
          <w:lang w:val="en-US"/>
        </w:rPr>
        <w:t>Founders</w:t>
      </w:r>
      <w:r w:rsidRPr="00026D8F">
        <w:rPr>
          <w:rFonts w:ascii="Times New Roman" w:hAnsi="Times New Roman"/>
          <w:bCs/>
          <w:sz w:val="24"/>
          <w:szCs w:val="24"/>
        </w:rPr>
        <w:t xml:space="preserve"> </w:t>
      </w:r>
      <w:r w:rsidRPr="00026D8F">
        <w:rPr>
          <w:rFonts w:ascii="Times New Roman" w:hAnsi="Times New Roman"/>
          <w:bCs/>
          <w:sz w:val="24"/>
          <w:szCs w:val="24"/>
          <w:lang w:val="en-US"/>
        </w:rPr>
        <w:t>and</w:t>
      </w:r>
      <w:r w:rsidRPr="00026D8F">
        <w:rPr>
          <w:rFonts w:ascii="Times New Roman" w:hAnsi="Times New Roman"/>
          <w:bCs/>
          <w:sz w:val="24"/>
          <w:szCs w:val="24"/>
        </w:rPr>
        <w:t xml:space="preserve"> </w:t>
      </w:r>
      <w:r w:rsidRPr="00026D8F">
        <w:rPr>
          <w:rFonts w:ascii="Times New Roman" w:hAnsi="Times New Roman"/>
          <w:bCs/>
          <w:sz w:val="24"/>
          <w:szCs w:val="24"/>
          <w:lang w:val="en-US"/>
        </w:rPr>
        <w:t>Their</w:t>
      </w:r>
      <w:r w:rsidRPr="00026D8F">
        <w:rPr>
          <w:rFonts w:ascii="Times New Roman" w:hAnsi="Times New Roman"/>
          <w:bCs/>
          <w:sz w:val="24"/>
          <w:szCs w:val="24"/>
        </w:rPr>
        <w:t xml:space="preserve"> </w:t>
      </w:r>
      <w:r w:rsidRPr="00026D8F">
        <w:rPr>
          <w:rFonts w:ascii="Times New Roman" w:hAnsi="Times New Roman"/>
          <w:bCs/>
          <w:sz w:val="24"/>
          <w:szCs w:val="24"/>
          <w:lang w:val="en-US"/>
        </w:rPr>
        <w:t>Followers</w:t>
      </w:r>
      <w:r w:rsidRPr="00026D8F">
        <w:rPr>
          <w:rFonts w:ascii="Times New Roman" w:hAnsi="Times New Roman"/>
          <w:bCs/>
          <w:sz w:val="24"/>
          <w:szCs w:val="24"/>
        </w:rPr>
        <w:t xml:space="preserve"> / </w:t>
      </w:r>
      <w:r w:rsidRPr="00026D8F">
        <w:rPr>
          <w:rFonts w:ascii="Times New Roman" w:hAnsi="Times New Roman"/>
          <w:sz w:val="24"/>
          <w:szCs w:val="24"/>
        </w:rPr>
        <w:t>Kolomyyets O.</w:t>
      </w:r>
      <w:r w:rsidRPr="00026D8F">
        <w:rPr>
          <w:rFonts w:ascii="Times New Roman" w:hAnsi="Times New Roman"/>
          <w:bCs/>
          <w:sz w:val="24"/>
          <w:szCs w:val="24"/>
        </w:rPr>
        <w:t xml:space="preserve"> // </w:t>
      </w:r>
      <w:r w:rsidRPr="00026D8F">
        <w:rPr>
          <w:rFonts w:ascii="Times New Roman" w:hAnsi="Times New Roman"/>
          <w:iCs/>
          <w:sz w:val="24"/>
          <w:szCs w:val="24"/>
          <w:lang w:val="en-US"/>
        </w:rPr>
        <w:t>The Ko</w:t>
      </w:r>
      <w:r w:rsidRPr="00026D8F">
        <w:rPr>
          <w:rFonts w:ascii="Times New Roman" w:hAnsi="Times New Roman"/>
          <w:iCs/>
          <w:sz w:val="24"/>
          <w:szCs w:val="24"/>
        </w:rPr>
        <w:t>l</w:t>
      </w:r>
      <w:r w:rsidRPr="00026D8F">
        <w:rPr>
          <w:rFonts w:ascii="Times New Roman" w:hAnsi="Times New Roman"/>
          <w:iCs/>
          <w:sz w:val="24"/>
          <w:szCs w:val="24"/>
          <w:lang w:val="en-US"/>
        </w:rPr>
        <w:t xml:space="preserve">bergs of Eastern Europe </w:t>
      </w:r>
      <w:r w:rsidRPr="00026D8F">
        <w:rPr>
          <w:rFonts w:ascii="Times New Roman" w:hAnsi="Times New Roman"/>
          <w:sz w:val="24"/>
          <w:szCs w:val="24"/>
          <w:lang w:val="en-US"/>
        </w:rPr>
        <w:t>(Eastern European Studies in Musicology, vol. 9)</w:t>
      </w:r>
      <w:r w:rsidRPr="00026D8F">
        <w:rPr>
          <w:rFonts w:ascii="Times New Roman" w:hAnsi="Times New Roman"/>
          <w:sz w:val="24"/>
          <w:szCs w:val="24"/>
        </w:rPr>
        <w:t> /</w:t>
      </w:r>
      <w:r w:rsidRPr="00026D8F">
        <w:rPr>
          <w:rFonts w:ascii="Times New Roman" w:hAnsi="Times New Roman"/>
          <w:sz w:val="24"/>
          <w:szCs w:val="24"/>
          <w:lang w:val="en-US"/>
        </w:rPr>
        <w:t xml:space="preserve"> Bożena Muszkalska (ed.)</w:t>
      </w:r>
      <w:r w:rsidRPr="00026D8F">
        <w:rPr>
          <w:rFonts w:ascii="Times New Roman" w:hAnsi="Times New Roman"/>
          <w:sz w:val="24"/>
          <w:szCs w:val="24"/>
        </w:rPr>
        <w:t>. </w:t>
      </w:r>
      <w:r w:rsidRPr="00026D8F">
        <w:rPr>
          <w:rFonts w:ascii="Times New Roman" w:hAnsi="Times New Roman"/>
          <w:sz w:val="24"/>
          <w:szCs w:val="24"/>
          <w:lang w:val="en-US"/>
        </w:rPr>
        <w:t>– Berlin</w:t>
      </w:r>
      <w:r w:rsidRPr="00026D8F">
        <w:rPr>
          <w:rFonts w:ascii="Times New Roman" w:hAnsi="Times New Roman"/>
          <w:sz w:val="24"/>
          <w:szCs w:val="24"/>
        </w:rPr>
        <w:t> ;</w:t>
      </w:r>
      <w:r w:rsidRPr="00026D8F">
        <w:rPr>
          <w:rFonts w:ascii="Times New Roman" w:hAnsi="Times New Roman"/>
          <w:sz w:val="24"/>
          <w:szCs w:val="24"/>
          <w:lang w:val="en-US"/>
        </w:rPr>
        <w:t xml:space="preserve"> New York</w:t>
      </w:r>
      <w:r w:rsidRPr="00026D8F">
        <w:rPr>
          <w:rFonts w:ascii="Times New Roman" w:hAnsi="Times New Roman"/>
          <w:sz w:val="24"/>
          <w:szCs w:val="24"/>
        </w:rPr>
        <w:t> </w:t>
      </w:r>
      <w:r w:rsidRPr="00026D8F">
        <w:rPr>
          <w:rFonts w:ascii="Times New Roman" w:hAnsi="Times New Roman"/>
          <w:sz w:val="24"/>
          <w:szCs w:val="24"/>
          <w:lang w:val="en-US"/>
        </w:rPr>
        <w:t>: Peter Lang, 2018.</w:t>
      </w:r>
      <w:r w:rsidRPr="00026D8F">
        <w:rPr>
          <w:rFonts w:ascii="Times New Roman" w:hAnsi="Times New Roman"/>
          <w:sz w:val="24"/>
          <w:szCs w:val="24"/>
        </w:rPr>
        <w:t> </w:t>
      </w:r>
      <w:r w:rsidRPr="00026D8F">
        <w:rPr>
          <w:rFonts w:ascii="Times New Roman" w:hAnsi="Times New Roman"/>
          <w:sz w:val="24"/>
          <w:szCs w:val="24"/>
          <w:lang w:val="en-US"/>
        </w:rPr>
        <w:t xml:space="preserve">– </w:t>
      </w:r>
      <w:r w:rsidRPr="00026D8F">
        <w:rPr>
          <w:rFonts w:ascii="Times New Roman" w:hAnsi="Times New Roman"/>
          <w:sz w:val="24"/>
          <w:szCs w:val="24"/>
        </w:rPr>
        <w:t>Р</w:t>
      </w:r>
      <w:r w:rsidRPr="00026D8F">
        <w:rPr>
          <w:rFonts w:ascii="Times New Roman" w:hAnsi="Times New Roman"/>
          <w:sz w:val="24"/>
          <w:szCs w:val="24"/>
          <w:lang w:val="en-US"/>
        </w:rPr>
        <w:t>.</w:t>
      </w:r>
      <w:r w:rsidRPr="00026D8F">
        <w:rPr>
          <w:rFonts w:ascii="Times New Roman" w:hAnsi="Times New Roman"/>
          <w:sz w:val="24"/>
          <w:szCs w:val="24"/>
        </w:rPr>
        <w:t> </w:t>
      </w:r>
      <w:r w:rsidRPr="00026D8F">
        <w:rPr>
          <w:rFonts w:ascii="Times New Roman" w:hAnsi="Times New Roman"/>
          <w:sz w:val="24"/>
          <w:szCs w:val="24"/>
          <w:lang w:val="en-US"/>
        </w:rPr>
        <w:t>155</w:t>
      </w:r>
      <w:r w:rsidRPr="00026D8F">
        <w:rPr>
          <w:rFonts w:ascii="Times New Roman" w:hAnsi="Times New Roman"/>
          <w:sz w:val="24"/>
          <w:szCs w:val="24"/>
        </w:rPr>
        <w:t>–</w:t>
      </w:r>
      <w:r w:rsidRPr="00026D8F">
        <w:rPr>
          <w:rFonts w:ascii="Times New Roman" w:hAnsi="Times New Roman"/>
          <w:sz w:val="24"/>
          <w:szCs w:val="24"/>
          <w:lang w:val="en-US"/>
        </w:rPr>
        <w:t>160.</w:t>
      </w:r>
    </w:p>
    <w:p w:rsidR="00023EA0" w:rsidRPr="00026D8F" w:rsidRDefault="00023EA0" w:rsidP="00023EA0">
      <w:pPr>
        <w:pStyle w:val="NoSpacing1"/>
        <w:ind w:firstLine="567"/>
        <w:jc w:val="both"/>
        <w:rPr>
          <w:rFonts w:ascii="Times New Roman" w:hAnsi="Times New Roman"/>
          <w:sz w:val="24"/>
          <w:szCs w:val="24"/>
        </w:rPr>
      </w:pPr>
      <w:r w:rsidRPr="00026D8F">
        <w:rPr>
          <w:rFonts w:ascii="Times New Roman" w:hAnsi="Times New Roman"/>
          <w:b/>
          <w:sz w:val="24"/>
          <w:szCs w:val="24"/>
        </w:rPr>
        <w:t>Kolomyyets O.</w:t>
      </w:r>
      <w:r w:rsidRPr="00026D8F">
        <w:rPr>
          <w:rFonts w:ascii="Times New Roman" w:hAnsi="Times New Roman"/>
          <w:i/>
          <w:sz w:val="24"/>
          <w:szCs w:val="24"/>
        </w:rPr>
        <w:t xml:space="preserve"> </w:t>
      </w:r>
      <w:r w:rsidRPr="00026D8F">
        <w:rPr>
          <w:rFonts w:ascii="Times New Roman" w:hAnsi="Times New Roman"/>
          <w:sz w:val="24"/>
          <w:szCs w:val="24"/>
          <w:lang w:val="en-US"/>
        </w:rPr>
        <w:t>The Sounds of  “Others”: Ethnic Minorities in Sociocultural Dynamics of Modern Ukraine</w:t>
      </w:r>
      <w:r w:rsidRPr="00026D8F">
        <w:rPr>
          <w:rFonts w:ascii="Times New Roman" w:hAnsi="Times New Roman"/>
          <w:sz w:val="24"/>
          <w:szCs w:val="24"/>
        </w:rPr>
        <w:t> / Kolomyyets O.</w:t>
      </w:r>
      <w:r w:rsidRPr="00026D8F">
        <w:rPr>
          <w:rFonts w:ascii="Times New Roman" w:hAnsi="Times New Roman"/>
          <w:b/>
          <w:sz w:val="24"/>
          <w:szCs w:val="24"/>
        </w:rPr>
        <w:t> /</w:t>
      </w:r>
      <w:r w:rsidRPr="00026D8F">
        <w:rPr>
          <w:rFonts w:ascii="Times New Roman" w:hAnsi="Times New Roman"/>
          <w:sz w:val="24"/>
          <w:szCs w:val="24"/>
          <w:lang w:val="en-US"/>
        </w:rPr>
        <w:t>/</w:t>
      </w:r>
      <w:r w:rsidRPr="00026D8F">
        <w:rPr>
          <w:rFonts w:ascii="Times New Roman" w:hAnsi="Times New Roman"/>
          <w:sz w:val="24"/>
          <w:szCs w:val="24"/>
        </w:rPr>
        <w:t xml:space="preserve"> </w:t>
      </w:r>
      <w:r w:rsidRPr="00026D8F">
        <w:rPr>
          <w:rFonts w:ascii="Times New Roman" w:hAnsi="Times New Roman"/>
          <w:sz w:val="24"/>
          <w:szCs w:val="24"/>
          <w:lang w:val="en-US"/>
        </w:rPr>
        <w:t>Sounds of Minorities in National Contexts: International Multidisciplinary Symposium</w:t>
      </w:r>
      <w:r w:rsidRPr="00026D8F">
        <w:rPr>
          <w:rFonts w:ascii="Times New Roman" w:hAnsi="Times New Roman"/>
          <w:sz w:val="24"/>
          <w:szCs w:val="24"/>
        </w:rPr>
        <w:t> : а</w:t>
      </w:r>
      <w:r w:rsidRPr="00026D8F">
        <w:rPr>
          <w:rFonts w:ascii="Times New Roman" w:hAnsi="Times New Roman"/>
          <w:sz w:val="24"/>
          <w:szCs w:val="24"/>
          <w:lang w:val="en-US"/>
        </w:rPr>
        <w:t>bstracts.</w:t>
      </w:r>
      <w:r w:rsidRPr="00026D8F">
        <w:rPr>
          <w:rFonts w:ascii="Times New Roman" w:hAnsi="Times New Roman"/>
          <w:sz w:val="24"/>
          <w:szCs w:val="24"/>
        </w:rPr>
        <w:t> </w:t>
      </w:r>
      <w:r w:rsidRPr="00026D8F">
        <w:rPr>
          <w:rFonts w:ascii="Times New Roman" w:hAnsi="Times New Roman"/>
          <w:sz w:val="24"/>
          <w:szCs w:val="24"/>
          <w:lang w:val="en-US"/>
        </w:rPr>
        <w:t>– Ljubljana, 2018.</w:t>
      </w:r>
      <w:r w:rsidRPr="00026D8F">
        <w:rPr>
          <w:rFonts w:ascii="Times New Roman" w:hAnsi="Times New Roman"/>
          <w:sz w:val="24"/>
          <w:szCs w:val="24"/>
        </w:rPr>
        <w:t> </w:t>
      </w:r>
      <w:r w:rsidRPr="00026D8F">
        <w:rPr>
          <w:rFonts w:ascii="Times New Roman" w:hAnsi="Times New Roman"/>
          <w:sz w:val="24"/>
          <w:szCs w:val="24"/>
          <w:lang w:val="en-US"/>
        </w:rPr>
        <w:t>– P.</w:t>
      </w:r>
      <w:r w:rsidRPr="00026D8F">
        <w:rPr>
          <w:rFonts w:ascii="Times New Roman" w:hAnsi="Times New Roman"/>
          <w:sz w:val="24"/>
          <w:szCs w:val="24"/>
        </w:rPr>
        <w:t> </w:t>
      </w:r>
      <w:r w:rsidRPr="00026D8F">
        <w:rPr>
          <w:rFonts w:ascii="Times New Roman" w:hAnsi="Times New Roman"/>
          <w:sz w:val="24"/>
          <w:szCs w:val="24"/>
          <w:lang w:val="en-US"/>
        </w:rPr>
        <w:t>18</w:t>
      </w:r>
      <w:r w:rsidRPr="00026D8F">
        <w:rPr>
          <w:rFonts w:ascii="Times New Roman" w:hAnsi="Times New Roman"/>
          <w:sz w:val="24"/>
          <w:szCs w:val="24"/>
        </w:rPr>
        <w:t>–</w:t>
      </w:r>
      <w:r w:rsidRPr="00026D8F">
        <w:rPr>
          <w:rFonts w:ascii="Times New Roman" w:hAnsi="Times New Roman"/>
          <w:sz w:val="24"/>
          <w:szCs w:val="24"/>
          <w:lang w:val="en-US"/>
        </w:rPr>
        <w:t>19.</w:t>
      </w:r>
    </w:p>
    <w:p w:rsidR="0070029A" w:rsidRPr="00026D8F" w:rsidRDefault="0070029A" w:rsidP="00EA2557">
      <w:pPr>
        <w:pStyle w:val="NoSpacing1"/>
        <w:ind w:firstLine="567"/>
        <w:jc w:val="both"/>
        <w:rPr>
          <w:rFonts w:ascii="Times New Roman" w:hAnsi="Times New Roman"/>
          <w:sz w:val="24"/>
          <w:szCs w:val="24"/>
          <w:lang w:val="en-US"/>
        </w:rPr>
      </w:pPr>
      <w:r w:rsidRPr="00026D8F">
        <w:rPr>
          <w:rFonts w:ascii="Times New Roman" w:hAnsi="Times New Roman"/>
          <w:b/>
          <w:sz w:val="24"/>
          <w:szCs w:val="24"/>
          <w:lang w:val="en-US"/>
        </w:rPr>
        <w:t>Kunanets</w:t>
      </w:r>
      <w:r w:rsidRPr="00026D8F">
        <w:rPr>
          <w:rFonts w:ascii="Times New Roman" w:hAnsi="Times New Roman"/>
          <w:b/>
          <w:sz w:val="24"/>
          <w:szCs w:val="24"/>
        </w:rPr>
        <w:t xml:space="preserve"> </w:t>
      </w:r>
      <w:r w:rsidRPr="00026D8F">
        <w:rPr>
          <w:rFonts w:ascii="Times New Roman" w:hAnsi="Times New Roman"/>
          <w:b/>
          <w:sz w:val="24"/>
          <w:szCs w:val="24"/>
          <w:lang w:val="en-US"/>
        </w:rPr>
        <w:t>N</w:t>
      </w:r>
      <w:r w:rsidR="00C435B3" w:rsidRPr="00026D8F">
        <w:rPr>
          <w:rFonts w:ascii="Times New Roman" w:hAnsi="Times New Roman"/>
          <w:sz w:val="24"/>
          <w:szCs w:val="24"/>
          <w:lang w:val="en-US"/>
        </w:rPr>
        <w:t>.</w:t>
      </w:r>
      <w:r w:rsidRPr="00026D8F">
        <w:rPr>
          <w:rFonts w:ascii="Times New Roman" w:hAnsi="Times New Roman"/>
          <w:sz w:val="24"/>
          <w:szCs w:val="24"/>
          <w:lang w:val="en-US"/>
        </w:rPr>
        <w:t xml:space="preserve"> Development of the mobile application for studying Englis</w:t>
      </w:r>
      <w:r w:rsidR="00C435B3" w:rsidRPr="00026D8F">
        <w:rPr>
          <w:rFonts w:ascii="Times New Roman" w:hAnsi="Times New Roman"/>
          <w:sz w:val="24"/>
          <w:szCs w:val="24"/>
          <w:lang w:val="en-US"/>
        </w:rPr>
        <w:t>h language for aged people / N. </w:t>
      </w:r>
      <w:r w:rsidRPr="00026D8F">
        <w:rPr>
          <w:rFonts w:ascii="Times New Roman" w:hAnsi="Times New Roman"/>
          <w:sz w:val="24"/>
          <w:szCs w:val="24"/>
          <w:lang w:val="en-US"/>
        </w:rPr>
        <w:t xml:space="preserve">Kunanets, </w:t>
      </w:r>
      <w:r w:rsidR="00C435B3" w:rsidRPr="00026D8F">
        <w:rPr>
          <w:rFonts w:ascii="Times New Roman" w:hAnsi="Times New Roman"/>
          <w:sz w:val="24"/>
          <w:szCs w:val="24"/>
        </w:rPr>
        <w:t>Kh-M.</w:t>
      </w:r>
      <w:r w:rsidR="00C435B3" w:rsidRPr="00026D8F">
        <w:rPr>
          <w:rFonts w:ascii="Times New Roman" w:hAnsi="Times New Roman"/>
          <w:sz w:val="24"/>
          <w:szCs w:val="24"/>
          <w:lang w:val="en-US"/>
        </w:rPr>
        <w:t> </w:t>
      </w:r>
      <w:r w:rsidR="00C435B3" w:rsidRPr="00026D8F">
        <w:rPr>
          <w:rFonts w:ascii="Times New Roman" w:hAnsi="Times New Roman"/>
          <w:sz w:val="24"/>
          <w:szCs w:val="24"/>
        </w:rPr>
        <w:t>Sloboda, A.</w:t>
      </w:r>
      <w:r w:rsidR="00C435B3" w:rsidRPr="00026D8F">
        <w:rPr>
          <w:rFonts w:ascii="Times New Roman" w:hAnsi="Times New Roman"/>
          <w:sz w:val="24"/>
          <w:szCs w:val="24"/>
          <w:lang w:val="en-US"/>
        </w:rPr>
        <w:t> </w:t>
      </w:r>
      <w:r w:rsidRPr="00026D8F">
        <w:rPr>
          <w:rFonts w:ascii="Times New Roman" w:hAnsi="Times New Roman"/>
          <w:sz w:val="24"/>
          <w:szCs w:val="24"/>
        </w:rPr>
        <w:t>Vasilyuk</w:t>
      </w:r>
      <w:r w:rsidR="00C435B3" w:rsidRPr="00026D8F">
        <w:rPr>
          <w:rFonts w:ascii="Times New Roman" w:hAnsi="Times New Roman"/>
          <w:sz w:val="24"/>
          <w:szCs w:val="24"/>
          <w:lang w:val="en-US"/>
        </w:rPr>
        <w:t> </w:t>
      </w:r>
      <w:r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00C435B3" w:rsidRPr="00026D8F">
        <w:rPr>
          <w:rFonts w:ascii="Times New Roman" w:hAnsi="Times New Roman"/>
          <w:sz w:val="24"/>
          <w:szCs w:val="24"/>
          <w:lang w:val="en-US"/>
        </w:rPr>
        <w:t> </w:t>
      </w:r>
      <w:r w:rsidRPr="00026D8F">
        <w:rPr>
          <w:rFonts w:ascii="Times New Roman" w:hAnsi="Times New Roman"/>
          <w:sz w:val="24"/>
          <w:szCs w:val="24"/>
        </w:rPr>
        <w:t>: збірка наук</w:t>
      </w:r>
      <w:r w:rsidR="00C435B3" w:rsidRPr="00026D8F">
        <w:rPr>
          <w:rFonts w:ascii="Times New Roman" w:hAnsi="Times New Roman"/>
          <w:sz w:val="24"/>
          <w:szCs w:val="24"/>
          <w:lang w:val="en-US"/>
        </w:rPr>
        <w:t>.</w:t>
      </w:r>
      <w:r w:rsidRPr="00026D8F">
        <w:rPr>
          <w:rFonts w:ascii="Times New Roman" w:hAnsi="Times New Roman"/>
          <w:sz w:val="24"/>
          <w:szCs w:val="24"/>
        </w:rPr>
        <w:t xml:space="preserve"> пр</w:t>
      </w:r>
      <w:r w:rsidR="00C435B3" w:rsidRPr="00026D8F">
        <w:rPr>
          <w:rFonts w:ascii="Times New Roman" w:hAnsi="Times New Roman"/>
          <w:sz w:val="24"/>
          <w:szCs w:val="24"/>
          <w:lang w:val="en-US"/>
        </w:rPr>
        <w:t>.</w:t>
      </w:r>
      <w:r w:rsidRPr="00026D8F">
        <w:rPr>
          <w:rFonts w:ascii="Times New Roman" w:hAnsi="Times New Roman"/>
          <w:sz w:val="24"/>
          <w:szCs w:val="24"/>
        </w:rPr>
        <w:t xml:space="preserve"> мі</w:t>
      </w:r>
      <w:r w:rsidR="00C435B3" w:rsidRPr="00026D8F">
        <w:rPr>
          <w:rFonts w:ascii="Times New Roman" w:hAnsi="Times New Roman"/>
          <w:sz w:val="24"/>
          <w:szCs w:val="24"/>
        </w:rPr>
        <w:t>жнародної наукової конференції.</w:t>
      </w:r>
      <w:r w:rsidR="00C435B3" w:rsidRPr="00026D8F">
        <w:rPr>
          <w:rFonts w:ascii="Times New Roman" w:hAnsi="Times New Roman"/>
          <w:sz w:val="24"/>
          <w:szCs w:val="24"/>
          <w:lang w:val="en-US"/>
        </w:rPr>
        <w:t> </w:t>
      </w:r>
      <w:r w:rsidRPr="00026D8F">
        <w:rPr>
          <w:rFonts w:ascii="Times New Roman" w:hAnsi="Times New Roman"/>
          <w:sz w:val="24"/>
          <w:szCs w:val="24"/>
        </w:rPr>
        <w:t>– Херсон, 2018.</w:t>
      </w:r>
      <w:r w:rsidR="00C435B3" w:rsidRPr="00026D8F">
        <w:rPr>
          <w:rFonts w:ascii="Times New Roman" w:hAnsi="Times New Roman"/>
          <w:sz w:val="24"/>
          <w:szCs w:val="24"/>
          <w:lang w:val="en-US"/>
        </w:rPr>
        <w:t> </w:t>
      </w:r>
      <w:r w:rsidRPr="00026D8F">
        <w:rPr>
          <w:rFonts w:ascii="Times New Roman" w:hAnsi="Times New Roman"/>
          <w:sz w:val="24"/>
          <w:szCs w:val="24"/>
        </w:rPr>
        <w:t>– С.</w:t>
      </w:r>
      <w:r w:rsidR="00C435B3" w:rsidRPr="00026D8F">
        <w:rPr>
          <w:rFonts w:ascii="Times New Roman" w:hAnsi="Times New Roman"/>
          <w:sz w:val="24"/>
          <w:szCs w:val="24"/>
          <w:lang w:val="en-US"/>
        </w:rPr>
        <w:t> </w:t>
      </w:r>
      <w:r w:rsidRPr="00026D8F">
        <w:rPr>
          <w:rFonts w:ascii="Times New Roman" w:hAnsi="Times New Roman"/>
          <w:sz w:val="24"/>
          <w:szCs w:val="24"/>
        </w:rPr>
        <w:t>138–139</w:t>
      </w:r>
      <w:r w:rsidR="00D23E92" w:rsidRPr="00026D8F">
        <w:rPr>
          <w:rFonts w:ascii="Times New Roman" w:hAnsi="Times New Roman"/>
          <w:sz w:val="24"/>
          <w:szCs w:val="24"/>
          <w:lang w:val="en-US"/>
        </w:rPr>
        <w:t>.</w:t>
      </w:r>
    </w:p>
    <w:p w:rsidR="0070029A" w:rsidRPr="00026D8F" w:rsidRDefault="0070029A" w:rsidP="00EA2557">
      <w:pPr>
        <w:pStyle w:val="NoSpacing1"/>
        <w:ind w:firstLine="567"/>
        <w:jc w:val="both"/>
        <w:rPr>
          <w:rFonts w:ascii="Times New Roman" w:hAnsi="Times New Roman"/>
          <w:sz w:val="24"/>
          <w:szCs w:val="24"/>
        </w:rPr>
      </w:pPr>
      <w:r w:rsidRPr="00026D8F">
        <w:rPr>
          <w:rFonts w:ascii="Times New Roman" w:hAnsi="Times New Roman"/>
          <w:b/>
          <w:sz w:val="24"/>
          <w:szCs w:val="24"/>
          <w:lang w:val="en-US"/>
        </w:rPr>
        <w:t>Kunanets</w:t>
      </w:r>
      <w:r w:rsidRPr="00026D8F">
        <w:rPr>
          <w:rFonts w:ascii="Times New Roman" w:hAnsi="Times New Roman"/>
          <w:b/>
          <w:sz w:val="24"/>
          <w:szCs w:val="24"/>
        </w:rPr>
        <w:t xml:space="preserve"> </w:t>
      </w:r>
      <w:r w:rsidRPr="00026D8F">
        <w:rPr>
          <w:rFonts w:ascii="Times New Roman" w:hAnsi="Times New Roman"/>
          <w:b/>
          <w:sz w:val="24"/>
          <w:szCs w:val="24"/>
          <w:lang w:val="en-US"/>
        </w:rPr>
        <w:t>N</w:t>
      </w:r>
      <w:r w:rsidRPr="00026D8F">
        <w:rPr>
          <w:rFonts w:ascii="Times New Roman" w:hAnsi="Times New Roman"/>
          <w:b/>
          <w:color w:val="000000"/>
          <w:sz w:val="24"/>
          <w:szCs w:val="24"/>
        </w:rPr>
        <w:t>.</w:t>
      </w:r>
      <w:r w:rsidRPr="00026D8F">
        <w:rPr>
          <w:rFonts w:ascii="Times New Roman" w:hAnsi="Times New Roman"/>
          <w:sz w:val="24"/>
          <w:szCs w:val="24"/>
        </w:rPr>
        <w:t xml:space="preserve"> </w:t>
      </w:r>
      <w:r w:rsidRPr="00026D8F">
        <w:rPr>
          <w:rFonts w:ascii="Times New Roman" w:hAnsi="Times New Roman"/>
          <w:sz w:val="24"/>
          <w:szCs w:val="24"/>
          <w:lang w:val="en-US"/>
        </w:rPr>
        <w:t>Efficient</w:t>
      </w:r>
      <w:r w:rsidRPr="00026D8F">
        <w:rPr>
          <w:rFonts w:ascii="Times New Roman" w:hAnsi="Times New Roman"/>
          <w:sz w:val="24"/>
          <w:szCs w:val="24"/>
        </w:rPr>
        <w:t xml:space="preserve"> </w:t>
      </w:r>
      <w:r w:rsidRPr="00026D8F">
        <w:rPr>
          <w:rFonts w:ascii="Times New Roman" w:hAnsi="Times New Roman"/>
          <w:sz w:val="24"/>
          <w:szCs w:val="24"/>
          <w:lang w:val="en-US"/>
        </w:rPr>
        <w:t>organizer</w:t>
      </w:r>
      <w:r w:rsidRPr="00026D8F">
        <w:rPr>
          <w:rFonts w:ascii="Times New Roman" w:hAnsi="Times New Roman"/>
          <w:sz w:val="24"/>
          <w:szCs w:val="24"/>
        </w:rPr>
        <w:t xml:space="preserve"> </w:t>
      </w:r>
      <w:r w:rsidRPr="00026D8F">
        <w:rPr>
          <w:rFonts w:ascii="Times New Roman" w:hAnsi="Times New Roman"/>
          <w:sz w:val="24"/>
          <w:szCs w:val="24"/>
          <w:lang w:val="en-US"/>
        </w:rPr>
        <w:t>for</w:t>
      </w:r>
      <w:r w:rsidRPr="00026D8F">
        <w:rPr>
          <w:rFonts w:ascii="Times New Roman" w:hAnsi="Times New Roman"/>
          <w:sz w:val="24"/>
          <w:szCs w:val="24"/>
        </w:rPr>
        <w:t xml:space="preserve"> </w:t>
      </w:r>
      <w:r w:rsidRPr="00026D8F">
        <w:rPr>
          <w:rFonts w:ascii="Times New Roman" w:hAnsi="Times New Roman"/>
          <w:sz w:val="24"/>
          <w:szCs w:val="24"/>
          <w:lang w:val="en-US"/>
        </w:rPr>
        <w:t>students</w:t>
      </w:r>
      <w:r w:rsidRPr="00026D8F">
        <w:rPr>
          <w:rFonts w:ascii="Times New Roman" w:hAnsi="Times New Roman"/>
          <w:sz w:val="24"/>
          <w:szCs w:val="24"/>
        </w:rPr>
        <w:t xml:space="preserve"> “</w:t>
      </w:r>
      <w:r w:rsidRPr="00026D8F">
        <w:rPr>
          <w:rFonts w:ascii="Times New Roman" w:hAnsi="Times New Roman"/>
          <w:sz w:val="24"/>
          <w:szCs w:val="24"/>
          <w:lang w:val="en-US"/>
        </w:rPr>
        <w:t>Polytechnic</w:t>
      </w:r>
      <w:r w:rsidRPr="00026D8F">
        <w:rPr>
          <w:rFonts w:ascii="Times New Roman" w:hAnsi="Times New Roman"/>
          <w:sz w:val="24"/>
          <w:szCs w:val="24"/>
        </w:rPr>
        <w:t>”</w:t>
      </w:r>
      <w:r w:rsidR="00C435B3" w:rsidRPr="00026D8F">
        <w:rPr>
          <w:rFonts w:ascii="Times New Roman" w:hAnsi="Times New Roman"/>
          <w:sz w:val="24"/>
          <w:szCs w:val="24"/>
          <w:lang w:val="en-US"/>
        </w:rPr>
        <w:t> </w:t>
      </w:r>
      <w:r w:rsidRPr="00026D8F">
        <w:rPr>
          <w:rFonts w:ascii="Times New Roman" w:hAnsi="Times New Roman"/>
          <w:sz w:val="24"/>
          <w:szCs w:val="24"/>
        </w:rPr>
        <w:t xml:space="preserve">/ </w:t>
      </w:r>
      <w:r w:rsidRPr="00026D8F">
        <w:rPr>
          <w:rFonts w:ascii="Times New Roman" w:hAnsi="Times New Roman"/>
          <w:sz w:val="24"/>
          <w:szCs w:val="24"/>
          <w:lang w:val="en-US"/>
        </w:rPr>
        <w:t>N</w:t>
      </w:r>
      <w:r w:rsidRPr="00026D8F">
        <w:rPr>
          <w:rFonts w:ascii="Times New Roman" w:hAnsi="Times New Roman"/>
          <w:sz w:val="24"/>
          <w:szCs w:val="24"/>
        </w:rPr>
        <w:t>.</w:t>
      </w:r>
      <w:r w:rsidR="00C435B3" w:rsidRPr="00026D8F">
        <w:rPr>
          <w:rFonts w:ascii="Times New Roman" w:hAnsi="Times New Roman"/>
          <w:sz w:val="24"/>
          <w:szCs w:val="24"/>
          <w:lang w:val="en-US"/>
        </w:rPr>
        <w:t> </w:t>
      </w:r>
      <w:r w:rsidRPr="00026D8F">
        <w:rPr>
          <w:rFonts w:ascii="Times New Roman" w:hAnsi="Times New Roman"/>
          <w:sz w:val="24"/>
          <w:szCs w:val="24"/>
          <w:lang w:val="en-US"/>
        </w:rPr>
        <w:t>Kunanets</w:t>
      </w:r>
      <w:r w:rsidRPr="00026D8F">
        <w:rPr>
          <w:rFonts w:ascii="Times New Roman" w:hAnsi="Times New Roman"/>
          <w:sz w:val="24"/>
          <w:szCs w:val="24"/>
        </w:rPr>
        <w:t>, N.</w:t>
      </w:r>
      <w:r w:rsidR="00C435B3" w:rsidRPr="00026D8F">
        <w:rPr>
          <w:rFonts w:ascii="Times New Roman" w:hAnsi="Times New Roman"/>
          <w:sz w:val="24"/>
          <w:szCs w:val="24"/>
          <w:lang w:val="en-US"/>
        </w:rPr>
        <w:t> </w:t>
      </w:r>
      <w:r w:rsidRPr="00026D8F">
        <w:rPr>
          <w:rFonts w:ascii="Times New Roman" w:hAnsi="Times New Roman"/>
          <w:sz w:val="24"/>
          <w:szCs w:val="24"/>
        </w:rPr>
        <w:t>Bublii, A.</w:t>
      </w:r>
      <w:r w:rsidR="00C435B3" w:rsidRPr="00026D8F">
        <w:rPr>
          <w:rFonts w:ascii="Times New Roman" w:hAnsi="Times New Roman"/>
          <w:sz w:val="24"/>
          <w:szCs w:val="24"/>
          <w:lang w:val="en-US"/>
        </w:rPr>
        <w:t> </w:t>
      </w:r>
      <w:r w:rsidRPr="00026D8F">
        <w:rPr>
          <w:rFonts w:ascii="Times New Roman" w:hAnsi="Times New Roman"/>
          <w:sz w:val="24"/>
          <w:szCs w:val="24"/>
        </w:rPr>
        <w:t>Vasilyuk</w:t>
      </w:r>
      <w:r w:rsidR="00C435B3" w:rsidRPr="00026D8F">
        <w:rPr>
          <w:rFonts w:ascii="Times New Roman" w:hAnsi="Times New Roman"/>
          <w:sz w:val="24"/>
          <w:szCs w:val="24"/>
          <w:lang w:val="en-US"/>
        </w:rPr>
        <w:t> </w:t>
      </w:r>
      <w:r w:rsidRPr="00026D8F">
        <w:rPr>
          <w:rFonts w:ascii="Times New Roman" w:hAnsi="Times New Roman"/>
          <w:sz w:val="24"/>
          <w:szCs w:val="24"/>
        </w:rPr>
        <w:t>// Інтелектуальні системи прийняття рішень та проблеми обчислювального інтелекту ISDMCI’2018</w:t>
      </w:r>
      <w:r w:rsidR="00C435B3" w:rsidRPr="00026D8F">
        <w:rPr>
          <w:rFonts w:ascii="Times New Roman" w:hAnsi="Times New Roman"/>
          <w:sz w:val="24"/>
          <w:szCs w:val="24"/>
          <w:lang w:val="en-US"/>
        </w:rPr>
        <w:t> </w:t>
      </w:r>
      <w:r w:rsidRPr="00026D8F">
        <w:rPr>
          <w:rFonts w:ascii="Times New Roman" w:hAnsi="Times New Roman"/>
          <w:sz w:val="24"/>
          <w:szCs w:val="24"/>
        </w:rPr>
        <w:t>: збірка наук</w:t>
      </w:r>
      <w:r w:rsidR="00C435B3" w:rsidRPr="00026D8F">
        <w:rPr>
          <w:rFonts w:ascii="Times New Roman" w:hAnsi="Times New Roman"/>
          <w:sz w:val="24"/>
          <w:szCs w:val="24"/>
          <w:lang w:val="en-US"/>
        </w:rPr>
        <w:t>.</w:t>
      </w:r>
      <w:r w:rsidRPr="00026D8F">
        <w:rPr>
          <w:rFonts w:ascii="Times New Roman" w:hAnsi="Times New Roman"/>
          <w:sz w:val="24"/>
          <w:szCs w:val="24"/>
        </w:rPr>
        <w:t xml:space="preserve"> пр</w:t>
      </w:r>
      <w:r w:rsidR="00C435B3" w:rsidRPr="00026D8F">
        <w:rPr>
          <w:rFonts w:ascii="Times New Roman" w:hAnsi="Times New Roman"/>
          <w:sz w:val="24"/>
          <w:szCs w:val="24"/>
          <w:lang w:val="en-US"/>
        </w:rPr>
        <w:t>.</w:t>
      </w:r>
      <w:r w:rsidRPr="00026D8F">
        <w:rPr>
          <w:rFonts w:ascii="Times New Roman" w:hAnsi="Times New Roman"/>
          <w:sz w:val="24"/>
          <w:szCs w:val="24"/>
        </w:rPr>
        <w:t xml:space="preserve"> міжнародної наукової конференції.</w:t>
      </w:r>
      <w:r w:rsidR="00C435B3" w:rsidRPr="00026D8F">
        <w:rPr>
          <w:rFonts w:ascii="Times New Roman" w:hAnsi="Times New Roman"/>
          <w:sz w:val="24"/>
          <w:szCs w:val="24"/>
          <w:lang w:val="en-US"/>
        </w:rPr>
        <w:t> </w:t>
      </w:r>
      <w:r w:rsidRPr="00026D8F">
        <w:rPr>
          <w:rFonts w:ascii="Times New Roman" w:hAnsi="Times New Roman"/>
          <w:sz w:val="24"/>
          <w:szCs w:val="24"/>
        </w:rPr>
        <w:t>– Херсон, 2018.</w:t>
      </w:r>
      <w:r w:rsidR="00C435B3" w:rsidRPr="00026D8F">
        <w:rPr>
          <w:rFonts w:ascii="Times New Roman" w:hAnsi="Times New Roman"/>
          <w:sz w:val="24"/>
          <w:szCs w:val="24"/>
          <w:lang w:val="en-US"/>
        </w:rPr>
        <w:t> </w:t>
      </w:r>
      <w:r w:rsidR="00C435B3" w:rsidRPr="00026D8F">
        <w:rPr>
          <w:rFonts w:ascii="Times New Roman" w:hAnsi="Times New Roman"/>
          <w:sz w:val="24"/>
          <w:szCs w:val="24"/>
        </w:rPr>
        <w:t>– С.</w:t>
      </w:r>
      <w:r w:rsidR="00C435B3" w:rsidRPr="00026D8F">
        <w:rPr>
          <w:rFonts w:ascii="Times New Roman" w:hAnsi="Times New Roman"/>
          <w:sz w:val="24"/>
          <w:szCs w:val="24"/>
          <w:lang w:val="en-US"/>
        </w:rPr>
        <w:t> </w:t>
      </w:r>
      <w:r w:rsidRPr="00026D8F">
        <w:rPr>
          <w:rFonts w:ascii="Times New Roman" w:hAnsi="Times New Roman"/>
          <w:sz w:val="24"/>
          <w:szCs w:val="24"/>
        </w:rPr>
        <w:t>127–128.</w:t>
      </w:r>
    </w:p>
    <w:p w:rsidR="00023EA0" w:rsidRPr="00026D8F" w:rsidRDefault="00023EA0" w:rsidP="00023EA0">
      <w:pPr>
        <w:pStyle w:val="NoSpacing1"/>
        <w:ind w:firstLine="567"/>
        <w:jc w:val="both"/>
        <w:rPr>
          <w:rFonts w:ascii="Times New Roman" w:hAnsi="Times New Roman"/>
          <w:b/>
          <w:sz w:val="24"/>
          <w:szCs w:val="24"/>
        </w:rPr>
      </w:pPr>
      <w:r w:rsidRPr="00026D8F">
        <w:rPr>
          <w:rStyle w:val="a6"/>
          <w:rFonts w:ascii="Times New Roman" w:hAnsi="Times New Roman"/>
          <w:b/>
          <w:color w:val="auto"/>
          <w:sz w:val="24"/>
          <w:szCs w:val="24"/>
          <w:u w:val="none"/>
          <w:shd w:val="clear" w:color="auto" w:fill="FFFFFF"/>
        </w:rPr>
        <w:t xml:space="preserve">Медведик Ю. </w:t>
      </w:r>
      <w:r w:rsidRPr="00026D8F">
        <w:rPr>
          <w:rStyle w:val="a6"/>
          <w:rFonts w:ascii="Times New Roman" w:hAnsi="Times New Roman"/>
          <w:color w:val="auto"/>
          <w:sz w:val="24"/>
          <w:szCs w:val="24"/>
          <w:u w:val="none"/>
          <w:shd w:val="clear" w:color="auto" w:fill="FFFFFF"/>
          <w:lang w:val="en-US"/>
        </w:rPr>
        <w:t>Cyrilsk</w:t>
      </w:r>
      <w:r w:rsidRPr="00026D8F">
        <w:rPr>
          <w:rStyle w:val="a6"/>
          <w:rFonts w:ascii="Times New Roman" w:hAnsi="Times New Roman"/>
          <w:color w:val="auto"/>
          <w:sz w:val="24"/>
          <w:szCs w:val="24"/>
          <w:u w:val="none"/>
          <w:shd w:val="clear" w:color="auto" w:fill="FFFFFF"/>
        </w:rPr>
        <w:t xml:space="preserve">á </w:t>
      </w:r>
      <w:r w:rsidRPr="00026D8F">
        <w:rPr>
          <w:rStyle w:val="a6"/>
          <w:rFonts w:ascii="Times New Roman" w:hAnsi="Times New Roman"/>
          <w:color w:val="auto"/>
          <w:sz w:val="24"/>
          <w:szCs w:val="24"/>
          <w:u w:val="none"/>
          <w:shd w:val="clear" w:color="auto" w:fill="FFFFFF"/>
          <w:lang w:val="en-US"/>
        </w:rPr>
        <w:t>a</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latinsk</w:t>
      </w:r>
      <w:r w:rsidRPr="00026D8F">
        <w:rPr>
          <w:rStyle w:val="a6"/>
          <w:rFonts w:ascii="Times New Roman" w:hAnsi="Times New Roman"/>
          <w:color w:val="auto"/>
          <w:sz w:val="24"/>
          <w:szCs w:val="24"/>
          <w:u w:val="none"/>
          <w:shd w:val="clear" w:color="auto" w:fill="FFFFFF"/>
        </w:rPr>
        <w:t xml:space="preserve">á </w:t>
      </w:r>
      <w:r w:rsidRPr="00026D8F">
        <w:rPr>
          <w:rStyle w:val="a6"/>
          <w:rFonts w:ascii="Times New Roman" w:hAnsi="Times New Roman"/>
          <w:color w:val="auto"/>
          <w:sz w:val="24"/>
          <w:szCs w:val="24"/>
          <w:u w:val="none"/>
          <w:shd w:val="clear" w:color="auto" w:fill="FFFFFF"/>
          <w:lang w:val="en-US"/>
        </w:rPr>
        <w:t>p</w:t>
      </w:r>
      <w:r w:rsidRPr="00026D8F">
        <w:rPr>
          <w:rStyle w:val="a6"/>
          <w:rFonts w:ascii="Times New Roman" w:hAnsi="Times New Roman"/>
          <w:color w:val="auto"/>
          <w:sz w:val="24"/>
          <w:szCs w:val="24"/>
          <w:u w:val="none"/>
          <w:shd w:val="clear" w:color="auto" w:fill="FFFFFF"/>
        </w:rPr>
        <w:t>í</w:t>
      </w:r>
      <w:r w:rsidRPr="00026D8F">
        <w:rPr>
          <w:rStyle w:val="a6"/>
          <w:rFonts w:ascii="Times New Roman" w:hAnsi="Times New Roman"/>
          <w:color w:val="auto"/>
          <w:sz w:val="24"/>
          <w:szCs w:val="24"/>
          <w:u w:val="none"/>
          <w:shd w:val="clear" w:color="auto" w:fill="FFFFFF"/>
          <w:lang w:val="en-US"/>
        </w:rPr>
        <w:t>somn</w:t>
      </w:r>
      <w:r w:rsidRPr="00026D8F">
        <w:rPr>
          <w:rStyle w:val="a6"/>
          <w:rFonts w:ascii="Times New Roman" w:hAnsi="Times New Roman"/>
          <w:color w:val="auto"/>
          <w:sz w:val="24"/>
          <w:szCs w:val="24"/>
          <w:u w:val="none"/>
          <w:shd w:val="clear" w:color="auto" w:fill="FFFFFF"/>
        </w:rPr>
        <w:t xml:space="preserve">á </w:t>
      </w:r>
      <w:r w:rsidRPr="00026D8F">
        <w:rPr>
          <w:rStyle w:val="a6"/>
          <w:rFonts w:ascii="Times New Roman" w:hAnsi="Times New Roman"/>
          <w:color w:val="auto"/>
          <w:sz w:val="24"/>
          <w:szCs w:val="24"/>
          <w:u w:val="none"/>
          <w:shd w:val="clear" w:color="auto" w:fill="FFFFFF"/>
          <w:lang w:val="en-US"/>
        </w:rPr>
        <w:t>kult</w:t>
      </w:r>
      <w:r w:rsidRPr="00026D8F">
        <w:rPr>
          <w:rStyle w:val="a6"/>
          <w:rFonts w:ascii="Times New Roman" w:hAnsi="Times New Roman"/>
          <w:color w:val="auto"/>
          <w:sz w:val="24"/>
          <w:szCs w:val="24"/>
          <w:u w:val="none"/>
          <w:shd w:val="clear" w:color="auto" w:fill="FFFFFF"/>
        </w:rPr>
        <w:t>ú</w:t>
      </w:r>
      <w:r w:rsidRPr="00026D8F">
        <w:rPr>
          <w:rStyle w:val="a6"/>
          <w:rFonts w:ascii="Times New Roman" w:hAnsi="Times New Roman"/>
          <w:color w:val="auto"/>
          <w:sz w:val="24"/>
          <w:szCs w:val="24"/>
          <w:u w:val="none"/>
          <w:shd w:val="clear" w:color="auto" w:fill="FFFFFF"/>
          <w:lang w:val="en-US"/>
        </w:rPr>
        <w:t>ra</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Byzantsko</w:t>
      </w:r>
      <w:r w:rsidRPr="00026D8F">
        <w:rPr>
          <w:rStyle w:val="a6"/>
          <w:rFonts w:ascii="Times New Roman" w:hAnsi="Times New Roman"/>
          <w:color w:val="auto"/>
          <w:sz w:val="24"/>
          <w:szCs w:val="24"/>
          <w:u w:val="none"/>
          <w:shd w:val="clear" w:color="auto" w:fill="FFFFFF"/>
        </w:rPr>
        <w:t>-</w:t>
      </w:r>
      <w:r w:rsidRPr="00026D8F">
        <w:rPr>
          <w:rStyle w:val="a6"/>
          <w:rFonts w:ascii="Times New Roman" w:hAnsi="Times New Roman"/>
          <w:color w:val="auto"/>
          <w:sz w:val="24"/>
          <w:szCs w:val="24"/>
          <w:u w:val="none"/>
          <w:shd w:val="clear" w:color="auto" w:fill="FFFFFF"/>
          <w:lang w:val="en-US"/>
        </w:rPr>
        <w:t>Slovanskej</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trad</w:t>
      </w:r>
      <w:r w:rsidRPr="00026D8F">
        <w:rPr>
          <w:rStyle w:val="a6"/>
          <w:rFonts w:ascii="Times New Roman" w:hAnsi="Times New Roman"/>
          <w:color w:val="auto"/>
          <w:sz w:val="24"/>
          <w:szCs w:val="24"/>
          <w:u w:val="none"/>
          <w:shd w:val="clear" w:color="auto" w:fill="FFFFFF"/>
        </w:rPr>
        <w:t>í</w:t>
      </w:r>
      <w:r w:rsidRPr="00026D8F">
        <w:rPr>
          <w:rStyle w:val="a6"/>
          <w:rFonts w:ascii="Times New Roman" w:hAnsi="Times New Roman"/>
          <w:color w:val="auto"/>
          <w:sz w:val="24"/>
          <w:szCs w:val="24"/>
          <w:u w:val="none"/>
          <w:shd w:val="clear" w:color="auto" w:fill="FFFFFF"/>
          <w:lang w:val="en-US"/>
        </w:rPr>
        <w:t>cie</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na</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Slovensku</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do</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konca</w:t>
      </w:r>
      <w:r w:rsidRPr="00026D8F">
        <w:rPr>
          <w:rStyle w:val="a6"/>
          <w:rFonts w:ascii="Times New Roman" w:hAnsi="Times New Roman"/>
          <w:color w:val="auto"/>
          <w:sz w:val="24"/>
          <w:szCs w:val="24"/>
          <w:u w:val="none"/>
          <w:shd w:val="clear" w:color="auto" w:fill="FFFFFF"/>
        </w:rPr>
        <w:t xml:space="preserve"> 18.</w:t>
      </w:r>
      <w:r w:rsidRPr="00026D8F">
        <w:rPr>
          <w:rStyle w:val="a6"/>
          <w:rFonts w:ascii="Times New Roman" w:hAnsi="Times New Roman"/>
          <w:color w:val="auto"/>
          <w:sz w:val="24"/>
          <w:szCs w:val="24"/>
          <w:u w:val="none"/>
          <w:shd w:val="clear" w:color="auto" w:fill="FFFFFF"/>
          <w:lang w:val="en-US"/>
        </w:rPr>
        <w:t>storo</w:t>
      </w:r>
      <w:r w:rsidRPr="00026D8F">
        <w:rPr>
          <w:rStyle w:val="a6"/>
          <w:rFonts w:ascii="Times New Roman" w:hAnsi="Times New Roman"/>
          <w:color w:val="auto"/>
          <w:sz w:val="24"/>
          <w:szCs w:val="24"/>
          <w:u w:val="none"/>
          <w:shd w:val="clear" w:color="auto" w:fill="FFFFFF"/>
        </w:rPr>
        <w:t>č</w:t>
      </w:r>
      <w:r w:rsidRPr="00026D8F">
        <w:rPr>
          <w:rStyle w:val="a6"/>
          <w:rFonts w:ascii="Times New Roman" w:hAnsi="Times New Roman"/>
          <w:color w:val="auto"/>
          <w:sz w:val="24"/>
          <w:szCs w:val="24"/>
          <w:u w:val="none"/>
          <w:shd w:val="clear" w:color="auto" w:fill="FFFFFF"/>
          <w:lang w:val="en-US"/>
        </w:rPr>
        <w:t>ia</w:t>
      </w:r>
      <w:r w:rsidRPr="00026D8F">
        <w:rPr>
          <w:rStyle w:val="a6"/>
          <w:rFonts w:ascii="Times New Roman" w:hAnsi="Times New Roman"/>
          <w:color w:val="auto"/>
          <w:sz w:val="24"/>
          <w:szCs w:val="24"/>
          <w:u w:val="none"/>
          <w:shd w:val="clear" w:color="auto" w:fill="FFFFFF"/>
        </w:rPr>
        <w:t xml:space="preserve"> / </w:t>
      </w:r>
      <w:r w:rsidRPr="00026D8F">
        <w:rPr>
          <w:rStyle w:val="a6"/>
          <w:rFonts w:ascii="Times New Roman" w:hAnsi="Times New Roman"/>
          <w:b/>
          <w:color w:val="auto"/>
          <w:sz w:val="24"/>
          <w:szCs w:val="24"/>
          <w:u w:val="none"/>
          <w:shd w:val="clear" w:color="auto" w:fill="FFFFFF"/>
        </w:rPr>
        <w:t>Медведик Ю. //</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Zbornik</w:t>
      </w:r>
      <w:r w:rsidRPr="00026D8F">
        <w:rPr>
          <w:rStyle w:val="a6"/>
          <w:rFonts w:ascii="Times New Roman" w:hAnsi="Times New Roman"/>
          <w:color w:val="auto"/>
          <w:sz w:val="24"/>
          <w:szCs w:val="24"/>
          <w:u w:val="none"/>
          <w:shd w:val="clear" w:color="auto" w:fill="FFFFFF"/>
        </w:rPr>
        <w:t xml:space="preserve"> </w:t>
      </w:r>
      <w:r w:rsidRPr="00026D8F">
        <w:rPr>
          <w:rStyle w:val="a6"/>
          <w:rFonts w:ascii="Times New Roman" w:hAnsi="Times New Roman"/>
          <w:color w:val="auto"/>
          <w:sz w:val="24"/>
          <w:szCs w:val="24"/>
          <w:u w:val="none"/>
          <w:shd w:val="clear" w:color="auto" w:fill="FFFFFF"/>
          <w:lang w:val="en-US"/>
        </w:rPr>
        <w:t>anot</w:t>
      </w:r>
      <w:r w:rsidRPr="00026D8F">
        <w:rPr>
          <w:rStyle w:val="a6"/>
          <w:rFonts w:ascii="Times New Roman" w:hAnsi="Times New Roman"/>
          <w:color w:val="auto"/>
          <w:sz w:val="24"/>
          <w:szCs w:val="24"/>
          <w:u w:val="none"/>
          <w:shd w:val="clear" w:color="auto" w:fill="FFFFFF"/>
        </w:rPr>
        <w:t>á</w:t>
      </w:r>
      <w:r w:rsidRPr="00026D8F">
        <w:rPr>
          <w:rStyle w:val="a6"/>
          <w:rFonts w:ascii="Times New Roman" w:hAnsi="Times New Roman"/>
          <w:color w:val="auto"/>
          <w:sz w:val="24"/>
          <w:szCs w:val="24"/>
          <w:u w:val="none"/>
          <w:shd w:val="clear" w:color="auto" w:fill="FFFFFF"/>
          <w:lang w:val="en-US"/>
        </w:rPr>
        <w:t>ci</w:t>
      </w:r>
      <w:r w:rsidRPr="00026D8F">
        <w:rPr>
          <w:rStyle w:val="a6"/>
          <w:rFonts w:ascii="Times New Roman" w:hAnsi="Times New Roman"/>
          <w:color w:val="auto"/>
          <w:sz w:val="24"/>
          <w:szCs w:val="24"/>
          <w:u w:val="none"/>
          <w:shd w:val="clear" w:color="auto" w:fill="FFFFFF"/>
        </w:rPr>
        <w:t xml:space="preserve">í. – </w:t>
      </w:r>
      <w:r w:rsidRPr="00026D8F">
        <w:rPr>
          <w:rStyle w:val="a6"/>
          <w:rFonts w:ascii="Times New Roman" w:hAnsi="Times New Roman"/>
          <w:color w:val="auto"/>
          <w:sz w:val="24"/>
          <w:szCs w:val="24"/>
          <w:u w:val="none"/>
          <w:shd w:val="clear" w:color="auto" w:fill="FFFFFF"/>
          <w:lang w:val="en-US"/>
        </w:rPr>
        <w:t>Bratislava</w:t>
      </w:r>
      <w:r w:rsidRPr="00026D8F">
        <w:rPr>
          <w:rStyle w:val="a6"/>
          <w:rFonts w:ascii="Times New Roman" w:hAnsi="Times New Roman"/>
          <w:color w:val="auto"/>
          <w:sz w:val="24"/>
          <w:szCs w:val="24"/>
          <w:u w:val="none"/>
          <w:shd w:val="clear" w:color="auto" w:fill="FFFFFF"/>
        </w:rPr>
        <w:t xml:space="preserve"> – </w:t>
      </w:r>
      <w:r w:rsidRPr="00026D8F">
        <w:rPr>
          <w:rStyle w:val="a6"/>
          <w:rFonts w:ascii="Times New Roman" w:hAnsi="Times New Roman"/>
          <w:color w:val="auto"/>
          <w:sz w:val="24"/>
          <w:szCs w:val="24"/>
          <w:u w:val="none"/>
          <w:shd w:val="clear" w:color="auto" w:fill="FFFFFF"/>
          <w:lang w:val="en-US"/>
        </w:rPr>
        <w:t>kosice</w:t>
      </w:r>
      <w:r w:rsidRPr="00026D8F">
        <w:rPr>
          <w:rStyle w:val="a6"/>
          <w:rFonts w:ascii="Times New Roman" w:hAnsi="Times New Roman"/>
          <w:color w:val="auto"/>
          <w:sz w:val="24"/>
          <w:szCs w:val="24"/>
          <w:u w:val="none"/>
          <w:shd w:val="clear" w:color="auto" w:fill="FFFFFF"/>
        </w:rPr>
        <w:t xml:space="preserve">, 2018. – </w:t>
      </w:r>
      <w:r w:rsidRPr="00026D8F">
        <w:rPr>
          <w:rStyle w:val="a6"/>
          <w:rFonts w:ascii="Times New Roman" w:hAnsi="Times New Roman"/>
          <w:color w:val="auto"/>
          <w:sz w:val="24"/>
          <w:szCs w:val="24"/>
          <w:u w:val="none"/>
          <w:shd w:val="clear" w:color="auto" w:fill="FFFFFF"/>
          <w:lang w:val="en-US"/>
        </w:rPr>
        <w:t>S</w:t>
      </w:r>
      <w:r w:rsidRPr="00026D8F">
        <w:rPr>
          <w:rStyle w:val="a6"/>
          <w:rFonts w:ascii="Times New Roman" w:hAnsi="Times New Roman"/>
          <w:color w:val="auto"/>
          <w:sz w:val="24"/>
          <w:szCs w:val="24"/>
          <w:u w:val="none"/>
          <w:shd w:val="clear" w:color="auto" w:fill="FFFFFF"/>
        </w:rPr>
        <w:t>. 66–67.</w:t>
      </w:r>
    </w:p>
    <w:p w:rsidR="00427F77" w:rsidRPr="00026D8F" w:rsidRDefault="00427F77" w:rsidP="00427F77">
      <w:pPr>
        <w:spacing w:after="0" w:line="240" w:lineRule="auto"/>
        <w:ind w:firstLine="567"/>
        <w:jc w:val="both"/>
        <w:rPr>
          <w:rFonts w:ascii="Times New Roman" w:hAnsi="Times New Roman" w:cs="Times New Roman"/>
          <w:spacing w:val="-4"/>
          <w:sz w:val="24"/>
          <w:szCs w:val="24"/>
        </w:rPr>
      </w:pPr>
      <w:r w:rsidRPr="00026D8F">
        <w:rPr>
          <w:rFonts w:ascii="Times New Roman" w:hAnsi="Times New Roman"/>
          <w:b/>
          <w:bCs/>
          <w:sz w:val="24"/>
          <w:szCs w:val="24"/>
        </w:rPr>
        <w:t>Plakhotniuk O.</w:t>
      </w:r>
      <w:r w:rsidRPr="00026D8F">
        <w:rPr>
          <w:rFonts w:ascii="Times New Roman" w:hAnsi="Times New Roman"/>
          <w:bCs/>
          <w:sz w:val="24"/>
          <w:szCs w:val="24"/>
        </w:rPr>
        <w:t xml:space="preserve"> </w:t>
      </w:r>
      <w:r w:rsidRPr="00026D8F">
        <w:rPr>
          <w:rFonts w:ascii="Times New Roman" w:hAnsi="Times New Roman"/>
          <w:sz w:val="24"/>
          <w:szCs w:val="24"/>
        </w:rPr>
        <w:t xml:space="preserve">Influence of the current processes of education formation on the choreographic art thesaurus formation / </w:t>
      </w:r>
      <w:r w:rsidRPr="00026D8F">
        <w:rPr>
          <w:rFonts w:ascii="Times New Roman" w:hAnsi="Times New Roman"/>
          <w:bCs/>
          <w:sz w:val="24"/>
          <w:szCs w:val="24"/>
        </w:rPr>
        <w:t>O. Plakhotniuk //</w:t>
      </w:r>
      <w:r w:rsidRPr="00026D8F">
        <w:rPr>
          <w:rFonts w:ascii="Times New Roman" w:hAnsi="Times New Roman"/>
          <w:sz w:val="24"/>
          <w:szCs w:val="24"/>
        </w:rPr>
        <w:t xml:space="preserve"> Теоретичні та методичні засади розвитку мистецької освіти в контексті європейської інтеграції : зб. матеріалів IV Міжнародної науково-практичної конференції, Суми, 11–12 грудня 2017 р. – Суми : ФОП Цьома С. П., 2017. – С. 66–67.</w:t>
      </w:r>
    </w:p>
    <w:p w:rsidR="00396C35" w:rsidRPr="00026D8F" w:rsidRDefault="00396C35" w:rsidP="00EA2557">
      <w:pPr>
        <w:tabs>
          <w:tab w:val="left" w:pos="0"/>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Syrota L. </w:t>
      </w:r>
      <w:r w:rsidRPr="00026D8F">
        <w:rPr>
          <w:rFonts w:ascii="Times New Roman" w:hAnsi="Times New Roman" w:cs="Times New Roman"/>
          <w:sz w:val="24"/>
          <w:szCs w:val="24"/>
        </w:rPr>
        <w:t>Visualization of Creative Works by Ukrainian Writers from Galicia</w:t>
      </w:r>
      <w:r w:rsidR="00A06E76" w:rsidRPr="00026D8F">
        <w:rPr>
          <w:rFonts w:ascii="Times New Roman" w:hAnsi="Times New Roman" w:cs="Times New Roman"/>
          <w:sz w:val="24"/>
          <w:szCs w:val="24"/>
        </w:rPr>
        <w:t xml:space="preserve"> </w:t>
      </w:r>
      <w:r w:rsidRPr="00026D8F">
        <w:rPr>
          <w:rFonts w:ascii="Times New Roman" w:hAnsi="Times New Roman" w:cs="Times New Roman"/>
          <w:sz w:val="24"/>
          <w:szCs w:val="24"/>
        </w:rPr>
        <w:t xml:space="preserve">in the Books and Periodicals in the XIX and the First Half of XX Century / Lilija Syrota // Wizualizacja Informacji w Humanistyce = Information Visualization in Humanities: Informator = Guide. – </w:t>
      </w:r>
      <w:hyperlink r:id="rId46" w:history="1">
        <w:r w:rsidRPr="00026D8F">
          <w:rPr>
            <w:rFonts w:ascii="Times New Roman" w:hAnsi="Times New Roman" w:cs="Times New Roman"/>
            <w:sz w:val="24"/>
            <w:szCs w:val="24"/>
          </w:rPr>
          <w:t>Toru</w:t>
        </w:r>
        <w:r w:rsidR="00A06E76" w:rsidRPr="00026D8F">
          <w:rPr>
            <w:rFonts w:ascii="Times New Roman" w:hAnsi="Times New Roman" w:cs="Times New Roman"/>
            <w:sz w:val="24"/>
            <w:szCs w:val="24"/>
          </w:rPr>
          <w:t>ń</w:t>
        </w:r>
      </w:hyperlink>
      <w:r w:rsidR="00A06E76" w:rsidRPr="00026D8F">
        <w:rPr>
          <w:rFonts w:ascii="Times New Roman" w:hAnsi="Times New Roman" w:cs="Times New Roman"/>
          <w:sz w:val="24"/>
          <w:szCs w:val="24"/>
        </w:rPr>
        <w:t> </w:t>
      </w:r>
      <w:r w:rsidRPr="00026D8F">
        <w:rPr>
          <w:rFonts w:ascii="Times New Roman" w:hAnsi="Times New Roman" w:cs="Times New Roman"/>
          <w:sz w:val="24"/>
          <w:szCs w:val="24"/>
        </w:rPr>
        <w:t>: [</w:t>
      </w:r>
      <w:hyperlink r:id="rId47" w:history="1">
        <w:r w:rsidRPr="00026D8F">
          <w:rPr>
            <w:rFonts w:ascii="Times New Roman" w:hAnsi="Times New Roman" w:cs="Times New Roman"/>
            <w:sz w:val="24"/>
            <w:szCs w:val="24"/>
          </w:rPr>
          <w:t>Wydawnictwo Naukowe Uniwersytetu Miko</w:t>
        </w:r>
        <w:r w:rsidR="00A06E76" w:rsidRPr="00026D8F">
          <w:rPr>
            <w:rFonts w:ascii="Times New Roman" w:hAnsi="Times New Roman" w:cs="Times New Roman"/>
            <w:sz w:val="24"/>
            <w:szCs w:val="24"/>
          </w:rPr>
          <w:t>ł</w:t>
        </w:r>
        <w:r w:rsidRPr="00026D8F">
          <w:rPr>
            <w:rFonts w:ascii="Times New Roman" w:hAnsi="Times New Roman" w:cs="Times New Roman"/>
            <w:sz w:val="24"/>
            <w:szCs w:val="24"/>
          </w:rPr>
          <w:t>aja Kopernika</w:t>
        </w:r>
      </w:hyperlink>
      <w:r w:rsidRPr="00026D8F">
        <w:rPr>
          <w:rFonts w:ascii="Times New Roman" w:hAnsi="Times New Roman" w:cs="Times New Roman"/>
          <w:sz w:val="24"/>
          <w:szCs w:val="24"/>
        </w:rPr>
        <w:t>,</w:t>
      </w:r>
      <w:r w:rsidR="00A06E76" w:rsidRPr="00026D8F">
        <w:rPr>
          <w:rFonts w:ascii="Times New Roman" w:hAnsi="Times New Roman" w:cs="Times New Roman"/>
          <w:sz w:val="24"/>
          <w:szCs w:val="24"/>
        </w:rPr>
        <w:t xml:space="preserve"> </w:t>
      </w:r>
      <w:r w:rsidRPr="00026D8F">
        <w:rPr>
          <w:rFonts w:ascii="Times New Roman" w:hAnsi="Times New Roman" w:cs="Times New Roman"/>
          <w:sz w:val="24"/>
          <w:szCs w:val="24"/>
        </w:rPr>
        <w:t>2017]. – S. 18.</w:t>
      </w:r>
    </w:p>
    <w:p w:rsidR="00396C35" w:rsidRPr="00026D8F" w:rsidRDefault="00396C35" w:rsidP="00EA2557">
      <w:pPr>
        <w:tabs>
          <w:tab w:val="left" w:pos="0"/>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Syrota L.</w:t>
      </w:r>
      <w:r w:rsidRPr="00026D8F">
        <w:rPr>
          <w:rFonts w:ascii="Times New Roman" w:hAnsi="Times New Roman" w:cs="Times New Roman"/>
          <w:sz w:val="24"/>
          <w:szCs w:val="24"/>
        </w:rPr>
        <w:t xml:space="preserve"> Translation and perception of editions of Polish writers by the Ukrainian figures of Galicia late XIX – 1939 as an important component of the receiving mod</w:t>
      </w:r>
      <w:r w:rsidR="00EA2557" w:rsidRPr="00026D8F">
        <w:rPr>
          <w:rFonts w:ascii="Times New Roman" w:hAnsi="Times New Roman" w:cs="Times New Roman"/>
          <w:sz w:val="24"/>
          <w:szCs w:val="24"/>
        </w:rPr>
        <w:t>ernists context / Lilija Syrota </w:t>
      </w:r>
      <w:r w:rsidRPr="00026D8F">
        <w:rPr>
          <w:rFonts w:ascii="Times New Roman" w:hAnsi="Times New Roman" w:cs="Times New Roman"/>
          <w:sz w:val="24"/>
          <w:szCs w:val="24"/>
        </w:rPr>
        <w:t>// Mi</w:t>
      </w:r>
      <w:r w:rsidR="00A06E76" w:rsidRPr="00026D8F">
        <w:rPr>
          <w:rFonts w:ascii="Times New Roman" w:hAnsi="Times New Roman" w:cs="Times New Roman"/>
          <w:sz w:val="24"/>
          <w:szCs w:val="24"/>
        </w:rPr>
        <w:t>ę</w:t>
      </w:r>
      <w:r w:rsidRPr="00026D8F">
        <w:rPr>
          <w:rFonts w:ascii="Times New Roman" w:hAnsi="Times New Roman" w:cs="Times New Roman"/>
          <w:sz w:val="24"/>
          <w:szCs w:val="24"/>
        </w:rPr>
        <w:t>dzynarodowa konferencja naukowa «Ksi</w:t>
      </w:r>
      <w:r w:rsidR="00A06E76" w:rsidRPr="00026D8F">
        <w:rPr>
          <w:rFonts w:ascii="Times New Roman" w:hAnsi="Times New Roman" w:cs="Times New Roman"/>
          <w:sz w:val="24"/>
          <w:szCs w:val="24"/>
        </w:rPr>
        <w:t>ąż</w:t>
      </w:r>
      <w:r w:rsidRPr="00026D8F">
        <w:rPr>
          <w:rFonts w:ascii="Times New Roman" w:hAnsi="Times New Roman" w:cs="Times New Roman"/>
          <w:sz w:val="24"/>
          <w:szCs w:val="24"/>
        </w:rPr>
        <w:t>ka, prasa, radio, film i biblioteki w kszta</w:t>
      </w:r>
      <w:r w:rsidR="00A06E76" w:rsidRPr="00026D8F">
        <w:rPr>
          <w:rFonts w:ascii="Times New Roman" w:hAnsi="Times New Roman" w:cs="Times New Roman"/>
          <w:sz w:val="24"/>
          <w:szCs w:val="24"/>
        </w:rPr>
        <w:t>ł</w:t>
      </w:r>
      <w:r w:rsidRPr="00026D8F">
        <w:rPr>
          <w:rFonts w:ascii="Times New Roman" w:hAnsi="Times New Roman" w:cs="Times New Roman"/>
          <w:sz w:val="24"/>
          <w:szCs w:val="24"/>
        </w:rPr>
        <w:t>towaniu dziedzictwa kulturowego II Rzeczypospolitej»: ksi</w:t>
      </w:r>
      <w:r w:rsidR="00A06E76" w:rsidRPr="00026D8F">
        <w:rPr>
          <w:rFonts w:ascii="Times New Roman" w:hAnsi="Times New Roman" w:cs="Times New Roman"/>
          <w:sz w:val="24"/>
          <w:szCs w:val="24"/>
        </w:rPr>
        <w:t>ę</w:t>
      </w:r>
      <w:r w:rsidRPr="00026D8F">
        <w:rPr>
          <w:rFonts w:ascii="Times New Roman" w:hAnsi="Times New Roman" w:cs="Times New Roman"/>
          <w:sz w:val="24"/>
          <w:szCs w:val="24"/>
        </w:rPr>
        <w:t xml:space="preserve">ga </w:t>
      </w:r>
      <w:r w:rsidR="00EA2557" w:rsidRPr="00026D8F">
        <w:rPr>
          <w:rFonts w:ascii="Times New Roman" w:hAnsi="Times New Roman" w:cs="Times New Roman"/>
          <w:sz w:val="24"/>
          <w:szCs w:val="24"/>
        </w:rPr>
        <w:t>abstraktуw. – [Warszawa, 2018]. </w:t>
      </w:r>
      <w:r w:rsidR="00A06E76" w:rsidRPr="00026D8F">
        <w:rPr>
          <w:rFonts w:ascii="Times New Roman" w:hAnsi="Times New Roman" w:cs="Times New Roman"/>
          <w:sz w:val="24"/>
          <w:szCs w:val="24"/>
        </w:rPr>
        <w:t>– S. </w:t>
      </w:r>
      <w:r w:rsidRPr="00026D8F">
        <w:rPr>
          <w:rFonts w:ascii="Times New Roman" w:hAnsi="Times New Roman" w:cs="Times New Roman"/>
          <w:sz w:val="24"/>
          <w:szCs w:val="24"/>
        </w:rPr>
        <w:t xml:space="preserve">39. </w:t>
      </w:r>
    </w:p>
    <w:p w:rsidR="006729F3" w:rsidRPr="00026D8F" w:rsidRDefault="006729F3" w:rsidP="008E5175">
      <w:pPr>
        <w:spacing w:after="0" w:line="240" w:lineRule="auto"/>
        <w:ind w:firstLine="567"/>
        <w:jc w:val="both"/>
        <w:rPr>
          <w:rFonts w:ascii="Times New Roman" w:hAnsi="Times New Roman" w:cs="Times New Roman"/>
          <w:sz w:val="24"/>
          <w:szCs w:val="24"/>
          <w:lang w:val="en-US"/>
        </w:rPr>
      </w:pPr>
    </w:p>
    <w:p w:rsidR="00F26BA1" w:rsidRPr="00026D8F" w:rsidRDefault="00392439" w:rsidP="008E5175">
      <w:pPr>
        <w:spacing w:after="0" w:line="240" w:lineRule="auto"/>
        <w:ind w:firstLine="567"/>
        <w:jc w:val="center"/>
        <w:rPr>
          <w:rFonts w:ascii="Times New Roman" w:eastAsia="Times New Roman" w:hAnsi="Times New Roman" w:cs="Times New Roman"/>
          <w:b/>
          <w:sz w:val="24"/>
          <w:szCs w:val="24"/>
          <w:lang w:eastAsia="ru-RU"/>
        </w:rPr>
      </w:pPr>
      <w:r w:rsidRPr="00026D8F">
        <w:rPr>
          <w:rFonts w:ascii="Times New Roman" w:eastAsia="Times New Roman" w:hAnsi="Times New Roman" w:cs="Times New Roman"/>
          <w:b/>
          <w:sz w:val="24"/>
          <w:szCs w:val="24"/>
          <w:lang w:eastAsia="ru-RU"/>
        </w:rPr>
        <w:t>Тези доповідей на вітчизняних конференціях</w:t>
      </w:r>
      <w:r w:rsidR="00306441" w:rsidRPr="00026D8F">
        <w:rPr>
          <w:rFonts w:ascii="Times New Roman" w:eastAsia="Times New Roman" w:hAnsi="Times New Roman" w:cs="Times New Roman"/>
          <w:b/>
          <w:sz w:val="24"/>
          <w:szCs w:val="24"/>
          <w:lang w:eastAsia="ru-RU"/>
        </w:rPr>
        <w:t xml:space="preserve"> (</w:t>
      </w:r>
      <w:r w:rsidR="00381FC9" w:rsidRPr="00026D8F">
        <w:rPr>
          <w:rFonts w:ascii="Times New Roman" w:eastAsia="Times New Roman" w:hAnsi="Times New Roman" w:cs="Times New Roman"/>
          <w:b/>
          <w:sz w:val="24"/>
          <w:szCs w:val="24"/>
          <w:lang w:eastAsia="ru-RU"/>
        </w:rPr>
        <w:t>30</w:t>
      </w:r>
      <w:r w:rsidR="00306441" w:rsidRPr="00026D8F">
        <w:rPr>
          <w:rFonts w:ascii="Times New Roman" w:eastAsia="Times New Roman" w:hAnsi="Times New Roman" w:cs="Times New Roman"/>
          <w:b/>
          <w:sz w:val="24"/>
          <w:szCs w:val="24"/>
          <w:lang w:eastAsia="ru-RU"/>
        </w:rPr>
        <w:t>)</w:t>
      </w:r>
      <w:r w:rsidR="00F94825" w:rsidRPr="00026D8F">
        <w:rPr>
          <w:rFonts w:ascii="Times New Roman" w:eastAsia="Times New Roman" w:hAnsi="Times New Roman" w:cs="Times New Roman"/>
          <w:b/>
          <w:sz w:val="24"/>
          <w:szCs w:val="24"/>
          <w:lang w:eastAsia="ru-RU"/>
        </w:rPr>
        <w:t>:</w:t>
      </w:r>
    </w:p>
    <w:p w:rsidR="00007E29" w:rsidRPr="00026D8F" w:rsidRDefault="00007E29" w:rsidP="008E5175">
      <w:pPr>
        <w:spacing w:after="0" w:line="240" w:lineRule="auto"/>
        <w:ind w:firstLine="567"/>
        <w:jc w:val="both"/>
        <w:rPr>
          <w:rFonts w:ascii="Times New Roman" w:eastAsia="Calibri" w:hAnsi="Times New Roman" w:cs="Times New Roman"/>
          <w:color w:val="000000"/>
          <w:sz w:val="24"/>
          <w:szCs w:val="24"/>
          <w:lang w:eastAsia="ru-RU"/>
        </w:rPr>
      </w:pPr>
      <w:r w:rsidRPr="00026D8F">
        <w:rPr>
          <w:rFonts w:ascii="Times New Roman" w:eastAsia="Calibri" w:hAnsi="Times New Roman" w:cs="Times New Roman"/>
          <w:b/>
          <w:color w:val="000000"/>
          <w:sz w:val="24"/>
          <w:szCs w:val="24"/>
          <w:lang w:eastAsia="ru-RU"/>
        </w:rPr>
        <w:t>Герасименко О. В.</w:t>
      </w:r>
      <w:r w:rsidRPr="00026D8F">
        <w:rPr>
          <w:rFonts w:ascii="Times New Roman" w:eastAsia="Calibri" w:hAnsi="Times New Roman" w:cs="Times New Roman"/>
          <w:color w:val="000000"/>
          <w:sz w:val="24"/>
          <w:szCs w:val="24"/>
          <w:lang w:eastAsia="ru-RU"/>
        </w:rPr>
        <w:t xml:space="preserve"> Проблемні аспекти інноваційного розвитку вищої освіти / </w:t>
      </w:r>
      <w:r w:rsidRPr="00026D8F">
        <w:rPr>
          <w:rFonts w:ascii="Times New Roman" w:eastAsia="Arial,Bold" w:hAnsi="Times New Roman" w:cs="Times New Roman"/>
          <w:bCs/>
          <w:color w:val="000000"/>
          <w:sz w:val="24"/>
          <w:szCs w:val="24"/>
          <w:lang w:eastAsia="ru-RU"/>
        </w:rPr>
        <w:t xml:space="preserve">О.В. Герасименко // </w:t>
      </w:r>
      <w:r w:rsidRPr="00026D8F">
        <w:rPr>
          <w:rFonts w:ascii="Times New Roman" w:eastAsia="Calibri" w:hAnsi="Times New Roman" w:cs="Times New Roman"/>
          <w:color w:val="000000"/>
          <w:sz w:val="24"/>
          <w:szCs w:val="24"/>
          <w:lang w:eastAsia="ru-RU"/>
        </w:rPr>
        <w:t>Соціально-економічні процеси функціонування та інноваційного розвитку вищої освіти: матеріали круглого столу за участю порадників академічних груп та викладачів факультету управління фінансами та бізнесу</w:t>
      </w:r>
      <w:r w:rsidR="00F71CC6" w:rsidRPr="00026D8F">
        <w:rPr>
          <w:rFonts w:ascii="Times New Roman" w:eastAsia="Calibri" w:hAnsi="Times New Roman" w:cs="Times New Roman"/>
          <w:color w:val="000000"/>
          <w:sz w:val="24"/>
          <w:szCs w:val="24"/>
          <w:lang w:eastAsia="ru-RU"/>
        </w:rPr>
        <w:t>,</w:t>
      </w:r>
      <w:r w:rsidRPr="00026D8F">
        <w:rPr>
          <w:rFonts w:ascii="Times New Roman" w:eastAsia="Calibri" w:hAnsi="Times New Roman" w:cs="Times New Roman"/>
          <w:color w:val="000000"/>
          <w:sz w:val="24"/>
          <w:szCs w:val="24"/>
          <w:lang w:eastAsia="ru-RU"/>
        </w:rPr>
        <w:t xml:space="preserve"> </w:t>
      </w:r>
      <w:r w:rsidR="00F71CC6" w:rsidRPr="00026D8F">
        <w:rPr>
          <w:rFonts w:ascii="Times New Roman" w:eastAsia="Calibri" w:hAnsi="Times New Roman" w:cs="Times New Roman"/>
          <w:color w:val="000000"/>
          <w:sz w:val="24"/>
          <w:szCs w:val="24"/>
          <w:lang w:eastAsia="ru-RU"/>
        </w:rPr>
        <w:t>2</w:t>
      </w:r>
      <w:r w:rsidRPr="00026D8F">
        <w:rPr>
          <w:rFonts w:ascii="Times New Roman" w:eastAsia="Calibri" w:hAnsi="Times New Roman" w:cs="Times New Roman"/>
          <w:color w:val="000000"/>
          <w:sz w:val="24"/>
          <w:szCs w:val="24"/>
          <w:lang w:eastAsia="ru-RU"/>
        </w:rPr>
        <w:t>5</w:t>
      </w:r>
      <w:r w:rsidR="00F71CC6" w:rsidRPr="00026D8F">
        <w:rPr>
          <w:rFonts w:ascii="Times New Roman" w:eastAsia="Calibri" w:hAnsi="Times New Roman" w:cs="Times New Roman"/>
          <w:color w:val="000000"/>
          <w:sz w:val="24"/>
          <w:szCs w:val="24"/>
          <w:lang w:eastAsia="ru-RU"/>
        </w:rPr>
        <w:t> квітня 2018 </w:t>
      </w:r>
      <w:r w:rsidRPr="00026D8F">
        <w:rPr>
          <w:rFonts w:ascii="Times New Roman" w:eastAsia="Calibri" w:hAnsi="Times New Roman" w:cs="Times New Roman"/>
          <w:color w:val="000000"/>
          <w:sz w:val="24"/>
          <w:szCs w:val="24"/>
          <w:lang w:eastAsia="ru-RU"/>
        </w:rPr>
        <w:t>р.</w:t>
      </w:r>
      <w:r w:rsidR="00F71CC6" w:rsidRPr="00026D8F">
        <w:rPr>
          <w:rFonts w:ascii="Times New Roman" w:eastAsia="Calibri" w:hAnsi="Times New Roman" w:cs="Times New Roman"/>
          <w:color w:val="000000"/>
          <w:sz w:val="24"/>
          <w:szCs w:val="24"/>
          <w:lang w:eastAsia="ru-RU"/>
        </w:rPr>
        <w:t> </w:t>
      </w:r>
      <w:r w:rsidRPr="00026D8F">
        <w:rPr>
          <w:rFonts w:ascii="Times New Roman" w:eastAsia="Calibri" w:hAnsi="Times New Roman" w:cs="Times New Roman"/>
          <w:color w:val="000000"/>
          <w:sz w:val="24"/>
          <w:szCs w:val="24"/>
          <w:lang w:eastAsia="ru-RU"/>
        </w:rPr>
        <w:t xml:space="preserve">– </w:t>
      </w:r>
      <w:r w:rsidR="00F71CC6" w:rsidRPr="00026D8F">
        <w:rPr>
          <w:rFonts w:ascii="Times New Roman" w:eastAsia="Calibri" w:hAnsi="Times New Roman" w:cs="Times New Roman"/>
          <w:color w:val="000000"/>
          <w:sz w:val="24"/>
          <w:szCs w:val="24"/>
          <w:lang w:eastAsia="ru-RU"/>
        </w:rPr>
        <w:t>Львів : ФУФБ, 2018. – С. </w:t>
      </w:r>
      <w:r w:rsidRPr="00026D8F">
        <w:rPr>
          <w:rFonts w:ascii="Times New Roman" w:eastAsia="Calibri" w:hAnsi="Times New Roman" w:cs="Times New Roman"/>
          <w:color w:val="000000"/>
          <w:sz w:val="24"/>
          <w:szCs w:val="24"/>
          <w:lang w:eastAsia="ru-RU"/>
        </w:rPr>
        <w:t>24</w:t>
      </w:r>
      <w:r w:rsidR="00F71CC6" w:rsidRPr="00026D8F">
        <w:rPr>
          <w:rFonts w:ascii="Times New Roman" w:eastAsia="Calibri" w:hAnsi="Times New Roman" w:cs="Times New Roman"/>
          <w:color w:val="000000"/>
          <w:sz w:val="24"/>
          <w:szCs w:val="24"/>
          <w:lang w:eastAsia="ru-RU"/>
        </w:rPr>
        <w:t>–</w:t>
      </w:r>
      <w:r w:rsidRPr="00026D8F">
        <w:rPr>
          <w:rFonts w:ascii="Times New Roman" w:eastAsia="Calibri" w:hAnsi="Times New Roman" w:cs="Times New Roman"/>
          <w:color w:val="000000"/>
          <w:sz w:val="24"/>
          <w:szCs w:val="24"/>
          <w:lang w:eastAsia="ru-RU"/>
        </w:rPr>
        <w:t>28.</w:t>
      </w:r>
    </w:p>
    <w:p w:rsidR="00007E29" w:rsidRPr="00026D8F" w:rsidRDefault="00007E29" w:rsidP="008E5175">
      <w:pPr>
        <w:spacing w:after="0" w:line="240" w:lineRule="auto"/>
        <w:ind w:firstLine="567"/>
        <w:jc w:val="both"/>
        <w:rPr>
          <w:rFonts w:ascii="Times New Roman" w:eastAsia="Calibri" w:hAnsi="Times New Roman" w:cs="Times New Roman"/>
          <w:color w:val="000000"/>
          <w:sz w:val="24"/>
          <w:szCs w:val="24"/>
          <w:lang w:eastAsia="ru-RU"/>
        </w:rPr>
      </w:pPr>
      <w:r w:rsidRPr="00026D8F">
        <w:rPr>
          <w:rFonts w:ascii="Times New Roman" w:eastAsia="Calibri" w:hAnsi="Times New Roman" w:cs="Times New Roman"/>
          <w:b/>
          <w:bCs/>
          <w:color w:val="000000"/>
          <w:sz w:val="24"/>
          <w:szCs w:val="24"/>
          <w:lang w:eastAsia="ru-RU"/>
        </w:rPr>
        <w:t>Герасименко О.В.</w:t>
      </w:r>
      <w:r w:rsidRPr="00026D8F">
        <w:rPr>
          <w:rFonts w:ascii="Times New Roman" w:eastAsia="Calibri" w:hAnsi="Times New Roman" w:cs="Times New Roman"/>
          <w:bCs/>
          <w:color w:val="000000"/>
          <w:sz w:val="24"/>
          <w:szCs w:val="24"/>
          <w:lang w:eastAsia="ru-RU"/>
        </w:rPr>
        <w:t xml:space="preserve"> </w:t>
      </w:r>
      <w:r w:rsidRPr="00026D8F">
        <w:rPr>
          <w:rFonts w:ascii="Times New Roman" w:eastAsia="Calibri" w:hAnsi="Times New Roman" w:cs="Times New Roman"/>
          <w:color w:val="000000"/>
          <w:sz w:val="24"/>
          <w:szCs w:val="24"/>
          <w:lang w:eastAsia="ru-RU"/>
        </w:rPr>
        <w:t>Трансформація інвестиційної політики держави в умовах реф</w:t>
      </w:r>
      <w:r w:rsidR="007C2ABF" w:rsidRPr="00026D8F">
        <w:rPr>
          <w:rFonts w:ascii="Times New Roman" w:eastAsia="Calibri" w:hAnsi="Times New Roman" w:cs="Times New Roman"/>
          <w:color w:val="000000"/>
          <w:sz w:val="24"/>
          <w:szCs w:val="24"/>
          <w:lang w:eastAsia="ru-RU"/>
        </w:rPr>
        <w:t>ормування публічного управління </w:t>
      </w:r>
      <w:r w:rsidRPr="00026D8F">
        <w:rPr>
          <w:rFonts w:ascii="Times New Roman" w:eastAsia="Calibri" w:hAnsi="Times New Roman" w:cs="Times New Roman"/>
          <w:color w:val="000000"/>
          <w:sz w:val="24"/>
          <w:szCs w:val="24"/>
          <w:lang w:eastAsia="ru-RU"/>
        </w:rPr>
        <w:t xml:space="preserve">/ </w:t>
      </w:r>
      <w:r w:rsidRPr="00026D8F">
        <w:rPr>
          <w:rFonts w:ascii="Times New Roman" w:eastAsia="Arial,Bold" w:hAnsi="Times New Roman" w:cs="Times New Roman"/>
          <w:bCs/>
          <w:color w:val="000000"/>
          <w:sz w:val="24"/>
          <w:szCs w:val="24"/>
          <w:lang w:eastAsia="ru-RU"/>
        </w:rPr>
        <w:t>О.В.</w:t>
      </w:r>
      <w:r w:rsidR="007C2ABF" w:rsidRPr="00026D8F">
        <w:rPr>
          <w:rFonts w:ascii="Times New Roman" w:eastAsia="Arial,Bold" w:hAnsi="Times New Roman" w:cs="Times New Roman"/>
          <w:bCs/>
          <w:color w:val="000000"/>
          <w:sz w:val="24"/>
          <w:szCs w:val="24"/>
          <w:lang w:eastAsia="ru-RU"/>
        </w:rPr>
        <w:t> Герасименко </w:t>
      </w:r>
      <w:r w:rsidRPr="00026D8F">
        <w:rPr>
          <w:rFonts w:ascii="Times New Roman" w:eastAsia="Arial,Bold" w:hAnsi="Times New Roman" w:cs="Times New Roman"/>
          <w:bCs/>
          <w:color w:val="000000"/>
          <w:sz w:val="24"/>
          <w:szCs w:val="24"/>
          <w:lang w:eastAsia="ru-RU"/>
        </w:rPr>
        <w:t xml:space="preserve">// </w:t>
      </w:r>
      <w:r w:rsidRPr="00026D8F">
        <w:rPr>
          <w:rFonts w:ascii="Times New Roman" w:eastAsia="Calibri" w:hAnsi="Times New Roman" w:cs="Times New Roman"/>
          <w:bCs/>
          <w:color w:val="000000"/>
          <w:sz w:val="24"/>
          <w:szCs w:val="24"/>
          <w:lang w:eastAsia="ru-RU"/>
        </w:rPr>
        <w:t xml:space="preserve">Актуальні </w:t>
      </w:r>
      <w:r w:rsidRPr="00026D8F">
        <w:rPr>
          <w:rFonts w:ascii="Times New Roman" w:eastAsia="Calibri" w:hAnsi="Times New Roman" w:cs="Times New Roman"/>
          <w:color w:val="000000"/>
          <w:sz w:val="24"/>
          <w:szCs w:val="24"/>
          <w:lang w:eastAsia="ru-RU"/>
        </w:rPr>
        <w:t>питання публічного управління та адміністрування в контексті реал</w:t>
      </w:r>
      <w:r w:rsidR="007C2ABF" w:rsidRPr="00026D8F">
        <w:rPr>
          <w:rFonts w:ascii="Times New Roman" w:eastAsia="Calibri" w:hAnsi="Times New Roman" w:cs="Times New Roman"/>
          <w:color w:val="000000"/>
          <w:sz w:val="24"/>
          <w:szCs w:val="24"/>
          <w:lang w:eastAsia="ru-RU"/>
        </w:rPr>
        <w:t>ізації адміністративної реформи </w:t>
      </w:r>
      <w:r w:rsidRPr="00026D8F">
        <w:rPr>
          <w:rFonts w:ascii="Times New Roman" w:eastAsia="Calibri" w:hAnsi="Times New Roman" w:cs="Times New Roman"/>
          <w:color w:val="000000"/>
          <w:sz w:val="24"/>
          <w:szCs w:val="24"/>
          <w:lang w:eastAsia="ru-RU"/>
        </w:rPr>
        <w:t>: матеріали Всеукраїнської науково-практичної інтернет-конференції, 19 червня 2018</w:t>
      </w:r>
      <w:r w:rsidR="007C2ABF" w:rsidRPr="00026D8F">
        <w:rPr>
          <w:rFonts w:ascii="Times New Roman" w:eastAsia="Calibri" w:hAnsi="Times New Roman" w:cs="Times New Roman"/>
          <w:color w:val="000000"/>
          <w:sz w:val="24"/>
          <w:szCs w:val="24"/>
          <w:lang w:eastAsia="ru-RU"/>
        </w:rPr>
        <w:t> р. </w:t>
      </w:r>
      <w:r w:rsidRPr="00026D8F">
        <w:rPr>
          <w:rFonts w:ascii="Times New Roman" w:eastAsia="Calibri" w:hAnsi="Times New Roman" w:cs="Times New Roman"/>
          <w:color w:val="000000"/>
          <w:sz w:val="24"/>
          <w:szCs w:val="24"/>
          <w:lang w:eastAsia="ru-RU"/>
        </w:rPr>
        <w:t>/ за заг. ред. С.М.</w:t>
      </w:r>
      <w:r w:rsidR="007C2ABF" w:rsidRPr="00026D8F">
        <w:rPr>
          <w:rFonts w:ascii="Times New Roman" w:eastAsia="Calibri" w:hAnsi="Times New Roman" w:cs="Times New Roman"/>
          <w:color w:val="000000"/>
          <w:sz w:val="24"/>
          <w:szCs w:val="24"/>
          <w:lang w:eastAsia="ru-RU"/>
        </w:rPr>
        <w:t> Приліпка, О.І. </w:t>
      </w:r>
      <w:r w:rsidRPr="00026D8F">
        <w:rPr>
          <w:rFonts w:ascii="Times New Roman" w:eastAsia="Calibri" w:hAnsi="Times New Roman" w:cs="Times New Roman"/>
          <w:color w:val="000000"/>
          <w:sz w:val="24"/>
          <w:szCs w:val="24"/>
          <w:lang w:eastAsia="ru-RU"/>
        </w:rPr>
        <w:t>Васильєвої, Н.В.</w:t>
      </w:r>
      <w:r w:rsidR="007C2ABF" w:rsidRPr="00026D8F">
        <w:rPr>
          <w:rFonts w:ascii="Times New Roman" w:eastAsia="Calibri" w:hAnsi="Times New Roman" w:cs="Times New Roman"/>
          <w:color w:val="000000"/>
          <w:sz w:val="24"/>
          <w:szCs w:val="24"/>
          <w:lang w:eastAsia="ru-RU"/>
        </w:rPr>
        <w:t> </w:t>
      </w:r>
      <w:r w:rsidRPr="00026D8F">
        <w:rPr>
          <w:rFonts w:ascii="Times New Roman" w:eastAsia="Calibri" w:hAnsi="Times New Roman" w:cs="Times New Roman"/>
          <w:color w:val="000000"/>
          <w:sz w:val="24"/>
          <w:szCs w:val="24"/>
          <w:lang w:eastAsia="ru-RU"/>
        </w:rPr>
        <w:t>Васильєвої, І.М.</w:t>
      </w:r>
      <w:r w:rsidR="007C2ABF" w:rsidRPr="00026D8F">
        <w:rPr>
          <w:rFonts w:ascii="Times New Roman" w:eastAsia="Calibri" w:hAnsi="Times New Roman" w:cs="Times New Roman"/>
          <w:color w:val="000000"/>
          <w:sz w:val="24"/>
          <w:szCs w:val="24"/>
          <w:lang w:eastAsia="ru-RU"/>
        </w:rPr>
        <w:t> </w:t>
      </w:r>
      <w:r w:rsidRPr="00026D8F">
        <w:rPr>
          <w:rFonts w:ascii="Times New Roman" w:eastAsia="Calibri" w:hAnsi="Times New Roman" w:cs="Times New Roman"/>
          <w:color w:val="000000"/>
          <w:sz w:val="24"/>
          <w:szCs w:val="24"/>
          <w:lang w:eastAsia="ru-RU"/>
        </w:rPr>
        <w:t>Грищенко.</w:t>
      </w:r>
      <w:r w:rsidR="007C2ABF" w:rsidRPr="00026D8F">
        <w:rPr>
          <w:rFonts w:ascii="Times New Roman" w:eastAsia="Calibri" w:hAnsi="Times New Roman" w:cs="Times New Roman"/>
          <w:color w:val="000000"/>
          <w:sz w:val="24"/>
          <w:szCs w:val="24"/>
          <w:lang w:eastAsia="ru-RU"/>
        </w:rPr>
        <w:t> – Умань </w:t>
      </w:r>
      <w:r w:rsidRPr="00026D8F">
        <w:rPr>
          <w:rFonts w:ascii="Times New Roman" w:eastAsia="Calibri" w:hAnsi="Times New Roman" w:cs="Times New Roman"/>
          <w:color w:val="000000"/>
          <w:sz w:val="24"/>
          <w:szCs w:val="24"/>
          <w:lang w:eastAsia="ru-RU"/>
        </w:rPr>
        <w:t>: Видавець «Сочінський М. М.», 2018.</w:t>
      </w:r>
      <w:r w:rsidR="007C2ABF" w:rsidRPr="00026D8F">
        <w:rPr>
          <w:rFonts w:ascii="Times New Roman" w:eastAsia="Calibri" w:hAnsi="Times New Roman" w:cs="Times New Roman"/>
          <w:color w:val="000000"/>
          <w:sz w:val="24"/>
          <w:szCs w:val="24"/>
          <w:lang w:eastAsia="ru-RU"/>
        </w:rPr>
        <w:t> </w:t>
      </w:r>
      <w:r w:rsidRPr="00026D8F">
        <w:rPr>
          <w:rFonts w:ascii="Times New Roman" w:eastAsia="Calibri" w:hAnsi="Times New Roman" w:cs="Times New Roman"/>
          <w:color w:val="000000"/>
          <w:sz w:val="24"/>
          <w:szCs w:val="24"/>
          <w:lang w:eastAsia="ru-RU"/>
        </w:rPr>
        <w:t>– С.</w:t>
      </w:r>
      <w:r w:rsidR="007C2ABF" w:rsidRPr="00026D8F">
        <w:rPr>
          <w:rFonts w:ascii="Times New Roman" w:eastAsia="Calibri" w:hAnsi="Times New Roman" w:cs="Times New Roman"/>
          <w:color w:val="000000"/>
          <w:sz w:val="24"/>
          <w:szCs w:val="24"/>
          <w:lang w:eastAsia="ru-RU"/>
        </w:rPr>
        <w:t> </w:t>
      </w:r>
      <w:r w:rsidRPr="00026D8F">
        <w:rPr>
          <w:rFonts w:ascii="Times New Roman" w:eastAsia="Calibri" w:hAnsi="Times New Roman" w:cs="Times New Roman"/>
          <w:color w:val="000000"/>
          <w:sz w:val="24"/>
          <w:szCs w:val="24"/>
          <w:lang w:eastAsia="ru-RU"/>
        </w:rPr>
        <w:t>191</w:t>
      </w:r>
      <w:r w:rsidR="007C2ABF" w:rsidRPr="00026D8F">
        <w:rPr>
          <w:rFonts w:ascii="Times New Roman" w:eastAsia="Calibri" w:hAnsi="Times New Roman" w:cs="Times New Roman"/>
          <w:color w:val="000000"/>
          <w:sz w:val="24"/>
          <w:szCs w:val="24"/>
          <w:lang w:eastAsia="ru-RU"/>
        </w:rPr>
        <w:t>–</w:t>
      </w:r>
      <w:r w:rsidRPr="00026D8F">
        <w:rPr>
          <w:rFonts w:ascii="Times New Roman" w:eastAsia="Calibri" w:hAnsi="Times New Roman" w:cs="Times New Roman"/>
          <w:color w:val="000000"/>
          <w:sz w:val="24"/>
          <w:szCs w:val="24"/>
          <w:lang w:eastAsia="ru-RU"/>
        </w:rPr>
        <w:t>193.</w:t>
      </w:r>
    </w:p>
    <w:p w:rsidR="00007E29" w:rsidRPr="00026D8F" w:rsidRDefault="00007E29" w:rsidP="008E5175">
      <w:pPr>
        <w:spacing w:after="0" w:line="240" w:lineRule="auto"/>
        <w:ind w:firstLine="567"/>
        <w:jc w:val="both"/>
        <w:rPr>
          <w:rFonts w:ascii="Times New Roman" w:hAnsi="Times New Roman" w:cs="Times New Roman"/>
          <w:sz w:val="24"/>
          <w:szCs w:val="24"/>
        </w:rPr>
      </w:pPr>
      <w:r w:rsidRPr="00026D8F">
        <w:rPr>
          <w:rFonts w:ascii="Times New Roman" w:eastAsia="Calibri" w:hAnsi="Times New Roman" w:cs="Times New Roman"/>
          <w:b/>
          <w:sz w:val="24"/>
          <w:szCs w:val="24"/>
          <w:lang w:eastAsia="ru-RU"/>
        </w:rPr>
        <w:t xml:space="preserve">Данилиха Н. </w:t>
      </w:r>
      <w:r w:rsidRPr="00026D8F">
        <w:rPr>
          <w:rFonts w:ascii="Times New Roman" w:eastAsia="Calibri" w:hAnsi="Times New Roman" w:cs="Times New Roman"/>
          <w:sz w:val="24"/>
          <w:szCs w:val="24"/>
          <w:lang w:eastAsia="ru-RU"/>
        </w:rPr>
        <w:t>Музейні комунікації: історичні моделі</w:t>
      </w:r>
      <w:r w:rsidR="00B730B2" w:rsidRPr="00026D8F">
        <w:rPr>
          <w:rFonts w:ascii="Times New Roman" w:eastAsia="Calibri" w:hAnsi="Times New Roman" w:cs="Times New Roman"/>
          <w:sz w:val="24"/>
          <w:szCs w:val="24"/>
          <w:lang w:eastAsia="ru-RU"/>
        </w:rPr>
        <w:t> / Н. Данилиха </w:t>
      </w:r>
      <w:r w:rsidRPr="00026D8F">
        <w:rPr>
          <w:rFonts w:ascii="Times New Roman" w:eastAsia="Calibri" w:hAnsi="Times New Roman" w:cs="Times New Roman"/>
          <w:sz w:val="24"/>
          <w:szCs w:val="24"/>
          <w:lang w:eastAsia="ru-RU"/>
        </w:rPr>
        <w:t>// Стратегічні перспективи розвитку соціально-комунікативної діяльності: теорія, практика, інновації</w:t>
      </w:r>
      <w:r w:rsidR="00B730B2"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eastAsia="ru-RU"/>
        </w:rPr>
        <w:t xml:space="preserve">: </w:t>
      </w:r>
      <w:r w:rsidR="00B730B2" w:rsidRPr="00026D8F">
        <w:rPr>
          <w:rFonts w:ascii="Times New Roman" w:eastAsia="Calibri" w:hAnsi="Times New Roman" w:cs="Times New Roman"/>
          <w:sz w:val="24"/>
          <w:szCs w:val="24"/>
          <w:lang w:eastAsia="ru-RU"/>
        </w:rPr>
        <w:t>з</w:t>
      </w:r>
      <w:r w:rsidRPr="00026D8F">
        <w:rPr>
          <w:rFonts w:ascii="Times New Roman" w:eastAsia="Calibri" w:hAnsi="Times New Roman" w:cs="Times New Roman"/>
          <w:sz w:val="24"/>
          <w:szCs w:val="24"/>
          <w:lang w:eastAsia="ru-RU"/>
        </w:rPr>
        <w:t>бірник матеріалів міжвузівської науково-практичної конференції</w:t>
      </w:r>
      <w:r w:rsidR="00B730B2"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eastAsia="ru-RU"/>
        </w:rPr>
        <w:t>– Київ</w:t>
      </w:r>
      <w:r w:rsidR="00B730B2"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eastAsia="ru-RU"/>
        </w:rPr>
        <w:t>: Вид-во КУКіМ, 2018.</w:t>
      </w:r>
      <w:r w:rsidR="00B730B2"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eastAsia="ru-RU"/>
        </w:rPr>
        <w:t>– С.</w:t>
      </w:r>
      <w:r w:rsidR="00B730B2" w:rsidRPr="00026D8F">
        <w:rPr>
          <w:rFonts w:ascii="Times New Roman" w:eastAsia="Calibri" w:hAnsi="Times New Roman" w:cs="Times New Roman"/>
          <w:sz w:val="24"/>
          <w:szCs w:val="24"/>
          <w:lang w:eastAsia="ru-RU"/>
        </w:rPr>
        <w:t> </w:t>
      </w:r>
      <w:r w:rsidRPr="00026D8F">
        <w:rPr>
          <w:rFonts w:ascii="Times New Roman" w:eastAsia="Calibri" w:hAnsi="Times New Roman" w:cs="Times New Roman"/>
          <w:sz w:val="24"/>
          <w:szCs w:val="24"/>
          <w:lang w:eastAsia="ru-RU"/>
        </w:rPr>
        <w:t>59-68</w:t>
      </w:r>
      <w:r w:rsidRPr="00026D8F">
        <w:rPr>
          <w:rFonts w:ascii="Times New Roman" w:eastAsia="Calibri" w:hAnsi="Times New Roman" w:cs="Times New Roman"/>
          <w:color w:val="FF0000"/>
          <w:sz w:val="24"/>
          <w:szCs w:val="24"/>
          <w:lang w:eastAsia="ru-RU"/>
        </w:rPr>
        <w:t>.</w:t>
      </w:r>
    </w:p>
    <w:p w:rsidR="00007E29" w:rsidRPr="00026D8F" w:rsidRDefault="00007E29"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rPr>
      </w:pPr>
      <w:r w:rsidRPr="00026D8F">
        <w:rPr>
          <w:rFonts w:ascii="Times New Roman" w:hAnsi="Times New Roman"/>
          <w:b/>
          <w:sz w:val="24"/>
          <w:szCs w:val="24"/>
          <w:lang w:eastAsia="ru-RU"/>
        </w:rPr>
        <w:t xml:space="preserve">Козаренко О. В. </w:t>
      </w:r>
      <w:r w:rsidRPr="00026D8F">
        <w:rPr>
          <w:rFonts w:ascii="Times New Roman" w:hAnsi="Times New Roman"/>
          <w:sz w:val="24"/>
          <w:szCs w:val="24"/>
          <w:lang w:eastAsia="ru-RU"/>
        </w:rPr>
        <w:t>Українські джерела філософії музики</w:t>
      </w:r>
      <w:r w:rsidR="00043B80" w:rsidRPr="00026D8F">
        <w:rPr>
          <w:rFonts w:ascii="Times New Roman" w:hAnsi="Times New Roman"/>
          <w:sz w:val="24"/>
          <w:szCs w:val="24"/>
          <w:lang w:val="uk-UA" w:eastAsia="ru-RU"/>
        </w:rPr>
        <w:t xml:space="preserve"> / Олександр Козаренко // </w:t>
      </w:r>
      <w:r w:rsidR="002F2D49" w:rsidRPr="00026D8F">
        <w:rPr>
          <w:rFonts w:ascii="Times New Roman" w:hAnsi="Times New Roman"/>
          <w:sz w:val="24"/>
          <w:szCs w:val="24"/>
          <w:lang w:val="uk-UA" w:eastAsia="ru-RU"/>
        </w:rPr>
        <w:t>Українська музика /</w:t>
      </w:r>
      <w:r w:rsidRPr="00026D8F">
        <w:rPr>
          <w:rFonts w:ascii="Times New Roman" w:hAnsi="Times New Roman"/>
          <w:sz w:val="24"/>
          <w:szCs w:val="24"/>
          <w:lang w:eastAsia="ru-RU"/>
        </w:rPr>
        <w:t xml:space="preserve"> ЛНМА ім. М. Лисенка</w:t>
      </w:r>
      <w:r w:rsidR="002F2D49" w:rsidRPr="00026D8F">
        <w:rPr>
          <w:rFonts w:ascii="Times New Roman" w:hAnsi="Times New Roman"/>
          <w:sz w:val="24"/>
          <w:szCs w:val="24"/>
          <w:lang w:val="uk-UA" w:eastAsia="ru-RU"/>
        </w:rPr>
        <w:t xml:space="preserve">. – </w:t>
      </w:r>
      <w:r w:rsidRPr="00026D8F">
        <w:rPr>
          <w:rFonts w:ascii="Times New Roman" w:hAnsi="Times New Roman"/>
          <w:sz w:val="24"/>
          <w:szCs w:val="24"/>
          <w:lang w:eastAsia="ru-RU"/>
        </w:rPr>
        <w:t>Львів, 2018. – С.</w:t>
      </w:r>
      <w:r w:rsidR="002F2D49" w:rsidRPr="00026D8F">
        <w:rPr>
          <w:rFonts w:ascii="Times New Roman" w:hAnsi="Times New Roman"/>
          <w:sz w:val="24"/>
          <w:szCs w:val="24"/>
          <w:lang w:val="uk-UA" w:eastAsia="ru-RU"/>
        </w:rPr>
        <w:t> </w:t>
      </w:r>
      <w:r w:rsidRPr="00026D8F">
        <w:rPr>
          <w:rFonts w:ascii="Times New Roman" w:hAnsi="Times New Roman"/>
          <w:sz w:val="24"/>
          <w:szCs w:val="24"/>
          <w:lang w:eastAsia="ru-RU"/>
        </w:rPr>
        <w:t>55</w:t>
      </w:r>
      <w:r w:rsidR="002F2D49" w:rsidRPr="00026D8F">
        <w:rPr>
          <w:rFonts w:ascii="Times New Roman" w:hAnsi="Times New Roman"/>
          <w:sz w:val="24"/>
          <w:szCs w:val="24"/>
          <w:lang w:val="uk-UA" w:eastAsia="uk-UA"/>
        </w:rPr>
        <w:t>–</w:t>
      </w:r>
      <w:r w:rsidRPr="00026D8F">
        <w:rPr>
          <w:rFonts w:ascii="Times New Roman" w:hAnsi="Times New Roman"/>
          <w:sz w:val="24"/>
          <w:szCs w:val="24"/>
          <w:lang w:eastAsia="ru-RU"/>
        </w:rPr>
        <w:t>58.</w:t>
      </w:r>
    </w:p>
    <w:p w:rsidR="0071288D" w:rsidRPr="00026D8F" w:rsidRDefault="0071288D"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 xml:space="preserve">Кунанець Н.Е. </w:t>
      </w:r>
      <w:r w:rsidRPr="00026D8F">
        <w:rPr>
          <w:rFonts w:ascii="Times New Roman" w:hAnsi="Times New Roman"/>
          <w:sz w:val="24"/>
          <w:szCs w:val="24"/>
          <w:lang w:val="uk-UA"/>
        </w:rPr>
        <w:t xml:space="preserve">Вербальне моделювання предметної області засобами побудови </w:t>
      </w:r>
      <w:r w:rsidRPr="00026D8F">
        <w:rPr>
          <w:rFonts w:ascii="Times New Roman" w:hAnsi="Times New Roman"/>
          <w:sz w:val="24"/>
          <w:szCs w:val="24"/>
          <w:lang w:val="uk-UA"/>
        </w:rPr>
        <w:lastRenderedPageBreak/>
        <w:t xml:space="preserve">тезаурусу / Н. Кунанець, </w:t>
      </w:r>
      <w:r w:rsidRPr="00026D8F">
        <w:rPr>
          <w:rFonts w:ascii="Times New Roman" w:hAnsi="Times New Roman"/>
          <w:sz w:val="24"/>
          <w:szCs w:val="24"/>
          <w:lang w:val="uk-UA" w:eastAsia="uk-UA"/>
        </w:rPr>
        <w:t>Г. Мацюк // 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С. 36.</w:t>
      </w:r>
    </w:p>
    <w:p w:rsidR="0071288D" w:rsidRPr="00026D8F" w:rsidRDefault="0071288D"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shd w:val="clear" w:color="auto" w:fill="FFFFFF"/>
          <w:lang w:val="uk-UA" w:eastAsia="uk-UA"/>
        </w:rPr>
      </w:pPr>
      <w:r w:rsidRPr="00026D8F">
        <w:rPr>
          <w:rFonts w:ascii="Times New Roman" w:hAnsi="Times New Roman"/>
          <w:b/>
          <w:color w:val="000000"/>
          <w:sz w:val="24"/>
          <w:szCs w:val="24"/>
          <w:lang w:val="uk-UA" w:eastAsia="uk-UA"/>
        </w:rPr>
        <w:t>Кунанець Н.Е.</w:t>
      </w:r>
      <w:r w:rsidRPr="00026D8F">
        <w:rPr>
          <w:rFonts w:ascii="Times New Roman" w:hAnsi="Times New Roman"/>
          <w:color w:val="000000"/>
          <w:sz w:val="24"/>
          <w:szCs w:val="24"/>
          <w:lang w:val="uk-UA" w:eastAsia="uk-UA"/>
        </w:rPr>
        <w:t xml:space="preserve"> Електронна бібліотека як складова сервіс-орієнтованої бібліотечної системи / Н.Е. Кунанець, А.В. Ржеуський // Короленківські читання 2017. «Бібліотеки, архіви, музеї: динамічний розвиток і пошук</w:t>
      </w:r>
      <w:r w:rsidRPr="00026D8F">
        <w:rPr>
          <w:rFonts w:ascii="Times New Roman" w:hAnsi="Times New Roman"/>
          <w:sz w:val="24"/>
          <w:szCs w:val="24"/>
          <w:shd w:val="clear" w:color="auto" w:fill="FFFFFF"/>
          <w:lang w:val="uk-UA" w:eastAsia="uk-UA"/>
        </w:rPr>
        <w:t xml:space="preserve"> нових форматів» : матеріали ХХ Всеукр. наук.-практ. конф. (Харків, 26 жовтня 2017 р.) : у 2 ч. Ч. 1. – Харків, 2018. – С. 66–70.</w:t>
      </w:r>
    </w:p>
    <w:p w:rsidR="0071288D" w:rsidRPr="00026D8F" w:rsidRDefault="0071288D"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rPr>
      </w:pPr>
      <w:r w:rsidRPr="00026D8F">
        <w:rPr>
          <w:rFonts w:ascii="Times New Roman" w:hAnsi="Times New Roman"/>
          <w:b/>
          <w:sz w:val="24"/>
          <w:szCs w:val="24"/>
          <w:shd w:val="clear" w:color="auto" w:fill="FFFFFF"/>
          <w:lang w:val="uk-UA" w:eastAsia="uk-UA"/>
        </w:rPr>
        <w:t>К</w:t>
      </w:r>
      <w:r w:rsidRPr="00026D8F">
        <w:rPr>
          <w:rFonts w:ascii="Times New Roman" w:hAnsi="Times New Roman"/>
          <w:b/>
          <w:color w:val="000000"/>
          <w:sz w:val="24"/>
          <w:szCs w:val="24"/>
          <w:lang w:val="uk-UA"/>
        </w:rPr>
        <w:t>унанець Н.Е.</w:t>
      </w:r>
      <w:r w:rsidRPr="00026D8F">
        <w:rPr>
          <w:rFonts w:ascii="Times New Roman" w:hAnsi="Times New Roman"/>
          <w:b/>
          <w:sz w:val="24"/>
          <w:szCs w:val="24"/>
          <w:lang w:val="uk-UA"/>
        </w:rPr>
        <w:t xml:space="preserve"> </w:t>
      </w:r>
      <w:r w:rsidRPr="00026D8F">
        <w:rPr>
          <w:rFonts w:ascii="Times New Roman" w:hAnsi="Times New Roman"/>
          <w:sz w:val="24"/>
          <w:szCs w:val="24"/>
          <w:lang w:val="uk-UA"/>
        </w:rPr>
        <w:t>Ергономічність довідкових онлайн ресурсів для осіб з особливими потребами</w:t>
      </w:r>
      <w:r w:rsidRPr="00026D8F">
        <w:rPr>
          <w:rFonts w:ascii="Times New Roman" w:hAnsi="Times New Roman"/>
          <w:sz w:val="24"/>
          <w:szCs w:val="24"/>
        </w:rPr>
        <w:t> </w:t>
      </w:r>
      <w:r w:rsidRPr="00026D8F">
        <w:rPr>
          <w:rFonts w:ascii="Times New Roman" w:hAnsi="Times New Roman"/>
          <w:sz w:val="24"/>
          <w:szCs w:val="24"/>
          <w:lang w:val="uk-UA"/>
        </w:rPr>
        <w:t>/ Н.</w:t>
      </w:r>
      <w:r w:rsidRPr="00026D8F">
        <w:rPr>
          <w:rFonts w:ascii="Times New Roman" w:hAnsi="Times New Roman"/>
          <w:sz w:val="24"/>
          <w:szCs w:val="24"/>
        </w:rPr>
        <w:t> </w:t>
      </w:r>
      <w:r w:rsidRPr="00026D8F">
        <w:rPr>
          <w:rFonts w:ascii="Times New Roman" w:hAnsi="Times New Roman"/>
          <w:sz w:val="24"/>
          <w:szCs w:val="24"/>
          <w:lang w:val="uk-UA"/>
        </w:rPr>
        <w:t>Кунанець, В.</w:t>
      </w:r>
      <w:r w:rsidRPr="00026D8F">
        <w:rPr>
          <w:rFonts w:ascii="Times New Roman" w:hAnsi="Times New Roman"/>
          <w:sz w:val="24"/>
          <w:szCs w:val="24"/>
        </w:rPr>
        <w:t> </w:t>
      </w:r>
      <w:r w:rsidRPr="00026D8F">
        <w:rPr>
          <w:rFonts w:ascii="Times New Roman" w:hAnsi="Times New Roman"/>
          <w:sz w:val="24"/>
          <w:szCs w:val="24"/>
          <w:lang w:val="uk-UA"/>
        </w:rPr>
        <w:t>Пасічник, Т.</w:t>
      </w:r>
      <w:r w:rsidRPr="00026D8F">
        <w:rPr>
          <w:rFonts w:ascii="Times New Roman" w:hAnsi="Times New Roman"/>
          <w:sz w:val="24"/>
          <w:szCs w:val="24"/>
        </w:rPr>
        <w:t> </w:t>
      </w:r>
      <w:r w:rsidRPr="00026D8F">
        <w:rPr>
          <w:rFonts w:ascii="Times New Roman" w:hAnsi="Times New Roman"/>
          <w:sz w:val="24"/>
          <w:szCs w:val="24"/>
          <w:lang w:val="uk-UA"/>
        </w:rPr>
        <w:t>Шестакевич, В.</w:t>
      </w:r>
      <w:r w:rsidRPr="00026D8F">
        <w:rPr>
          <w:rFonts w:ascii="Times New Roman" w:hAnsi="Times New Roman"/>
          <w:sz w:val="24"/>
          <w:szCs w:val="24"/>
        </w:rPr>
        <w:t> </w:t>
      </w:r>
      <w:r w:rsidRPr="00026D8F">
        <w:rPr>
          <w:rFonts w:ascii="Times New Roman" w:hAnsi="Times New Roman"/>
          <w:sz w:val="24"/>
          <w:szCs w:val="24"/>
          <w:lang w:val="uk-UA"/>
        </w:rPr>
        <w:t>Андруник</w:t>
      </w:r>
      <w:r w:rsidRPr="00026D8F">
        <w:rPr>
          <w:rFonts w:ascii="Times New Roman" w:hAnsi="Times New Roman"/>
          <w:sz w:val="24"/>
          <w:szCs w:val="24"/>
        </w:rPr>
        <w:t> </w:t>
      </w:r>
      <w:r w:rsidRPr="00026D8F">
        <w:rPr>
          <w:rFonts w:ascii="Times New Roman" w:hAnsi="Times New Roman"/>
          <w:sz w:val="24"/>
          <w:szCs w:val="24"/>
          <w:lang w:val="uk-UA"/>
        </w:rPr>
        <w:t xml:space="preserve">// </w:t>
      </w:r>
      <w:r w:rsidRPr="00026D8F">
        <w:rPr>
          <w:rFonts w:ascii="Times New Roman" w:hAnsi="Times New Roman"/>
          <w:sz w:val="24"/>
          <w:szCs w:val="24"/>
          <w:lang w:val="uk-UA" w:eastAsia="uk-UA"/>
        </w:rPr>
        <w:t xml:space="preserve">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w:t>
      </w:r>
      <w:r w:rsidRPr="00026D8F">
        <w:rPr>
          <w:rFonts w:ascii="Times New Roman" w:hAnsi="Times New Roman"/>
          <w:sz w:val="24"/>
          <w:szCs w:val="24"/>
          <w:lang w:val="uk-UA"/>
        </w:rPr>
        <w:t>С.</w:t>
      </w:r>
      <w:r w:rsidRPr="00026D8F">
        <w:rPr>
          <w:rFonts w:ascii="Times New Roman" w:hAnsi="Times New Roman"/>
          <w:sz w:val="24"/>
          <w:szCs w:val="24"/>
        </w:rPr>
        <w:t> </w:t>
      </w:r>
      <w:r w:rsidRPr="00026D8F">
        <w:rPr>
          <w:rFonts w:ascii="Times New Roman" w:hAnsi="Times New Roman"/>
          <w:sz w:val="24"/>
          <w:szCs w:val="24"/>
          <w:lang w:val="uk-UA"/>
        </w:rPr>
        <w:t>116.</w:t>
      </w:r>
    </w:p>
    <w:p w:rsidR="00C71D7B" w:rsidRPr="00026D8F" w:rsidRDefault="00C71D7B" w:rsidP="00C71D7B">
      <w:pPr>
        <w:pStyle w:val="a3"/>
        <w:widowControl w:val="0"/>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Кунанець Н.Е.</w:t>
      </w:r>
      <w:r w:rsidRPr="00026D8F">
        <w:rPr>
          <w:rFonts w:ascii="Times New Roman" w:hAnsi="Times New Roman"/>
          <w:sz w:val="24"/>
          <w:szCs w:val="24"/>
          <w:lang w:val="uk-UA"/>
        </w:rPr>
        <w:t xml:space="preserve"> Концепт «розумне місто» та інформаційні технології </w:t>
      </w:r>
      <w:r w:rsidRPr="00026D8F">
        <w:rPr>
          <w:rFonts w:ascii="Times New Roman" w:hAnsi="Times New Roman"/>
          <w:sz w:val="24"/>
          <w:szCs w:val="24"/>
        </w:rPr>
        <w:t>BigData</w:t>
      </w:r>
      <w:r w:rsidRPr="00026D8F">
        <w:rPr>
          <w:rFonts w:ascii="Times New Roman" w:hAnsi="Times New Roman"/>
          <w:sz w:val="24"/>
          <w:szCs w:val="24"/>
          <w:lang w:val="uk-UA"/>
        </w:rPr>
        <w:t xml:space="preserve"> / Н. Кунанець, </w:t>
      </w:r>
      <w:r w:rsidRPr="00026D8F">
        <w:rPr>
          <w:rFonts w:ascii="Times New Roman" w:hAnsi="Times New Roman"/>
          <w:sz w:val="24"/>
          <w:szCs w:val="24"/>
          <w:lang w:val="uk-UA" w:eastAsia="uk-UA"/>
        </w:rPr>
        <w:t>О. Дуда, О. Мацюк, В. Пасічник // 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С. 30.</w:t>
      </w:r>
    </w:p>
    <w:p w:rsidR="0071288D" w:rsidRPr="00026D8F" w:rsidRDefault="0071288D"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 xml:space="preserve">Кунанець Н.Е. </w:t>
      </w:r>
      <w:r w:rsidRPr="00026D8F">
        <w:rPr>
          <w:rFonts w:ascii="Times New Roman" w:hAnsi="Times New Roman"/>
          <w:sz w:val="24"/>
          <w:szCs w:val="24"/>
          <w:lang w:val="uk-UA"/>
        </w:rPr>
        <w:t xml:space="preserve">Людський ресурс «розумного міста» та відкриті дані / Н. Кунанець, </w:t>
      </w:r>
      <w:r w:rsidRPr="00026D8F">
        <w:rPr>
          <w:rFonts w:ascii="Times New Roman" w:hAnsi="Times New Roman"/>
          <w:sz w:val="24"/>
          <w:szCs w:val="24"/>
          <w:lang w:val="uk-UA" w:eastAsia="uk-UA"/>
        </w:rPr>
        <w:t>Р. Небесний // 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С. 41–42.</w:t>
      </w:r>
    </w:p>
    <w:p w:rsidR="0071288D" w:rsidRPr="00026D8F" w:rsidRDefault="0071288D"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 xml:space="preserve">Кунанець Н.Е. </w:t>
      </w:r>
      <w:r w:rsidRPr="00026D8F">
        <w:rPr>
          <w:rFonts w:ascii="Times New Roman" w:hAnsi="Times New Roman"/>
          <w:sz w:val="24"/>
          <w:szCs w:val="24"/>
          <w:lang w:val="uk-UA"/>
        </w:rPr>
        <w:t xml:space="preserve">Математичне забезпечення для бібліотечних працівників / Н. Кунанець, </w:t>
      </w:r>
      <w:r w:rsidRPr="00026D8F">
        <w:rPr>
          <w:rFonts w:ascii="Times New Roman" w:hAnsi="Times New Roman"/>
          <w:sz w:val="24"/>
          <w:szCs w:val="24"/>
          <w:lang w:val="uk-UA" w:eastAsia="uk-UA"/>
        </w:rPr>
        <w:t>Р. Камінський // 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С. 32.</w:t>
      </w:r>
    </w:p>
    <w:p w:rsidR="0071288D" w:rsidRPr="00026D8F" w:rsidRDefault="0071288D" w:rsidP="0071288D">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Кунанець Н.Е.</w:t>
      </w:r>
      <w:r w:rsidRPr="00026D8F">
        <w:rPr>
          <w:rFonts w:ascii="Times New Roman" w:hAnsi="Times New Roman"/>
          <w:sz w:val="24"/>
          <w:szCs w:val="24"/>
          <w:lang w:val="uk-UA"/>
        </w:rPr>
        <w:t xml:space="preserve"> Метадані інформаційних ресурсів в контексті інтеграції різнотипних даних в соціокомуні</w:t>
      </w:r>
      <w:r w:rsidR="00944243" w:rsidRPr="00026D8F">
        <w:rPr>
          <w:rFonts w:ascii="Times New Roman" w:hAnsi="Times New Roman"/>
          <w:sz w:val="24"/>
          <w:szCs w:val="24"/>
          <w:lang w:val="uk-UA"/>
        </w:rPr>
        <w:t>каційних інформаційних системах </w:t>
      </w:r>
      <w:r w:rsidRPr="00026D8F">
        <w:rPr>
          <w:rFonts w:ascii="Times New Roman" w:hAnsi="Times New Roman"/>
          <w:sz w:val="24"/>
          <w:szCs w:val="24"/>
          <w:lang w:val="uk-UA"/>
        </w:rPr>
        <w:t>/ Н.</w:t>
      </w:r>
      <w:r w:rsidR="00944243" w:rsidRPr="00026D8F">
        <w:rPr>
          <w:rFonts w:ascii="Times New Roman" w:hAnsi="Times New Roman"/>
          <w:sz w:val="24"/>
          <w:szCs w:val="24"/>
          <w:lang w:val="uk-UA"/>
        </w:rPr>
        <w:t> </w:t>
      </w:r>
      <w:r w:rsidRPr="00026D8F">
        <w:rPr>
          <w:rFonts w:ascii="Times New Roman" w:hAnsi="Times New Roman"/>
          <w:sz w:val="24"/>
          <w:szCs w:val="24"/>
          <w:lang w:val="uk-UA"/>
        </w:rPr>
        <w:t xml:space="preserve">Кунанець, </w:t>
      </w:r>
      <w:r w:rsidRPr="00026D8F">
        <w:rPr>
          <w:rFonts w:ascii="Times New Roman" w:hAnsi="Times New Roman"/>
          <w:sz w:val="24"/>
          <w:szCs w:val="24"/>
          <w:lang w:val="uk-UA" w:eastAsia="uk-UA"/>
        </w:rPr>
        <w:t>Г.</w:t>
      </w:r>
      <w:r w:rsidR="00944243" w:rsidRPr="00026D8F">
        <w:rPr>
          <w:rFonts w:ascii="Times New Roman" w:hAnsi="Times New Roman"/>
          <w:sz w:val="24"/>
          <w:szCs w:val="24"/>
          <w:lang w:val="uk-UA" w:eastAsia="uk-UA"/>
        </w:rPr>
        <w:t> Липак, О. </w:t>
      </w:r>
      <w:r w:rsidRPr="00026D8F">
        <w:rPr>
          <w:rFonts w:ascii="Times New Roman" w:hAnsi="Times New Roman"/>
          <w:sz w:val="24"/>
          <w:szCs w:val="24"/>
          <w:lang w:val="uk-UA" w:eastAsia="uk-UA"/>
        </w:rPr>
        <w:t>Липак, Г.</w:t>
      </w:r>
      <w:r w:rsidR="00944243" w:rsidRPr="00026D8F">
        <w:rPr>
          <w:rFonts w:ascii="Times New Roman" w:hAnsi="Times New Roman"/>
          <w:sz w:val="24"/>
          <w:szCs w:val="24"/>
          <w:lang w:val="uk-UA" w:eastAsia="uk-UA"/>
        </w:rPr>
        <w:t> </w:t>
      </w:r>
      <w:r w:rsidRPr="00026D8F">
        <w:rPr>
          <w:rFonts w:ascii="Times New Roman" w:hAnsi="Times New Roman"/>
          <w:sz w:val="24"/>
          <w:szCs w:val="24"/>
          <w:lang w:val="uk-UA" w:eastAsia="uk-UA"/>
        </w:rPr>
        <w:t>Мацюк</w:t>
      </w:r>
      <w:r w:rsidR="00944243" w:rsidRPr="00026D8F">
        <w:rPr>
          <w:rFonts w:ascii="Times New Roman" w:hAnsi="Times New Roman"/>
          <w:sz w:val="24"/>
          <w:szCs w:val="24"/>
          <w:lang w:val="uk-UA" w:eastAsia="uk-UA"/>
        </w:rPr>
        <w:t> </w:t>
      </w:r>
      <w:r w:rsidRPr="00026D8F">
        <w:rPr>
          <w:rFonts w:ascii="Times New Roman" w:hAnsi="Times New Roman"/>
          <w:sz w:val="24"/>
          <w:szCs w:val="24"/>
          <w:lang w:val="uk-UA" w:eastAsia="uk-UA"/>
        </w:rPr>
        <w:t xml:space="preserve">// </w:t>
      </w:r>
      <w:r w:rsidR="00944243" w:rsidRPr="00026D8F">
        <w:rPr>
          <w:rFonts w:ascii="Times New Roman" w:hAnsi="Times New Roman"/>
          <w:sz w:val="24"/>
          <w:szCs w:val="24"/>
          <w:lang w:val="uk-UA" w:eastAsia="uk-UA"/>
        </w:rPr>
        <w:t xml:space="preserve">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w:t>
      </w:r>
      <w:r w:rsidRPr="00026D8F">
        <w:rPr>
          <w:rFonts w:ascii="Times New Roman" w:hAnsi="Times New Roman"/>
          <w:sz w:val="24"/>
          <w:szCs w:val="24"/>
          <w:lang w:val="uk-UA" w:eastAsia="uk-UA"/>
        </w:rPr>
        <w:t>С.</w:t>
      </w:r>
      <w:r w:rsidR="00944243" w:rsidRPr="00026D8F">
        <w:rPr>
          <w:rFonts w:ascii="Times New Roman" w:hAnsi="Times New Roman"/>
          <w:sz w:val="24"/>
          <w:szCs w:val="24"/>
          <w:lang w:val="uk-UA" w:eastAsia="uk-UA"/>
        </w:rPr>
        <w:t> </w:t>
      </w:r>
      <w:r w:rsidRPr="00026D8F">
        <w:rPr>
          <w:rFonts w:ascii="Times New Roman" w:hAnsi="Times New Roman"/>
          <w:sz w:val="24"/>
          <w:szCs w:val="24"/>
          <w:lang w:val="uk-UA" w:eastAsia="uk-UA"/>
        </w:rPr>
        <w:t>38</w:t>
      </w:r>
      <w:r w:rsidR="00944243" w:rsidRPr="00026D8F">
        <w:rPr>
          <w:rFonts w:ascii="Times New Roman" w:hAnsi="Times New Roman"/>
          <w:sz w:val="24"/>
          <w:szCs w:val="24"/>
          <w:lang w:val="uk-UA" w:eastAsia="uk-UA"/>
        </w:rPr>
        <w:t>.</w:t>
      </w:r>
    </w:p>
    <w:p w:rsidR="00C71D7B" w:rsidRPr="00026D8F" w:rsidRDefault="00C71D7B" w:rsidP="00C71D7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 xml:space="preserve">Кунанець Н.Е. </w:t>
      </w:r>
      <w:r w:rsidRPr="00026D8F">
        <w:rPr>
          <w:rFonts w:ascii="Times New Roman" w:hAnsi="Times New Roman"/>
          <w:sz w:val="24"/>
          <w:szCs w:val="24"/>
          <w:lang w:val="uk-UA"/>
        </w:rPr>
        <w:t xml:space="preserve">Рекомендаційна система інформаційного обслуговування користувачів бібліотек / Н. Кунанець, </w:t>
      </w:r>
      <w:r w:rsidRPr="00026D8F">
        <w:rPr>
          <w:rFonts w:ascii="Times New Roman" w:hAnsi="Times New Roman"/>
          <w:sz w:val="24"/>
          <w:szCs w:val="24"/>
          <w:lang w:val="uk-UA" w:eastAsia="uk-UA"/>
        </w:rPr>
        <w:t>А. Ржеуський, М. Стахів // 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С. 37.</w:t>
      </w:r>
    </w:p>
    <w:p w:rsidR="00C71D7B" w:rsidRPr="00026D8F" w:rsidRDefault="00C71D7B" w:rsidP="00C71D7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rPr>
      </w:pPr>
      <w:r w:rsidRPr="00026D8F">
        <w:rPr>
          <w:rFonts w:ascii="Times New Roman" w:hAnsi="Times New Roman"/>
          <w:b/>
          <w:sz w:val="24"/>
          <w:szCs w:val="24"/>
          <w:lang w:val="uk-UA"/>
        </w:rPr>
        <w:t xml:space="preserve">Кунанець Н.Е. </w:t>
      </w:r>
      <w:r w:rsidRPr="00026D8F">
        <w:rPr>
          <w:rFonts w:ascii="Times New Roman" w:hAnsi="Times New Roman"/>
          <w:sz w:val="24"/>
          <w:szCs w:val="24"/>
          <w:lang w:val="uk-UA"/>
        </w:rPr>
        <w:t>Сховища даних навчальних закладів «розумного» міста</w:t>
      </w:r>
      <w:r w:rsidRPr="00026D8F">
        <w:rPr>
          <w:rFonts w:ascii="Times New Roman" w:hAnsi="Times New Roman"/>
          <w:sz w:val="24"/>
          <w:szCs w:val="24"/>
        </w:rPr>
        <w:t> </w:t>
      </w:r>
      <w:r w:rsidRPr="00026D8F">
        <w:rPr>
          <w:rFonts w:ascii="Times New Roman" w:hAnsi="Times New Roman"/>
          <w:sz w:val="24"/>
          <w:szCs w:val="24"/>
          <w:lang w:val="uk-UA"/>
        </w:rPr>
        <w:t>/ Н.</w:t>
      </w:r>
      <w:r w:rsidRPr="00026D8F">
        <w:rPr>
          <w:rFonts w:ascii="Times New Roman" w:hAnsi="Times New Roman"/>
          <w:sz w:val="24"/>
          <w:szCs w:val="24"/>
        </w:rPr>
        <w:t> </w:t>
      </w:r>
      <w:r w:rsidRPr="00026D8F">
        <w:rPr>
          <w:rFonts w:ascii="Times New Roman" w:hAnsi="Times New Roman"/>
          <w:sz w:val="24"/>
          <w:szCs w:val="24"/>
          <w:lang w:val="uk-UA"/>
        </w:rPr>
        <w:t>Кунанець, В.</w:t>
      </w:r>
      <w:r w:rsidRPr="00026D8F">
        <w:rPr>
          <w:rFonts w:ascii="Times New Roman" w:hAnsi="Times New Roman"/>
          <w:sz w:val="24"/>
          <w:szCs w:val="24"/>
        </w:rPr>
        <w:t> </w:t>
      </w:r>
      <w:r w:rsidRPr="00026D8F">
        <w:rPr>
          <w:rFonts w:ascii="Times New Roman" w:hAnsi="Times New Roman"/>
          <w:sz w:val="24"/>
          <w:szCs w:val="24"/>
          <w:lang w:val="uk-UA"/>
        </w:rPr>
        <w:t>Пасічник, М.</w:t>
      </w:r>
      <w:r w:rsidRPr="00026D8F">
        <w:rPr>
          <w:rFonts w:ascii="Times New Roman" w:hAnsi="Times New Roman"/>
          <w:sz w:val="24"/>
          <w:szCs w:val="24"/>
        </w:rPr>
        <w:t> </w:t>
      </w:r>
      <w:r w:rsidRPr="00026D8F">
        <w:rPr>
          <w:rFonts w:ascii="Times New Roman" w:hAnsi="Times New Roman"/>
          <w:sz w:val="24"/>
          <w:szCs w:val="24"/>
          <w:lang w:val="uk-UA"/>
        </w:rPr>
        <w:t>Назарук</w:t>
      </w:r>
      <w:r w:rsidRPr="00026D8F">
        <w:rPr>
          <w:rFonts w:ascii="Times New Roman" w:hAnsi="Times New Roman"/>
          <w:sz w:val="24"/>
          <w:szCs w:val="24"/>
        </w:rPr>
        <w:t> </w:t>
      </w:r>
      <w:r w:rsidRPr="00026D8F">
        <w:rPr>
          <w:rFonts w:ascii="Times New Roman" w:hAnsi="Times New Roman"/>
          <w:sz w:val="24"/>
          <w:szCs w:val="24"/>
          <w:lang w:val="uk-UA"/>
        </w:rPr>
        <w:t xml:space="preserve">// </w:t>
      </w:r>
      <w:r w:rsidRPr="00026D8F">
        <w:rPr>
          <w:rFonts w:ascii="Times New Roman" w:hAnsi="Times New Roman"/>
          <w:sz w:val="24"/>
          <w:szCs w:val="24"/>
          <w:lang w:val="uk-UA" w:eastAsia="uk-UA"/>
        </w:rPr>
        <w:t xml:space="preserve">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w:t>
      </w:r>
      <w:r w:rsidRPr="00026D8F">
        <w:rPr>
          <w:rFonts w:ascii="Times New Roman" w:hAnsi="Times New Roman"/>
          <w:sz w:val="24"/>
          <w:szCs w:val="24"/>
          <w:lang w:val="uk-UA"/>
        </w:rPr>
        <w:t>С.</w:t>
      </w:r>
      <w:r w:rsidRPr="00026D8F">
        <w:rPr>
          <w:rFonts w:ascii="Times New Roman" w:hAnsi="Times New Roman"/>
          <w:sz w:val="24"/>
          <w:szCs w:val="24"/>
        </w:rPr>
        <w:t> </w:t>
      </w:r>
      <w:r w:rsidRPr="00026D8F">
        <w:rPr>
          <w:rFonts w:ascii="Times New Roman" w:hAnsi="Times New Roman"/>
          <w:sz w:val="24"/>
          <w:szCs w:val="24"/>
          <w:lang w:val="uk-UA"/>
        </w:rPr>
        <w:t>43.</w:t>
      </w:r>
    </w:p>
    <w:p w:rsidR="00C71D7B" w:rsidRPr="00026D8F" w:rsidRDefault="00C71D7B" w:rsidP="00C71D7B">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uk-UA"/>
        </w:rPr>
      </w:pPr>
      <w:r w:rsidRPr="00026D8F">
        <w:rPr>
          <w:rFonts w:ascii="Times New Roman" w:hAnsi="Times New Roman"/>
          <w:b/>
          <w:sz w:val="24"/>
          <w:szCs w:val="24"/>
          <w:lang w:val="uk-UA"/>
        </w:rPr>
        <w:t xml:space="preserve">Кунанець Н.Е. </w:t>
      </w:r>
      <w:r w:rsidRPr="00026D8F">
        <w:rPr>
          <w:rFonts w:ascii="Times New Roman" w:hAnsi="Times New Roman"/>
          <w:sz w:val="24"/>
          <w:szCs w:val="24"/>
          <w:lang w:val="uk-UA"/>
        </w:rPr>
        <w:t xml:space="preserve">Технології забезпечення наукової комунікації у віртуальних колективах / Н. Кунанець, </w:t>
      </w:r>
      <w:r w:rsidRPr="00026D8F">
        <w:rPr>
          <w:rFonts w:ascii="Times New Roman" w:hAnsi="Times New Roman"/>
          <w:sz w:val="24"/>
          <w:szCs w:val="24"/>
          <w:lang w:val="uk-UA" w:eastAsia="uk-UA"/>
        </w:rPr>
        <w:t>Н. Веретеннікова Р. Васьків // Інформаційні моделі, системи та технології : матеріали V науково-технічної конференції, Тернопіль, 1–2 лютого 2018 р. / Тернопільський національний технічний університет ім. І. Пулюя. – Тернопіль, 2018. – С. 23.</w:t>
      </w:r>
    </w:p>
    <w:p w:rsidR="0009092F" w:rsidRPr="00026D8F" w:rsidRDefault="00E4419A" w:rsidP="0009092F">
      <w:pPr>
        <w:spacing w:after="0" w:line="240" w:lineRule="auto"/>
        <w:ind w:firstLine="567"/>
        <w:jc w:val="both"/>
        <w:rPr>
          <w:rFonts w:ascii="Times New Roman" w:hAnsi="Times New Roman" w:cs="Times New Roman"/>
          <w:sz w:val="24"/>
          <w:szCs w:val="24"/>
        </w:rPr>
      </w:pPr>
      <w:hyperlink r:id="rId48" w:history="1">
        <w:r w:rsidR="0009092F" w:rsidRPr="00026D8F">
          <w:rPr>
            <w:rStyle w:val="a6"/>
            <w:rFonts w:ascii="Times New Roman" w:hAnsi="Times New Roman" w:cs="Times New Roman"/>
            <w:b/>
            <w:color w:val="222222"/>
            <w:sz w:val="24"/>
            <w:szCs w:val="24"/>
            <w:u w:val="none"/>
          </w:rPr>
          <w:t xml:space="preserve">Медведик Ю. </w:t>
        </w:r>
        <w:r w:rsidR="0009092F" w:rsidRPr="00026D8F">
          <w:rPr>
            <w:rStyle w:val="a6"/>
            <w:rFonts w:ascii="Times New Roman" w:hAnsi="Times New Roman" w:cs="Times New Roman"/>
            <w:color w:val="222222"/>
            <w:sz w:val="24"/>
            <w:szCs w:val="24"/>
            <w:u w:val="none"/>
          </w:rPr>
          <w:t>Духовні пісні на честь києво-чернігівських ікон середини – другої половини XVII ст.: джерелознавчо-текстологічні та історіографічні питання дослідження</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 Ю.Медведик</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 Актуальні питання гуманітарних наук</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 xml:space="preserve">: </w:t>
        </w:r>
        <w:r w:rsidR="0009092F" w:rsidRPr="00026D8F">
          <w:rPr>
            <w:rFonts w:ascii="Times New Roman" w:hAnsi="Times New Roman" w:cs="Times New Roman"/>
            <w:sz w:val="24"/>
            <w:szCs w:val="24"/>
          </w:rPr>
          <w:t>міжвузів. зб. наук. праць молодих вчених Дрогобицького держ. пед. ун-ту імені Івана Франка. –</w:t>
        </w:r>
        <w:r w:rsidR="0009092F" w:rsidRPr="00026D8F">
          <w:rPr>
            <w:rStyle w:val="a6"/>
            <w:rFonts w:ascii="Times New Roman" w:hAnsi="Times New Roman" w:cs="Times New Roman"/>
            <w:color w:val="222222"/>
            <w:sz w:val="24"/>
            <w:szCs w:val="24"/>
            <w:u w:val="none"/>
          </w:rPr>
          <w:t xml:space="preserve"> Дрогобич, 2018.</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 Вип.</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20.</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 Т.</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2.</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 С.</w:t>
        </w:r>
        <w:r w:rsidR="0009092F" w:rsidRPr="00026D8F">
          <w:rPr>
            <w:rStyle w:val="a6"/>
            <w:rFonts w:ascii="Times New Roman" w:hAnsi="Times New Roman" w:cs="Times New Roman"/>
            <w:color w:val="222222"/>
            <w:sz w:val="24"/>
            <w:szCs w:val="24"/>
            <w:u w:val="none"/>
            <w:lang w:val="ru-RU"/>
          </w:rPr>
          <w:t> </w:t>
        </w:r>
        <w:r w:rsidR="0009092F" w:rsidRPr="00026D8F">
          <w:rPr>
            <w:rStyle w:val="a6"/>
            <w:rFonts w:ascii="Times New Roman" w:hAnsi="Times New Roman" w:cs="Times New Roman"/>
            <w:color w:val="222222"/>
            <w:sz w:val="24"/>
            <w:szCs w:val="24"/>
            <w:u w:val="none"/>
          </w:rPr>
          <w:t>49–50.</w:t>
        </w:r>
      </w:hyperlink>
    </w:p>
    <w:p w:rsidR="0009092F" w:rsidRPr="00026D8F" w:rsidRDefault="0009092F" w:rsidP="0009092F">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rPr>
        <w:t>Паламарчук В.</w:t>
      </w:r>
      <w:r w:rsidRPr="00026D8F">
        <w:rPr>
          <w:rFonts w:ascii="Times New Roman" w:hAnsi="Times New Roman"/>
          <w:sz w:val="24"/>
          <w:szCs w:val="24"/>
          <w:lang w:val="uk-UA"/>
        </w:rPr>
        <w:t xml:space="preserve"> Київський гурток гітаристів Д.Г.</w:t>
      </w:r>
      <w:r w:rsidRPr="00026D8F">
        <w:rPr>
          <w:rFonts w:ascii="Times New Roman" w:hAnsi="Times New Roman"/>
          <w:sz w:val="24"/>
          <w:szCs w:val="24"/>
        </w:rPr>
        <w:t> </w:t>
      </w:r>
      <w:r w:rsidRPr="00026D8F">
        <w:rPr>
          <w:rFonts w:ascii="Times New Roman" w:hAnsi="Times New Roman"/>
          <w:sz w:val="24"/>
          <w:szCs w:val="24"/>
          <w:lang w:val="uk-UA"/>
        </w:rPr>
        <w:t>Лободи</w:t>
      </w:r>
      <w:r w:rsidRPr="00026D8F">
        <w:rPr>
          <w:rFonts w:ascii="Times New Roman" w:hAnsi="Times New Roman"/>
          <w:sz w:val="24"/>
          <w:szCs w:val="24"/>
        </w:rPr>
        <w:t> </w:t>
      </w:r>
      <w:r w:rsidRPr="00026D8F">
        <w:rPr>
          <w:rFonts w:ascii="Times New Roman" w:hAnsi="Times New Roman"/>
          <w:sz w:val="24"/>
          <w:szCs w:val="24"/>
          <w:lang w:val="uk-UA"/>
        </w:rPr>
        <w:t>/ В.Паламарчук</w:t>
      </w:r>
      <w:r w:rsidRPr="00026D8F">
        <w:rPr>
          <w:rFonts w:ascii="Times New Roman" w:hAnsi="Times New Roman"/>
          <w:sz w:val="24"/>
          <w:szCs w:val="24"/>
        </w:rPr>
        <w:t> </w:t>
      </w:r>
      <w:r w:rsidRPr="00026D8F">
        <w:rPr>
          <w:rFonts w:ascii="Times New Roman" w:hAnsi="Times New Roman"/>
          <w:sz w:val="24"/>
          <w:szCs w:val="24"/>
          <w:lang w:val="uk-UA"/>
        </w:rPr>
        <w:t>// Актуальні питання гуманітарних наук</w:t>
      </w:r>
      <w:r w:rsidRPr="00026D8F">
        <w:rPr>
          <w:rFonts w:ascii="Times New Roman" w:hAnsi="Times New Roman"/>
          <w:sz w:val="24"/>
          <w:szCs w:val="24"/>
        </w:rPr>
        <w:t> </w:t>
      </w:r>
      <w:r w:rsidRPr="00026D8F">
        <w:rPr>
          <w:rFonts w:ascii="Times New Roman" w:hAnsi="Times New Roman"/>
          <w:sz w:val="24"/>
          <w:szCs w:val="24"/>
          <w:lang w:val="uk-UA"/>
        </w:rPr>
        <w:t>: міжвузів. зб. наук. праць молодих вчених Дрогобицького держ. пед. ун-ту імені Івана Франка.</w:t>
      </w:r>
      <w:r w:rsidRPr="00026D8F">
        <w:rPr>
          <w:rFonts w:ascii="Times New Roman" w:hAnsi="Times New Roman"/>
          <w:sz w:val="24"/>
          <w:szCs w:val="24"/>
        </w:rPr>
        <w:t> </w:t>
      </w:r>
      <w:r w:rsidRPr="00026D8F">
        <w:rPr>
          <w:rFonts w:ascii="Times New Roman" w:hAnsi="Times New Roman"/>
          <w:sz w:val="24"/>
          <w:szCs w:val="24"/>
          <w:lang w:val="uk-UA"/>
        </w:rPr>
        <w:t>– Дрогобич</w:t>
      </w:r>
      <w:r w:rsidRPr="00026D8F">
        <w:rPr>
          <w:rFonts w:ascii="Times New Roman" w:hAnsi="Times New Roman"/>
          <w:sz w:val="24"/>
          <w:szCs w:val="24"/>
        </w:rPr>
        <w:t> </w:t>
      </w:r>
      <w:r w:rsidRPr="00026D8F">
        <w:rPr>
          <w:rFonts w:ascii="Times New Roman" w:hAnsi="Times New Roman"/>
          <w:sz w:val="24"/>
          <w:szCs w:val="24"/>
          <w:lang w:val="uk-UA"/>
        </w:rPr>
        <w:t>: Посвіт, 2017.</w:t>
      </w:r>
      <w:r w:rsidRPr="00026D8F">
        <w:rPr>
          <w:rFonts w:ascii="Times New Roman" w:hAnsi="Times New Roman"/>
          <w:sz w:val="24"/>
          <w:szCs w:val="24"/>
        </w:rPr>
        <w:t> </w:t>
      </w:r>
      <w:r w:rsidRPr="00026D8F">
        <w:rPr>
          <w:rFonts w:ascii="Times New Roman" w:hAnsi="Times New Roman"/>
          <w:sz w:val="24"/>
          <w:szCs w:val="24"/>
          <w:lang w:val="uk-UA"/>
        </w:rPr>
        <w:t>– Вип.</w:t>
      </w:r>
      <w:r w:rsidRPr="00026D8F">
        <w:rPr>
          <w:rFonts w:ascii="Times New Roman" w:hAnsi="Times New Roman"/>
          <w:sz w:val="24"/>
          <w:szCs w:val="24"/>
        </w:rPr>
        <w:t> </w:t>
      </w:r>
      <w:r w:rsidRPr="00026D8F">
        <w:rPr>
          <w:rFonts w:ascii="Times New Roman" w:hAnsi="Times New Roman"/>
          <w:sz w:val="24"/>
          <w:szCs w:val="24"/>
          <w:lang w:val="uk-UA"/>
        </w:rPr>
        <w:t>17.</w:t>
      </w:r>
      <w:r w:rsidRPr="00026D8F">
        <w:rPr>
          <w:rFonts w:ascii="Times New Roman" w:hAnsi="Times New Roman"/>
          <w:sz w:val="24"/>
          <w:szCs w:val="24"/>
        </w:rPr>
        <w:t> </w:t>
      </w:r>
      <w:r w:rsidRPr="00026D8F">
        <w:rPr>
          <w:rFonts w:ascii="Times New Roman" w:hAnsi="Times New Roman"/>
          <w:sz w:val="24"/>
          <w:szCs w:val="24"/>
          <w:lang w:val="uk-UA"/>
        </w:rPr>
        <w:t>– С.</w:t>
      </w:r>
      <w:r w:rsidRPr="00026D8F">
        <w:rPr>
          <w:rFonts w:ascii="Times New Roman" w:hAnsi="Times New Roman"/>
          <w:sz w:val="24"/>
          <w:szCs w:val="24"/>
        </w:rPr>
        <w:t> </w:t>
      </w:r>
      <w:r w:rsidRPr="00026D8F">
        <w:rPr>
          <w:rFonts w:ascii="Times New Roman" w:hAnsi="Times New Roman"/>
          <w:sz w:val="24"/>
          <w:szCs w:val="24"/>
          <w:lang w:val="uk-UA"/>
        </w:rPr>
        <w:t>110–116.</w:t>
      </w:r>
    </w:p>
    <w:p w:rsidR="004B1366" w:rsidRPr="00026D8F" w:rsidRDefault="004B1366" w:rsidP="00007E29">
      <w:pPr>
        <w:spacing w:after="0" w:line="240" w:lineRule="auto"/>
        <w:ind w:firstLine="567"/>
        <w:jc w:val="both"/>
        <w:rPr>
          <w:rFonts w:ascii="Times New Roman" w:eastAsia="Times New Roman" w:hAnsi="Times New Roman"/>
          <w:sz w:val="24"/>
          <w:szCs w:val="24"/>
          <w:lang w:eastAsia="ru-RU"/>
        </w:rPr>
      </w:pPr>
      <w:r w:rsidRPr="00026D8F">
        <w:rPr>
          <w:rFonts w:ascii="Times New Roman" w:eastAsia="Times New Roman" w:hAnsi="Times New Roman"/>
          <w:b/>
          <w:sz w:val="24"/>
          <w:szCs w:val="24"/>
          <w:lang w:eastAsia="ru-RU"/>
        </w:rPr>
        <w:lastRenderedPageBreak/>
        <w:t>Підлипська А.</w:t>
      </w:r>
      <w:r w:rsidRPr="00026D8F">
        <w:rPr>
          <w:rFonts w:ascii="Times New Roman" w:eastAsia="Times New Roman" w:hAnsi="Times New Roman"/>
          <w:sz w:val="24"/>
          <w:szCs w:val="24"/>
          <w:lang w:eastAsia="ru-RU"/>
        </w:rPr>
        <w:t xml:space="preserve"> Мистецькі, педагогічні та наукові школи як феномен хореографічного мистецтва / А. Підлипська // Хореографічні мистецькі, педагогічні та наукові школи України та світу : зб. матеріалів Всеукр. наук.-практ. конф. / [упор. А. Підлипська, ред. Ю. Трач], м. Київ, 21 квітня 2018 р. – Київ : КНУКіМ, 2018. –С. 3–6.</w:t>
      </w:r>
    </w:p>
    <w:p w:rsidR="004B1366" w:rsidRPr="00026D8F" w:rsidRDefault="004B1366" w:rsidP="00007E29">
      <w:pPr>
        <w:spacing w:after="0" w:line="240" w:lineRule="auto"/>
        <w:ind w:firstLine="567"/>
        <w:jc w:val="both"/>
        <w:rPr>
          <w:rFonts w:ascii="Times New Roman" w:hAnsi="Times New Roman"/>
          <w:b/>
          <w:sz w:val="24"/>
          <w:szCs w:val="24"/>
        </w:rPr>
      </w:pPr>
      <w:r w:rsidRPr="00026D8F">
        <w:rPr>
          <w:rFonts w:ascii="Times New Roman" w:eastAsia="Times New Roman" w:hAnsi="Times New Roman"/>
          <w:b/>
          <w:sz w:val="24"/>
          <w:szCs w:val="24"/>
          <w:lang w:eastAsia="ru-RU"/>
        </w:rPr>
        <w:t xml:space="preserve">Підлипська А. </w:t>
      </w:r>
      <w:r w:rsidRPr="00026D8F">
        <w:rPr>
          <w:rFonts w:ascii="Times New Roman" w:eastAsia="Times New Roman" w:hAnsi="Times New Roman"/>
          <w:sz w:val="24"/>
          <w:szCs w:val="24"/>
          <w:lang w:eastAsia="ru-RU"/>
        </w:rPr>
        <w:t>Проблема критичного осмислення народно-сценічної хореографії в Україні / А. Підлипська // Тенденції розвитку народного та сучасного хореографічного мистецтва України : зб. матеріалів Всеукр. конф., Київ, 25 лютого 2018 р. – Київ, 2018. – С. 15–18.</w:t>
      </w:r>
    </w:p>
    <w:p w:rsidR="00007E29" w:rsidRPr="00026D8F" w:rsidRDefault="00007E29" w:rsidP="00007E29">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Соланський С.С.</w:t>
      </w:r>
      <w:r w:rsidRPr="00026D8F">
        <w:rPr>
          <w:rFonts w:ascii="Times New Roman" w:hAnsi="Times New Roman"/>
          <w:i/>
          <w:sz w:val="24"/>
          <w:szCs w:val="24"/>
        </w:rPr>
        <w:t xml:space="preserve"> </w:t>
      </w:r>
      <w:r w:rsidRPr="00026D8F">
        <w:rPr>
          <w:rFonts w:ascii="Times New Roman" w:hAnsi="Times New Roman"/>
          <w:sz w:val="24"/>
          <w:szCs w:val="24"/>
        </w:rPr>
        <w:t>Барвисті світи «Швидкоплинностей» С. Прокоф’єва / Соланський Степан Степанович // Тези регіональної науково-методичної конференції «Курс загального та спеціалізованого фортепіано як один із базових компонентів навчального процесу в музичних освітніх закладах України» ( Львів, 20 лютого 2018 р.). – Львів, 2018. – С.40–44.</w:t>
      </w:r>
    </w:p>
    <w:p w:rsidR="00007E29" w:rsidRPr="00026D8F" w:rsidRDefault="00007E29" w:rsidP="00007E29">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rPr>
        <w:t xml:space="preserve">Тайнель Е.З. </w:t>
      </w:r>
      <w:r w:rsidRPr="00026D8F">
        <w:rPr>
          <w:rFonts w:ascii="Times New Roman" w:hAnsi="Times New Roman"/>
          <w:sz w:val="24"/>
          <w:szCs w:val="24"/>
          <w:lang w:val="uk-UA"/>
        </w:rPr>
        <w:t>Значення циклу «Мікрокосмос» Б. Бартока для виховання ладового слуху піаністів / Тайнель Ельвіра Золтанівна // Тези регіональної науково-методичної конференції «Курс загального та спеціалізованого фортепіано як один із базових компонентів навчального процесу в музичних освітніх закладах України» (Львів, 20 лютого 2018 р.). – Львів, 2018. – С. 44–46.</w:t>
      </w:r>
    </w:p>
    <w:p w:rsidR="0071288D" w:rsidRPr="00026D8F" w:rsidRDefault="0071288D"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ru-RU"/>
        </w:rPr>
      </w:pPr>
      <w:r w:rsidRPr="00026D8F">
        <w:rPr>
          <w:rFonts w:ascii="Times New Roman" w:hAnsi="Times New Roman"/>
          <w:b/>
          <w:sz w:val="24"/>
          <w:szCs w:val="24"/>
          <w:lang w:val="uk-UA" w:eastAsia="ru-RU"/>
        </w:rPr>
        <w:t xml:space="preserve">Хамула О.Г. </w:t>
      </w:r>
      <w:r w:rsidRPr="00026D8F">
        <w:rPr>
          <w:rFonts w:ascii="Times New Roman" w:hAnsi="Times New Roman"/>
          <w:sz w:val="24"/>
          <w:szCs w:val="24"/>
          <w:lang w:val="uk-UA" w:eastAsia="ru-RU"/>
        </w:rPr>
        <w:t>Вибір оптимальних техно</w:t>
      </w:r>
      <w:r w:rsidR="0052234A" w:rsidRPr="00026D8F">
        <w:rPr>
          <w:rFonts w:ascii="Times New Roman" w:hAnsi="Times New Roman"/>
          <w:sz w:val="24"/>
          <w:szCs w:val="24"/>
          <w:lang w:val="uk-UA" w:eastAsia="ru-RU"/>
        </w:rPr>
        <w:t>логій для обробки відеоконтенту </w:t>
      </w:r>
      <w:r w:rsidRPr="00026D8F">
        <w:rPr>
          <w:rFonts w:ascii="Times New Roman" w:hAnsi="Times New Roman"/>
          <w:sz w:val="24"/>
          <w:szCs w:val="24"/>
          <w:lang w:val="uk-UA" w:eastAsia="ru-RU"/>
        </w:rPr>
        <w:t>/ О.Г.</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Хамула, А.М.</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Терновий</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xml:space="preserve"> Тези доповідей наук.-техн. конференції професорсько-викладацького складу, наукових п</w:t>
      </w:r>
      <w:r w:rsidR="0052234A" w:rsidRPr="00026D8F">
        <w:rPr>
          <w:rFonts w:ascii="Times New Roman" w:hAnsi="Times New Roman"/>
          <w:sz w:val="24"/>
          <w:szCs w:val="24"/>
          <w:lang w:val="uk-UA" w:eastAsia="ru-RU"/>
        </w:rPr>
        <w:t>рацівників і аспірантів УАД (</w:t>
      </w:r>
      <w:r w:rsidRPr="00026D8F">
        <w:rPr>
          <w:rFonts w:ascii="Times New Roman" w:hAnsi="Times New Roman"/>
          <w:sz w:val="24"/>
          <w:szCs w:val="24"/>
          <w:lang w:val="uk-UA" w:eastAsia="ru-RU"/>
        </w:rPr>
        <w:t>Львів, 27.02.-02.03.</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2018</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р.).</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Львів</w:t>
      </w:r>
      <w:r w:rsidR="0052234A" w:rsidRPr="00026D8F">
        <w:rPr>
          <w:rFonts w:ascii="Times New Roman" w:hAnsi="Times New Roman"/>
          <w:sz w:val="24"/>
          <w:szCs w:val="24"/>
          <w:lang w:val="uk-UA" w:eastAsia="ru-RU"/>
        </w:rPr>
        <w:t> : УАД, 2018. </w:t>
      </w:r>
      <w:r w:rsidRPr="00026D8F">
        <w:rPr>
          <w:rFonts w:ascii="Times New Roman" w:hAnsi="Times New Roman"/>
          <w:sz w:val="24"/>
          <w:szCs w:val="24"/>
          <w:lang w:val="uk-UA" w:eastAsia="ru-RU"/>
        </w:rPr>
        <w:t>– С.</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134</w:t>
      </w:r>
      <w:r w:rsidR="0052234A" w:rsidRPr="00026D8F">
        <w:rPr>
          <w:rFonts w:ascii="Times New Roman" w:hAnsi="Times New Roman"/>
          <w:sz w:val="24"/>
          <w:szCs w:val="24"/>
          <w:lang w:val="uk-UA" w:eastAsia="ru-RU"/>
        </w:rPr>
        <w:t>.</w:t>
      </w:r>
    </w:p>
    <w:p w:rsidR="0071288D" w:rsidRPr="00026D8F" w:rsidRDefault="0071288D"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ru-RU"/>
        </w:rPr>
      </w:pPr>
      <w:r w:rsidRPr="00026D8F">
        <w:rPr>
          <w:rFonts w:ascii="Times New Roman" w:hAnsi="Times New Roman"/>
          <w:b/>
          <w:sz w:val="24"/>
          <w:szCs w:val="24"/>
          <w:lang w:val="uk-UA" w:eastAsia="ru-RU"/>
        </w:rPr>
        <w:t>Хамула О.Г.</w:t>
      </w:r>
      <w:r w:rsidRPr="00026D8F">
        <w:rPr>
          <w:rFonts w:ascii="Times New Roman" w:hAnsi="Times New Roman"/>
          <w:sz w:val="24"/>
          <w:szCs w:val="24"/>
          <w:lang w:val="uk-UA" w:eastAsia="ru-RU"/>
        </w:rPr>
        <w:t xml:space="preserve"> Вибір оптимальних технологій для розробки </w:t>
      </w:r>
      <w:r w:rsidR="0052234A" w:rsidRPr="00026D8F">
        <w:rPr>
          <w:rFonts w:ascii="Times New Roman" w:hAnsi="Times New Roman"/>
          <w:sz w:val="24"/>
          <w:szCs w:val="24"/>
          <w:lang w:val="uk-UA" w:eastAsia="ru-RU"/>
        </w:rPr>
        <w:t>комп’ютерної системи тестування </w:t>
      </w:r>
      <w:r w:rsidRPr="00026D8F">
        <w:rPr>
          <w:rFonts w:ascii="Times New Roman" w:hAnsi="Times New Roman"/>
          <w:sz w:val="24"/>
          <w:szCs w:val="24"/>
          <w:lang w:val="uk-UA" w:eastAsia="ru-RU"/>
        </w:rPr>
        <w:t>/ О.Г.</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Хамула, А.Д</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Конюхов</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xml:space="preserve"> Тези доповідей наук.-техн. конференції професорсько-викладацького складу, наукових працівників і аспірантів УАД (Львів, 27.02.-02.03. 2018</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р.).</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Львів</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УАД, 2018</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С.</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133</w:t>
      </w:r>
      <w:r w:rsidR="0052234A" w:rsidRPr="00026D8F">
        <w:rPr>
          <w:rFonts w:ascii="Times New Roman" w:hAnsi="Times New Roman"/>
          <w:sz w:val="24"/>
          <w:szCs w:val="24"/>
          <w:lang w:val="uk-UA" w:eastAsia="ru-RU"/>
        </w:rPr>
        <w:t>.</w:t>
      </w:r>
    </w:p>
    <w:p w:rsidR="0071288D" w:rsidRPr="00026D8F" w:rsidRDefault="0071288D"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lang w:val="uk-UA" w:eastAsia="ru-RU"/>
        </w:rPr>
      </w:pPr>
      <w:r w:rsidRPr="00026D8F">
        <w:rPr>
          <w:rFonts w:ascii="Times New Roman" w:hAnsi="Times New Roman"/>
          <w:b/>
          <w:sz w:val="24"/>
          <w:szCs w:val="24"/>
          <w:lang w:val="uk-UA" w:eastAsia="ru-RU"/>
        </w:rPr>
        <w:t>Хамула О.</w:t>
      </w:r>
      <w:r w:rsidR="0052234A" w:rsidRPr="00026D8F">
        <w:rPr>
          <w:rFonts w:ascii="Times New Roman" w:hAnsi="Times New Roman"/>
          <w:b/>
          <w:sz w:val="24"/>
          <w:szCs w:val="24"/>
          <w:lang w:val="uk-UA" w:eastAsia="ru-RU"/>
        </w:rPr>
        <w:t> </w:t>
      </w:r>
      <w:r w:rsidRPr="00026D8F">
        <w:rPr>
          <w:rFonts w:ascii="Times New Roman" w:hAnsi="Times New Roman"/>
          <w:b/>
          <w:sz w:val="24"/>
          <w:szCs w:val="24"/>
          <w:lang w:val="uk-UA" w:eastAsia="ru-RU"/>
        </w:rPr>
        <w:t>Г.</w:t>
      </w:r>
      <w:r w:rsidRPr="00026D8F">
        <w:rPr>
          <w:rFonts w:ascii="Times New Roman" w:hAnsi="Times New Roman"/>
          <w:sz w:val="24"/>
          <w:szCs w:val="24"/>
          <w:lang w:val="uk-UA" w:eastAsia="ru-RU"/>
        </w:rPr>
        <w:t xml:space="preserve"> Основні сторінки жит</w:t>
      </w:r>
      <w:r w:rsidR="0052234A" w:rsidRPr="00026D8F">
        <w:rPr>
          <w:rFonts w:ascii="Times New Roman" w:hAnsi="Times New Roman"/>
          <w:sz w:val="24"/>
          <w:szCs w:val="24"/>
          <w:lang w:val="uk-UA" w:eastAsia="ru-RU"/>
        </w:rPr>
        <w:t>тєпису патріарха Йосипа Сліпого </w:t>
      </w:r>
      <w:r w:rsidRPr="00026D8F">
        <w:rPr>
          <w:rFonts w:ascii="Times New Roman" w:hAnsi="Times New Roman"/>
          <w:sz w:val="24"/>
          <w:szCs w:val="24"/>
          <w:lang w:val="uk-UA" w:eastAsia="ru-RU"/>
        </w:rPr>
        <w:t>/ О.Г.</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Хамула</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xml:space="preserve"> </w:t>
      </w:r>
      <w:r w:rsidR="0052234A" w:rsidRPr="00026D8F">
        <w:rPr>
          <w:rFonts w:ascii="Times New Roman" w:hAnsi="Times New Roman"/>
          <w:sz w:val="24"/>
          <w:szCs w:val="24"/>
          <w:lang w:val="uk-UA" w:eastAsia="ru-RU"/>
        </w:rPr>
        <w:t>Йосип Сліпий та Українська державність : м</w:t>
      </w:r>
      <w:r w:rsidRPr="00026D8F">
        <w:rPr>
          <w:rFonts w:ascii="Times New Roman" w:hAnsi="Times New Roman"/>
          <w:sz w:val="24"/>
          <w:szCs w:val="24"/>
          <w:lang w:val="uk-UA" w:eastAsia="ru-RU"/>
        </w:rPr>
        <w:t>атеріали 5-ої науково-практичної конференції (Львів, 15</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березня</w:t>
      </w:r>
      <w:r w:rsidR="0052234A" w:rsidRPr="00026D8F">
        <w:rPr>
          <w:rFonts w:ascii="Times New Roman" w:hAnsi="Times New Roman"/>
          <w:sz w:val="24"/>
          <w:szCs w:val="24"/>
          <w:lang w:val="uk-UA" w:eastAsia="ru-RU"/>
        </w:rPr>
        <w:t xml:space="preserve"> 2018 р.</w:t>
      </w:r>
      <w:r w:rsidRPr="00026D8F">
        <w:rPr>
          <w:rFonts w:ascii="Times New Roman" w:hAnsi="Times New Roman"/>
          <w:sz w:val="24"/>
          <w:szCs w:val="24"/>
          <w:lang w:val="uk-UA" w:eastAsia="ru-RU"/>
        </w:rPr>
        <w:t>).</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Львів</w:t>
      </w:r>
      <w:r w:rsidR="0052234A" w:rsidRPr="00026D8F">
        <w:rPr>
          <w:rFonts w:ascii="Times New Roman" w:hAnsi="Times New Roman"/>
          <w:sz w:val="24"/>
          <w:szCs w:val="24"/>
          <w:lang w:val="uk-UA" w:eastAsia="ru-RU"/>
        </w:rPr>
        <w:t> : Укр. акад.</w:t>
      </w:r>
      <w:r w:rsidRPr="00026D8F">
        <w:rPr>
          <w:rFonts w:ascii="Times New Roman" w:hAnsi="Times New Roman"/>
          <w:sz w:val="24"/>
          <w:szCs w:val="24"/>
          <w:lang w:val="uk-UA" w:eastAsia="ru-RU"/>
        </w:rPr>
        <w:t xml:space="preserve"> друкарства, 2018</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xml:space="preserve">– </w:t>
      </w:r>
      <w:r w:rsidR="0052234A" w:rsidRPr="00026D8F">
        <w:rPr>
          <w:rFonts w:ascii="Times New Roman" w:hAnsi="Times New Roman"/>
          <w:sz w:val="24"/>
          <w:szCs w:val="24"/>
          <w:lang w:val="uk-UA" w:eastAsia="ru-RU"/>
        </w:rPr>
        <w:t>С</w:t>
      </w:r>
      <w:r w:rsidRPr="00026D8F">
        <w:rPr>
          <w:rFonts w:ascii="Times New Roman" w:hAnsi="Times New Roman"/>
          <w:sz w:val="24"/>
          <w:szCs w:val="24"/>
          <w:lang w:val="uk-UA" w:eastAsia="ru-RU"/>
        </w:rPr>
        <w:t>.</w:t>
      </w:r>
      <w:r w:rsidR="0052234A" w:rsidRPr="00026D8F">
        <w:rPr>
          <w:rFonts w:ascii="Times New Roman" w:hAnsi="Times New Roman"/>
          <w:sz w:val="24"/>
          <w:szCs w:val="24"/>
          <w:lang w:val="uk-UA" w:eastAsia="ru-RU"/>
        </w:rPr>
        <w:t> </w:t>
      </w:r>
      <w:r w:rsidRPr="00026D8F">
        <w:rPr>
          <w:rFonts w:ascii="Times New Roman" w:hAnsi="Times New Roman"/>
          <w:sz w:val="24"/>
          <w:szCs w:val="24"/>
          <w:lang w:val="uk-UA" w:eastAsia="ru-RU"/>
        </w:rPr>
        <w:t>52</w:t>
      </w:r>
      <w:r w:rsidR="0052234A" w:rsidRPr="00026D8F">
        <w:rPr>
          <w:rFonts w:ascii="Times New Roman" w:hAnsi="Times New Roman"/>
          <w:sz w:val="24"/>
          <w:szCs w:val="24"/>
          <w:lang w:val="uk-UA" w:eastAsia="ru-RU"/>
        </w:rPr>
        <w:t>–</w:t>
      </w:r>
      <w:r w:rsidRPr="00026D8F">
        <w:rPr>
          <w:rFonts w:ascii="Times New Roman" w:hAnsi="Times New Roman"/>
          <w:sz w:val="24"/>
          <w:szCs w:val="24"/>
          <w:lang w:val="uk-UA" w:eastAsia="ru-RU"/>
        </w:rPr>
        <w:t>61.</w:t>
      </w:r>
    </w:p>
    <w:p w:rsidR="004B1366" w:rsidRPr="00026D8F" w:rsidRDefault="004B1366"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eastAsia="ru-RU"/>
        </w:rPr>
        <w:t>Чура В.</w:t>
      </w:r>
      <w:r w:rsidRPr="00026D8F">
        <w:rPr>
          <w:rFonts w:ascii="Times New Roman" w:hAnsi="Times New Roman"/>
          <w:sz w:val="24"/>
          <w:szCs w:val="24"/>
          <w:lang w:val="uk-UA" w:eastAsia="ru-RU"/>
        </w:rPr>
        <w:t xml:space="preserve"> До питання про Львівський театр опери та балету в роки гітлерівської окупації / В.Чура // Матеріали міжнародної науково-практичної конференції та Всеукраїнського семінару-практикуму з сучасної хореографії «Виховний та мистецький вплив сучасного хореографічного мистецтва: тенденції та перспективи розвитку» (19 квітня 2018 р.). – Львів, 2018. – C. 51–57.</w:t>
      </w:r>
    </w:p>
    <w:p w:rsidR="004B1366" w:rsidRPr="00026D8F" w:rsidRDefault="004B1366"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eastAsia="ru-RU"/>
        </w:rPr>
        <w:t>Чура В.</w:t>
      </w:r>
      <w:r w:rsidRPr="00026D8F">
        <w:rPr>
          <w:rFonts w:ascii="Times New Roman" w:hAnsi="Times New Roman"/>
          <w:sz w:val="24"/>
          <w:szCs w:val="24"/>
          <w:lang w:val="uk-UA" w:eastAsia="ru-RU"/>
        </w:rPr>
        <w:t xml:space="preserve"> Компартійні осередки Закарпаття у переддень відновлення державності України / В.Чура // Матеріали Всеукраїнської наукової конференції «Четверті Череванівські наукові читання» (на пошану професора А. С. Череваня) (25–26 жовтня </w:t>
      </w:r>
      <w:r w:rsidR="00381FC9" w:rsidRPr="00026D8F">
        <w:rPr>
          <w:rFonts w:ascii="Times New Roman" w:hAnsi="Times New Roman"/>
          <w:sz w:val="24"/>
          <w:szCs w:val="24"/>
          <w:lang w:val="uk-UA" w:eastAsia="ru-RU"/>
        </w:rPr>
        <w:t>20</w:t>
      </w:r>
      <w:r w:rsidRPr="00026D8F">
        <w:rPr>
          <w:rFonts w:ascii="Times New Roman" w:hAnsi="Times New Roman"/>
          <w:sz w:val="24"/>
          <w:szCs w:val="24"/>
          <w:lang w:val="uk-UA" w:eastAsia="ru-RU"/>
        </w:rPr>
        <w:t>18 р.</w:t>
      </w:r>
      <w:r w:rsidR="00D222D6"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Полтава, 2018.</w:t>
      </w:r>
      <w:r w:rsidR="00D222D6" w:rsidRPr="00026D8F">
        <w:rPr>
          <w:rFonts w:ascii="Times New Roman" w:hAnsi="Times New Roman"/>
          <w:sz w:val="24"/>
          <w:szCs w:val="24"/>
          <w:lang w:val="uk-UA" w:eastAsia="ru-RU"/>
        </w:rPr>
        <w:t> –</w:t>
      </w:r>
      <w:r w:rsidRPr="00026D8F">
        <w:rPr>
          <w:rFonts w:ascii="Times New Roman" w:hAnsi="Times New Roman"/>
          <w:sz w:val="24"/>
          <w:szCs w:val="24"/>
          <w:lang w:val="uk-UA" w:eastAsia="ru-RU"/>
        </w:rPr>
        <w:t xml:space="preserve"> С.</w:t>
      </w:r>
      <w:r w:rsidR="00D222D6" w:rsidRPr="00026D8F">
        <w:rPr>
          <w:rFonts w:ascii="Times New Roman" w:hAnsi="Times New Roman"/>
          <w:sz w:val="24"/>
          <w:szCs w:val="24"/>
          <w:lang w:val="uk-UA" w:eastAsia="ru-RU"/>
        </w:rPr>
        <w:t> </w:t>
      </w:r>
      <w:r w:rsidRPr="00026D8F">
        <w:rPr>
          <w:rFonts w:ascii="Times New Roman" w:hAnsi="Times New Roman"/>
          <w:sz w:val="24"/>
          <w:szCs w:val="24"/>
          <w:lang w:val="uk-UA" w:eastAsia="ru-RU"/>
        </w:rPr>
        <w:t>121–127.</w:t>
      </w:r>
    </w:p>
    <w:p w:rsidR="00C82790" w:rsidRPr="00026D8F" w:rsidRDefault="00C82790"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eastAsia="ru-RU"/>
        </w:rPr>
        <w:t>Чура В.</w:t>
      </w:r>
      <w:r w:rsidRPr="00026D8F">
        <w:rPr>
          <w:rFonts w:ascii="Times New Roman" w:hAnsi="Times New Roman"/>
          <w:sz w:val="24"/>
          <w:szCs w:val="24"/>
          <w:lang w:val="uk-UA" w:eastAsia="ru-RU"/>
        </w:rPr>
        <w:t xml:space="preserve"> Національно-культурні трансформації Закарпаття у рік проголошення «Декларації про державний суверенітет України» / В. Чура // Матеріали наукової студентській конференції «Історія, яка нас об'єднує». До 100-річчя Української революції 1917-1921 рр., 75-річчя створення УПА, 85-річчя роковин Голодомору 1932-1933 років (7 грудня 2017 р.). – Львів : ЛНАУ–ЕК ЛНАУ, 2017. – С. 8–13.</w:t>
      </w:r>
    </w:p>
    <w:p w:rsidR="00C41ADC" w:rsidRPr="00026D8F" w:rsidRDefault="00C41ADC"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eastAsia="ru-RU"/>
        </w:rPr>
        <w:t>Чура В.</w:t>
      </w:r>
      <w:r w:rsidRPr="00026D8F">
        <w:rPr>
          <w:rFonts w:ascii="Times New Roman" w:hAnsi="Times New Roman"/>
          <w:sz w:val="24"/>
          <w:szCs w:val="24"/>
          <w:lang w:val="uk-UA" w:eastAsia="ru-RU"/>
        </w:rPr>
        <w:t xml:space="preserve"> Сприйняття громадськістю Народної Республіки Болгарія гастролей Київського театру опери та балету крізь призму таємних документів КДБ / В. Чура // Матеріали всеукраїнської науково-практичної конференції «Хореографічні мистецькі, педагогічні та наукові школи України та світу» (21 квітня 2018 р.). – Київ, 2018. – С. 32–37.</w:t>
      </w:r>
    </w:p>
    <w:p w:rsidR="000E6724" w:rsidRPr="00026D8F" w:rsidRDefault="000E6724"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eastAsia="ru-RU"/>
        </w:rPr>
      </w:pPr>
      <w:r w:rsidRPr="00026D8F">
        <w:rPr>
          <w:rFonts w:ascii="Times New Roman" w:hAnsi="Times New Roman"/>
          <w:b/>
          <w:sz w:val="24"/>
          <w:szCs w:val="24"/>
          <w:lang w:val="uk-UA" w:eastAsia="ru-RU"/>
        </w:rPr>
        <w:t>Ямаш Ю.</w:t>
      </w:r>
      <w:r w:rsidRPr="00026D8F">
        <w:rPr>
          <w:rFonts w:ascii="Times New Roman" w:hAnsi="Times New Roman"/>
          <w:sz w:val="24"/>
          <w:szCs w:val="24"/>
          <w:lang w:val="uk-UA" w:eastAsia="ru-RU"/>
        </w:rPr>
        <w:t xml:space="preserve"> </w:t>
      </w:r>
      <w:r w:rsidRPr="00026D8F">
        <w:rPr>
          <w:rFonts w:ascii="Times New Roman" w:hAnsi="Times New Roman"/>
          <w:sz w:val="24"/>
          <w:szCs w:val="24"/>
          <w:lang w:val="uk-UA"/>
        </w:rPr>
        <w:t>До питання ідентифікації та атрибуції картин Івана Труша / Юрій Ямаш // Концептуальні дискусії у мистецьких практиках: ідея, форма, інтерпретація : тези доповідей і повідомлень науково-теоретичної конференції професорсько-викладацького складу, аспірантів і здобувачів ЛНАМ (Львівська національна академія мистецтв, 24 квітня 2018 р.). – Львів, 2018. – С. 26.</w:t>
      </w:r>
    </w:p>
    <w:p w:rsidR="000E6724" w:rsidRPr="00026D8F" w:rsidRDefault="000E6724" w:rsidP="0052234A">
      <w:pPr>
        <w:pStyle w:val="a3"/>
        <w:widowControl w:val="0"/>
        <w:shd w:val="clear" w:color="auto" w:fill="FFFFFF"/>
        <w:tabs>
          <w:tab w:val="num" w:pos="0"/>
        </w:tabs>
        <w:suppressAutoHyphens/>
        <w:autoSpaceDE w:val="0"/>
        <w:autoSpaceDN w:val="0"/>
        <w:adjustRightInd w:val="0"/>
        <w:spacing w:after="0" w:line="240" w:lineRule="auto"/>
        <w:ind w:left="0" w:firstLine="567"/>
        <w:contextualSpacing/>
        <w:jc w:val="both"/>
        <w:rPr>
          <w:rFonts w:ascii="Times New Roman" w:hAnsi="Times New Roman"/>
          <w:b/>
          <w:sz w:val="24"/>
          <w:szCs w:val="24"/>
          <w:lang w:val="uk-UA"/>
        </w:rPr>
      </w:pPr>
      <w:r w:rsidRPr="00026D8F">
        <w:rPr>
          <w:rFonts w:ascii="Times New Roman" w:hAnsi="Times New Roman"/>
          <w:b/>
          <w:sz w:val="24"/>
          <w:szCs w:val="24"/>
          <w:lang w:val="uk-UA" w:eastAsia="ru-RU"/>
        </w:rPr>
        <w:lastRenderedPageBreak/>
        <w:t>Ямаш Ю.</w:t>
      </w:r>
      <w:r w:rsidRPr="00026D8F">
        <w:rPr>
          <w:rFonts w:ascii="Times New Roman" w:hAnsi="Times New Roman"/>
          <w:sz w:val="24"/>
          <w:szCs w:val="24"/>
          <w:lang w:val="uk-UA" w:eastAsia="ru-RU"/>
        </w:rPr>
        <w:t xml:space="preserve"> </w:t>
      </w:r>
      <w:r w:rsidRPr="00026D8F">
        <w:rPr>
          <w:rFonts w:ascii="Times New Roman" w:hAnsi="Times New Roman"/>
          <w:sz w:val="24"/>
          <w:szCs w:val="24"/>
          <w:lang w:val="uk-UA"/>
        </w:rPr>
        <w:t>Тема орієнту в живописі та фотографії Івана Труша</w:t>
      </w:r>
      <w:r w:rsidR="00834E13" w:rsidRPr="00026D8F">
        <w:rPr>
          <w:rFonts w:ascii="Times New Roman" w:hAnsi="Times New Roman"/>
          <w:sz w:val="24"/>
          <w:szCs w:val="24"/>
          <w:lang w:val="uk-UA"/>
        </w:rPr>
        <w:t xml:space="preserve"> / Юрій Ямаш // </w:t>
      </w:r>
      <w:r w:rsidRPr="00026D8F">
        <w:rPr>
          <w:rFonts w:ascii="Times New Roman" w:hAnsi="Times New Roman"/>
          <w:sz w:val="24"/>
          <w:szCs w:val="24"/>
          <w:lang w:val="uk-UA"/>
        </w:rPr>
        <w:t>Питання сходознавства в Україні</w:t>
      </w:r>
      <w:r w:rsidR="00834E13" w:rsidRPr="00026D8F">
        <w:rPr>
          <w:rFonts w:ascii="Times New Roman" w:hAnsi="Times New Roman"/>
          <w:sz w:val="24"/>
          <w:szCs w:val="24"/>
          <w:lang w:val="uk-UA"/>
        </w:rPr>
        <w:t> :</w:t>
      </w:r>
      <w:r w:rsidRPr="00026D8F">
        <w:rPr>
          <w:rFonts w:ascii="Times New Roman" w:hAnsi="Times New Roman"/>
          <w:sz w:val="24"/>
          <w:szCs w:val="24"/>
          <w:lang w:val="uk-UA"/>
        </w:rPr>
        <w:t xml:space="preserve"> </w:t>
      </w:r>
      <w:r w:rsidR="00834E13" w:rsidRPr="00026D8F">
        <w:rPr>
          <w:rFonts w:ascii="Times New Roman" w:hAnsi="Times New Roman"/>
          <w:sz w:val="24"/>
          <w:szCs w:val="24"/>
          <w:lang w:val="uk-UA"/>
        </w:rPr>
        <w:t>т</w:t>
      </w:r>
      <w:r w:rsidRPr="00026D8F">
        <w:rPr>
          <w:rFonts w:ascii="Times New Roman" w:hAnsi="Times New Roman"/>
          <w:sz w:val="24"/>
          <w:szCs w:val="24"/>
          <w:lang w:val="uk-UA"/>
        </w:rPr>
        <w:t>ези доповідей Всеукраїнської науково-практичної конференції.</w:t>
      </w:r>
      <w:r w:rsidR="00834E13" w:rsidRPr="00026D8F">
        <w:rPr>
          <w:rFonts w:ascii="Times New Roman" w:hAnsi="Times New Roman"/>
          <w:sz w:val="24"/>
          <w:szCs w:val="24"/>
          <w:lang w:val="uk-UA"/>
        </w:rPr>
        <w:t> </w:t>
      </w:r>
      <w:r w:rsidRPr="00026D8F">
        <w:rPr>
          <w:rFonts w:ascii="Times New Roman" w:hAnsi="Times New Roman"/>
          <w:sz w:val="24"/>
          <w:szCs w:val="24"/>
          <w:lang w:val="uk-UA"/>
        </w:rPr>
        <w:t>– Харків</w:t>
      </w:r>
      <w:r w:rsidR="00834E13" w:rsidRPr="00026D8F">
        <w:rPr>
          <w:rFonts w:ascii="Times New Roman" w:hAnsi="Times New Roman"/>
          <w:sz w:val="24"/>
          <w:szCs w:val="24"/>
          <w:lang w:val="uk-UA"/>
        </w:rPr>
        <w:t> </w:t>
      </w:r>
      <w:r w:rsidRPr="00026D8F">
        <w:rPr>
          <w:rFonts w:ascii="Times New Roman" w:hAnsi="Times New Roman"/>
          <w:sz w:val="24"/>
          <w:szCs w:val="24"/>
          <w:lang w:val="uk-UA"/>
        </w:rPr>
        <w:t>: ХНПУ ім.</w:t>
      </w:r>
      <w:r w:rsidR="00834E13" w:rsidRPr="00026D8F">
        <w:rPr>
          <w:rFonts w:ascii="Times New Roman" w:hAnsi="Times New Roman"/>
          <w:sz w:val="24"/>
          <w:szCs w:val="24"/>
          <w:lang w:val="uk-UA"/>
        </w:rPr>
        <w:t> </w:t>
      </w:r>
      <w:r w:rsidRPr="00026D8F">
        <w:rPr>
          <w:rFonts w:ascii="Times New Roman" w:hAnsi="Times New Roman"/>
          <w:sz w:val="24"/>
          <w:szCs w:val="24"/>
          <w:lang w:val="uk-UA"/>
        </w:rPr>
        <w:t>Г.С.</w:t>
      </w:r>
      <w:r w:rsidRPr="00026D8F">
        <w:rPr>
          <w:rFonts w:ascii="Times New Roman" w:hAnsi="Times New Roman"/>
          <w:sz w:val="24"/>
          <w:szCs w:val="24"/>
        </w:rPr>
        <w:t> </w:t>
      </w:r>
      <w:r w:rsidRPr="00026D8F">
        <w:rPr>
          <w:rFonts w:ascii="Times New Roman" w:hAnsi="Times New Roman"/>
          <w:sz w:val="24"/>
          <w:szCs w:val="24"/>
          <w:lang w:val="uk-UA"/>
        </w:rPr>
        <w:t>Сковороди, 2018</w:t>
      </w:r>
      <w:r w:rsidR="00834E13" w:rsidRPr="00026D8F">
        <w:rPr>
          <w:rFonts w:ascii="Times New Roman" w:hAnsi="Times New Roman"/>
          <w:sz w:val="24"/>
          <w:szCs w:val="24"/>
          <w:lang w:val="uk-UA"/>
        </w:rPr>
        <w:t>. </w:t>
      </w:r>
      <w:r w:rsidRPr="00026D8F">
        <w:rPr>
          <w:rFonts w:ascii="Times New Roman" w:hAnsi="Times New Roman"/>
          <w:sz w:val="24"/>
          <w:szCs w:val="24"/>
          <w:lang w:val="uk-UA"/>
        </w:rPr>
        <w:noBreakHyphen/>
        <w:t xml:space="preserve"> С.</w:t>
      </w:r>
      <w:r w:rsidR="00834E13" w:rsidRPr="00026D8F">
        <w:rPr>
          <w:rFonts w:ascii="Times New Roman" w:hAnsi="Times New Roman"/>
          <w:sz w:val="24"/>
          <w:szCs w:val="24"/>
          <w:lang w:val="uk-UA"/>
        </w:rPr>
        <w:t> </w:t>
      </w:r>
      <w:r w:rsidRPr="00026D8F">
        <w:rPr>
          <w:rFonts w:ascii="Times New Roman" w:hAnsi="Times New Roman"/>
          <w:sz w:val="24"/>
          <w:szCs w:val="24"/>
          <w:lang w:val="uk-UA"/>
        </w:rPr>
        <w:t>138–140.</w:t>
      </w:r>
    </w:p>
    <w:p w:rsidR="006C18AE" w:rsidRPr="00026D8F" w:rsidRDefault="00007E29" w:rsidP="00F20302">
      <w:pPr>
        <w:pStyle w:val="a5"/>
        <w:ind w:firstLine="567"/>
        <w:jc w:val="both"/>
        <w:rPr>
          <w:rFonts w:ascii="Times New Roman" w:hAnsi="Times New Roman"/>
          <w:sz w:val="24"/>
          <w:szCs w:val="24"/>
          <w:lang w:val="uk-UA"/>
        </w:rPr>
      </w:pPr>
      <w:r w:rsidRPr="00026D8F">
        <w:rPr>
          <w:rFonts w:ascii="Times New Roman" w:eastAsia="Calibri" w:hAnsi="Times New Roman"/>
          <w:b/>
          <w:sz w:val="24"/>
          <w:szCs w:val="24"/>
          <w:lang w:val="en-US"/>
        </w:rPr>
        <w:t>Gerasymenko</w:t>
      </w:r>
      <w:r w:rsidRPr="00026D8F">
        <w:rPr>
          <w:rFonts w:ascii="Times New Roman" w:eastAsia="Calibri" w:hAnsi="Times New Roman"/>
          <w:b/>
          <w:sz w:val="24"/>
          <w:szCs w:val="24"/>
          <w:lang w:val="uk-UA"/>
        </w:rPr>
        <w:t xml:space="preserve"> </w:t>
      </w:r>
      <w:r w:rsidRPr="00026D8F">
        <w:rPr>
          <w:rFonts w:ascii="Times New Roman" w:eastAsia="Calibri" w:hAnsi="Times New Roman"/>
          <w:b/>
          <w:sz w:val="24"/>
          <w:szCs w:val="24"/>
          <w:lang w:val="en-US"/>
        </w:rPr>
        <w:t>O</w:t>
      </w:r>
      <w:r w:rsidRPr="00026D8F">
        <w:rPr>
          <w:rFonts w:ascii="Times New Roman" w:eastAsia="Calibri" w:hAnsi="Times New Roman"/>
          <w:b/>
          <w:sz w:val="24"/>
          <w:szCs w:val="24"/>
          <w:lang w:val="uk-UA"/>
        </w:rPr>
        <w:t>.</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From</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public</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administration</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to</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the</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new</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public</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management</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features</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and</w:t>
      </w:r>
      <w:r w:rsidRPr="00026D8F">
        <w:rPr>
          <w:rFonts w:ascii="Times New Roman" w:eastAsia="Calibri" w:hAnsi="Times New Roman"/>
          <w:sz w:val="24"/>
          <w:szCs w:val="24"/>
          <w:lang w:val="uk-UA"/>
        </w:rPr>
        <w:t xml:space="preserve"> </w:t>
      </w:r>
      <w:r w:rsidRPr="00026D8F">
        <w:rPr>
          <w:rFonts w:ascii="Times New Roman" w:eastAsia="Calibri" w:hAnsi="Times New Roman"/>
          <w:sz w:val="24"/>
          <w:szCs w:val="24"/>
          <w:lang w:val="en-US"/>
        </w:rPr>
        <w:t>perspectives</w:t>
      </w:r>
      <w:r w:rsidRPr="00026D8F">
        <w:rPr>
          <w:rFonts w:ascii="Times New Roman" w:eastAsia="Calibri" w:hAnsi="Times New Roman"/>
          <w:sz w:val="24"/>
          <w:szCs w:val="24"/>
          <w:lang w:val="uk-UA"/>
        </w:rPr>
        <w:t> / О.</w:t>
      </w:r>
      <w:r w:rsidRPr="00026D8F">
        <w:rPr>
          <w:rFonts w:ascii="Times New Roman" w:eastAsia="Calibri" w:hAnsi="Times New Roman"/>
          <w:sz w:val="24"/>
          <w:szCs w:val="24"/>
          <w:lang w:val="en-US"/>
        </w:rPr>
        <w:t>Gerasymenko</w:t>
      </w:r>
      <w:r w:rsidRPr="00026D8F">
        <w:rPr>
          <w:rFonts w:ascii="Times New Roman" w:eastAsia="Calibri" w:hAnsi="Times New Roman"/>
          <w:sz w:val="24"/>
          <w:szCs w:val="24"/>
          <w:lang w:val="uk-UA"/>
        </w:rPr>
        <w:t> // Збірник тез звітної наукової конференції Львівського національного університету імені Івана Франка за 2017 рік (електронне видання). Секція факультету управління фінансами та бізнесу (Львів, 2-8 лютого 2018 р.). – Львів : ЛНУ ім. </w:t>
      </w:r>
      <w:r w:rsidRPr="00026D8F">
        <w:rPr>
          <w:rFonts w:ascii="Times New Roman" w:eastAsia="Calibri" w:hAnsi="Times New Roman"/>
          <w:sz w:val="24"/>
          <w:szCs w:val="24"/>
        </w:rPr>
        <w:t>І.Франка, 2018.</w:t>
      </w:r>
      <w:r w:rsidRPr="00026D8F">
        <w:rPr>
          <w:rFonts w:ascii="Times New Roman" w:eastAsia="Calibri" w:hAnsi="Times New Roman"/>
          <w:sz w:val="24"/>
          <w:szCs w:val="24"/>
          <w:lang w:val="uk-UA"/>
        </w:rPr>
        <w:t> </w:t>
      </w:r>
      <w:r w:rsidRPr="00026D8F">
        <w:rPr>
          <w:rFonts w:ascii="Times New Roman" w:eastAsia="Calibri" w:hAnsi="Times New Roman"/>
          <w:sz w:val="24"/>
          <w:szCs w:val="24"/>
        </w:rPr>
        <w:t>– С.</w:t>
      </w:r>
      <w:r w:rsidRPr="00026D8F">
        <w:rPr>
          <w:rFonts w:ascii="Times New Roman" w:eastAsia="Calibri" w:hAnsi="Times New Roman"/>
          <w:sz w:val="24"/>
          <w:szCs w:val="24"/>
          <w:lang w:val="uk-UA"/>
        </w:rPr>
        <w:t> </w:t>
      </w:r>
      <w:r w:rsidRPr="00026D8F">
        <w:rPr>
          <w:rFonts w:ascii="Times New Roman" w:eastAsia="Calibri" w:hAnsi="Times New Roman"/>
          <w:sz w:val="24"/>
          <w:szCs w:val="24"/>
        </w:rPr>
        <w:t>166–169.</w:t>
      </w:r>
    </w:p>
    <w:p w:rsidR="00007E29" w:rsidRPr="00026D8F" w:rsidRDefault="00007E29" w:rsidP="00F20302">
      <w:pPr>
        <w:pStyle w:val="a5"/>
        <w:ind w:firstLine="567"/>
        <w:jc w:val="both"/>
        <w:rPr>
          <w:rFonts w:ascii="Times New Roman" w:hAnsi="Times New Roman"/>
          <w:sz w:val="24"/>
          <w:szCs w:val="24"/>
          <w:lang w:val="uk-UA"/>
        </w:rPr>
      </w:pPr>
    </w:p>
    <w:p w:rsidR="00007E29" w:rsidRPr="00026D8F" w:rsidRDefault="00007E29" w:rsidP="00F20302">
      <w:pPr>
        <w:pStyle w:val="a5"/>
        <w:ind w:firstLine="567"/>
        <w:jc w:val="both"/>
        <w:rPr>
          <w:rFonts w:ascii="Times New Roman" w:hAnsi="Times New Roman"/>
          <w:sz w:val="24"/>
          <w:szCs w:val="24"/>
          <w:lang w:val="uk-UA"/>
        </w:rPr>
      </w:pPr>
    </w:p>
    <w:p w:rsidR="001B0446" w:rsidRPr="00026D8F" w:rsidRDefault="008749CC" w:rsidP="00F20302">
      <w:pPr>
        <w:pStyle w:val="a5"/>
        <w:ind w:firstLine="567"/>
        <w:jc w:val="both"/>
        <w:rPr>
          <w:rFonts w:ascii="Times New Roman" w:hAnsi="Times New Roman"/>
          <w:b/>
          <w:sz w:val="24"/>
          <w:szCs w:val="24"/>
          <w:lang w:val="uk-UA"/>
        </w:rPr>
      </w:pPr>
      <w:r w:rsidRPr="00026D8F">
        <w:rPr>
          <w:rFonts w:ascii="Times New Roman" w:hAnsi="Times New Roman"/>
          <w:b/>
          <w:sz w:val="24"/>
          <w:szCs w:val="24"/>
          <w:lang w:val="uk-UA"/>
        </w:rPr>
        <w:t xml:space="preserve">10. </w:t>
      </w:r>
      <w:r w:rsidR="001B0446" w:rsidRPr="00026D8F">
        <w:rPr>
          <w:rFonts w:ascii="Times New Roman" w:hAnsi="Times New Roman"/>
          <w:b/>
          <w:sz w:val="24"/>
          <w:szCs w:val="24"/>
          <w:lang w:val="uk-UA"/>
        </w:rPr>
        <w:t>Конференції: стислий звіт про проведення конференцій на базі університету (0,5 с. про кожну конференцію):</w:t>
      </w:r>
    </w:p>
    <w:p w:rsidR="00D22D75" w:rsidRPr="00026D8F" w:rsidRDefault="00D22D75" w:rsidP="00F20302">
      <w:pPr>
        <w:pStyle w:val="a5"/>
        <w:ind w:firstLine="567"/>
        <w:jc w:val="both"/>
        <w:rPr>
          <w:rFonts w:ascii="Times New Roman" w:hAnsi="Times New Roman"/>
          <w:b/>
          <w:sz w:val="24"/>
          <w:szCs w:val="24"/>
          <w:u w:val="single"/>
          <w:lang w:val="uk-UA"/>
        </w:rPr>
      </w:pPr>
      <w:r w:rsidRPr="00026D8F">
        <w:rPr>
          <w:rFonts w:ascii="Times New Roman" w:hAnsi="Times New Roman"/>
          <w:b/>
          <w:sz w:val="24"/>
          <w:szCs w:val="24"/>
          <w:u w:val="single"/>
          <w:lang w:val="uk-UA"/>
        </w:rPr>
        <w:t>10 а Участь у конференціях:</w:t>
      </w:r>
    </w:p>
    <w:p w:rsidR="003163E8" w:rsidRPr="00026D8F" w:rsidRDefault="001B0446" w:rsidP="003163E8">
      <w:pPr>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Викладачі факультету виголосили </w:t>
      </w:r>
      <w:r w:rsidR="00BE554B" w:rsidRPr="00026D8F">
        <w:rPr>
          <w:rFonts w:ascii="Times New Roman" w:hAnsi="Times New Roman"/>
          <w:b/>
          <w:i/>
          <w:sz w:val="24"/>
          <w:szCs w:val="24"/>
          <w:u w:val="single"/>
        </w:rPr>
        <w:t>23</w:t>
      </w:r>
      <w:r w:rsidR="00D71013" w:rsidRPr="00026D8F">
        <w:rPr>
          <w:rFonts w:ascii="Times New Roman" w:hAnsi="Times New Roman"/>
          <w:b/>
          <w:i/>
          <w:sz w:val="24"/>
          <w:szCs w:val="24"/>
          <w:u w:val="single"/>
        </w:rPr>
        <w:t>8</w:t>
      </w:r>
      <w:r w:rsidR="001D59E1" w:rsidRPr="00026D8F">
        <w:rPr>
          <w:rFonts w:ascii="Times New Roman" w:hAnsi="Times New Roman"/>
          <w:i/>
          <w:sz w:val="24"/>
          <w:szCs w:val="24"/>
        </w:rPr>
        <w:t xml:space="preserve"> </w:t>
      </w:r>
      <w:r w:rsidRPr="00026D8F">
        <w:rPr>
          <w:rFonts w:ascii="Times New Roman" w:hAnsi="Times New Roman"/>
          <w:sz w:val="24"/>
          <w:szCs w:val="24"/>
        </w:rPr>
        <w:t>доповід</w:t>
      </w:r>
      <w:r w:rsidR="00D71013" w:rsidRPr="00026D8F">
        <w:rPr>
          <w:rFonts w:ascii="Times New Roman" w:hAnsi="Times New Roman"/>
          <w:sz w:val="24"/>
          <w:szCs w:val="24"/>
        </w:rPr>
        <w:t>ей</w:t>
      </w:r>
      <w:r w:rsidRPr="00026D8F">
        <w:rPr>
          <w:rFonts w:ascii="Times New Roman" w:hAnsi="Times New Roman"/>
          <w:sz w:val="24"/>
          <w:szCs w:val="24"/>
        </w:rPr>
        <w:t xml:space="preserve"> на </w:t>
      </w:r>
      <w:r w:rsidR="00BE554B" w:rsidRPr="00026D8F">
        <w:rPr>
          <w:rFonts w:ascii="Times New Roman" w:hAnsi="Times New Roman"/>
          <w:b/>
          <w:i/>
          <w:sz w:val="24"/>
          <w:szCs w:val="24"/>
          <w:u w:val="single"/>
        </w:rPr>
        <w:t>67</w:t>
      </w:r>
      <w:r w:rsidR="00356489" w:rsidRPr="00026D8F">
        <w:rPr>
          <w:rFonts w:ascii="Times New Roman" w:hAnsi="Times New Roman"/>
          <w:i/>
          <w:sz w:val="24"/>
          <w:szCs w:val="24"/>
        </w:rPr>
        <w:t xml:space="preserve"> </w:t>
      </w:r>
      <w:r w:rsidRPr="00026D8F">
        <w:rPr>
          <w:rFonts w:ascii="Times New Roman" w:hAnsi="Times New Roman"/>
          <w:sz w:val="24"/>
          <w:szCs w:val="24"/>
        </w:rPr>
        <w:t xml:space="preserve">наукових конференціях, у тому числі на </w:t>
      </w:r>
      <w:r w:rsidR="008E5175" w:rsidRPr="00026D8F">
        <w:rPr>
          <w:rFonts w:ascii="Times New Roman" w:hAnsi="Times New Roman"/>
          <w:sz w:val="24"/>
          <w:szCs w:val="24"/>
        </w:rPr>
        <w:t>_</w:t>
      </w:r>
      <w:r w:rsidR="008E5175" w:rsidRPr="00026D8F">
        <w:rPr>
          <w:rFonts w:ascii="Times New Roman" w:hAnsi="Times New Roman"/>
          <w:b/>
          <w:sz w:val="24"/>
          <w:szCs w:val="24"/>
        </w:rPr>
        <w:t>3</w:t>
      </w:r>
      <w:r w:rsidR="00BE554B" w:rsidRPr="00026D8F">
        <w:rPr>
          <w:rFonts w:ascii="Times New Roman" w:hAnsi="Times New Roman"/>
          <w:b/>
          <w:sz w:val="24"/>
          <w:szCs w:val="24"/>
        </w:rPr>
        <w:t>4</w:t>
      </w:r>
      <w:r w:rsidR="008E5175" w:rsidRPr="00026D8F">
        <w:rPr>
          <w:rFonts w:ascii="Times New Roman" w:hAnsi="Times New Roman"/>
          <w:sz w:val="24"/>
          <w:szCs w:val="24"/>
        </w:rPr>
        <w:t xml:space="preserve">_ </w:t>
      </w:r>
      <w:r w:rsidR="00676C6A" w:rsidRPr="00026D8F">
        <w:rPr>
          <w:rFonts w:ascii="Times New Roman" w:hAnsi="Times New Roman"/>
          <w:sz w:val="24"/>
          <w:szCs w:val="24"/>
        </w:rPr>
        <w:t>міжнародних</w:t>
      </w:r>
      <w:r w:rsidR="00EC2844" w:rsidRPr="00026D8F">
        <w:rPr>
          <w:rFonts w:ascii="Times New Roman" w:hAnsi="Times New Roman"/>
          <w:sz w:val="24"/>
          <w:szCs w:val="24"/>
        </w:rPr>
        <w:t xml:space="preserve"> конференціях (</w:t>
      </w:r>
      <w:r w:rsidR="00356489" w:rsidRPr="00026D8F">
        <w:rPr>
          <w:rFonts w:ascii="Times New Roman" w:hAnsi="Times New Roman"/>
          <w:i/>
          <w:sz w:val="24"/>
          <w:szCs w:val="24"/>
          <w:u w:val="single"/>
        </w:rPr>
        <w:t xml:space="preserve"> </w:t>
      </w:r>
      <w:r w:rsidR="00BE554B" w:rsidRPr="00026D8F">
        <w:rPr>
          <w:rFonts w:ascii="Times New Roman" w:hAnsi="Times New Roman"/>
          <w:b/>
          <w:i/>
          <w:sz w:val="24"/>
          <w:szCs w:val="24"/>
          <w:u w:val="single"/>
        </w:rPr>
        <w:t>98</w:t>
      </w:r>
      <w:r w:rsidR="001D59E1" w:rsidRPr="00026D8F">
        <w:rPr>
          <w:rFonts w:ascii="Times New Roman" w:hAnsi="Times New Roman"/>
          <w:i/>
          <w:sz w:val="24"/>
          <w:szCs w:val="24"/>
        </w:rPr>
        <w:t xml:space="preserve"> </w:t>
      </w:r>
      <w:r w:rsidR="00EC2844" w:rsidRPr="00026D8F">
        <w:rPr>
          <w:rFonts w:ascii="Times New Roman" w:hAnsi="Times New Roman"/>
          <w:sz w:val="24"/>
          <w:szCs w:val="24"/>
        </w:rPr>
        <w:t>доповід</w:t>
      </w:r>
      <w:r w:rsidR="00BE554B" w:rsidRPr="00026D8F">
        <w:rPr>
          <w:rFonts w:ascii="Times New Roman" w:hAnsi="Times New Roman"/>
          <w:sz w:val="24"/>
          <w:szCs w:val="24"/>
        </w:rPr>
        <w:t>ей</w:t>
      </w:r>
      <w:r w:rsidR="00EC2844" w:rsidRPr="00026D8F">
        <w:rPr>
          <w:rFonts w:ascii="Times New Roman" w:hAnsi="Times New Roman"/>
          <w:sz w:val="24"/>
          <w:szCs w:val="24"/>
        </w:rPr>
        <w:t>)</w:t>
      </w:r>
      <w:r w:rsidR="00676C6A" w:rsidRPr="00026D8F">
        <w:rPr>
          <w:rFonts w:ascii="Times New Roman" w:hAnsi="Times New Roman"/>
          <w:sz w:val="24"/>
          <w:szCs w:val="24"/>
        </w:rPr>
        <w:t>.</w:t>
      </w:r>
    </w:p>
    <w:p w:rsidR="005422F7" w:rsidRPr="00026D8F" w:rsidRDefault="005422F7" w:rsidP="00DD42D7">
      <w:pPr>
        <w:tabs>
          <w:tab w:val="left" w:pos="993"/>
        </w:tabs>
        <w:spacing w:after="0" w:line="240" w:lineRule="auto"/>
        <w:ind w:right="-17" w:firstLine="567"/>
        <w:jc w:val="both"/>
        <w:rPr>
          <w:rFonts w:ascii="Times New Roman" w:hAnsi="Times New Roman"/>
          <w:sz w:val="24"/>
          <w:szCs w:val="24"/>
        </w:rPr>
      </w:pPr>
    </w:p>
    <w:p w:rsidR="00DD42D7" w:rsidRPr="00026D8F" w:rsidRDefault="00DD42D7" w:rsidP="00DD42D7">
      <w:pPr>
        <w:tabs>
          <w:tab w:val="left" w:pos="993"/>
        </w:tabs>
        <w:spacing w:after="0" w:line="240" w:lineRule="auto"/>
        <w:ind w:right="-17" w:firstLine="567"/>
        <w:jc w:val="both"/>
        <w:rPr>
          <w:rFonts w:ascii="Times New Roman" w:hAnsi="Times New Roman"/>
          <w:b/>
          <w:bCs/>
          <w:i/>
          <w:sz w:val="24"/>
          <w:szCs w:val="24"/>
          <w:u w:val="single"/>
        </w:rPr>
      </w:pPr>
      <w:r w:rsidRPr="00026D8F">
        <w:rPr>
          <w:rFonts w:ascii="Times New Roman" w:hAnsi="Times New Roman"/>
          <w:b/>
          <w:bCs/>
          <w:i/>
          <w:sz w:val="24"/>
          <w:szCs w:val="24"/>
          <w:u w:val="single"/>
        </w:rPr>
        <w:t>Участь в конференціях на базі університету</w:t>
      </w:r>
      <w:r w:rsidR="00BE554B" w:rsidRPr="00026D8F">
        <w:rPr>
          <w:rFonts w:ascii="Times New Roman" w:hAnsi="Times New Roman"/>
          <w:b/>
          <w:bCs/>
          <w:i/>
          <w:sz w:val="24"/>
          <w:szCs w:val="24"/>
          <w:u w:val="single"/>
        </w:rPr>
        <w:t xml:space="preserve"> (128)</w:t>
      </w:r>
      <w:r w:rsidRPr="00026D8F">
        <w:rPr>
          <w:rFonts w:ascii="Times New Roman" w:hAnsi="Times New Roman"/>
          <w:b/>
          <w:bCs/>
          <w:i/>
          <w:sz w:val="24"/>
          <w:szCs w:val="24"/>
          <w:u w:val="single"/>
        </w:rPr>
        <w:t>:</w:t>
      </w:r>
    </w:p>
    <w:p w:rsidR="00325006" w:rsidRPr="00026D8F" w:rsidRDefault="00325006" w:rsidP="00325006">
      <w:pPr>
        <w:spacing w:after="0" w:line="240" w:lineRule="auto"/>
        <w:ind w:firstLine="540"/>
        <w:jc w:val="both"/>
        <w:rPr>
          <w:rFonts w:ascii="Times New Roman" w:hAnsi="Times New Roman" w:cs="Times New Roman"/>
          <w:b/>
          <w:i/>
          <w:iCs/>
          <w:sz w:val="24"/>
          <w:szCs w:val="24"/>
        </w:rPr>
      </w:pPr>
      <w:r w:rsidRPr="00026D8F">
        <w:rPr>
          <w:rFonts w:ascii="Times New Roman" w:hAnsi="Times New Roman"/>
          <w:sz w:val="24"/>
          <w:szCs w:val="24"/>
        </w:rPr>
        <w:t xml:space="preserve">На </w:t>
      </w:r>
      <w:r w:rsidR="00ED14C9" w:rsidRPr="00026D8F">
        <w:rPr>
          <w:rFonts w:ascii="Times New Roman" w:hAnsi="Times New Roman"/>
          <w:b/>
          <w:sz w:val="24"/>
          <w:szCs w:val="24"/>
        </w:rPr>
        <w:t>З</w:t>
      </w:r>
      <w:r w:rsidRPr="00026D8F">
        <w:rPr>
          <w:rFonts w:ascii="Times New Roman" w:hAnsi="Times New Roman"/>
          <w:b/>
          <w:sz w:val="24"/>
          <w:szCs w:val="24"/>
        </w:rPr>
        <w:t xml:space="preserve">вітній науковій конференції </w:t>
      </w:r>
      <w:r w:rsidR="00ED14C9" w:rsidRPr="00026D8F">
        <w:rPr>
          <w:rFonts w:ascii="Times New Roman" w:hAnsi="Times New Roman"/>
          <w:b/>
          <w:sz w:val="24"/>
          <w:szCs w:val="24"/>
        </w:rPr>
        <w:t>У</w:t>
      </w:r>
      <w:r w:rsidRPr="00026D8F">
        <w:rPr>
          <w:rFonts w:ascii="Times New Roman" w:hAnsi="Times New Roman"/>
          <w:b/>
          <w:sz w:val="24"/>
          <w:szCs w:val="24"/>
        </w:rPr>
        <w:t xml:space="preserve">ніверситету </w:t>
      </w:r>
      <w:r w:rsidR="00ED14C9" w:rsidRPr="00026D8F">
        <w:rPr>
          <w:rFonts w:ascii="Times New Roman" w:hAnsi="Times New Roman"/>
          <w:b/>
          <w:sz w:val="24"/>
          <w:szCs w:val="24"/>
        </w:rPr>
        <w:t>за 2017 рік</w:t>
      </w:r>
      <w:r w:rsidRPr="00026D8F">
        <w:rPr>
          <w:rFonts w:ascii="Times New Roman" w:hAnsi="Times New Roman"/>
          <w:sz w:val="24"/>
          <w:szCs w:val="24"/>
        </w:rPr>
        <w:t xml:space="preserve"> (</w:t>
      </w:r>
      <w:r w:rsidR="00D8269D" w:rsidRPr="00026D8F">
        <w:rPr>
          <w:rFonts w:ascii="Times New Roman" w:hAnsi="Times New Roman"/>
          <w:sz w:val="24"/>
          <w:szCs w:val="24"/>
        </w:rPr>
        <w:t xml:space="preserve">ЛНУ імені Івана Франка, </w:t>
      </w:r>
      <w:r w:rsidRPr="00026D8F">
        <w:rPr>
          <w:rFonts w:ascii="Times New Roman" w:hAnsi="Times New Roman"/>
          <w:sz w:val="24"/>
          <w:szCs w:val="24"/>
        </w:rPr>
        <w:t>8</w:t>
      </w:r>
      <w:r w:rsidR="00ED14C9" w:rsidRPr="00026D8F">
        <w:rPr>
          <w:rFonts w:ascii="Times New Roman" w:hAnsi="Times New Roman"/>
          <w:sz w:val="24"/>
          <w:szCs w:val="24"/>
        </w:rPr>
        <w:t> </w:t>
      </w:r>
      <w:r w:rsidRPr="00026D8F">
        <w:rPr>
          <w:rFonts w:ascii="Times New Roman" w:hAnsi="Times New Roman"/>
          <w:sz w:val="24"/>
          <w:szCs w:val="24"/>
        </w:rPr>
        <w:t>лютого 2018</w:t>
      </w:r>
      <w:r w:rsidR="00ED14C9" w:rsidRPr="00026D8F">
        <w:rPr>
          <w:rFonts w:ascii="Times New Roman" w:hAnsi="Times New Roman"/>
          <w:sz w:val="24"/>
          <w:szCs w:val="24"/>
        </w:rPr>
        <w:t> </w:t>
      </w:r>
      <w:r w:rsidRPr="00026D8F">
        <w:rPr>
          <w:rFonts w:ascii="Times New Roman" w:hAnsi="Times New Roman"/>
          <w:sz w:val="24"/>
          <w:szCs w:val="24"/>
        </w:rPr>
        <w:t>р.) викладач</w:t>
      </w:r>
      <w:r w:rsidR="00ED14C9" w:rsidRPr="00026D8F">
        <w:rPr>
          <w:rFonts w:ascii="Times New Roman" w:hAnsi="Times New Roman"/>
          <w:sz w:val="24"/>
          <w:szCs w:val="24"/>
        </w:rPr>
        <w:t>і факультету</w:t>
      </w:r>
      <w:r w:rsidRPr="00026D8F">
        <w:rPr>
          <w:rFonts w:ascii="Times New Roman" w:hAnsi="Times New Roman"/>
          <w:sz w:val="24"/>
          <w:szCs w:val="24"/>
        </w:rPr>
        <w:t xml:space="preserve"> виголо</w:t>
      </w:r>
      <w:r w:rsidR="00ED14C9" w:rsidRPr="00026D8F">
        <w:rPr>
          <w:rFonts w:ascii="Times New Roman" w:hAnsi="Times New Roman"/>
          <w:sz w:val="24"/>
          <w:szCs w:val="24"/>
        </w:rPr>
        <w:t>сили</w:t>
      </w:r>
      <w:r w:rsidR="00D8269D" w:rsidRPr="00026D8F">
        <w:rPr>
          <w:rFonts w:ascii="Times New Roman" w:hAnsi="Times New Roman"/>
          <w:b/>
          <w:sz w:val="24"/>
          <w:szCs w:val="24"/>
        </w:rPr>
        <w:t xml:space="preserve"> 7</w:t>
      </w:r>
      <w:r w:rsidR="00106B91" w:rsidRPr="00026D8F">
        <w:rPr>
          <w:rFonts w:ascii="Times New Roman" w:hAnsi="Times New Roman"/>
          <w:b/>
          <w:sz w:val="24"/>
          <w:szCs w:val="24"/>
          <w:lang w:val="ru-RU"/>
        </w:rPr>
        <w:t>4</w:t>
      </w:r>
      <w:r w:rsidRPr="00026D8F">
        <w:rPr>
          <w:rFonts w:ascii="Times New Roman" w:hAnsi="Times New Roman"/>
          <w:b/>
          <w:sz w:val="24"/>
          <w:szCs w:val="24"/>
        </w:rPr>
        <w:t xml:space="preserve"> </w:t>
      </w:r>
      <w:r w:rsidRPr="00026D8F">
        <w:rPr>
          <w:rFonts w:ascii="Times New Roman" w:hAnsi="Times New Roman"/>
          <w:sz w:val="24"/>
          <w:szCs w:val="24"/>
        </w:rPr>
        <w:t>доповід</w:t>
      </w:r>
      <w:r w:rsidR="00106B91" w:rsidRPr="00026D8F">
        <w:rPr>
          <w:rFonts w:ascii="Times New Roman" w:hAnsi="Times New Roman"/>
          <w:sz w:val="24"/>
          <w:szCs w:val="24"/>
        </w:rPr>
        <w:t>і</w:t>
      </w:r>
      <w:r w:rsidRPr="00026D8F">
        <w:rPr>
          <w:rFonts w:ascii="Times New Roman" w:hAnsi="Times New Roman"/>
          <w:sz w:val="24"/>
          <w:szCs w:val="24"/>
        </w:rPr>
        <w:t>:</w:t>
      </w:r>
    </w:p>
    <w:p w:rsidR="006E2D33" w:rsidRPr="00026D8F" w:rsidRDefault="006E2D33" w:rsidP="00E463A5">
      <w:pPr>
        <w:spacing w:after="0" w:line="240" w:lineRule="auto"/>
        <w:ind w:firstLine="709"/>
        <w:jc w:val="both"/>
        <w:rPr>
          <w:rFonts w:ascii="Times New Roman" w:hAnsi="Times New Roman"/>
          <w:b/>
          <w:sz w:val="24"/>
          <w:szCs w:val="24"/>
          <w:u w:val="single"/>
        </w:rPr>
      </w:pPr>
      <w:r w:rsidRPr="00026D8F">
        <w:rPr>
          <w:rFonts w:ascii="Times New Roman" w:hAnsi="Times New Roman"/>
          <w:b/>
          <w:sz w:val="24"/>
          <w:szCs w:val="24"/>
          <w:u w:val="single"/>
        </w:rPr>
        <w:t xml:space="preserve">Пленарне засідання: </w:t>
      </w:r>
    </w:p>
    <w:p w:rsidR="006E2D33" w:rsidRPr="00026D8F" w:rsidRDefault="00C15EE1" w:rsidP="006E2D33">
      <w:pPr>
        <w:spacing w:after="0" w:line="240" w:lineRule="auto"/>
        <w:ind w:right="-1"/>
        <w:jc w:val="both"/>
        <w:rPr>
          <w:rFonts w:ascii="Times New Roman" w:hAnsi="Times New Roman"/>
          <w:sz w:val="24"/>
          <w:szCs w:val="24"/>
        </w:rPr>
      </w:pPr>
      <w:r w:rsidRPr="00026D8F">
        <w:rPr>
          <w:rFonts w:ascii="Times New Roman" w:hAnsi="Times New Roman"/>
          <w:b/>
          <w:sz w:val="24"/>
          <w:szCs w:val="24"/>
        </w:rPr>
        <w:t>Крохмальний Р.О.</w:t>
      </w:r>
      <w:r w:rsidR="006E2D33" w:rsidRPr="00026D8F">
        <w:rPr>
          <w:rFonts w:ascii="Times New Roman" w:hAnsi="Times New Roman"/>
          <w:b/>
          <w:sz w:val="24"/>
          <w:szCs w:val="24"/>
        </w:rPr>
        <w:t xml:space="preserve"> </w:t>
      </w:r>
      <w:r w:rsidR="006E2D33" w:rsidRPr="00026D8F">
        <w:rPr>
          <w:rFonts w:ascii="Times New Roman" w:hAnsi="Times New Roman"/>
          <w:sz w:val="24"/>
          <w:szCs w:val="24"/>
        </w:rPr>
        <w:t>«Про наукову роботу факультету культури і мистецтв у 201</w:t>
      </w:r>
      <w:r w:rsidRPr="00026D8F">
        <w:rPr>
          <w:rFonts w:ascii="Times New Roman" w:hAnsi="Times New Roman"/>
          <w:sz w:val="24"/>
          <w:szCs w:val="24"/>
        </w:rPr>
        <w:t>7</w:t>
      </w:r>
      <w:r w:rsidR="006E2D33" w:rsidRPr="00026D8F">
        <w:rPr>
          <w:rFonts w:ascii="Times New Roman" w:hAnsi="Times New Roman"/>
          <w:sz w:val="24"/>
          <w:szCs w:val="24"/>
        </w:rPr>
        <w:t xml:space="preserve"> р</w:t>
      </w:r>
      <w:r w:rsidR="00BF5992" w:rsidRPr="00026D8F">
        <w:rPr>
          <w:rFonts w:ascii="Times New Roman" w:hAnsi="Times New Roman"/>
          <w:sz w:val="24"/>
          <w:szCs w:val="24"/>
        </w:rPr>
        <w:t>.</w:t>
      </w:r>
      <w:r w:rsidR="00BF5992" w:rsidRPr="00026D8F">
        <w:rPr>
          <w:rFonts w:ascii="Times New Roman" w:eastAsia="Times New Roman" w:hAnsi="Times New Roman"/>
          <w:sz w:val="24"/>
          <w:szCs w:val="24"/>
          <w:lang w:eastAsia="ru-RU"/>
        </w:rPr>
        <w:t xml:space="preserve"> </w:t>
      </w:r>
      <w:r w:rsidR="00BF5992" w:rsidRPr="00026D8F">
        <w:rPr>
          <w:rFonts w:ascii="Times New Roman" w:eastAsia="Times New Roman" w:hAnsi="Times New Roman" w:cs="Times New Roman"/>
          <w:sz w:val="24"/>
          <w:szCs w:val="24"/>
          <w:lang w:eastAsia="ru-RU"/>
        </w:rPr>
        <w:t>Завдання та перспективи на 201</w:t>
      </w:r>
      <w:r w:rsidRPr="00026D8F">
        <w:rPr>
          <w:rFonts w:ascii="Times New Roman" w:eastAsia="Times New Roman" w:hAnsi="Times New Roman" w:cs="Times New Roman"/>
          <w:sz w:val="24"/>
          <w:szCs w:val="24"/>
          <w:lang w:eastAsia="ru-RU"/>
        </w:rPr>
        <w:t>8 </w:t>
      </w:r>
      <w:r w:rsidR="00BF5992" w:rsidRPr="00026D8F">
        <w:rPr>
          <w:rFonts w:ascii="Times New Roman" w:eastAsia="Times New Roman" w:hAnsi="Times New Roman" w:cs="Times New Roman"/>
          <w:sz w:val="24"/>
          <w:szCs w:val="24"/>
          <w:lang w:eastAsia="ru-RU"/>
        </w:rPr>
        <w:t>р.</w:t>
      </w:r>
      <w:r w:rsidR="006E2D33" w:rsidRPr="00026D8F">
        <w:rPr>
          <w:rFonts w:ascii="Times New Roman" w:hAnsi="Times New Roman"/>
          <w:sz w:val="24"/>
          <w:szCs w:val="24"/>
        </w:rPr>
        <w:t>»</w:t>
      </w:r>
    </w:p>
    <w:p w:rsidR="00C15EE1" w:rsidRPr="00026D8F" w:rsidRDefault="00C15EE1" w:rsidP="002B02EB">
      <w:pPr>
        <w:spacing w:after="0" w:line="240" w:lineRule="auto"/>
        <w:ind w:firstLine="708"/>
        <w:jc w:val="both"/>
        <w:rPr>
          <w:rFonts w:ascii="Times New Roman" w:hAnsi="Times New Roman" w:cs="Times New Roman"/>
          <w:b/>
          <w:sz w:val="24"/>
          <w:szCs w:val="24"/>
          <w:u w:val="single"/>
        </w:rPr>
      </w:pPr>
      <w:r w:rsidRPr="00026D8F">
        <w:rPr>
          <w:rFonts w:ascii="Times New Roman" w:hAnsi="Times New Roman" w:cs="Times New Roman"/>
          <w:b/>
          <w:sz w:val="24"/>
          <w:szCs w:val="24"/>
          <w:u w:val="single"/>
        </w:rPr>
        <w:t>Підсекція бібліотечної та інформаційної справи</w:t>
      </w:r>
      <w:r w:rsidR="00C869E1" w:rsidRPr="00026D8F">
        <w:rPr>
          <w:rFonts w:ascii="Times New Roman" w:hAnsi="Times New Roman" w:cs="Times New Roman"/>
          <w:b/>
          <w:sz w:val="24"/>
          <w:szCs w:val="24"/>
          <w:u w:val="single"/>
        </w:rPr>
        <w:t xml:space="preserve"> (10</w:t>
      </w:r>
      <w:r w:rsidR="008749CC" w:rsidRPr="00026D8F">
        <w:rPr>
          <w:rFonts w:ascii="Times New Roman" w:hAnsi="Times New Roman" w:cs="Times New Roman"/>
          <w:b/>
          <w:sz w:val="24"/>
          <w:szCs w:val="24"/>
          <w:u w:val="single"/>
        </w:rPr>
        <w:t>)</w:t>
      </w:r>
    </w:p>
    <w:p w:rsidR="00C15EE1" w:rsidRPr="00026D8F" w:rsidRDefault="00C15EE1" w:rsidP="00C15EE1">
      <w:pPr>
        <w:spacing w:after="0" w:line="240" w:lineRule="auto"/>
        <w:jc w:val="both"/>
        <w:rPr>
          <w:rFonts w:ascii="Times New Roman" w:hAnsi="Times New Roman"/>
          <w:sz w:val="24"/>
          <w:szCs w:val="24"/>
        </w:rPr>
      </w:pPr>
      <w:r w:rsidRPr="00026D8F">
        <w:rPr>
          <w:rFonts w:ascii="Times New Roman" w:hAnsi="Times New Roman"/>
          <w:b/>
          <w:iCs/>
          <w:sz w:val="24"/>
          <w:szCs w:val="24"/>
        </w:rPr>
        <w:t>Біловус Г.Г.</w:t>
      </w:r>
      <w:r w:rsidRPr="00026D8F">
        <w:rPr>
          <w:rFonts w:ascii="Times New Roman" w:hAnsi="Times New Roman"/>
          <w:sz w:val="24"/>
          <w:szCs w:val="24"/>
        </w:rPr>
        <w:t xml:space="preserve"> </w:t>
      </w:r>
      <w:r w:rsidRPr="00026D8F">
        <w:rPr>
          <w:rFonts w:ascii="Times New Roman" w:hAnsi="Times New Roman"/>
          <w:color w:val="000000"/>
          <w:sz w:val="24"/>
          <w:szCs w:val="24"/>
          <w:shd w:val="clear" w:color="auto" w:fill="FFFFFF"/>
        </w:rPr>
        <w:t>Культурно-освітні пріоритети діяльності західноукраїнських персоналій:</w:t>
      </w:r>
      <w:r w:rsidRPr="00026D8F">
        <w:rPr>
          <w:rFonts w:ascii="Times New Roman" w:hAnsi="Times New Roman"/>
          <w:color w:val="000000"/>
          <w:sz w:val="24"/>
          <w:szCs w:val="24"/>
        </w:rPr>
        <w:t xml:space="preserve"> </w:t>
      </w:r>
      <w:r w:rsidRPr="00026D8F">
        <w:rPr>
          <w:rFonts w:ascii="Times New Roman" w:hAnsi="Times New Roman"/>
          <w:color w:val="000000"/>
          <w:sz w:val="24"/>
          <w:szCs w:val="24"/>
          <w:shd w:val="clear" w:color="auto" w:fill="FFFFFF"/>
        </w:rPr>
        <w:t>біобібліографічний ракурс (за публікаціями газети «Наші дні»</w:t>
      </w:r>
      <w:r w:rsidRPr="00026D8F">
        <w:rPr>
          <w:rFonts w:ascii="Times New Roman" w:hAnsi="Times New Roman"/>
          <w:color w:val="000000"/>
          <w:sz w:val="24"/>
          <w:szCs w:val="24"/>
        </w:rPr>
        <w:t xml:space="preserve"> </w:t>
      </w:r>
      <w:r w:rsidRPr="00026D8F">
        <w:rPr>
          <w:rFonts w:ascii="Times New Roman" w:hAnsi="Times New Roman"/>
          <w:color w:val="000000"/>
          <w:sz w:val="24"/>
          <w:szCs w:val="24"/>
          <w:shd w:val="clear" w:color="auto" w:fill="FFFFFF"/>
        </w:rPr>
        <w:t>(1941–1944</w:t>
      </w:r>
      <w:r w:rsidRPr="00026D8F">
        <w:rPr>
          <w:rFonts w:ascii="Times New Roman" w:hAnsi="Times New Roman"/>
          <w:color w:val="000000"/>
          <w:sz w:val="24"/>
          <w:szCs w:val="24"/>
          <w:shd w:val="clear" w:color="auto" w:fill="FFFFFF"/>
          <w:lang w:val="en-US"/>
        </w:rPr>
        <w:t> </w:t>
      </w:r>
      <w:r w:rsidRPr="00026D8F">
        <w:rPr>
          <w:rFonts w:ascii="Times New Roman" w:hAnsi="Times New Roman"/>
          <w:color w:val="000000"/>
          <w:sz w:val="24"/>
          <w:szCs w:val="24"/>
          <w:shd w:val="clear" w:color="auto" w:fill="FFFFFF"/>
        </w:rPr>
        <w:t>рр.)</w:t>
      </w:r>
      <w:r w:rsidRPr="00026D8F">
        <w:rPr>
          <w:rFonts w:ascii="Times New Roman" w:hAnsi="Times New Roman"/>
          <w:sz w:val="24"/>
          <w:szCs w:val="24"/>
        </w:rPr>
        <w:t>.</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sz w:val="24"/>
          <w:szCs w:val="24"/>
        </w:rPr>
        <w:t>Білоусова Р.З.</w:t>
      </w:r>
      <w:r w:rsidRPr="00026D8F">
        <w:rPr>
          <w:rFonts w:ascii="Times New Roman" w:hAnsi="Times New Roman"/>
          <w:sz w:val="24"/>
          <w:szCs w:val="24"/>
        </w:rPr>
        <w:t xml:space="preserve"> </w:t>
      </w:r>
      <w:r w:rsidRPr="00026D8F">
        <w:rPr>
          <w:rFonts w:ascii="Times New Roman" w:hAnsi="Times New Roman"/>
          <w:iCs/>
          <w:sz w:val="24"/>
          <w:szCs w:val="24"/>
        </w:rPr>
        <w:t>Роль дитячих бібліотек у піднесенні культурно-освітнього рівня читачів (за матеріалами періодики Галичини першої пол. ХХ ст.).</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color w:val="000000"/>
          <w:sz w:val="24"/>
          <w:szCs w:val="24"/>
        </w:rPr>
        <w:t xml:space="preserve">Демчук Н.Р. </w:t>
      </w:r>
      <w:r w:rsidRPr="00026D8F">
        <w:rPr>
          <w:rFonts w:ascii="Times New Roman" w:hAnsi="Times New Roman"/>
          <w:bCs/>
          <w:sz w:val="24"/>
          <w:szCs w:val="24"/>
        </w:rPr>
        <w:t>Комунікативно-теоретична проблема феномену читання у системі українського книгознавства першої половини XX ст</w:t>
      </w:r>
      <w:r w:rsidRPr="00026D8F">
        <w:rPr>
          <w:rFonts w:ascii="Times New Roman" w:hAnsi="Times New Roman"/>
          <w:color w:val="222222"/>
          <w:sz w:val="24"/>
          <w:szCs w:val="24"/>
          <w:shd w:val="clear" w:color="auto" w:fill="FFFFFF"/>
        </w:rPr>
        <w:t>.</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iCs/>
          <w:sz w:val="24"/>
          <w:szCs w:val="24"/>
        </w:rPr>
        <w:t>Крохмальний Р.О.</w:t>
      </w:r>
      <w:r w:rsidRPr="00026D8F">
        <w:rPr>
          <w:rFonts w:ascii="Times New Roman" w:hAnsi="Times New Roman"/>
          <w:iCs/>
          <w:sz w:val="24"/>
          <w:szCs w:val="24"/>
        </w:rPr>
        <w:t xml:space="preserve"> Естетичні виміри  інформаційних технологій.</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sz w:val="24"/>
          <w:szCs w:val="24"/>
        </w:rPr>
        <w:t>Пугач Л.Ю.</w:t>
      </w:r>
      <w:r w:rsidRPr="00026D8F">
        <w:rPr>
          <w:rFonts w:ascii="Times New Roman" w:hAnsi="Times New Roman"/>
          <w:sz w:val="24"/>
          <w:szCs w:val="24"/>
        </w:rPr>
        <w:t xml:space="preserve"> </w:t>
      </w:r>
      <w:r w:rsidRPr="00026D8F">
        <w:rPr>
          <w:rFonts w:ascii="Times New Roman" w:hAnsi="Times New Roman"/>
          <w:iCs/>
          <w:sz w:val="24"/>
          <w:szCs w:val="24"/>
        </w:rPr>
        <w:t>Організація та діяльність філій Товариства імені Михайла Качковського в Коломиї та Дрогобичі (1903–1912).</w:t>
      </w:r>
    </w:p>
    <w:p w:rsidR="00C869E1" w:rsidRPr="00026D8F" w:rsidRDefault="00C869E1" w:rsidP="00C15EE1">
      <w:pPr>
        <w:spacing w:after="0" w:line="240" w:lineRule="auto"/>
        <w:jc w:val="both"/>
        <w:rPr>
          <w:rFonts w:ascii="Times New Roman" w:hAnsi="Times New Roman"/>
          <w:iCs/>
          <w:sz w:val="24"/>
          <w:szCs w:val="24"/>
        </w:rPr>
      </w:pPr>
      <w:r w:rsidRPr="00026D8F">
        <w:rPr>
          <w:rFonts w:ascii="Times New Roman" w:hAnsi="Times New Roman"/>
          <w:b/>
          <w:iCs/>
          <w:sz w:val="24"/>
          <w:szCs w:val="24"/>
        </w:rPr>
        <w:t xml:space="preserve">Рибчинська Н.А. </w:t>
      </w:r>
      <w:r w:rsidRPr="00026D8F">
        <w:rPr>
          <w:rFonts w:ascii="Times New Roman" w:hAnsi="Times New Roman"/>
          <w:iCs/>
          <w:sz w:val="24"/>
          <w:szCs w:val="24"/>
        </w:rPr>
        <w:t>Видавничо-книготорговельні каталоги книгарні Наукового товариства імені Шевченка 20-30-х років ХХ ст. як бібліографічне джерело.</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iCs/>
          <w:sz w:val="24"/>
          <w:szCs w:val="24"/>
        </w:rPr>
        <w:t>Седляр О.В.</w:t>
      </w:r>
      <w:r w:rsidRPr="00026D8F">
        <w:rPr>
          <w:rFonts w:ascii="Times New Roman" w:hAnsi="Times New Roman"/>
          <w:iCs/>
          <w:sz w:val="24"/>
          <w:szCs w:val="24"/>
        </w:rPr>
        <w:t xml:space="preserve"> Т</w:t>
      </w:r>
      <w:r w:rsidR="00C869E1" w:rsidRPr="00026D8F">
        <w:rPr>
          <w:rFonts w:ascii="Times New Roman" w:hAnsi="Times New Roman"/>
          <w:iCs/>
          <w:sz w:val="24"/>
          <w:szCs w:val="24"/>
        </w:rPr>
        <w:t>овариство імені М.Качковського на межі 70-80-х років ХІХ ст.: організаційне становлення та розвиток видавничої справи.</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iCs/>
          <w:sz w:val="24"/>
          <w:szCs w:val="24"/>
        </w:rPr>
        <w:t>Сирота Л.Б.</w:t>
      </w:r>
      <w:r w:rsidRPr="00026D8F">
        <w:rPr>
          <w:rFonts w:ascii="Times New Roman" w:hAnsi="Times New Roman"/>
          <w:iCs/>
          <w:sz w:val="24"/>
          <w:szCs w:val="24"/>
        </w:rPr>
        <w:t xml:space="preserve"> Оформлення бібліографічних списків друкованих видань у Галичині в міжвоєнний період (на прикладі матеріалів газети “Діло”).</w:t>
      </w:r>
    </w:p>
    <w:p w:rsidR="00C15EE1" w:rsidRPr="00026D8F" w:rsidRDefault="00C15EE1" w:rsidP="00C15EE1">
      <w:pPr>
        <w:spacing w:after="0" w:line="240" w:lineRule="auto"/>
        <w:jc w:val="both"/>
        <w:rPr>
          <w:rFonts w:ascii="Times New Roman" w:hAnsi="Times New Roman"/>
          <w:iCs/>
          <w:sz w:val="24"/>
          <w:szCs w:val="24"/>
        </w:rPr>
      </w:pPr>
      <w:r w:rsidRPr="00026D8F">
        <w:rPr>
          <w:rFonts w:ascii="Times New Roman" w:hAnsi="Times New Roman"/>
          <w:b/>
          <w:iCs/>
          <w:sz w:val="24"/>
          <w:szCs w:val="24"/>
        </w:rPr>
        <w:t>Цвіркун І.О.</w:t>
      </w:r>
      <w:r w:rsidRPr="00026D8F">
        <w:rPr>
          <w:rFonts w:ascii="Times New Roman" w:hAnsi="Times New Roman"/>
          <w:iCs/>
          <w:sz w:val="24"/>
          <w:szCs w:val="24"/>
        </w:rPr>
        <w:t xml:space="preserve"> Партнерство як надійний шлях розвитку бібліотек.</w:t>
      </w:r>
    </w:p>
    <w:p w:rsidR="00C15EE1" w:rsidRPr="00026D8F" w:rsidRDefault="00C15EE1" w:rsidP="00C15EE1">
      <w:pPr>
        <w:spacing w:after="0" w:line="240" w:lineRule="auto"/>
        <w:jc w:val="both"/>
        <w:rPr>
          <w:rFonts w:ascii="Times New Roman" w:hAnsi="Times New Roman"/>
          <w:sz w:val="24"/>
          <w:szCs w:val="24"/>
        </w:rPr>
      </w:pPr>
      <w:r w:rsidRPr="00026D8F">
        <w:rPr>
          <w:rFonts w:ascii="Times New Roman" w:hAnsi="Times New Roman"/>
          <w:b/>
          <w:iCs/>
          <w:sz w:val="24"/>
          <w:szCs w:val="24"/>
        </w:rPr>
        <w:t>Чирук Є.Г.</w:t>
      </w:r>
      <w:r w:rsidRPr="00026D8F">
        <w:rPr>
          <w:rFonts w:ascii="Times New Roman" w:hAnsi="Times New Roman"/>
          <w:iCs/>
          <w:sz w:val="24"/>
          <w:szCs w:val="24"/>
        </w:rPr>
        <w:t xml:space="preserve"> Бібліотекар Михайло Павлик: шлях у професію.</w:t>
      </w:r>
    </w:p>
    <w:p w:rsidR="00C15EE1" w:rsidRPr="00026D8F" w:rsidRDefault="00C15EE1" w:rsidP="00C15EE1">
      <w:pPr>
        <w:spacing w:after="0" w:line="240" w:lineRule="auto"/>
        <w:jc w:val="both"/>
        <w:rPr>
          <w:rFonts w:ascii="Times New Roman" w:hAnsi="Times New Roman" w:cs="Times New Roman"/>
          <w:sz w:val="24"/>
          <w:szCs w:val="24"/>
          <w:lang w:eastAsia="ru-RU"/>
        </w:rPr>
      </w:pPr>
    </w:p>
    <w:p w:rsidR="0077369A" w:rsidRPr="00026D8F" w:rsidRDefault="0077369A" w:rsidP="0077369A">
      <w:pPr>
        <w:spacing w:after="0" w:line="240" w:lineRule="auto"/>
        <w:ind w:firstLine="708"/>
        <w:jc w:val="both"/>
        <w:rPr>
          <w:rFonts w:ascii="Times New Roman" w:hAnsi="Times New Roman" w:cs="Times New Roman"/>
          <w:b/>
          <w:sz w:val="24"/>
          <w:szCs w:val="24"/>
          <w:u w:val="single"/>
        </w:rPr>
      </w:pPr>
      <w:r w:rsidRPr="00026D8F">
        <w:rPr>
          <w:rFonts w:ascii="Times New Roman" w:hAnsi="Times New Roman" w:cs="Times New Roman"/>
          <w:b/>
          <w:sz w:val="24"/>
          <w:szCs w:val="24"/>
          <w:u w:val="single"/>
        </w:rPr>
        <w:t>Підсекція музикознавства</w:t>
      </w:r>
      <w:r w:rsidR="008749CC" w:rsidRPr="00026D8F">
        <w:rPr>
          <w:rFonts w:ascii="Times New Roman" w:hAnsi="Times New Roman" w:cs="Times New Roman"/>
          <w:b/>
          <w:sz w:val="24"/>
          <w:szCs w:val="24"/>
          <w:u w:val="single"/>
        </w:rPr>
        <w:t xml:space="preserve"> та хорового мистецтва (15)</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rPr>
        <w:t xml:space="preserve">Баран О.М. </w:t>
      </w:r>
      <w:r w:rsidRPr="00026D8F">
        <w:rPr>
          <w:rFonts w:ascii="Times New Roman" w:eastAsia="Times New Roman" w:hAnsi="Times New Roman" w:cs="Times New Roman"/>
          <w:sz w:val="24"/>
          <w:szCs w:val="24"/>
        </w:rPr>
        <w:t>Впровадження сучасних педагогічних технологій для активізації самостійної творчо-пошукової роботи студентів у хоровому класі.</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rPr>
        <w:t xml:space="preserve">Білоус О.І. </w:t>
      </w:r>
      <w:r w:rsidRPr="00026D8F">
        <w:rPr>
          <w:rFonts w:ascii="Times New Roman" w:eastAsia="Times New Roman" w:hAnsi="Times New Roman" w:cs="Times New Roman"/>
          <w:sz w:val="24"/>
          <w:szCs w:val="24"/>
        </w:rPr>
        <w:t>Духовна творчість українських композиторів кінця ХІХ ст.</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rPr>
        <w:t xml:space="preserve">Демцюх З.М. </w:t>
      </w:r>
      <w:r w:rsidRPr="00026D8F">
        <w:rPr>
          <w:rFonts w:ascii="Times New Roman" w:eastAsia="Times New Roman" w:hAnsi="Times New Roman" w:cs="Times New Roman"/>
          <w:sz w:val="24"/>
          <w:szCs w:val="24"/>
        </w:rPr>
        <w:t>Стан і проблеми сакрального хорового мистецтва як чинника формування духовності студентської молоді.</w:t>
      </w:r>
    </w:p>
    <w:p w:rsidR="0077369A" w:rsidRPr="00026D8F" w:rsidRDefault="0077369A" w:rsidP="00C869E1">
      <w:pPr>
        <w:spacing w:after="0" w:line="240" w:lineRule="auto"/>
        <w:jc w:val="both"/>
        <w:rPr>
          <w:rFonts w:ascii="Times New Roman" w:eastAsia="Times New Roman" w:hAnsi="Times New Roman"/>
          <w:sz w:val="24"/>
          <w:szCs w:val="24"/>
        </w:rPr>
      </w:pPr>
      <w:r w:rsidRPr="00026D8F">
        <w:rPr>
          <w:rFonts w:ascii="Times New Roman" w:eastAsia="Times New Roman" w:hAnsi="Times New Roman" w:cs="Times New Roman"/>
          <w:b/>
          <w:bCs/>
          <w:sz w:val="24"/>
          <w:szCs w:val="24"/>
        </w:rPr>
        <w:t>Дубровний Т.М.</w:t>
      </w:r>
      <w:r w:rsidRPr="00026D8F">
        <w:rPr>
          <w:rFonts w:ascii="Times New Roman" w:eastAsia="Times New Roman" w:hAnsi="Times New Roman" w:cs="Times New Roman"/>
          <w:bCs/>
          <w:sz w:val="24"/>
          <w:szCs w:val="24"/>
        </w:rPr>
        <w:t xml:space="preserve"> “Кітч-музика</w:t>
      </w:r>
      <w:r w:rsidRPr="00026D8F">
        <w:rPr>
          <w:rFonts w:ascii="Times New Roman" w:eastAsia="Times New Roman" w:hAnsi="Times New Roman" w:cs="Times New Roman"/>
          <w:bCs/>
          <w:sz w:val="24"/>
          <w:szCs w:val="24"/>
          <w:lang w:val="ru-RU"/>
        </w:rPr>
        <w:t>”</w:t>
      </w:r>
      <w:r w:rsidRPr="00026D8F">
        <w:rPr>
          <w:rFonts w:ascii="Times New Roman" w:eastAsia="Times New Roman" w:hAnsi="Times New Roman" w:cs="Times New Roman"/>
          <w:bCs/>
          <w:sz w:val="24"/>
          <w:szCs w:val="24"/>
        </w:rPr>
        <w:t xml:space="preserve"> Валентина Сільвестрова як зразок </w:t>
      </w:r>
      <w:r w:rsidRPr="00026D8F">
        <w:rPr>
          <w:rFonts w:ascii="Times New Roman" w:eastAsia="Times New Roman" w:hAnsi="Times New Roman" w:cs="Times New Roman"/>
          <w:bCs/>
          <w:sz w:val="24"/>
          <w:szCs w:val="24"/>
          <w:lang w:val="ru-RU"/>
        </w:rPr>
        <w:t>“</w:t>
      </w:r>
      <w:r w:rsidRPr="00026D8F">
        <w:rPr>
          <w:rFonts w:ascii="Times New Roman" w:eastAsia="Times New Roman" w:hAnsi="Times New Roman" w:cs="Times New Roman"/>
          <w:bCs/>
          <w:sz w:val="24"/>
          <w:szCs w:val="24"/>
        </w:rPr>
        <w:t>нової</w:t>
      </w:r>
      <w:r w:rsidRPr="00026D8F">
        <w:rPr>
          <w:rFonts w:ascii="Times New Roman" w:eastAsia="Times New Roman" w:hAnsi="Times New Roman" w:cs="Times New Roman"/>
          <w:bCs/>
          <w:sz w:val="24"/>
          <w:szCs w:val="24"/>
          <w:lang w:val="ru-RU"/>
        </w:rPr>
        <w:t>”</w:t>
      </w:r>
      <w:r w:rsidRPr="00026D8F">
        <w:rPr>
          <w:rFonts w:ascii="Times New Roman" w:eastAsia="Times New Roman" w:hAnsi="Times New Roman" w:cs="Times New Roman"/>
          <w:bCs/>
          <w:sz w:val="24"/>
          <w:szCs w:val="24"/>
        </w:rPr>
        <w:t xml:space="preserve"> простоти композиторів-авангардистів останньої третини ХХ ст.</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rPr>
        <w:t xml:space="preserve">Камінська М.М., Телюк М.А. </w:t>
      </w:r>
      <w:r w:rsidRPr="00026D8F">
        <w:rPr>
          <w:rFonts w:ascii="Times New Roman" w:eastAsia="Times New Roman" w:hAnsi="Times New Roman" w:cs="Times New Roman"/>
          <w:sz w:val="24"/>
          <w:szCs w:val="24"/>
        </w:rPr>
        <w:t>Хоровий спів як жанр музичного мистецтва.</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rPr>
        <w:lastRenderedPageBreak/>
        <w:t>Ковбасюк М. Ю., Теодорович С.О.</w:t>
      </w:r>
      <w:r w:rsidRPr="00026D8F">
        <w:rPr>
          <w:rFonts w:ascii="Times New Roman" w:eastAsia="Times New Roman" w:hAnsi="Times New Roman" w:cs="Times New Roman"/>
          <w:sz w:val="24"/>
          <w:szCs w:val="24"/>
        </w:rPr>
        <w:t xml:space="preserve"> Євген Вахняк – основоположник, засновник народного хорового колективу </w:t>
      </w:r>
      <w:r w:rsidRPr="00026D8F">
        <w:rPr>
          <w:rFonts w:ascii="Times New Roman" w:eastAsia="Times New Roman" w:hAnsi="Times New Roman" w:cs="Times New Roman"/>
          <w:sz w:val="24"/>
          <w:szCs w:val="24"/>
          <w:lang w:val="ru-RU"/>
        </w:rPr>
        <w:t>“</w:t>
      </w:r>
      <w:r w:rsidRPr="00026D8F">
        <w:rPr>
          <w:rFonts w:ascii="Times New Roman" w:eastAsia="Times New Roman" w:hAnsi="Times New Roman" w:cs="Times New Roman"/>
          <w:sz w:val="24"/>
          <w:szCs w:val="24"/>
        </w:rPr>
        <w:t>Львівський Боян</w:t>
      </w:r>
      <w:r w:rsidRPr="00026D8F">
        <w:rPr>
          <w:rFonts w:ascii="Times New Roman" w:eastAsia="Times New Roman" w:hAnsi="Times New Roman" w:cs="Times New Roman"/>
          <w:sz w:val="24"/>
          <w:szCs w:val="24"/>
          <w:lang w:val="ru-RU"/>
        </w:rPr>
        <w:t>”</w:t>
      </w:r>
      <w:r w:rsidRPr="00026D8F">
        <w:rPr>
          <w:rFonts w:ascii="Times New Roman" w:eastAsia="Times New Roman" w:hAnsi="Times New Roman" w:cs="Times New Roman"/>
          <w:sz w:val="24"/>
          <w:szCs w:val="24"/>
        </w:rPr>
        <w:t>. “Кобзар” Адамцевич Євген – співець епохи.</w:t>
      </w:r>
    </w:p>
    <w:p w:rsidR="0077369A" w:rsidRPr="00026D8F" w:rsidRDefault="0077369A" w:rsidP="00C869E1">
      <w:pPr>
        <w:spacing w:after="0" w:line="240" w:lineRule="auto"/>
        <w:jc w:val="both"/>
        <w:rPr>
          <w:rFonts w:ascii="Times New Roman" w:eastAsia="Times New Roman" w:hAnsi="Times New Roman"/>
          <w:sz w:val="24"/>
          <w:szCs w:val="24"/>
        </w:rPr>
      </w:pPr>
      <w:r w:rsidRPr="00026D8F">
        <w:rPr>
          <w:rFonts w:ascii="Times New Roman" w:eastAsia="Times New Roman" w:hAnsi="Times New Roman"/>
          <w:b/>
          <w:iCs/>
          <w:sz w:val="24"/>
          <w:szCs w:val="24"/>
        </w:rPr>
        <w:t xml:space="preserve">Коломиєць О.І. </w:t>
      </w:r>
      <w:r w:rsidRPr="00026D8F">
        <w:rPr>
          <w:rFonts w:ascii="Times New Roman" w:eastAsia="Times New Roman" w:hAnsi="Times New Roman"/>
          <w:sz w:val="24"/>
          <w:szCs w:val="24"/>
        </w:rPr>
        <w:t xml:space="preserve">Впровадження вибіркової дисципліни в навчальний процес </w:t>
      </w:r>
      <w:r w:rsidRPr="00026D8F">
        <w:rPr>
          <w:rFonts w:ascii="Times New Roman" w:eastAsia="Times New Roman" w:hAnsi="Times New Roman" w:cs="Times New Roman"/>
          <w:sz w:val="24"/>
          <w:szCs w:val="24"/>
        </w:rPr>
        <w:t>(курс поп зарубіжної музики ХХ ст.).</w:t>
      </w:r>
    </w:p>
    <w:p w:rsidR="0077369A" w:rsidRPr="00026D8F" w:rsidRDefault="0077369A" w:rsidP="00C869E1">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iCs/>
          <w:sz w:val="24"/>
          <w:szCs w:val="24"/>
        </w:rPr>
        <w:t>Кушніренко О.А.</w:t>
      </w:r>
      <w:r w:rsidRPr="00026D8F">
        <w:rPr>
          <w:rFonts w:ascii="Times New Roman" w:eastAsia="Times New Roman" w:hAnsi="Times New Roman"/>
          <w:sz w:val="24"/>
          <w:szCs w:val="24"/>
        </w:rPr>
        <w:t xml:space="preserve"> </w:t>
      </w:r>
      <w:r w:rsidRPr="00026D8F">
        <w:rPr>
          <w:rFonts w:ascii="Times New Roman" w:eastAsia="Times New Roman" w:hAnsi="Times New Roman" w:cs="Times New Roman"/>
          <w:sz w:val="24"/>
          <w:szCs w:val="24"/>
        </w:rPr>
        <w:t>Значення вокально-хорового мистецтва у житті незрячих людей.</w:t>
      </w:r>
    </w:p>
    <w:p w:rsidR="0042654A" w:rsidRPr="00026D8F" w:rsidRDefault="0042654A" w:rsidP="0042654A">
      <w:pPr>
        <w:spacing w:after="0" w:line="240" w:lineRule="auto"/>
        <w:jc w:val="both"/>
        <w:rPr>
          <w:rFonts w:ascii="Times New Roman" w:eastAsia="Times New Roman" w:hAnsi="Times New Roman" w:cs="Times New Roman"/>
          <w:bCs/>
          <w:sz w:val="24"/>
          <w:szCs w:val="24"/>
        </w:rPr>
      </w:pPr>
      <w:r w:rsidRPr="00026D8F">
        <w:rPr>
          <w:rFonts w:ascii="Times New Roman" w:eastAsia="Times New Roman" w:hAnsi="Times New Roman"/>
          <w:b/>
          <w:iCs/>
          <w:sz w:val="24"/>
          <w:szCs w:val="24"/>
        </w:rPr>
        <w:t xml:space="preserve">Медведик Ю.Є. </w:t>
      </w:r>
      <w:r w:rsidRPr="00026D8F">
        <w:rPr>
          <w:rFonts w:ascii="Times New Roman" w:eastAsia="Times New Roman" w:hAnsi="Times New Roman" w:cs="Times New Roman"/>
          <w:bCs/>
          <w:sz w:val="24"/>
          <w:szCs w:val="24"/>
        </w:rPr>
        <w:t>Духовний стих кінця XV-XVI ст. як феномен української паралітургійної музично-поетичної творчості: текстологія, генезис.</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lang w:eastAsia="ru-RU"/>
        </w:rPr>
        <w:t>Мельничук О.Й.</w:t>
      </w:r>
      <w:r w:rsidRPr="00026D8F">
        <w:rPr>
          <w:rFonts w:ascii="Times New Roman" w:eastAsia="Times New Roman" w:hAnsi="Times New Roman" w:cs="Times New Roman"/>
          <w:sz w:val="24"/>
          <w:szCs w:val="24"/>
        </w:rPr>
        <w:t xml:space="preserve"> Творчі контакти диригента Євгена Вахняка з львівськими композиторами.</w:t>
      </w:r>
    </w:p>
    <w:p w:rsidR="0042654A" w:rsidRPr="00026D8F" w:rsidRDefault="0042654A" w:rsidP="0042654A">
      <w:pPr>
        <w:spacing w:after="0" w:line="240" w:lineRule="auto"/>
        <w:jc w:val="both"/>
        <w:rPr>
          <w:rFonts w:ascii="Times New Roman" w:hAnsi="Times New Roman" w:cs="Times New Roman"/>
          <w:sz w:val="24"/>
          <w:szCs w:val="24"/>
          <w:lang w:eastAsia="ru-RU"/>
        </w:rPr>
      </w:pPr>
      <w:r w:rsidRPr="00026D8F">
        <w:rPr>
          <w:rFonts w:ascii="Times New Roman" w:eastAsia="Times New Roman" w:hAnsi="Times New Roman"/>
          <w:b/>
          <w:sz w:val="24"/>
          <w:szCs w:val="24"/>
        </w:rPr>
        <w:t xml:space="preserve">Патер А.Р. </w:t>
      </w:r>
      <w:r w:rsidRPr="00026D8F">
        <w:rPr>
          <w:rFonts w:ascii="Times New Roman" w:eastAsia="Times New Roman" w:hAnsi="Times New Roman" w:cs="Times New Roman"/>
          <w:sz w:val="24"/>
          <w:szCs w:val="24"/>
        </w:rPr>
        <w:t>Комунікативні та виховні завдання сакральної музики в контексті сучасної філософсько-богословської думки.</w:t>
      </w:r>
    </w:p>
    <w:p w:rsidR="0042654A" w:rsidRPr="00026D8F" w:rsidRDefault="0042654A" w:rsidP="0042654A">
      <w:pPr>
        <w:spacing w:after="0" w:line="240" w:lineRule="auto"/>
        <w:jc w:val="both"/>
        <w:rPr>
          <w:rFonts w:ascii="Times New Roman" w:hAnsi="Times New Roman" w:cs="Times New Roman"/>
          <w:sz w:val="24"/>
          <w:szCs w:val="24"/>
        </w:rPr>
      </w:pPr>
      <w:r w:rsidRPr="00026D8F">
        <w:rPr>
          <w:rFonts w:ascii="Times New Roman" w:eastAsia="Times New Roman" w:hAnsi="Times New Roman"/>
          <w:b/>
          <w:iCs/>
          <w:sz w:val="24"/>
          <w:szCs w:val="24"/>
        </w:rPr>
        <w:t xml:space="preserve">Салдан С.О. </w:t>
      </w:r>
      <w:r w:rsidRPr="00026D8F">
        <w:rPr>
          <w:rFonts w:ascii="Times New Roman" w:eastAsia="Times New Roman" w:hAnsi="Times New Roman" w:cs="Times New Roman"/>
          <w:sz w:val="24"/>
          <w:szCs w:val="24"/>
        </w:rPr>
        <w:t xml:space="preserve">Духовні засади  музичної евритмії. Вивчення світової музики в </w:t>
      </w:r>
      <w:r w:rsidRPr="00026D8F">
        <w:rPr>
          <w:rFonts w:ascii="Times New Roman" w:hAnsi="Times New Roman" w:cs="Times New Roman"/>
          <w:sz w:val="24"/>
          <w:szCs w:val="24"/>
        </w:rPr>
        <w:t>основних освітньо-наукових осередках США: коло методологічних питань та їхнє методичне рішення.</w:t>
      </w:r>
    </w:p>
    <w:p w:rsidR="0042654A" w:rsidRPr="00026D8F" w:rsidRDefault="0042654A" w:rsidP="0042654A">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rPr>
        <w:t xml:space="preserve">Ферендович М.В. </w:t>
      </w:r>
      <w:r w:rsidRPr="00026D8F">
        <w:rPr>
          <w:rFonts w:ascii="Times New Roman" w:eastAsia="Times New Roman" w:hAnsi="Times New Roman" w:cs="Times New Roman"/>
          <w:sz w:val="24"/>
          <w:szCs w:val="24"/>
        </w:rPr>
        <w:t>Родина диригентів Кінальських у хоровому житті Львова першої третини ХХ ст.</w:t>
      </w:r>
    </w:p>
    <w:p w:rsidR="0077369A" w:rsidRPr="00026D8F" w:rsidRDefault="0077369A" w:rsidP="00C869E1">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b/>
          <w:sz w:val="24"/>
          <w:szCs w:val="24"/>
          <w:lang w:eastAsia="ru-RU"/>
        </w:rPr>
        <w:t xml:space="preserve">Чучман В.М. </w:t>
      </w:r>
      <w:r w:rsidRPr="00026D8F">
        <w:rPr>
          <w:rFonts w:ascii="Times New Roman" w:eastAsia="Times New Roman" w:hAnsi="Times New Roman" w:cs="Times New Roman"/>
          <w:sz w:val="24"/>
          <w:szCs w:val="24"/>
        </w:rPr>
        <w:t>Педагогічна майстерність диригента в роботі з хоровим класом.</w:t>
      </w:r>
    </w:p>
    <w:p w:rsidR="0077369A" w:rsidRPr="00026D8F" w:rsidRDefault="0077369A" w:rsidP="00C15EE1">
      <w:pPr>
        <w:spacing w:after="0" w:line="240" w:lineRule="auto"/>
        <w:jc w:val="both"/>
        <w:rPr>
          <w:rFonts w:ascii="Times New Roman" w:hAnsi="Times New Roman" w:cs="Times New Roman"/>
          <w:sz w:val="24"/>
          <w:szCs w:val="24"/>
          <w:lang w:eastAsia="ru-RU"/>
        </w:rPr>
      </w:pPr>
    </w:p>
    <w:p w:rsidR="009453F9" w:rsidRPr="00026D8F" w:rsidRDefault="009453F9" w:rsidP="00E463A5">
      <w:pPr>
        <w:spacing w:after="0" w:line="240" w:lineRule="auto"/>
        <w:ind w:firstLine="708"/>
        <w:jc w:val="both"/>
        <w:rPr>
          <w:rFonts w:ascii="Times New Roman" w:hAnsi="Times New Roman" w:cs="Times New Roman"/>
          <w:b/>
          <w:sz w:val="24"/>
          <w:szCs w:val="24"/>
          <w:u w:val="single"/>
        </w:rPr>
      </w:pPr>
      <w:r w:rsidRPr="00026D8F">
        <w:rPr>
          <w:rFonts w:ascii="Times New Roman" w:hAnsi="Times New Roman" w:cs="Times New Roman"/>
          <w:b/>
          <w:sz w:val="24"/>
          <w:szCs w:val="24"/>
          <w:u w:val="single"/>
        </w:rPr>
        <w:t>Підсекція музичного мистецтва</w:t>
      </w:r>
      <w:r w:rsidR="00FA1669" w:rsidRPr="00026D8F">
        <w:rPr>
          <w:rFonts w:ascii="Times New Roman" w:hAnsi="Times New Roman" w:cs="Times New Roman"/>
          <w:b/>
          <w:sz w:val="24"/>
          <w:szCs w:val="24"/>
          <w:u w:val="single"/>
        </w:rPr>
        <w:t xml:space="preserve"> (12)</w:t>
      </w:r>
    </w:p>
    <w:p w:rsidR="00E463A5" w:rsidRPr="00026D8F" w:rsidRDefault="00E463A5" w:rsidP="00E463A5">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hAnsi="Times New Roman"/>
          <w:b/>
          <w:sz w:val="24"/>
          <w:szCs w:val="24"/>
        </w:rPr>
        <w:t>Бень Г.</w:t>
      </w:r>
      <w:r w:rsidRPr="00026D8F">
        <w:rPr>
          <w:rFonts w:ascii="Times New Roman" w:hAnsi="Times New Roman"/>
          <w:sz w:val="24"/>
          <w:szCs w:val="24"/>
        </w:rPr>
        <w:t xml:space="preserve"> Проблеми вокального розвитку студентів-акторів.</w:t>
      </w:r>
    </w:p>
    <w:p w:rsidR="00E463A5" w:rsidRPr="00026D8F" w:rsidRDefault="00E463A5" w:rsidP="00E463A5">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 xml:space="preserve">Величко О.Б. </w:t>
      </w:r>
      <w:r w:rsidRPr="00026D8F">
        <w:rPr>
          <w:rFonts w:ascii="Times New Roman" w:hAnsi="Times New Roman"/>
          <w:sz w:val="24"/>
          <w:szCs w:val="24"/>
        </w:rPr>
        <w:t>Виконавські традиції композиторів романтиків ХІХ століття.</w:t>
      </w:r>
    </w:p>
    <w:p w:rsidR="00E463A5" w:rsidRPr="00026D8F" w:rsidRDefault="00E463A5" w:rsidP="00E463A5">
      <w:pPr>
        <w:spacing w:after="0" w:line="240" w:lineRule="auto"/>
        <w:contextualSpacing/>
        <w:jc w:val="both"/>
        <w:rPr>
          <w:rFonts w:ascii="Times New Roman" w:hAnsi="Times New Roman"/>
          <w:sz w:val="24"/>
          <w:szCs w:val="24"/>
        </w:rPr>
      </w:pPr>
      <w:r w:rsidRPr="00026D8F">
        <w:rPr>
          <w:rFonts w:ascii="Times New Roman" w:eastAsia="Times New Roman" w:hAnsi="Times New Roman" w:cs="Times New Roman"/>
          <w:b/>
          <w:sz w:val="24"/>
          <w:szCs w:val="24"/>
          <w:lang w:eastAsia="ru-RU"/>
        </w:rPr>
        <w:t xml:space="preserve">Гриб О.А. </w:t>
      </w:r>
      <w:r w:rsidRPr="00026D8F">
        <w:rPr>
          <w:rFonts w:ascii="Times New Roman" w:hAnsi="Times New Roman"/>
          <w:sz w:val="24"/>
          <w:szCs w:val="24"/>
        </w:rPr>
        <w:t>Інструментальна підготовка майбутніх вчителів музичного мистецтва в класі бандури.</w:t>
      </w:r>
    </w:p>
    <w:p w:rsidR="00E463A5" w:rsidRPr="00026D8F" w:rsidRDefault="00E463A5" w:rsidP="00E463A5">
      <w:pPr>
        <w:spacing w:after="0" w:line="240" w:lineRule="auto"/>
        <w:contextualSpacing/>
        <w:jc w:val="both"/>
        <w:rPr>
          <w:rFonts w:ascii="Times New Roman" w:hAnsi="Times New Roman"/>
          <w:sz w:val="24"/>
          <w:szCs w:val="24"/>
        </w:rPr>
      </w:pPr>
      <w:r w:rsidRPr="00026D8F">
        <w:rPr>
          <w:rFonts w:ascii="Times New Roman" w:hAnsi="Times New Roman"/>
          <w:b/>
          <w:sz w:val="24"/>
          <w:szCs w:val="24"/>
        </w:rPr>
        <w:t>Жигаль З.М.</w:t>
      </w:r>
      <w:r w:rsidRPr="00026D8F">
        <w:rPr>
          <w:rFonts w:ascii="Times New Roman" w:hAnsi="Times New Roman"/>
          <w:sz w:val="24"/>
          <w:szCs w:val="24"/>
        </w:rPr>
        <w:t xml:space="preserve"> Інноваційні технології та їх  використання в загальній музичній освіті ХХІ століття.</w:t>
      </w:r>
    </w:p>
    <w:p w:rsidR="00E463A5" w:rsidRPr="00026D8F" w:rsidRDefault="00E463A5" w:rsidP="00E463A5">
      <w:pPr>
        <w:spacing w:after="0" w:line="240" w:lineRule="auto"/>
        <w:contextualSpacing/>
        <w:jc w:val="both"/>
        <w:rPr>
          <w:rFonts w:ascii="Times New Roman" w:hAnsi="Times New Roman"/>
          <w:b/>
          <w:sz w:val="24"/>
          <w:szCs w:val="24"/>
        </w:rPr>
      </w:pPr>
      <w:r w:rsidRPr="00026D8F">
        <w:rPr>
          <w:rFonts w:ascii="Times New Roman" w:hAnsi="Times New Roman"/>
          <w:b/>
          <w:sz w:val="24"/>
          <w:szCs w:val="24"/>
        </w:rPr>
        <w:t>Кияновська Л.О.</w:t>
      </w:r>
      <w:r w:rsidRPr="00026D8F">
        <w:rPr>
          <w:rFonts w:ascii="Times New Roman" w:hAnsi="Times New Roman"/>
          <w:sz w:val="24"/>
          <w:szCs w:val="24"/>
        </w:rPr>
        <w:t xml:space="preserve"> Духовна атмосфера Львова ХІХ століття.</w:t>
      </w:r>
    </w:p>
    <w:p w:rsidR="00E463A5" w:rsidRPr="00026D8F" w:rsidRDefault="00E463A5" w:rsidP="00E463A5">
      <w:pPr>
        <w:spacing w:after="0" w:line="240" w:lineRule="auto"/>
        <w:jc w:val="both"/>
        <w:rPr>
          <w:rFonts w:ascii="Times New Roman" w:hAnsi="Times New Roman"/>
          <w:sz w:val="24"/>
          <w:szCs w:val="24"/>
        </w:rPr>
      </w:pPr>
      <w:r w:rsidRPr="00026D8F">
        <w:rPr>
          <w:rFonts w:ascii="Times New Roman" w:hAnsi="Times New Roman"/>
          <w:b/>
          <w:sz w:val="24"/>
          <w:szCs w:val="24"/>
        </w:rPr>
        <w:t>Король О.М.</w:t>
      </w:r>
      <w:r w:rsidRPr="00026D8F">
        <w:rPr>
          <w:rFonts w:ascii="Times New Roman" w:hAnsi="Times New Roman"/>
          <w:sz w:val="24"/>
          <w:szCs w:val="24"/>
        </w:rPr>
        <w:t xml:space="preserve"> Особливості музичного життя Стрийщини в кінці ХХ століття.</w:t>
      </w:r>
    </w:p>
    <w:p w:rsidR="00E463A5" w:rsidRPr="00026D8F" w:rsidRDefault="00E463A5" w:rsidP="00E463A5">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 xml:space="preserve">Сидорець Т.В. </w:t>
      </w:r>
      <w:r w:rsidRPr="00026D8F">
        <w:rPr>
          <w:rFonts w:ascii="Times New Roman" w:hAnsi="Times New Roman"/>
          <w:sz w:val="24"/>
          <w:szCs w:val="24"/>
        </w:rPr>
        <w:t>Труднощі опрацювання музичних творів в межах дисципліни «Концертмейстерський клас».</w:t>
      </w:r>
    </w:p>
    <w:p w:rsidR="00E463A5" w:rsidRPr="00026D8F" w:rsidRDefault="00E463A5" w:rsidP="00E463A5">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hAnsi="Times New Roman"/>
          <w:b/>
          <w:sz w:val="24"/>
          <w:szCs w:val="24"/>
        </w:rPr>
        <w:t>Скрипченко Є.І.</w:t>
      </w:r>
      <w:r w:rsidRPr="00026D8F">
        <w:rPr>
          <w:rFonts w:ascii="Times New Roman" w:hAnsi="Times New Roman"/>
          <w:sz w:val="24"/>
          <w:szCs w:val="24"/>
        </w:rPr>
        <w:t xml:space="preserve"> Особливості перекладу класичних творів для струнних ансамблів.</w:t>
      </w:r>
    </w:p>
    <w:p w:rsidR="00E463A5" w:rsidRPr="00026D8F" w:rsidRDefault="00E463A5" w:rsidP="00E463A5">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hAnsi="Times New Roman"/>
          <w:b/>
          <w:sz w:val="24"/>
          <w:szCs w:val="24"/>
        </w:rPr>
        <w:t>Соланський С.С.</w:t>
      </w:r>
      <w:r w:rsidRPr="00026D8F">
        <w:rPr>
          <w:rFonts w:ascii="Times New Roman" w:hAnsi="Times New Roman"/>
          <w:sz w:val="24"/>
          <w:szCs w:val="24"/>
        </w:rPr>
        <w:t xml:space="preserve"> Фортепіанні твори сучасних західно-українських композиторів у педагогічному репертуарі вищих навчальних закладів.</w:t>
      </w:r>
    </w:p>
    <w:p w:rsidR="009453F9" w:rsidRPr="00026D8F" w:rsidRDefault="009453F9" w:rsidP="009453F9">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 xml:space="preserve">Тайнель Е.З. </w:t>
      </w:r>
      <w:r w:rsidRPr="00026D8F">
        <w:rPr>
          <w:rFonts w:ascii="Times New Roman" w:hAnsi="Times New Roman"/>
          <w:sz w:val="24"/>
          <w:szCs w:val="24"/>
        </w:rPr>
        <w:t>Проблеми загального музичного виховання в українських загальноосвітніх школах на початку ХХІ століття.</w:t>
      </w:r>
    </w:p>
    <w:p w:rsidR="009453F9" w:rsidRPr="00026D8F" w:rsidRDefault="009453F9" w:rsidP="009453F9">
      <w:pPr>
        <w:spacing w:after="0" w:line="240" w:lineRule="auto"/>
        <w:jc w:val="both"/>
        <w:rPr>
          <w:rFonts w:ascii="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 xml:space="preserve">Швецова М.М. </w:t>
      </w:r>
      <w:r w:rsidRPr="00026D8F">
        <w:rPr>
          <w:rFonts w:ascii="Times New Roman" w:hAnsi="Times New Roman"/>
          <w:sz w:val="24"/>
          <w:szCs w:val="24"/>
        </w:rPr>
        <w:t>Філософські основи музики в працях Ф. Ніцше.</w:t>
      </w:r>
    </w:p>
    <w:p w:rsidR="00E463A5" w:rsidRPr="00026D8F" w:rsidRDefault="00E463A5" w:rsidP="00E463A5">
      <w:pPr>
        <w:spacing w:after="0" w:line="240" w:lineRule="auto"/>
        <w:contextualSpacing/>
        <w:jc w:val="both"/>
        <w:rPr>
          <w:rFonts w:ascii="Times New Roman" w:eastAsia="Times New Roman" w:hAnsi="Times New Roman" w:cs="Times New Roman"/>
          <w:sz w:val="24"/>
          <w:szCs w:val="24"/>
          <w:lang w:eastAsia="ru-RU"/>
        </w:rPr>
      </w:pPr>
      <w:r w:rsidRPr="00026D8F">
        <w:rPr>
          <w:rFonts w:ascii="Times New Roman" w:hAnsi="Times New Roman"/>
          <w:b/>
          <w:sz w:val="24"/>
          <w:szCs w:val="24"/>
        </w:rPr>
        <w:t>Юзюк Н.Ф.</w:t>
      </w:r>
      <w:r w:rsidRPr="00026D8F">
        <w:rPr>
          <w:rFonts w:ascii="Times New Roman" w:hAnsi="Times New Roman"/>
          <w:sz w:val="24"/>
          <w:szCs w:val="24"/>
        </w:rPr>
        <w:t xml:space="preserve"> Проведення музичних зразків у ансамблевому викладі в роботу вчителів музичного мистецтва західного регіону.</w:t>
      </w:r>
      <w:r w:rsidRPr="00026D8F">
        <w:rPr>
          <w:rFonts w:ascii="Times New Roman" w:eastAsia="Times New Roman" w:hAnsi="Times New Roman" w:cs="Times New Roman"/>
          <w:sz w:val="24"/>
          <w:szCs w:val="24"/>
          <w:lang w:eastAsia="ru-RU"/>
        </w:rPr>
        <w:t xml:space="preserve"> </w:t>
      </w:r>
    </w:p>
    <w:p w:rsidR="009453F9" w:rsidRPr="00026D8F" w:rsidRDefault="009453F9" w:rsidP="00C15EE1">
      <w:pPr>
        <w:spacing w:after="0" w:line="240" w:lineRule="auto"/>
        <w:jc w:val="both"/>
        <w:rPr>
          <w:rFonts w:ascii="Times New Roman" w:hAnsi="Times New Roman" w:cs="Times New Roman"/>
          <w:sz w:val="24"/>
          <w:szCs w:val="24"/>
          <w:lang w:eastAsia="ru-RU"/>
        </w:rPr>
      </w:pPr>
    </w:p>
    <w:p w:rsidR="00643F44" w:rsidRPr="00026D8F" w:rsidRDefault="00643F44" w:rsidP="00E463A5">
      <w:pPr>
        <w:spacing w:after="0" w:line="240" w:lineRule="auto"/>
        <w:ind w:firstLine="708"/>
        <w:jc w:val="both"/>
        <w:rPr>
          <w:rFonts w:ascii="Times New Roman" w:hAnsi="Times New Roman" w:cs="Times New Roman"/>
          <w:b/>
          <w:sz w:val="24"/>
          <w:szCs w:val="24"/>
          <w:u w:val="single"/>
        </w:rPr>
      </w:pPr>
      <w:r w:rsidRPr="00026D8F">
        <w:rPr>
          <w:rFonts w:ascii="Times New Roman" w:hAnsi="Times New Roman" w:cs="Times New Roman"/>
          <w:b/>
          <w:sz w:val="24"/>
          <w:szCs w:val="24"/>
          <w:u w:val="single"/>
        </w:rPr>
        <w:t>Підсекція хореографії (хореології)</w:t>
      </w:r>
      <w:r w:rsidR="00E463A5" w:rsidRPr="00026D8F">
        <w:rPr>
          <w:rFonts w:ascii="Times New Roman" w:hAnsi="Times New Roman" w:cs="Times New Roman"/>
          <w:b/>
          <w:sz w:val="24"/>
          <w:szCs w:val="24"/>
          <w:u w:val="single"/>
        </w:rPr>
        <w:t xml:space="preserve"> (16)</w:t>
      </w:r>
    </w:p>
    <w:p w:rsidR="00E463A5" w:rsidRPr="00026D8F" w:rsidRDefault="00E463A5" w:rsidP="00643F44">
      <w:pPr>
        <w:spacing w:after="0" w:line="240" w:lineRule="auto"/>
        <w:jc w:val="both"/>
        <w:rPr>
          <w:rFonts w:ascii="Times New Roman" w:hAnsi="Times New Roman" w:cs="Times New Roman"/>
          <w:sz w:val="24"/>
          <w:szCs w:val="24"/>
        </w:rPr>
      </w:pPr>
      <w:r w:rsidRPr="00026D8F">
        <w:rPr>
          <w:rFonts w:ascii="Times New Roman" w:hAnsi="Times New Roman" w:cs="Times New Roman"/>
          <w:b/>
          <w:sz w:val="24"/>
          <w:szCs w:val="24"/>
        </w:rPr>
        <w:t xml:space="preserve">Дем’янчук А.Л. </w:t>
      </w:r>
      <w:r w:rsidRPr="00026D8F">
        <w:rPr>
          <w:rFonts w:ascii="Times New Roman" w:hAnsi="Times New Roman" w:cs="Times New Roman"/>
          <w:sz w:val="24"/>
          <w:szCs w:val="24"/>
        </w:rPr>
        <w:t>Українська хореографія у контексті європейської культури: творчість Євгена Лисика.</w:t>
      </w:r>
    </w:p>
    <w:p w:rsidR="00E463A5" w:rsidRPr="00026D8F" w:rsidRDefault="00E463A5" w:rsidP="0042654A">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Заборовська Т.В. </w:t>
      </w:r>
      <w:r w:rsidRPr="00026D8F">
        <w:rPr>
          <w:rFonts w:ascii="Times New Roman" w:hAnsi="Times New Roman" w:cs="Times New Roman"/>
          <w:sz w:val="24"/>
          <w:szCs w:val="24"/>
        </w:rPr>
        <w:t>Роль концертмейстера-піаніста у творчому вихованні класичного танцівника.</w:t>
      </w:r>
      <w:r w:rsidRPr="00026D8F">
        <w:rPr>
          <w:rFonts w:ascii="Times New Roman" w:eastAsia="Times New Roman" w:hAnsi="Times New Roman" w:cs="Times New Roman"/>
          <w:color w:val="000000"/>
          <w:sz w:val="24"/>
          <w:szCs w:val="24"/>
        </w:rPr>
        <w:t xml:space="preserve"> </w:t>
      </w:r>
    </w:p>
    <w:p w:rsidR="00E463A5" w:rsidRPr="00026D8F" w:rsidRDefault="00E463A5" w:rsidP="0042654A">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Кіптілова Н.В. </w:t>
      </w:r>
      <w:r w:rsidRPr="00026D8F">
        <w:rPr>
          <w:rFonts w:ascii="Times New Roman" w:hAnsi="Times New Roman" w:cs="Times New Roman"/>
          <w:sz w:val="24"/>
          <w:szCs w:val="24"/>
        </w:rPr>
        <w:t>Вплив творів образотворчого мистецтва на створення хореографічних образів.</w:t>
      </w:r>
      <w:r w:rsidRPr="00026D8F">
        <w:rPr>
          <w:rFonts w:ascii="Times New Roman" w:eastAsia="Times New Roman" w:hAnsi="Times New Roman" w:cs="Times New Roman"/>
          <w:color w:val="000000"/>
          <w:sz w:val="24"/>
          <w:szCs w:val="24"/>
        </w:rPr>
        <w:t xml:space="preserve"> </w:t>
      </w:r>
    </w:p>
    <w:p w:rsidR="00E463A5" w:rsidRPr="00026D8F" w:rsidRDefault="00E463A5" w:rsidP="00643F44">
      <w:pPr>
        <w:spacing w:after="0" w:line="240" w:lineRule="auto"/>
        <w:jc w:val="both"/>
        <w:rPr>
          <w:rFonts w:ascii="Times New Roman" w:hAnsi="Times New Roman" w:cs="Times New Roman"/>
          <w:sz w:val="24"/>
          <w:szCs w:val="24"/>
        </w:rPr>
      </w:pPr>
      <w:r w:rsidRPr="00026D8F">
        <w:rPr>
          <w:rFonts w:ascii="Times New Roman" w:hAnsi="Times New Roman" w:cs="Times New Roman"/>
          <w:b/>
          <w:sz w:val="24"/>
          <w:szCs w:val="24"/>
        </w:rPr>
        <w:t xml:space="preserve">Колесник С. І. </w:t>
      </w:r>
      <w:r w:rsidRPr="00026D8F">
        <w:rPr>
          <w:rFonts w:ascii="Times New Roman" w:hAnsi="Times New Roman" w:cs="Times New Roman"/>
          <w:sz w:val="24"/>
          <w:szCs w:val="24"/>
        </w:rPr>
        <w:t>Особливості сучасної української народної хореографії.</w:t>
      </w:r>
    </w:p>
    <w:p w:rsidR="00E463A5" w:rsidRPr="00026D8F" w:rsidRDefault="00E463A5" w:rsidP="00643F44">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Кундис Р.Ю. </w:t>
      </w:r>
      <w:r w:rsidRPr="00026D8F">
        <w:rPr>
          <w:rFonts w:ascii="Times New Roman" w:hAnsi="Times New Roman" w:cs="Times New Roman"/>
          <w:sz w:val="24"/>
          <w:szCs w:val="24"/>
        </w:rPr>
        <w:t>Завдання концертмейстера фольклорно-танцювального колективу у збереженні традицій національної культури.</w:t>
      </w:r>
    </w:p>
    <w:p w:rsidR="00E463A5" w:rsidRPr="00026D8F" w:rsidRDefault="00E463A5" w:rsidP="00643F44">
      <w:pPr>
        <w:spacing w:after="0" w:line="240" w:lineRule="auto"/>
        <w:jc w:val="both"/>
        <w:rPr>
          <w:rFonts w:ascii="Times New Roman" w:hAnsi="Times New Roman" w:cs="Times New Roman"/>
          <w:sz w:val="24"/>
          <w:szCs w:val="24"/>
        </w:rPr>
      </w:pPr>
      <w:r w:rsidRPr="00026D8F">
        <w:rPr>
          <w:rFonts w:ascii="Times New Roman" w:eastAsia="Times New Roman" w:hAnsi="Times New Roman" w:cs="Times New Roman"/>
          <w:b/>
          <w:color w:val="000000"/>
          <w:sz w:val="24"/>
          <w:szCs w:val="24"/>
        </w:rPr>
        <w:t xml:space="preserve">Лань О.Б. </w:t>
      </w:r>
      <w:r w:rsidRPr="00026D8F">
        <w:rPr>
          <w:rFonts w:ascii="Times New Roman" w:hAnsi="Times New Roman" w:cs="Times New Roman"/>
          <w:sz w:val="24"/>
          <w:szCs w:val="24"/>
        </w:rPr>
        <w:t>Історичний ракурс творчості модерн-балету «Акверіас» наприкінці ХХ – початку ХХІ століть.</w:t>
      </w:r>
    </w:p>
    <w:p w:rsidR="00E463A5" w:rsidRPr="00026D8F" w:rsidRDefault="00E463A5" w:rsidP="00643F44">
      <w:pPr>
        <w:spacing w:after="0" w:line="240" w:lineRule="auto"/>
        <w:jc w:val="both"/>
        <w:rPr>
          <w:rFonts w:ascii="Times New Roman" w:eastAsia="Times New Roman" w:hAnsi="Times New Roman" w:cs="Times New Roman"/>
          <w:sz w:val="24"/>
          <w:szCs w:val="24"/>
        </w:rPr>
      </w:pPr>
      <w:r w:rsidRPr="00026D8F">
        <w:rPr>
          <w:rFonts w:ascii="Times New Roman" w:eastAsia="Times New Roman" w:hAnsi="Times New Roman" w:cs="Times New Roman"/>
          <w:b/>
          <w:sz w:val="24"/>
          <w:szCs w:val="24"/>
        </w:rPr>
        <w:t xml:space="preserve">Луньо П.Є. </w:t>
      </w:r>
      <w:r w:rsidRPr="00026D8F">
        <w:rPr>
          <w:rFonts w:ascii="Times New Roman" w:eastAsia="Times New Roman" w:hAnsi="Times New Roman" w:cs="Times New Roman"/>
          <w:sz w:val="24"/>
          <w:szCs w:val="24"/>
        </w:rPr>
        <w:t>Термінологія хореографічного мистецтва з огляду на лексикографічну практику.</w:t>
      </w:r>
    </w:p>
    <w:p w:rsidR="00E463A5" w:rsidRPr="00026D8F" w:rsidRDefault="00E463A5" w:rsidP="0042654A">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Настюк О.І. </w:t>
      </w:r>
      <w:r w:rsidRPr="00026D8F">
        <w:rPr>
          <w:rFonts w:ascii="Times New Roman" w:hAnsi="Times New Roman" w:cs="Times New Roman"/>
          <w:sz w:val="24"/>
          <w:szCs w:val="24"/>
        </w:rPr>
        <w:t>Роль творчості українських композиторів у ґенезі національного балетного театру.</w:t>
      </w:r>
      <w:r w:rsidRPr="00026D8F">
        <w:rPr>
          <w:rFonts w:ascii="Times New Roman" w:eastAsia="Times New Roman" w:hAnsi="Times New Roman" w:cs="Times New Roman"/>
          <w:color w:val="000000"/>
          <w:sz w:val="24"/>
          <w:szCs w:val="24"/>
        </w:rPr>
        <w:t xml:space="preserve"> </w:t>
      </w:r>
    </w:p>
    <w:p w:rsidR="00E463A5" w:rsidRPr="00026D8F" w:rsidRDefault="00E463A5" w:rsidP="00643F44">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Плахотнюк О.А. </w:t>
      </w:r>
      <w:r w:rsidRPr="00026D8F">
        <w:rPr>
          <w:rFonts w:ascii="Times New Roman" w:eastAsia="Times New Roman" w:hAnsi="Times New Roman" w:cs="Times New Roman"/>
          <w:sz w:val="24"/>
          <w:szCs w:val="24"/>
        </w:rPr>
        <w:t xml:space="preserve">Олександра Щурат – </w:t>
      </w:r>
      <w:r w:rsidRPr="00026D8F">
        <w:rPr>
          <w:rFonts w:ascii="Times New Roman" w:hAnsi="Times New Roman" w:cs="Times New Roman"/>
          <w:sz w:val="24"/>
          <w:szCs w:val="24"/>
        </w:rPr>
        <w:t xml:space="preserve">представниця модерністської школи танцю Галичини. </w:t>
      </w:r>
    </w:p>
    <w:p w:rsidR="00E463A5" w:rsidRPr="00026D8F" w:rsidRDefault="00E463A5" w:rsidP="00643F44">
      <w:pPr>
        <w:spacing w:after="0" w:line="240" w:lineRule="auto"/>
        <w:jc w:val="both"/>
        <w:rPr>
          <w:rFonts w:ascii="Times New Roman" w:hAnsi="Times New Roman" w:cs="Times New Roman"/>
          <w:sz w:val="24"/>
          <w:szCs w:val="24"/>
        </w:rPr>
      </w:pPr>
      <w:r w:rsidRPr="00026D8F">
        <w:rPr>
          <w:rFonts w:ascii="Times New Roman" w:hAnsi="Times New Roman" w:cs="Times New Roman"/>
          <w:b/>
          <w:sz w:val="24"/>
          <w:szCs w:val="24"/>
        </w:rPr>
        <w:t xml:space="preserve">Сидорук С. М. </w:t>
      </w:r>
      <w:r w:rsidRPr="00026D8F">
        <w:rPr>
          <w:rFonts w:ascii="Times New Roman" w:hAnsi="Times New Roman" w:cs="Times New Roman"/>
          <w:sz w:val="24"/>
          <w:szCs w:val="24"/>
        </w:rPr>
        <w:t>Виникнення та розвиток феномену класичної балетної школи Франції та Італії.</w:t>
      </w:r>
    </w:p>
    <w:p w:rsidR="00E463A5" w:rsidRPr="00026D8F" w:rsidRDefault="00E463A5" w:rsidP="00643F44">
      <w:pPr>
        <w:spacing w:after="0" w:line="240" w:lineRule="auto"/>
        <w:jc w:val="both"/>
        <w:rPr>
          <w:rFonts w:ascii="Times New Roman" w:eastAsia="Times New Roman" w:hAnsi="Times New Roman" w:cs="Times New Roman"/>
          <w:b/>
          <w:color w:val="000000"/>
          <w:sz w:val="24"/>
          <w:szCs w:val="24"/>
        </w:rPr>
      </w:pPr>
      <w:r w:rsidRPr="00026D8F">
        <w:rPr>
          <w:rFonts w:ascii="Times New Roman" w:hAnsi="Times New Roman" w:cs="Times New Roman"/>
          <w:b/>
          <w:sz w:val="24"/>
          <w:szCs w:val="24"/>
        </w:rPr>
        <w:lastRenderedPageBreak/>
        <w:t xml:space="preserve">Скорубська Х.Ю. </w:t>
      </w:r>
      <w:r w:rsidRPr="00026D8F">
        <w:rPr>
          <w:rFonts w:ascii="Times New Roman" w:hAnsi="Times New Roman" w:cs="Times New Roman"/>
          <w:sz w:val="24"/>
          <w:szCs w:val="24"/>
        </w:rPr>
        <w:t>Контактна імпровізація як реабілітація танцівника.</w:t>
      </w:r>
    </w:p>
    <w:p w:rsidR="00E463A5" w:rsidRPr="00026D8F" w:rsidRDefault="00E463A5" w:rsidP="00643F44">
      <w:pPr>
        <w:spacing w:after="0" w:line="240" w:lineRule="auto"/>
        <w:jc w:val="both"/>
        <w:rPr>
          <w:rFonts w:ascii="Times New Roman" w:eastAsia="Times New Roman" w:hAnsi="Times New Roman" w:cs="Times New Roman"/>
          <w:sz w:val="24"/>
          <w:szCs w:val="24"/>
        </w:rPr>
      </w:pPr>
      <w:r w:rsidRPr="00026D8F">
        <w:rPr>
          <w:rFonts w:ascii="Times New Roman" w:hAnsi="Times New Roman" w:cs="Times New Roman"/>
          <w:b/>
          <w:sz w:val="24"/>
          <w:szCs w:val="24"/>
        </w:rPr>
        <w:t xml:space="preserve">Холов Т.І. </w:t>
      </w:r>
      <w:r w:rsidRPr="00026D8F">
        <w:rPr>
          <w:rFonts w:ascii="Times New Roman" w:eastAsia="Times New Roman" w:hAnsi="Times New Roman" w:cs="Times New Roman"/>
          <w:sz w:val="24"/>
          <w:szCs w:val="24"/>
        </w:rPr>
        <w:t>Національні особливості рецепції афро-джаз танцю.</w:t>
      </w:r>
    </w:p>
    <w:p w:rsidR="00E463A5" w:rsidRPr="00026D8F" w:rsidRDefault="00E463A5" w:rsidP="00E463A5">
      <w:pPr>
        <w:spacing w:after="0" w:line="240" w:lineRule="auto"/>
        <w:jc w:val="both"/>
        <w:rPr>
          <w:rFonts w:ascii="Times New Roman" w:eastAsia="Times New Roman" w:hAnsi="Times New Roman" w:cs="Times New Roman"/>
          <w:b/>
          <w:color w:val="000000"/>
          <w:sz w:val="24"/>
          <w:szCs w:val="24"/>
        </w:rPr>
      </w:pPr>
      <w:r w:rsidRPr="00026D8F">
        <w:rPr>
          <w:rFonts w:ascii="Times New Roman" w:hAnsi="Times New Roman" w:cs="Times New Roman"/>
          <w:b/>
          <w:sz w:val="24"/>
          <w:szCs w:val="24"/>
        </w:rPr>
        <w:t xml:space="preserve">Чура В.І. </w:t>
      </w:r>
      <w:r w:rsidRPr="00026D8F">
        <w:rPr>
          <w:rFonts w:ascii="Times New Roman" w:hAnsi="Times New Roman" w:cs="Times New Roman"/>
          <w:sz w:val="24"/>
          <w:szCs w:val="24"/>
        </w:rPr>
        <w:t>Національно-культурні товариства західних областей УРСР в антикомуністичному русі</w:t>
      </w:r>
      <w:r w:rsidRPr="00026D8F">
        <w:rPr>
          <w:rFonts w:ascii="Times New Roman" w:hAnsi="Times New Roman" w:cs="Times New Roman"/>
          <w:b/>
          <w:sz w:val="24"/>
          <w:szCs w:val="24"/>
        </w:rPr>
        <w:t xml:space="preserve"> </w:t>
      </w:r>
      <w:r w:rsidRPr="00026D8F">
        <w:rPr>
          <w:rFonts w:ascii="Times New Roman" w:hAnsi="Times New Roman" w:cs="Times New Roman"/>
          <w:sz w:val="24"/>
          <w:szCs w:val="24"/>
        </w:rPr>
        <w:t>на зламі 80–90-х рр. ХХ ст.</w:t>
      </w:r>
    </w:p>
    <w:p w:rsidR="00E463A5" w:rsidRPr="00026D8F" w:rsidRDefault="00E463A5" w:rsidP="00643F44">
      <w:pPr>
        <w:spacing w:after="0" w:line="240" w:lineRule="auto"/>
        <w:jc w:val="both"/>
        <w:rPr>
          <w:rFonts w:ascii="Times New Roman" w:hAnsi="Times New Roman" w:cs="Times New Roman"/>
          <w:sz w:val="24"/>
          <w:szCs w:val="24"/>
        </w:rPr>
      </w:pPr>
      <w:r w:rsidRPr="00026D8F">
        <w:rPr>
          <w:rFonts w:ascii="Times New Roman" w:hAnsi="Times New Roman" w:cs="Times New Roman"/>
          <w:b/>
          <w:sz w:val="24"/>
          <w:szCs w:val="24"/>
        </w:rPr>
        <w:t xml:space="preserve">Шіт Т.Р. </w:t>
      </w:r>
      <w:r w:rsidRPr="00026D8F">
        <w:rPr>
          <w:rFonts w:ascii="Times New Roman" w:hAnsi="Times New Roman" w:cs="Times New Roman"/>
          <w:sz w:val="24"/>
          <w:szCs w:val="24"/>
        </w:rPr>
        <w:t>Львів від карнавалу стародавнього міста до першого конкурсу бального танцю.</w:t>
      </w:r>
    </w:p>
    <w:p w:rsidR="00E463A5" w:rsidRPr="00026D8F" w:rsidRDefault="00E463A5" w:rsidP="00643F44">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Шкутяк І.Є. </w:t>
      </w:r>
      <w:r w:rsidRPr="00026D8F">
        <w:rPr>
          <w:rFonts w:ascii="Times New Roman" w:eastAsia="Times New Roman" w:hAnsi="Times New Roman" w:cs="Times New Roman"/>
          <w:sz w:val="24"/>
          <w:szCs w:val="24"/>
        </w:rPr>
        <w:t>Новаторство поглядів та ключовий підхід до виховання тіла танцівника Мерса Кенінгема.</w:t>
      </w:r>
    </w:p>
    <w:p w:rsidR="00E463A5" w:rsidRPr="00026D8F" w:rsidRDefault="00E463A5" w:rsidP="0042654A">
      <w:pPr>
        <w:spacing w:after="0" w:line="240" w:lineRule="auto"/>
        <w:jc w:val="both"/>
        <w:rPr>
          <w:rFonts w:ascii="Times New Roman" w:eastAsia="Times New Roman" w:hAnsi="Times New Roman" w:cs="Times New Roman"/>
          <w:color w:val="000000"/>
          <w:sz w:val="24"/>
          <w:szCs w:val="24"/>
        </w:rPr>
      </w:pPr>
      <w:r w:rsidRPr="00026D8F">
        <w:rPr>
          <w:rFonts w:ascii="Times New Roman" w:eastAsia="Times New Roman" w:hAnsi="Times New Roman" w:cs="Times New Roman"/>
          <w:b/>
          <w:color w:val="000000"/>
          <w:sz w:val="24"/>
          <w:szCs w:val="24"/>
        </w:rPr>
        <w:t xml:space="preserve">Шкутяк Т.М. </w:t>
      </w:r>
      <w:r w:rsidRPr="00026D8F">
        <w:rPr>
          <w:rFonts w:ascii="Times New Roman" w:eastAsia="Times New Roman" w:hAnsi="Times New Roman" w:cs="Times New Roman"/>
          <w:sz w:val="24"/>
          <w:szCs w:val="24"/>
        </w:rPr>
        <w:t>Створення оригінальних хореографічних постановок українського академічного народного танцю.</w:t>
      </w:r>
    </w:p>
    <w:p w:rsidR="00643F44" w:rsidRPr="00026D8F" w:rsidRDefault="00643F44" w:rsidP="00C15EE1">
      <w:pPr>
        <w:spacing w:after="0" w:line="240" w:lineRule="auto"/>
        <w:jc w:val="both"/>
        <w:rPr>
          <w:rFonts w:ascii="Times New Roman" w:hAnsi="Times New Roman" w:cs="Times New Roman"/>
          <w:sz w:val="24"/>
          <w:szCs w:val="24"/>
          <w:lang w:eastAsia="ru-RU"/>
        </w:rPr>
      </w:pPr>
    </w:p>
    <w:p w:rsidR="00087EF3" w:rsidRPr="00026D8F" w:rsidRDefault="00087EF3" w:rsidP="00831521">
      <w:pPr>
        <w:spacing w:after="0" w:line="240" w:lineRule="auto"/>
        <w:ind w:firstLine="708"/>
        <w:contextualSpacing/>
        <w:jc w:val="both"/>
        <w:rPr>
          <w:rFonts w:ascii="Times New Roman" w:hAnsi="Times New Roman" w:cs="Times New Roman"/>
          <w:b/>
          <w:sz w:val="24"/>
          <w:szCs w:val="24"/>
          <w:u w:val="single"/>
          <w:lang w:eastAsia="ru-RU"/>
        </w:rPr>
      </w:pPr>
      <w:r w:rsidRPr="00026D8F">
        <w:rPr>
          <w:rFonts w:ascii="Times New Roman" w:hAnsi="Times New Roman" w:cs="Times New Roman"/>
          <w:b/>
          <w:sz w:val="24"/>
          <w:szCs w:val="24"/>
          <w:u w:val="single"/>
          <w:lang w:eastAsia="ru-RU"/>
        </w:rPr>
        <w:t>Підсекція театрознавства</w:t>
      </w:r>
      <w:r w:rsidR="00831521" w:rsidRPr="00026D8F">
        <w:rPr>
          <w:rFonts w:ascii="Times New Roman" w:hAnsi="Times New Roman" w:cs="Times New Roman"/>
          <w:b/>
          <w:sz w:val="24"/>
          <w:szCs w:val="24"/>
          <w:u w:val="single"/>
          <w:lang w:eastAsia="ru-RU"/>
        </w:rPr>
        <w:t xml:space="preserve"> (12)</w:t>
      </w:r>
    </w:p>
    <w:p w:rsidR="00E463A5" w:rsidRPr="00026D8F" w:rsidRDefault="00E463A5" w:rsidP="00E463A5">
      <w:pPr>
        <w:tabs>
          <w:tab w:val="left" w:pos="0"/>
          <w:tab w:val="left" w:pos="567"/>
        </w:tabs>
        <w:spacing w:after="0" w:line="240" w:lineRule="auto"/>
        <w:jc w:val="both"/>
        <w:rPr>
          <w:rFonts w:ascii="Times New Roman" w:eastAsia="Times New Roman" w:hAnsi="Times New Roman"/>
          <w:sz w:val="24"/>
          <w:szCs w:val="24"/>
        </w:rPr>
      </w:pPr>
      <w:r w:rsidRPr="00026D8F">
        <w:rPr>
          <w:rFonts w:ascii="Times New Roman" w:hAnsi="Times New Roman"/>
          <w:b/>
          <w:sz w:val="24"/>
          <w:szCs w:val="24"/>
        </w:rPr>
        <w:t>Баша О.П.</w:t>
      </w:r>
      <w:r w:rsidRPr="00026D8F">
        <w:rPr>
          <w:rFonts w:ascii="Times New Roman" w:hAnsi="Times New Roman"/>
          <w:b/>
          <w:i/>
          <w:sz w:val="24"/>
          <w:szCs w:val="24"/>
        </w:rPr>
        <w:t xml:space="preserve"> </w:t>
      </w:r>
      <w:r w:rsidRPr="00026D8F">
        <w:rPr>
          <w:rFonts w:ascii="Times New Roman" w:eastAsia="Times New Roman" w:hAnsi="Times New Roman"/>
          <w:sz w:val="24"/>
          <w:szCs w:val="24"/>
        </w:rPr>
        <w:t xml:space="preserve">Постановка п’єси “Учитель” Івана Франка на сцені Першого академічного українського театру для дітей та юнацтва. </w:t>
      </w:r>
    </w:p>
    <w:p w:rsidR="00E463A5" w:rsidRPr="00026D8F" w:rsidRDefault="00E463A5" w:rsidP="00E463A5">
      <w:pPr>
        <w:tabs>
          <w:tab w:val="left" w:pos="426"/>
        </w:tabs>
        <w:spacing w:after="0" w:line="240" w:lineRule="auto"/>
        <w:jc w:val="both"/>
        <w:rPr>
          <w:rFonts w:ascii="Times New Roman" w:eastAsia="Times New Roman" w:hAnsi="Times New Roman"/>
          <w:color w:val="222222"/>
          <w:sz w:val="24"/>
          <w:szCs w:val="24"/>
          <w:shd w:val="clear" w:color="auto" w:fill="FFFFFF"/>
        </w:rPr>
      </w:pPr>
      <w:r w:rsidRPr="00026D8F">
        <w:rPr>
          <w:rFonts w:ascii="Times New Roman" w:hAnsi="Times New Roman"/>
          <w:b/>
          <w:sz w:val="24"/>
          <w:szCs w:val="24"/>
        </w:rPr>
        <w:t>Гарбузюк М.В.</w:t>
      </w:r>
      <w:r w:rsidRPr="00026D8F">
        <w:rPr>
          <w:rFonts w:ascii="Times New Roman" w:hAnsi="Times New Roman"/>
          <w:sz w:val="24"/>
          <w:szCs w:val="24"/>
        </w:rPr>
        <w:t xml:space="preserve"> </w:t>
      </w:r>
      <w:r w:rsidRPr="00026D8F">
        <w:rPr>
          <w:rFonts w:ascii="Times New Roman" w:eastAsia="Times New Roman" w:hAnsi="Times New Roman"/>
          <w:color w:val="222222"/>
          <w:sz w:val="24"/>
          <w:szCs w:val="24"/>
          <w:shd w:val="clear" w:color="auto" w:fill="FFFFFF"/>
        </w:rPr>
        <w:t xml:space="preserve">“Карпатські верховинці” Юзефа Коженьовського: прапрем’єра на польській сцені у Львові (1844) в оцінках сучасників. </w:t>
      </w:r>
    </w:p>
    <w:p w:rsidR="00E463A5" w:rsidRPr="00026D8F" w:rsidRDefault="00E463A5" w:rsidP="00E463A5">
      <w:pPr>
        <w:tabs>
          <w:tab w:val="left" w:pos="357"/>
        </w:tabs>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Ільницька Л.</w:t>
      </w:r>
      <w:r w:rsidRPr="00026D8F">
        <w:rPr>
          <w:rFonts w:ascii="Times New Roman" w:eastAsia="Times New Roman" w:hAnsi="Times New Roman"/>
          <w:b/>
          <w:sz w:val="24"/>
          <w:szCs w:val="24"/>
          <w:lang w:val="ru-RU"/>
        </w:rPr>
        <w:t xml:space="preserve"> </w:t>
      </w:r>
      <w:r w:rsidRPr="00026D8F">
        <w:rPr>
          <w:rFonts w:ascii="Times New Roman" w:eastAsia="Times New Roman" w:hAnsi="Times New Roman"/>
          <w:b/>
          <w:sz w:val="24"/>
          <w:szCs w:val="24"/>
        </w:rPr>
        <w:t xml:space="preserve">М. </w:t>
      </w:r>
      <w:r w:rsidRPr="00026D8F">
        <w:rPr>
          <w:rFonts w:ascii="Times New Roman" w:eastAsia="Times New Roman" w:hAnsi="Times New Roman"/>
          <w:sz w:val="24"/>
          <w:szCs w:val="24"/>
        </w:rPr>
        <w:t xml:space="preserve">Сучасний критичний театр в Україні: проекти, вистави та постаті. </w:t>
      </w:r>
    </w:p>
    <w:p w:rsidR="00E463A5" w:rsidRPr="00026D8F" w:rsidRDefault="00E463A5" w:rsidP="00E463A5">
      <w:pPr>
        <w:tabs>
          <w:tab w:val="left" w:pos="426"/>
        </w:tabs>
        <w:spacing w:after="0" w:line="240" w:lineRule="auto"/>
        <w:jc w:val="both"/>
        <w:rPr>
          <w:rFonts w:ascii="Times New Roman" w:eastAsia="Times New Roman" w:hAnsi="Times New Roman"/>
          <w:b/>
          <w:i/>
          <w:color w:val="222222"/>
          <w:sz w:val="24"/>
          <w:szCs w:val="24"/>
          <w:shd w:val="clear" w:color="auto" w:fill="FFFFFF"/>
        </w:rPr>
      </w:pPr>
      <w:r w:rsidRPr="00026D8F">
        <w:rPr>
          <w:rFonts w:ascii="Times New Roman" w:eastAsia="Times New Roman" w:hAnsi="Times New Roman"/>
          <w:b/>
          <w:color w:val="222222"/>
          <w:sz w:val="24"/>
          <w:szCs w:val="24"/>
          <w:shd w:val="clear" w:color="auto" w:fill="FFFFFF"/>
        </w:rPr>
        <w:t>Когут Г. В.</w:t>
      </w:r>
      <w:r w:rsidRPr="00026D8F">
        <w:rPr>
          <w:rFonts w:ascii="Times New Roman" w:eastAsia="Times New Roman" w:hAnsi="Times New Roman"/>
          <w:b/>
          <w:i/>
          <w:color w:val="222222"/>
          <w:sz w:val="24"/>
          <w:szCs w:val="24"/>
          <w:shd w:val="clear" w:color="auto" w:fill="FFFFFF"/>
        </w:rPr>
        <w:t xml:space="preserve"> </w:t>
      </w:r>
      <w:r w:rsidRPr="00026D8F">
        <w:rPr>
          <w:rFonts w:ascii="Times New Roman" w:eastAsia="Times New Roman" w:hAnsi="Times New Roman"/>
          <w:color w:val="222222"/>
          <w:sz w:val="24"/>
          <w:szCs w:val="24"/>
          <w:shd w:val="clear" w:color="auto" w:fill="FFFFFF"/>
        </w:rPr>
        <w:t>Жіночий голос Софії Карафи-Корбут.</w:t>
      </w:r>
    </w:p>
    <w:p w:rsidR="00E463A5" w:rsidRPr="00026D8F" w:rsidRDefault="00E463A5" w:rsidP="00E463A5">
      <w:pPr>
        <w:tabs>
          <w:tab w:val="left" w:pos="567"/>
          <w:tab w:val="left" w:pos="851"/>
        </w:tabs>
        <w:spacing w:after="0" w:line="240" w:lineRule="auto"/>
        <w:jc w:val="both"/>
        <w:rPr>
          <w:rFonts w:ascii="Times New Roman" w:eastAsia="Times New Roman" w:hAnsi="Times New Roman"/>
          <w:sz w:val="24"/>
          <w:szCs w:val="24"/>
        </w:rPr>
      </w:pPr>
      <w:r w:rsidRPr="00026D8F">
        <w:rPr>
          <w:rFonts w:ascii="Times New Roman" w:hAnsi="Times New Roman"/>
          <w:b/>
          <w:sz w:val="24"/>
          <w:szCs w:val="24"/>
        </w:rPr>
        <w:t>Козак Б.М.</w:t>
      </w:r>
      <w:r w:rsidRPr="00026D8F">
        <w:rPr>
          <w:rFonts w:ascii="Times New Roman" w:hAnsi="Times New Roman"/>
          <w:b/>
          <w:i/>
          <w:sz w:val="24"/>
          <w:szCs w:val="24"/>
        </w:rPr>
        <w:t xml:space="preserve"> </w:t>
      </w:r>
      <w:r w:rsidRPr="00026D8F">
        <w:rPr>
          <w:rFonts w:ascii="Times New Roman" w:eastAsia="Times New Roman" w:hAnsi="Times New Roman"/>
          <w:sz w:val="24"/>
          <w:szCs w:val="24"/>
        </w:rPr>
        <w:t xml:space="preserve">Вистава “Камінний хрест” за новелами Василя Стефаника на сцені Коломийського драматичного театру (1990). </w:t>
      </w:r>
    </w:p>
    <w:p w:rsidR="00E463A5" w:rsidRPr="00026D8F" w:rsidRDefault="00E463A5" w:rsidP="007C6CA1">
      <w:pPr>
        <w:tabs>
          <w:tab w:val="left" w:pos="426"/>
        </w:tabs>
        <w:spacing w:after="0" w:line="240" w:lineRule="auto"/>
        <w:jc w:val="both"/>
        <w:rPr>
          <w:rFonts w:ascii="Times New Roman" w:eastAsia="Times New Roman" w:hAnsi="Times New Roman"/>
          <w:color w:val="000000"/>
          <w:sz w:val="24"/>
          <w:szCs w:val="24"/>
        </w:rPr>
      </w:pPr>
      <w:r w:rsidRPr="00026D8F">
        <w:rPr>
          <w:rFonts w:ascii="Times New Roman" w:hAnsi="Times New Roman"/>
          <w:b/>
          <w:sz w:val="24"/>
          <w:szCs w:val="24"/>
        </w:rPr>
        <w:t>Лаврентій Р.Я.</w:t>
      </w:r>
      <w:r w:rsidR="007C6CA1" w:rsidRPr="00026D8F">
        <w:rPr>
          <w:rFonts w:ascii="Times New Roman" w:hAnsi="Times New Roman"/>
          <w:b/>
          <w:i/>
          <w:sz w:val="24"/>
          <w:szCs w:val="24"/>
        </w:rPr>
        <w:t xml:space="preserve"> </w:t>
      </w:r>
      <w:r w:rsidRPr="00026D8F">
        <w:rPr>
          <w:rFonts w:ascii="Times New Roman" w:eastAsia="Times New Roman" w:hAnsi="Times New Roman"/>
          <w:color w:val="000000"/>
          <w:sz w:val="24"/>
          <w:szCs w:val="24"/>
        </w:rPr>
        <w:t>Український театр у Східній Галичині 1918-1939 років. До питання періодизації та типологізації</w:t>
      </w:r>
    </w:p>
    <w:p w:rsidR="00E463A5" w:rsidRPr="00026D8F" w:rsidRDefault="007C6CA1" w:rsidP="007C6CA1">
      <w:pPr>
        <w:spacing w:after="0" w:line="240" w:lineRule="auto"/>
        <w:jc w:val="both"/>
        <w:rPr>
          <w:rFonts w:ascii="Times New Roman" w:hAnsi="Times New Roman"/>
          <w:b/>
          <w:i/>
          <w:sz w:val="24"/>
          <w:szCs w:val="24"/>
        </w:rPr>
      </w:pPr>
      <w:r w:rsidRPr="00026D8F">
        <w:rPr>
          <w:rFonts w:ascii="Times New Roman" w:hAnsi="Times New Roman"/>
          <w:b/>
          <w:sz w:val="24"/>
          <w:szCs w:val="24"/>
        </w:rPr>
        <w:t>Максименко С.</w:t>
      </w:r>
      <w:r w:rsidR="00E463A5" w:rsidRPr="00026D8F">
        <w:rPr>
          <w:rFonts w:ascii="Times New Roman" w:hAnsi="Times New Roman"/>
          <w:b/>
          <w:sz w:val="24"/>
          <w:szCs w:val="24"/>
        </w:rPr>
        <w:t>М.</w:t>
      </w:r>
      <w:r w:rsidR="00E463A5" w:rsidRPr="00026D8F">
        <w:rPr>
          <w:rFonts w:ascii="Times New Roman" w:hAnsi="Times New Roman"/>
          <w:b/>
          <w:i/>
          <w:sz w:val="24"/>
          <w:szCs w:val="24"/>
        </w:rPr>
        <w:t xml:space="preserve"> </w:t>
      </w:r>
      <w:r w:rsidR="00E463A5" w:rsidRPr="00026D8F">
        <w:rPr>
          <w:rFonts w:ascii="Times New Roman" w:eastAsia="Times New Roman" w:hAnsi="Times New Roman"/>
          <w:color w:val="222222"/>
          <w:sz w:val="24"/>
          <w:szCs w:val="24"/>
          <w:shd w:val="clear" w:color="auto" w:fill="FFFFFF"/>
        </w:rPr>
        <w:t xml:space="preserve">Формування театрально-критичного дискурсу у Львівській пресі </w:t>
      </w:r>
    </w:p>
    <w:p w:rsidR="00E463A5" w:rsidRPr="00026D8F" w:rsidRDefault="00E463A5" w:rsidP="007C6CA1">
      <w:pPr>
        <w:tabs>
          <w:tab w:val="left" w:pos="426"/>
        </w:tabs>
        <w:spacing w:after="0" w:line="240" w:lineRule="auto"/>
        <w:jc w:val="both"/>
        <w:rPr>
          <w:rFonts w:ascii="Times New Roman" w:eastAsia="Times New Roman" w:hAnsi="Times New Roman"/>
          <w:color w:val="222222"/>
          <w:sz w:val="24"/>
          <w:szCs w:val="24"/>
          <w:shd w:val="clear" w:color="auto" w:fill="FFFFFF"/>
        </w:rPr>
      </w:pPr>
      <w:r w:rsidRPr="00026D8F">
        <w:rPr>
          <w:rFonts w:ascii="Times New Roman" w:hAnsi="Times New Roman"/>
          <w:b/>
          <w:sz w:val="24"/>
          <w:szCs w:val="24"/>
        </w:rPr>
        <w:t>Патрон І.В.</w:t>
      </w:r>
      <w:r w:rsidR="007C6CA1" w:rsidRPr="00026D8F">
        <w:rPr>
          <w:rFonts w:ascii="Times New Roman" w:hAnsi="Times New Roman"/>
          <w:b/>
          <w:i/>
          <w:sz w:val="24"/>
          <w:szCs w:val="24"/>
        </w:rPr>
        <w:t xml:space="preserve"> </w:t>
      </w:r>
      <w:r w:rsidRPr="00026D8F">
        <w:rPr>
          <w:rFonts w:ascii="Times New Roman" w:eastAsia="Times New Roman" w:hAnsi="Times New Roman"/>
          <w:sz w:val="24"/>
          <w:szCs w:val="24"/>
        </w:rPr>
        <w:t>Юліан Дорош – зачинатель українського кіномистецтва в Галичині: архівні пошуки.</w:t>
      </w:r>
    </w:p>
    <w:p w:rsidR="00E463A5" w:rsidRPr="00026D8F" w:rsidRDefault="007C6CA1" w:rsidP="007C6CA1">
      <w:pPr>
        <w:tabs>
          <w:tab w:val="left" w:pos="426"/>
        </w:tabs>
        <w:spacing w:after="0" w:line="240" w:lineRule="auto"/>
        <w:jc w:val="both"/>
        <w:rPr>
          <w:rFonts w:ascii="Times New Roman" w:hAnsi="Times New Roman"/>
          <w:i/>
          <w:sz w:val="24"/>
          <w:szCs w:val="24"/>
        </w:rPr>
      </w:pPr>
      <w:r w:rsidRPr="00026D8F">
        <w:rPr>
          <w:rFonts w:ascii="Times New Roman" w:hAnsi="Times New Roman"/>
          <w:b/>
          <w:sz w:val="24"/>
          <w:szCs w:val="24"/>
        </w:rPr>
        <w:t>Рой У.</w:t>
      </w:r>
      <w:r w:rsidR="00E463A5" w:rsidRPr="00026D8F">
        <w:rPr>
          <w:rFonts w:ascii="Times New Roman" w:hAnsi="Times New Roman"/>
          <w:b/>
          <w:sz w:val="24"/>
          <w:szCs w:val="24"/>
        </w:rPr>
        <w:t>В.</w:t>
      </w:r>
      <w:r w:rsidRPr="00026D8F">
        <w:rPr>
          <w:rFonts w:ascii="Times New Roman" w:hAnsi="Times New Roman"/>
          <w:b/>
          <w:i/>
          <w:sz w:val="24"/>
          <w:szCs w:val="24"/>
        </w:rPr>
        <w:t xml:space="preserve"> </w:t>
      </w:r>
      <w:r w:rsidR="00E463A5" w:rsidRPr="00026D8F">
        <w:rPr>
          <w:rFonts w:ascii="Times New Roman" w:eastAsia="Times New Roman" w:hAnsi="Times New Roman"/>
          <w:color w:val="222222"/>
          <w:sz w:val="24"/>
          <w:szCs w:val="24"/>
          <w:shd w:val="clear" w:color="auto" w:fill="FFFFFF"/>
        </w:rPr>
        <w:t>Традиційні та модерні мотиви на сцені театру товариства “Руська бесіда” у драматургії Івана Франка (1893-1895).</w:t>
      </w:r>
    </w:p>
    <w:p w:rsidR="00E463A5" w:rsidRPr="00026D8F" w:rsidRDefault="007C6CA1" w:rsidP="007C6CA1">
      <w:pPr>
        <w:spacing w:after="0" w:line="240" w:lineRule="auto"/>
        <w:jc w:val="both"/>
        <w:rPr>
          <w:rFonts w:ascii="Times New Roman" w:eastAsia="Times New Roman" w:hAnsi="Times New Roman"/>
          <w:sz w:val="24"/>
          <w:szCs w:val="24"/>
        </w:rPr>
      </w:pPr>
      <w:r w:rsidRPr="00026D8F">
        <w:rPr>
          <w:rFonts w:ascii="Times New Roman" w:hAnsi="Times New Roman"/>
          <w:b/>
          <w:sz w:val="24"/>
          <w:szCs w:val="24"/>
        </w:rPr>
        <w:t>Романюк М.</w:t>
      </w:r>
      <w:r w:rsidR="00E463A5" w:rsidRPr="00026D8F">
        <w:rPr>
          <w:rFonts w:ascii="Times New Roman" w:hAnsi="Times New Roman"/>
          <w:b/>
          <w:sz w:val="24"/>
          <w:szCs w:val="24"/>
        </w:rPr>
        <w:t>Д.</w:t>
      </w:r>
      <w:r w:rsidRPr="00026D8F">
        <w:rPr>
          <w:rFonts w:ascii="Times New Roman" w:hAnsi="Times New Roman"/>
          <w:b/>
          <w:sz w:val="24"/>
          <w:szCs w:val="24"/>
        </w:rPr>
        <w:t xml:space="preserve"> </w:t>
      </w:r>
      <w:r w:rsidR="00E463A5" w:rsidRPr="00026D8F">
        <w:rPr>
          <w:rFonts w:ascii="Times New Roman" w:hAnsi="Times New Roman"/>
          <w:i/>
          <w:iCs/>
          <w:sz w:val="24"/>
          <w:szCs w:val="24"/>
        </w:rPr>
        <w:t>«</w:t>
      </w:r>
      <w:r w:rsidR="00E463A5" w:rsidRPr="00026D8F">
        <w:rPr>
          <w:rFonts w:ascii="Times New Roman" w:eastAsia="Times New Roman" w:hAnsi="Times New Roman"/>
          <w:sz w:val="24"/>
          <w:szCs w:val="24"/>
        </w:rPr>
        <w:t xml:space="preserve">Балет “Лускунчик” Петра Чайковського у сценографії Євгена Лисика (Львівський  академічний театр опери та балету, 1986 р.). </w:t>
      </w:r>
    </w:p>
    <w:p w:rsidR="00E463A5" w:rsidRPr="00026D8F" w:rsidRDefault="007C6CA1" w:rsidP="007C6CA1">
      <w:pPr>
        <w:tabs>
          <w:tab w:val="left" w:pos="426"/>
        </w:tabs>
        <w:spacing w:after="0" w:line="240" w:lineRule="auto"/>
        <w:jc w:val="both"/>
        <w:rPr>
          <w:rFonts w:ascii="Times New Roman" w:eastAsia="Times New Roman" w:hAnsi="Times New Roman"/>
          <w:sz w:val="24"/>
          <w:szCs w:val="24"/>
        </w:rPr>
      </w:pPr>
      <w:r w:rsidRPr="00026D8F">
        <w:rPr>
          <w:rFonts w:ascii="Times New Roman" w:hAnsi="Times New Roman"/>
          <w:b/>
          <w:sz w:val="24"/>
          <w:szCs w:val="24"/>
        </w:rPr>
        <w:t>Роса-</w:t>
      </w:r>
      <w:r w:rsidR="00E463A5" w:rsidRPr="00026D8F">
        <w:rPr>
          <w:rFonts w:ascii="Times New Roman" w:hAnsi="Times New Roman"/>
          <w:b/>
          <w:sz w:val="24"/>
          <w:szCs w:val="24"/>
        </w:rPr>
        <w:t>Лаврентій С.</w:t>
      </w:r>
      <w:r w:rsidR="00E463A5" w:rsidRPr="00026D8F">
        <w:rPr>
          <w:rFonts w:ascii="Times New Roman" w:hAnsi="Times New Roman"/>
          <w:b/>
          <w:sz w:val="24"/>
          <w:szCs w:val="24"/>
          <w:lang w:val="ru-RU"/>
        </w:rPr>
        <w:t> </w:t>
      </w:r>
      <w:r w:rsidR="00E463A5" w:rsidRPr="00026D8F">
        <w:rPr>
          <w:rFonts w:ascii="Times New Roman" w:hAnsi="Times New Roman"/>
          <w:b/>
          <w:sz w:val="24"/>
          <w:szCs w:val="24"/>
        </w:rPr>
        <w:t>І.</w:t>
      </w:r>
      <w:r w:rsidRPr="00026D8F">
        <w:rPr>
          <w:rFonts w:ascii="Times New Roman" w:hAnsi="Times New Roman"/>
          <w:b/>
          <w:i/>
          <w:sz w:val="24"/>
          <w:szCs w:val="24"/>
        </w:rPr>
        <w:t xml:space="preserve"> </w:t>
      </w:r>
      <w:r w:rsidR="00E463A5" w:rsidRPr="00026D8F">
        <w:rPr>
          <w:rFonts w:ascii="Times New Roman" w:eastAsia="Times New Roman" w:hAnsi="Times New Roman"/>
          <w:color w:val="000000"/>
          <w:sz w:val="24"/>
          <w:szCs w:val="24"/>
        </w:rPr>
        <w:t>Особистість актора у театрально-критичному дискурсі української преси Галичини 20-30 років ХХ ст.</w:t>
      </w:r>
    </w:p>
    <w:p w:rsidR="007C6CA1" w:rsidRPr="00026D8F" w:rsidRDefault="007C6CA1" w:rsidP="007C6CA1">
      <w:pPr>
        <w:tabs>
          <w:tab w:val="left" w:pos="426"/>
        </w:tabs>
        <w:spacing w:after="0" w:line="240" w:lineRule="auto"/>
        <w:jc w:val="both"/>
        <w:rPr>
          <w:rFonts w:ascii="Times New Roman" w:hAnsi="Times New Roman"/>
          <w:b/>
          <w:i/>
          <w:sz w:val="24"/>
          <w:szCs w:val="24"/>
        </w:rPr>
      </w:pPr>
      <w:r w:rsidRPr="00026D8F">
        <w:rPr>
          <w:rFonts w:ascii="Times New Roman" w:hAnsi="Times New Roman"/>
          <w:b/>
          <w:sz w:val="24"/>
          <w:szCs w:val="24"/>
        </w:rPr>
        <w:t>Циганик М. І.</w:t>
      </w:r>
      <w:r w:rsidRPr="00026D8F">
        <w:rPr>
          <w:rFonts w:ascii="Times New Roman" w:hAnsi="Times New Roman"/>
          <w:b/>
          <w:i/>
          <w:sz w:val="24"/>
          <w:szCs w:val="24"/>
        </w:rPr>
        <w:t xml:space="preserve"> </w:t>
      </w:r>
      <w:r w:rsidRPr="00026D8F">
        <w:rPr>
          <w:rFonts w:ascii="Times New Roman" w:eastAsia="Times New Roman" w:hAnsi="Times New Roman"/>
          <w:sz w:val="24"/>
          <w:szCs w:val="24"/>
        </w:rPr>
        <w:t xml:space="preserve">Культурне життя семінаристів Львівської духовної семінарії  1830-1850 років. </w:t>
      </w:r>
    </w:p>
    <w:p w:rsidR="00E463A5" w:rsidRPr="00026D8F" w:rsidRDefault="00E463A5" w:rsidP="00E463A5">
      <w:pPr>
        <w:pStyle w:val="a7"/>
        <w:spacing w:after="0" w:line="240" w:lineRule="auto"/>
        <w:ind w:left="0"/>
        <w:jc w:val="both"/>
        <w:rPr>
          <w:rFonts w:ascii="Times New Roman" w:hAnsi="Times New Roman"/>
          <w:i/>
          <w:color w:val="222222"/>
          <w:sz w:val="24"/>
          <w:szCs w:val="24"/>
          <w:shd w:val="clear" w:color="auto" w:fill="FFFFFF"/>
        </w:rPr>
      </w:pPr>
    </w:p>
    <w:p w:rsidR="00E2765D" w:rsidRPr="00026D8F" w:rsidRDefault="00E2765D" w:rsidP="0062503B">
      <w:pPr>
        <w:spacing w:after="0" w:line="240" w:lineRule="auto"/>
        <w:ind w:firstLine="708"/>
        <w:jc w:val="both"/>
        <w:rPr>
          <w:rFonts w:ascii="Times New Roman" w:hAnsi="Times New Roman" w:cs="Times New Roman"/>
          <w:b/>
          <w:sz w:val="24"/>
          <w:szCs w:val="24"/>
          <w:u w:val="single"/>
        </w:rPr>
      </w:pPr>
      <w:r w:rsidRPr="00026D8F">
        <w:rPr>
          <w:rFonts w:ascii="Times New Roman" w:hAnsi="Times New Roman" w:cs="Times New Roman"/>
          <w:b/>
          <w:sz w:val="24"/>
          <w:szCs w:val="24"/>
          <w:u w:val="single"/>
        </w:rPr>
        <w:t>Підсекція культурології (історія та теорія культури)</w:t>
      </w:r>
      <w:r w:rsidR="00BF6CDB" w:rsidRPr="00026D8F">
        <w:rPr>
          <w:rFonts w:ascii="Times New Roman" w:hAnsi="Times New Roman" w:cs="Times New Roman"/>
          <w:b/>
          <w:sz w:val="24"/>
          <w:szCs w:val="24"/>
          <w:u w:val="single"/>
        </w:rPr>
        <w:t xml:space="preserve"> (8)</w:t>
      </w:r>
    </w:p>
    <w:p w:rsidR="00B37D73" w:rsidRPr="00026D8F" w:rsidRDefault="00E2765D" w:rsidP="00087EF3">
      <w:pPr>
        <w:spacing w:after="0" w:line="240" w:lineRule="auto"/>
        <w:contextualSpacing/>
        <w:jc w:val="both"/>
        <w:rPr>
          <w:rFonts w:ascii="Times New Roman" w:hAnsi="Times New Roman"/>
          <w:sz w:val="24"/>
          <w:szCs w:val="24"/>
        </w:rPr>
      </w:pPr>
      <w:r w:rsidRPr="00026D8F">
        <w:rPr>
          <w:rFonts w:ascii="Times New Roman" w:eastAsia="Times New Roman" w:hAnsi="Times New Roman"/>
          <w:b/>
          <w:sz w:val="24"/>
          <w:szCs w:val="24"/>
        </w:rPr>
        <w:t xml:space="preserve">Белінська Л.С. </w:t>
      </w:r>
      <w:r w:rsidR="00B37D73" w:rsidRPr="00026D8F">
        <w:rPr>
          <w:rFonts w:ascii="Times New Roman" w:hAnsi="Times New Roman"/>
          <w:sz w:val="24"/>
          <w:szCs w:val="24"/>
        </w:rPr>
        <w:t xml:space="preserve">Шляхетська культура </w:t>
      </w:r>
      <w:r w:rsidR="00B37D73" w:rsidRPr="00026D8F">
        <w:rPr>
          <w:rFonts w:ascii="Times New Roman" w:eastAsia="Times New Roman" w:hAnsi="Times New Roman"/>
          <w:sz w:val="24"/>
          <w:szCs w:val="24"/>
        </w:rPr>
        <w:t>в</w:t>
      </w:r>
      <w:r w:rsidR="00B37D73" w:rsidRPr="00026D8F">
        <w:rPr>
          <w:rFonts w:ascii="Times New Roman" w:hAnsi="Times New Roman"/>
          <w:sz w:val="24"/>
          <w:szCs w:val="24"/>
        </w:rPr>
        <w:t xml:space="preserve"> Галичині: європейський контекст, когерентність та значення.</w:t>
      </w:r>
    </w:p>
    <w:p w:rsidR="00B37D73" w:rsidRPr="00026D8F" w:rsidRDefault="00B37D73" w:rsidP="00087EF3">
      <w:pPr>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 xml:space="preserve">Данилиха Н.Р. </w:t>
      </w:r>
      <w:r w:rsidRPr="00026D8F">
        <w:rPr>
          <w:rFonts w:ascii="Times New Roman" w:eastAsia="Times New Roman" w:hAnsi="Times New Roman"/>
          <w:sz w:val="24"/>
          <w:szCs w:val="24"/>
        </w:rPr>
        <w:t>Збереження традиційних реліктів культури лемків в умовах глобалізації.</w:t>
      </w:r>
    </w:p>
    <w:p w:rsidR="00B37D73" w:rsidRPr="00026D8F" w:rsidRDefault="00B37D73" w:rsidP="00B37D73">
      <w:pPr>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 xml:space="preserve">Жовтанецький О.М. </w:t>
      </w:r>
      <w:r w:rsidR="004513EB" w:rsidRPr="00026D8F">
        <w:rPr>
          <w:rFonts w:ascii="Times New Roman" w:eastAsia="Times New Roman" w:hAnsi="Times New Roman"/>
          <w:sz w:val="24"/>
          <w:szCs w:val="24"/>
        </w:rPr>
        <w:t>Польсько-українська спадщина доктора Аполінарія Тарнавського.</w:t>
      </w:r>
    </w:p>
    <w:p w:rsidR="00B37D73" w:rsidRPr="00026D8F" w:rsidRDefault="00B37D73" w:rsidP="00B37D73">
      <w:pPr>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 xml:space="preserve">Козаренко О.В. </w:t>
      </w:r>
      <w:r w:rsidRPr="00026D8F">
        <w:rPr>
          <w:rFonts w:ascii="Times New Roman" w:eastAsia="Times New Roman" w:hAnsi="Times New Roman"/>
          <w:sz w:val="24"/>
          <w:szCs w:val="24"/>
        </w:rPr>
        <w:t>Синергія соціокультурного простору міста.</w:t>
      </w:r>
    </w:p>
    <w:p w:rsidR="00B37D73" w:rsidRPr="00026D8F" w:rsidRDefault="00B37D73" w:rsidP="00087EF3">
      <w:pPr>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 xml:space="preserve">Купчинська Л.О. </w:t>
      </w:r>
      <w:r w:rsidRPr="00026D8F">
        <w:rPr>
          <w:rFonts w:ascii="Times New Roman" w:eastAsia="Times New Roman" w:hAnsi="Times New Roman"/>
          <w:sz w:val="24"/>
          <w:szCs w:val="24"/>
        </w:rPr>
        <w:t>Майстер школи живопису у Віденській академії початку ХХ ст.</w:t>
      </w:r>
    </w:p>
    <w:p w:rsidR="004513EB" w:rsidRPr="00026D8F" w:rsidRDefault="004513EB" w:rsidP="00087EF3">
      <w:pPr>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 xml:space="preserve">Мішин В.В. </w:t>
      </w:r>
      <w:r w:rsidRPr="00026D8F">
        <w:rPr>
          <w:rFonts w:ascii="Times New Roman" w:eastAsia="Times New Roman" w:hAnsi="Times New Roman"/>
          <w:sz w:val="24"/>
          <w:szCs w:val="24"/>
        </w:rPr>
        <w:t>«В</w:t>
      </w:r>
      <w:r w:rsidR="00106B91" w:rsidRPr="00026D8F">
        <w:rPr>
          <w:rFonts w:ascii="Times New Roman" w:eastAsia="Times New Roman" w:hAnsi="Times New Roman"/>
          <w:sz w:val="24"/>
          <w:szCs w:val="24"/>
          <w:lang w:val="ru-RU"/>
        </w:rPr>
        <w:t>ы</w:t>
      </w:r>
      <w:r w:rsidRPr="00026D8F">
        <w:rPr>
          <w:rFonts w:ascii="Times New Roman" w:eastAsia="Times New Roman" w:hAnsi="Times New Roman"/>
          <w:sz w:val="24"/>
          <w:szCs w:val="24"/>
        </w:rPr>
        <w:t>бранн</w:t>
      </w:r>
      <w:r w:rsidR="00106B91" w:rsidRPr="00026D8F">
        <w:rPr>
          <w:rFonts w:ascii="Times New Roman" w:eastAsia="Times New Roman" w:hAnsi="Times New Roman"/>
          <w:sz w:val="24"/>
          <w:szCs w:val="24"/>
          <w:lang w:val="ru-RU"/>
        </w:rPr>
        <w:t>ы</w:t>
      </w:r>
      <w:r w:rsidRPr="00026D8F">
        <w:rPr>
          <w:rFonts w:ascii="Times New Roman" w:eastAsia="Times New Roman" w:hAnsi="Times New Roman"/>
          <w:sz w:val="24"/>
          <w:szCs w:val="24"/>
        </w:rPr>
        <w:t>е места из переписки с друзьями» Миколи Гоголя та їхня сучасна рефлексія.</w:t>
      </w:r>
    </w:p>
    <w:p w:rsidR="00B37D73" w:rsidRPr="00026D8F" w:rsidRDefault="00B37D73" w:rsidP="00087EF3">
      <w:pPr>
        <w:spacing w:after="0" w:line="240" w:lineRule="auto"/>
        <w:contextualSpacing/>
        <w:jc w:val="both"/>
        <w:rPr>
          <w:rFonts w:ascii="Times New Roman" w:eastAsia="Times New Roman" w:hAnsi="Times New Roman"/>
          <w:sz w:val="24"/>
          <w:szCs w:val="24"/>
        </w:rPr>
      </w:pPr>
      <w:r w:rsidRPr="00026D8F">
        <w:rPr>
          <w:rFonts w:ascii="Times New Roman" w:eastAsia="Times New Roman" w:hAnsi="Times New Roman"/>
          <w:b/>
          <w:sz w:val="24"/>
          <w:szCs w:val="24"/>
        </w:rPr>
        <w:t xml:space="preserve">Павлій Г.І. </w:t>
      </w:r>
      <w:r w:rsidRPr="00026D8F">
        <w:rPr>
          <w:rFonts w:ascii="Times New Roman" w:eastAsia="Times New Roman" w:hAnsi="Times New Roman"/>
          <w:sz w:val="24"/>
          <w:szCs w:val="24"/>
        </w:rPr>
        <w:t>Синергія творення та сприйняття музичних творів.</w:t>
      </w:r>
    </w:p>
    <w:p w:rsidR="00B37D73" w:rsidRPr="00026D8F" w:rsidRDefault="004513EB" w:rsidP="00087EF3">
      <w:pPr>
        <w:spacing w:after="0" w:line="240" w:lineRule="auto"/>
        <w:contextualSpacing/>
        <w:jc w:val="both"/>
        <w:rPr>
          <w:rFonts w:ascii="Times New Roman" w:hAnsi="Times New Roman"/>
          <w:sz w:val="24"/>
          <w:szCs w:val="24"/>
        </w:rPr>
      </w:pPr>
      <w:r w:rsidRPr="00026D8F">
        <w:rPr>
          <w:rFonts w:ascii="Times New Roman" w:hAnsi="Times New Roman"/>
          <w:b/>
          <w:sz w:val="24"/>
          <w:szCs w:val="24"/>
        </w:rPr>
        <w:t>Шевчук А.В.</w:t>
      </w:r>
      <w:r w:rsidRPr="00026D8F">
        <w:rPr>
          <w:rFonts w:ascii="Times New Roman" w:hAnsi="Times New Roman"/>
          <w:sz w:val="24"/>
          <w:szCs w:val="24"/>
        </w:rPr>
        <w:t xml:space="preserve"> Акультурація в європейському соціокультурному просторі нерезидентів.</w:t>
      </w:r>
    </w:p>
    <w:p w:rsidR="004513EB" w:rsidRPr="00026D8F" w:rsidRDefault="004513EB" w:rsidP="007A75A4">
      <w:pPr>
        <w:spacing w:after="0" w:line="240" w:lineRule="auto"/>
        <w:jc w:val="both"/>
        <w:rPr>
          <w:rFonts w:ascii="Times New Roman" w:eastAsia="Times New Roman" w:hAnsi="Times New Roman"/>
          <w:b/>
          <w:sz w:val="24"/>
          <w:szCs w:val="24"/>
          <w:lang w:val="ru-RU"/>
        </w:rPr>
      </w:pPr>
    </w:p>
    <w:p w:rsidR="00915ED6" w:rsidRPr="00026D8F" w:rsidRDefault="00D85991" w:rsidP="009F06D2">
      <w:pPr>
        <w:spacing w:after="0" w:line="240" w:lineRule="auto"/>
        <w:ind w:firstLine="567"/>
        <w:jc w:val="both"/>
        <w:rPr>
          <w:rFonts w:ascii="Times New Roman" w:hAnsi="Times New Roman"/>
          <w:b/>
          <w:bCs/>
          <w:sz w:val="24"/>
          <w:szCs w:val="24"/>
        </w:rPr>
      </w:pPr>
      <w:r w:rsidRPr="00026D8F">
        <w:rPr>
          <w:rFonts w:ascii="Times New Roman" w:hAnsi="Times New Roman"/>
          <w:b/>
          <w:bCs/>
          <w:sz w:val="24"/>
          <w:szCs w:val="24"/>
        </w:rPr>
        <w:t xml:space="preserve">Участь у </w:t>
      </w:r>
      <w:r w:rsidR="00915ED6" w:rsidRPr="00026D8F">
        <w:rPr>
          <w:rFonts w:ascii="Times New Roman" w:hAnsi="Times New Roman"/>
          <w:b/>
          <w:bCs/>
          <w:sz w:val="24"/>
          <w:szCs w:val="24"/>
        </w:rPr>
        <w:t>Міжнародн</w:t>
      </w:r>
      <w:r w:rsidRPr="00026D8F">
        <w:rPr>
          <w:rFonts w:ascii="Times New Roman" w:hAnsi="Times New Roman"/>
          <w:b/>
          <w:bCs/>
          <w:sz w:val="24"/>
          <w:szCs w:val="24"/>
        </w:rPr>
        <w:t>их</w:t>
      </w:r>
      <w:r w:rsidR="005917E5" w:rsidRPr="00026D8F">
        <w:rPr>
          <w:rFonts w:ascii="Times New Roman" w:hAnsi="Times New Roman"/>
          <w:b/>
          <w:bCs/>
          <w:sz w:val="24"/>
          <w:szCs w:val="24"/>
        </w:rPr>
        <w:t xml:space="preserve"> конференці</w:t>
      </w:r>
      <w:r w:rsidRPr="00026D8F">
        <w:rPr>
          <w:rFonts w:ascii="Times New Roman" w:hAnsi="Times New Roman"/>
          <w:b/>
          <w:bCs/>
          <w:sz w:val="24"/>
          <w:szCs w:val="24"/>
        </w:rPr>
        <w:t>ях</w:t>
      </w:r>
      <w:r w:rsidR="005917E5" w:rsidRPr="00026D8F">
        <w:rPr>
          <w:rFonts w:ascii="Times New Roman" w:hAnsi="Times New Roman"/>
          <w:b/>
          <w:bCs/>
          <w:sz w:val="24"/>
          <w:szCs w:val="24"/>
        </w:rPr>
        <w:t xml:space="preserve"> </w:t>
      </w:r>
      <w:r w:rsidR="00446990" w:rsidRPr="00026D8F">
        <w:rPr>
          <w:rFonts w:ascii="Times New Roman" w:hAnsi="Times New Roman"/>
          <w:b/>
          <w:bCs/>
          <w:sz w:val="24"/>
          <w:szCs w:val="24"/>
        </w:rPr>
        <w:t xml:space="preserve">на базі Університету </w:t>
      </w:r>
      <w:r w:rsidR="005917E5" w:rsidRPr="00026D8F">
        <w:rPr>
          <w:rFonts w:ascii="Times New Roman" w:hAnsi="Times New Roman"/>
          <w:b/>
          <w:bCs/>
          <w:sz w:val="24"/>
          <w:szCs w:val="24"/>
        </w:rPr>
        <w:t>(</w:t>
      </w:r>
      <w:r w:rsidR="00E7587B" w:rsidRPr="00026D8F">
        <w:rPr>
          <w:rFonts w:ascii="Times New Roman" w:hAnsi="Times New Roman"/>
          <w:b/>
          <w:bCs/>
          <w:sz w:val="24"/>
          <w:szCs w:val="24"/>
        </w:rPr>
        <w:t>1</w:t>
      </w:r>
      <w:r w:rsidR="002E3FDA" w:rsidRPr="00026D8F">
        <w:rPr>
          <w:rFonts w:ascii="Times New Roman" w:hAnsi="Times New Roman"/>
          <w:b/>
          <w:bCs/>
          <w:sz w:val="24"/>
          <w:szCs w:val="24"/>
        </w:rPr>
        <w:t>9</w:t>
      </w:r>
      <w:r w:rsidR="00915ED6" w:rsidRPr="00026D8F">
        <w:rPr>
          <w:rFonts w:ascii="Times New Roman" w:hAnsi="Times New Roman"/>
          <w:b/>
          <w:bCs/>
          <w:sz w:val="24"/>
          <w:szCs w:val="24"/>
        </w:rPr>
        <w:t>):</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color w:val="000000"/>
          <w:sz w:val="24"/>
          <w:szCs w:val="24"/>
        </w:rPr>
        <w:t xml:space="preserve">Наукова конференція за міжнародною участю “Bibliotheca Universitatis: пам’ять – діалог – реінтерпретація” з нагоди 410-річчя Наукової бібліотеки Львівського національного університету імені Івана Франка </w:t>
      </w:r>
      <w:r w:rsidRPr="00026D8F">
        <w:rPr>
          <w:rFonts w:ascii="Times New Roman" w:hAnsi="Times New Roman"/>
          <w:color w:val="000000"/>
          <w:sz w:val="24"/>
          <w:szCs w:val="24"/>
        </w:rPr>
        <w:t>(Львів, 26 жовтня 2018 р.)</w:t>
      </w:r>
      <w:r w:rsidRPr="00026D8F">
        <w:rPr>
          <w:rFonts w:ascii="Times New Roman" w:hAnsi="Times New Roman"/>
          <w:b/>
          <w:color w:val="000000"/>
          <w:sz w:val="24"/>
          <w:szCs w:val="24"/>
        </w:rPr>
        <w:t xml:space="preserve"> (6)</w:t>
      </w:r>
    </w:p>
    <w:p w:rsidR="00E7587B" w:rsidRPr="00026D8F" w:rsidRDefault="00E7587B" w:rsidP="00E7587B">
      <w:pPr>
        <w:spacing w:after="0" w:line="240" w:lineRule="auto"/>
        <w:ind w:firstLine="567"/>
        <w:jc w:val="both"/>
        <w:rPr>
          <w:rFonts w:ascii="Times New Roman" w:hAnsi="Times New Roman"/>
          <w:color w:val="000000"/>
          <w:sz w:val="24"/>
          <w:szCs w:val="24"/>
          <w:shd w:val="clear" w:color="auto" w:fill="FFFFFF"/>
        </w:rPr>
      </w:pPr>
      <w:r w:rsidRPr="00026D8F">
        <w:rPr>
          <w:rFonts w:ascii="Times New Roman" w:hAnsi="Times New Roman"/>
          <w:b/>
          <w:color w:val="000000"/>
          <w:sz w:val="24"/>
          <w:szCs w:val="24"/>
        </w:rPr>
        <w:t xml:space="preserve">Біловус Г.Г. </w:t>
      </w:r>
      <w:r w:rsidRPr="00026D8F">
        <w:rPr>
          <w:rFonts w:ascii="Times New Roman" w:hAnsi="Times New Roman"/>
          <w:color w:val="000000"/>
          <w:sz w:val="24"/>
          <w:szCs w:val="24"/>
          <w:shd w:val="clear" w:color="auto" w:fill="FFFFFF"/>
        </w:rPr>
        <w:t>Краєзнавчий довідково-бібліографічний апарат: природа симбіозу (за матеріалами фахової періодики ХХІ століття).</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color w:val="000000"/>
          <w:sz w:val="24"/>
          <w:szCs w:val="24"/>
        </w:rPr>
        <w:lastRenderedPageBreak/>
        <w:t>Демчук Н.Р.</w:t>
      </w:r>
      <w:r w:rsidRPr="00026D8F">
        <w:rPr>
          <w:rFonts w:ascii="Times New Roman" w:hAnsi="Times New Roman"/>
          <w:color w:val="000000"/>
          <w:sz w:val="24"/>
          <w:szCs w:val="24"/>
        </w:rPr>
        <w:t xml:space="preserve"> </w:t>
      </w:r>
      <w:r w:rsidRPr="00026D8F">
        <w:rPr>
          <w:rFonts w:ascii="Times New Roman" w:hAnsi="Times New Roman"/>
          <w:sz w:val="24"/>
          <w:szCs w:val="24"/>
        </w:rPr>
        <w:t>Синергетична природа читання.</w:t>
      </w:r>
    </w:p>
    <w:p w:rsidR="00E7587B" w:rsidRPr="00026D8F" w:rsidRDefault="00E7587B" w:rsidP="00E7587B">
      <w:pPr>
        <w:spacing w:after="0" w:line="240" w:lineRule="auto"/>
        <w:ind w:firstLine="567"/>
        <w:jc w:val="both"/>
        <w:rPr>
          <w:rFonts w:ascii="Times New Roman" w:hAnsi="Times New Roman"/>
          <w:iCs/>
          <w:color w:val="000000"/>
          <w:sz w:val="24"/>
          <w:szCs w:val="24"/>
        </w:rPr>
      </w:pPr>
      <w:r w:rsidRPr="00026D8F">
        <w:rPr>
          <w:rFonts w:ascii="Times New Roman" w:hAnsi="Times New Roman"/>
          <w:b/>
          <w:color w:val="000000"/>
          <w:sz w:val="24"/>
          <w:szCs w:val="24"/>
        </w:rPr>
        <w:t xml:space="preserve">Пугач Л.Ю. </w:t>
      </w:r>
      <w:r w:rsidRPr="00026D8F">
        <w:rPr>
          <w:rFonts w:ascii="Times New Roman" w:hAnsi="Times New Roman"/>
          <w:iCs/>
          <w:color w:val="000000"/>
          <w:sz w:val="24"/>
          <w:szCs w:val="24"/>
        </w:rPr>
        <w:t>Громадська та публіцистична діяльність Івана Наумовича.</w:t>
      </w:r>
    </w:p>
    <w:p w:rsidR="00E7587B" w:rsidRPr="00026D8F" w:rsidRDefault="00E7587B" w:rsidP="00E7587B">
      <w:pPr>
        <w:spacing w:after="0" w:line="240" w:lineRule="auto"/>
        <w:ind w:firstLine="567"/>
        <w:jc w:val="both"/>
        <w:rPr>
          <w:rFonts w:ascii="Times New Roman" w:hAnsi="Times New Roman"/>
          <w:iCs/>
          <w:color w:val="000000"/>
          <w:sz w:val="24"/>
          <w:szCs w:val="24"/>
        </w:rPr>
      </w:pPr>
      <w:r w:rsidRPr="00026D8F">
        <w:rPr>
          <w:rFonts w:ascii="Times New Roman" w:hAnsi="Times New Roman"/>
          <w:b/>
          <w:iCs/>
          <w:color w:val="000000"/>
          <w:sz w:val="24"/>
          <w:szCs w:val="24"/>
        </w:rPr>
        <w:t>Седляр О.В.</w:t>
      </w:r>
      <w:r w:rsidRPr="00026D8F">
        <w:rPr>
          <w:rFonts w:ascii="Times New Roman" w:hAnsi="Times New Roman"/>
          <w:iCs/>
          <w:color w:val="000000"/>
          <w:sz w:val="24"/>
          <w:szCs w:val="24"/>
        </w:rPr>
        <w:t xml:space="preserve"> Товариство імені Михайла Качковського у 1874–1885 рр.: становлення, організація видавничої діяльності та книго розповсюдження.</w:t>
      </w:r>
    </w:p>
    <w:p w:rsidR="00E7587B" w:rsidRPr="00026D8F" w:rsidRDefault="00E7587B" w:rsidP="00E7587B">
      <w:pPr>
        <w:spacing w:after="0" w:line="240" w:lineRule="auto"/>
        <w:ind w:firstLine="567"/>
        <w:jc w:val="both"/>
        <w:rPr>
          <w:rFonts w:ascii="Times New Roman" w:hAnsi="Times New Roman"/>
          <w:iCs/>
          <w:color w:val="000000"/>
          <w:sz w:val="24"/>
          <w:szCs w:val="24"/>
        </w:rPr>
      </w:pPr>
      <w:r w:rsidRPr="00026D8F">
        <w:rPr>
          <w:rFonts w:ascii="Times New Roman" w:hAnsi="Times New Roman"/>
          <w:b/>
          <w:iCs/>
          <w:color w:val="000000"/>
          <w:sz w:val="24"/>
          <w:szCs w:val="24"/>
        </w:rPr>
        <w:t>Сирота Л.Б.</w:t>
      </w:r>
      <w:r w:rsidRPr="00026D8F">
        <w:rPr>
          <w:rFonts w:ascii="Times New Roman" w:hAnsi="Times New Roman"/>
          <w:iCs/>
          <w:color w:val="000000"/>
          <w:sz w:val="24"/>
          <w:szCs w:val="24"/>
        </w:rPr>
        <w:t xml:space="preserve"> Матеріали періодичних видань як джерело для написання магістер</w:t>
      </w:r>
      <w:r w:rsidRPr="00026D8F">
        <w:rPr>
          <w:rFonts w:ascii="Times New Roman" w:hAnsi="Times New Roman"/>
          <w:iCs/>
          <w:color w:val="000000"/>
          <w:sz w:val="24"/>
          <w:szCs w:val="24"/>
        </w:rPr>
        <w:softHyphen/>
        <w:t>ських робіт (на прикладі студентських наукових праць з проблем роз</w:t>
      </w:r>
      <w:r w:rsidRPr="00026D8F">
        <w:rPr>
          <w:rFonts w:ascii="Times New Roman" w:hAnsi="Times New Roman"/>
          <w:iCs/>
          <w:color w:val="000000"/>
          <w:sz w:val="24"/>
          <w:szCs w:val="24"/>
        </w:rPr>
        <w:softHyphen/>
        <w:t>витку інформаційно-бібліотечної діяльності).</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iCs/>
          <w:color w:val="000000"/>
          <w:sz w:val="24"/>
          <w:szCs w:val="24"/>
        </w:rPr>
        <w:t>Чирук Є.Г.</w:t>
      </w:r>
      <w:r w:rsidRPr="00026D8F">
        <w:rPr>
          <w:rFonts w:ascii="Times New Roman" w:hAnsi="Times New Roman"/>
          <w:iCs/>
          <w:color w:val="000000"/>
          <w:sz w:val="24"/>
          <w:szCs w:val="24"/>
        </w:rPr>
        <w:t xml:space="preserve"> Історико-культурний вимір приватної бібліотеки Михайла Павлика.</w:t>
      </w:r>
    </w:p>
    <w:p w:rsidR="00E7587B" w:rsidRPr="00026D8F" w:rsidRDefault="00E7587B" w:rsidP="00E7587B">
      <w:pPr>
        <w:spacing w:after="0" w:line="240" w:lineRule="auto"/>
        <w:jc w:val="both"/>
        <w:rPr>
          <w:rFonts w:ascii="Times New Roman" w:hAnsi="Times New Roman"/>
          <w:sz w:val="24"/>
          <w:szCs w:val="24"/>
        </w:rPr>
      </w:pPr>
    </w:p>
    <w:p w:rsidR="00E7587B" w:rsidRPr="00026D8F" w:rsidRDefault="00E4419A" w:rsidP="00E7587B">
      <w:pPr>
        <w:spacing w:after="0" w:line="240" w:lineRule="auto"/>
        <w:ind w:firstLine="567"/>
        <w:jc w:val="both"/>
        <w:rPr>
          <w:rFonts w:ascii="Times New Roman" w:hAnsi="Times New Roman"/>
          <w:b/>
          <w:sz w:val="24"/>
          <w:szCs w:val="24"/>
        </w:rPr>
      </w:pPr>
      <w:hyperlink r:id="rId49" w:history="1">
        <w:r w:rsidR="00E7587B" w:rsidRPr="00026D8F">
          <w:rPr>
            <w:rStyle w:val="a6"/>
            <w:rFonts w:ascii="Times New Roman" w:hAnsi="Times New Roman"/>
            <w:b/>
            <w:bCs/>
            <w:color w:val="000000"/>
            <w:sz w:val="24"/>
            <w:szCs w:val="24"/>
            <w:u w:val="none"/>
            <w:bdr w:val="none" w:sz="0" w:space="0" w:color="auto" w:frame="1"/>
          </w:rPr>
          <w:t xml:space="preserve">Міжнародна наукова конференція </w:t>
        </w:r>
        <w:r w:rsidR="00E7587B" w:rsidRPr="00026D8F">
          <w:rPr>
            <w:rFonts w:ascii="Times New Roman" w:hAnsi="Times New Roman"/>
            <w:b/>
            <w:sz w:val="24"/>
            <w:szCs w:val="24"/>
          </w:rPr>
          <w:t>“Українська філологія: школи, постаті, проблеми (до 170-річчя заснування кафедри української словесності у Львівському університеті)”</w:t>
        </w:r>
      </w:hyperlink>
      <w:r w:rsidR="00E7587B" w:rsidRPr="00026D8F">
        <w:rPr>
          <w:rFonts w:ascii="Times New Roman" w:hAnsi="Times New Roman"/>
          <w:b/>
          <w:bCs/>
          <w:color w:val="333333"/>
          <w:sz w:val="24"/>
          <w:szCs w:val="24"/>
        </w:rPr>
        <w:t xml:space="preserve"> </w:t>
      </w:r>
      <w:r w:rsidR="00E7587B" w:rsidRPr="00026D8F">
        <w:rPr>
          <w:rFonts w:ascii="Times New Roman" w:hAnsi="Times New Roman"/>
          <w:sz w:val="24"/>
          <w:szCs w:val="24"/>
        </w:rPr>
        <w:t>(Львів, 4–6 жовтня 2018 р.)</w:t>
      </w:r>
      <w:r w:rsidR="00E7587B" w:rsidRPr="00026D8F">
        <w:rPr>
          <w:rFonts w:ascii="Times New Roman" w:hAnsi="Times New Roman"/>
          <w:b/>
          <w:sz w:val="24"/>
          <w:szCs w:val="24"/>
        </w:rPr>
        <w:t xml:space="preserve"> (12)</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Белінська Л.С. </w:t>
      </w:r>
      <w:r w:rsidRPr="00026D8F">
        <w:rPr>
          <w:rFonts w:ascii="Times New Roman" w:hAnsi="Times New Roman"/>
          <w:sz w:val="24"/>
          <w:szCs w:val="24"/>
        </w:rPr>
        <w:t xml:space="preserve">Жіноча преса: культурний </w:t>
      </w:r>
      <w:r w:rsidRPr="00026D8F">
        <w:rPr>
          <w:rFonts w:ascii="Times New Roman" w:hAnsi="Times New Roman"/>
          <w:sz w:val="24"/>
          <w:szCs w:val="24"/>
          <w:lang w:val="en-US"/>
        </w:rPr>
        <w:t>vs</w:t>
      </w:r>
      <w:r w:rsidRPr="00026D8F">
        <w:rPr>
          <w:rFonts w:ascii="Times New Roman" w:hAnsi="Times New Roman"/>
          <w:sz w:val="24"/>
          <w:szCs w:val="24"/>
        </w:rPr>
        <w:t xml:space="preserve"> політичний чин.</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Біловус Г.Г.</w:t>
      </w:r>
      <w:r w:rsidRPr="00026D8F">
        <w:rPr>
          <w:rFonts w:ascii="Times New Roman" w:hAnsi="Times New Roman"/>
          <w:sz w:val="24"/>
          <w:szCs w:val="24"/>
        </w:rPr>
        <w:t xml:space="preserve"> Фемінітиви як об’єкт монографічних досліджень сучасної лінгвоукраїністики: аналітико-бібліографічний огляд.</w:t>
      </w:r>
    </w:p>
    <w:p w:rsidR="00E7587B" w:rsidRPr="00026D8F" w:rsidRDefault="00E7587B" w:rsidP="00E7587B">
      <w:pPr>
        <w:spacing w:after="0" w:line="240" w:lineRule="auto"/>
        <w:ind w:firstLine="567"/>
        <w:jc w:val="both"/>
        <w:rPr>
          <w:rFonts w:ascii="Times New Roman" w:hAnsi="Times New Roman"/>
          <w:color w:val="000000"/>
          <w:sz w:val="24"/>
          <w:szCs w:val="24"/>
        </w:rPr>
      </w:pPr>
      <w:r w:rsidRPr="00026D8F">
        <w:rPr>
          <w:rFonts w:ascii="Times New Roman" w:hAnsi="Times New Roman"/>
          <w:b/>
          <w:color w:val="000000"/>
          <w:sz w:val="24"/>
          <w:szCs w:val="24"/>
        </w:rPr>
        <w:t xml:space="preserve">Гарбузюк М.В. </w:t>
      </w:r>
      <w:r w:rsidRPr="00026D8F">
        <w:rPr>
          <w:rFonts w:ascii="Times New Roman" w:hAnsi="Times New Roman"/>
          <w:color w:val="000000"/>
          <w:sz w:val="24"/>
          <w:szCs w:val="24"/>
        </w:rPr>
        <w:t>Творчість Тараса Шевченка на польській сцені ІІ половини ХІХ ст.: маловідомі сторінки.</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color w:val="000000"/>
          <w:sz w:val="24"/>
          <w:szCs w:val="24"/>
        </w:rPr>
        <w:t>Демчук Н.Р.</w:t>
      </w:r>
      <w:r w:rsidRPr="00026D8F">
        <w:rPr>
          <w:rFonts w:ascii="Times New Roman" w:hAnsi="Times New Roman"/>
          <w:color w:val="000000"/>
          <w:sz w:val="24"/>
          <w:szCs w:val="24"/>
        </w:rPr>
        <w:t xml:space="preserve"> </w:t>
      </w:r>
      <w:r w:rsidRPr="00026D8F">
        <w:rPr>
          <w:rFonts w:ascii="Times New Roman" w:hAnsi="Times New Roman"/>
          <w:sz w:val="24"/>
          <w:szCs w:val="24"/>
        </w:rPr>
        <w:t>Ейдетика у гуманітаристиці: бібліопсихологічний аспект.</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Козак Б.М. </w:t>
      </w:r>
      <w:r w:rsidRPr="00026D8F">
        <w:rPr>
          <w:rFonts w:ascii="Times New Roman" w:hAnsi="Times New Roman"/>
          <w:sz w:val="24"/>
          <w:szCs w:val="24"/>
        </w:rPr>
        <w:t>Соціальний «</w:t>
      </w:r>
      <w:r w:rsidRPr="00026D8F">
        <w:rPr>
          <w:rFonts w:ascii="Times New Roman" w:hAnsi="Times New Roman"/>
          <w:sz w:val="24"/>
          <w:szCs w:val="24"/>
          <w:lang w:val="en-US"/>
        </w:rPr>
        <w:t>gestus</w:t>
      </w:r>
      <w:r w:rsidRPr="00026D8F">
        <w:rPr>
          <w:rFonts w:ascii="Times New Roman" w:hAnsi="Times New Roman"/>
          <w:sz w:val="24"/>
          <w:szCs w:val="24"/>
        </w:rPr>
        <w:t>»</w:t>
      </w:r>
      <w:r w:rsidRPr="00026D8F">
        <w:rPr>
          <w:rFonts w:ascii="Times New Roman" w:hAnsi="Times New Roman"/>
          <w:sz w:val="24"/>
          <w:szCs w:val="24"/>
          <w:lang w:val="ru-RU"/>
        </w:rPr>
        <w:t xml:space="preserve"> </w:t>
      </w:r>
      <w:r w:rsidRPr="00026D8F">
        <w:rPr>
          <w:rFonts w:ascii="Times New Roman" w:hAnsi="Times New Roman"/>
          <w:sz w:val="24"/>
          <w:szCs w:val="24"/>
        </w:rPr>
        <w:t>у постановках творів Івана Франка на сфені тетару імені Марії Заньковецької.</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Крохмальний Р.О. </w:t>
      </w:r>
      <w:r w:rsidRPr="00026D8F">
        <w:rPr>
          <w:rFonts w:ascii="Times New Roman" w:hAnsi="Times New Roman"/>
          <w:sz w:val="24"/>
          <w:szCs w:val="24"/>
        </w:rPr>
        <w:t>Слово, що проникає крізь час: Іван Франко «Легенда про Пілата» (когерентність біблійного, фольклорного та літературного).</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Лаврентій Р.Я. </w:t>
      </w:r>
      <w:r w:rsidRPr="00026D8F">
        <w:rPr>
          <w:rFonts w:ascii="Times New Roman" w:hAnsi="Times New Roman"/>
          <w:sz w:val="24"/>
          <w:szCs w:val="24"/>
        </w:rPr>
        <w:t>Драма Олесандра Олеся «Земля обітована» на сцені Українського молодого театру «Заграва» (1935, реж. В.Блавацький).</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Медведик Ю.Є. </w:t>
      </w:r>
      <w:r w:rsidRPr="00026D8F">
        <w:rPr>
          <w:rFonts w:ascii="Times New Roman" w:hAnsi="Times New Roman"/>
          <w:sz w:val="24"/>
          <w:szCs w:val="24"/>
        </w:rPr>
        <w:t>Дослідження української духовної пісні періоду Бароко: методологічні засади акад. Михайла Возняка щодо концепції Михайла Грушевського та Івана Франка.</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Патрон І.В. </w:t>
      </w:r>
      <w:r w:rsidRPr="00026D8F">
        <w:rPr>
          <w:rFonts w:ascii="Times New Roman" w:hAnsi="Times New Roman"/>
          <w:sz w:val="24"/>
          <w:szCs w:val="24"/>
        </w:rPr>
        <w:t>Фотограф та кінорежисер Юліан Дорош – популяризатор української етнографії.</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Роса- Лаврентій С.І. </w:t>
      </w:r>
      <w:r w:rsidRPr="00026D8F">
        <w:rPr>
          <w:rFonts w:ascii="Times New Roman" w:hAnsi="Times New Roman"/>
          <w:sz w:val="24"/>
          <w:szCs w:val="24"/>
        </w:rPr>
        <w:t>Християнські потоси в історичних драмах Григора Лужницького.</w:t>
      </w:r>
    </w:p>
    <w:p w:rsidR="00E7587B" w:rsidRPr="00026D8F" w:rsidRDefault="00E7587B" w:rsidP="00E7587B">
      <w:pPr>
        <w:spacing w:after="0" w:line="240" w:lineRule="auto"/>
        <w:ind w:firstLine="567"/>
        <w:jc w:val="both"/>
        <w:rPr>
          <w:rFonts w:ascii="Times New Roman" w:hAnsi="Times New Roman"/>
          <w:b/>
          <w:sz w:val="24"/>
          <w:szCs w:val="24"/>
        </w:rPr>
      </w:pPr>
      <w:r w:rsidRPr="00026D8F">
        <w:rPr>
          <w:rFonts w:ascii="Times New Roman" w:hAnsi="Times New Roman"/>
          <w:b/>
          <w:sz w:val="24"/>
          <w:szCs w:val="24"/>
        </w:rPr>
        <w:t>Чирук Є.Г.</w:t>
      </w:r>
      <w:r w:rsidRPr="00026D8F">
        <w:rPr>
          <w:rFonts w:ascii="Times New Roman" w:hAnsi="Times New Roman"/>
          <w:sz w:val="24"/>
          <w:szCs w:val="24"/>
        </w:rPr>
        <w:t xml:space="preserve"> Мультикультурний діапазон приватної бібліотеки філолога (приклад особистої книгозбірні Михайла Павлика)</w:t>
      </w:r>
      <w:r w:rsidRPr="00026D8F">
        <w:rPr>
          <w:rFonts w:ascii="Times New Roman" w:hAnsi="Times New Roman"/>
          <w:b/>
          <w:sz w:val="24"/>
          <w:szCs w:val="24"/>
        </w:rPr>
        <w:t>.</w:t>
      </w:r>
    </w:p>
    <w:p w:rsidR="00E7587B" w:rsidRPr="00026D8F" w:rsidRDefault="00E7587B" w:rsidP="00E7587B">
      <w:pPr>
        <w:spacing w:after="0" w:line="240" w:lineRule="auto"/>
        <w:ind w:firstLine="567"/>
        <w:jc w:val="both"/>
        <w:rPr>
          <w:rFonts w:ascii="Times New Roman" w:hAnsi="Times New Roman"/>
          <w:sz w:val="24"/>
          <w:szCs w:val="24"/>
        </w:rPr>
      </w:pPr>
      <w:r w:rsidRPr="00026D8F">
        <w:rPr>
          <w:rFonts w:ascii="Times New Roman" w:hAnsi="Times New Roman"/>
          <w:b/>
          <w:sz w:val="24"/>
          <w:szCs w:val="24"/>
        </w:rPr>
        <w:t xml:space="preserve">Ямаш Ю.В. </w:t>
      </w:r>
      <w:r w:rsidRPr="00026D8F">
        <w:rPr>
          <w:rFonts w:ascii="Times New Roman" w:hAnsi="Times New Roman"/>
          <w:sz w:val="24"/>
          <w:szCs w:val="24"/>
        </w:rPr>
        <w:t>Постаті Івана Франка та Лесі Українки у творчості Івана Труша.</w:t>
      </w:r>
    </w:p>
    <w:p w:rsidR="00E7587B" w:rsidRPr="00026D8F" w:rsidRDefault="00E7587B" w:rsidP="00E7587B">
      <w:pPr>
        <w:spacing w:after="0" w:line="240" w:lineRule="auto"/>
        <w:ind w:firstLine="567"/>
        <w:jc w:val="both"/>
        <w:rPr>
          <w:rFonts w:ascii="Times New Roman" w:hAnsi="Times New Roman"/>
          <w:sz w:val="24"/>
          <w:szCs w:val="24"/>
        </w:rPr>
      </w:pPr>
    </w:p>
    <w:p w:rsidR="00E7587B" w:rsidRPr="00026D8F" w:rsidRDefault="00E7587B" w:rsidP="00685373">
      <w:pPr>
        <w:spacing w:after="0" w:line="240" w:lineRule="auto"/>
        <w:ind w:firstLine="567"/>
        <w:jc w:val="both"/>
        <w:rPr>
          <w:rStyle w:val="5yl5"/>
          <w:rFonts w:ascii="Times New Roman" w:hAnsi="Times New Roman"/>
          <w:b/>
          <w:sz w:val="24"/>
          <w:szCs w:val="24"/>
        </w:rPr>
      </w:pPr>
      <w:r w:rsidRPr="00026D8F">
        <w:rPr>
          <w:rFonts w:ascii="Times New Roman" w:hAnsi="Times New Roman"/>
          <w:b/>
          <w:sz w:val="24"/>
          <w:szCs w:val="24"/>
        </w:rPr>
        <w:t xml:space="preserve">Наукова конференція з міжнародною участю “Єврейська культура в Україні (друга пол. ХІХ – перша пол. ХХ ст.): музейні колекції та театральне мистецтво” </w:t>
      </w:r>
      <w:r w:rsidRPr="00026D8F">
        <w:rPr>
          <w:rStyle w:val="5yl5"/>
          <w:rFonts w:ascii="Times New Roman" w:hAnsi="Times New Roman"/>
          <w:sz w:val="24"/>
          <w:szCs w:val="24"/>
        </w:rPr>
        <w:t xml:space="preserve">(Львів, </w:t>
      </w:r>
      <w:r w:rsidRPr="00026D8F">
        <w:rPr>
          <w:rFonts w:ascii="Times New Roman" w:hAnsi="Times New Roman"/>
          <w:sz w:val="24"/>
          <w:szCs w:val="24"/>
        </w:rPr>
        <w:t>19–20 квітня 2018</w:t>
      </w:r>
      <w:r w:rsidRPr="00026D8F">
        <w:rPr>
          <w:rStyle w:val="5yl5"/>
          <w:rFonts w:ascii="Times New Roman" w:hAnsi="Times New Roman"/>
          <w:sz w:val="24"/>
          <w:szCs w:val="24"/>
        </w:rPr>
        <w:t xml:space="preserve"> р.)</w:t>
      </w:r>
      <w:r w:rsidRPr="00026D8F">
        <w:rPr>
          <w:rStyle w:val="5yl5"/>
          <w:rFonts w:ascii="Times New Roman" w:hAnsi="Times New Roman"/>
          <w:b/>
          <w:sz w:val="24"/>
          <w:szCs w:val="24"/>
        </w:rPr>
        <w:t xml:space="preserve"> </w:t>
      </w:r>
      <w:r w:rsidR="00BA77ED" w:rsidRPr="00026D8F">
        <w:rPr>
          <w:rStyle w:val="5yl5"/>
          <w:rFonts w:ascii="Times New Roman" w:hAnsi="Times New Roman"/>
          <w:b/>
          <w:sz w:val="24"/>
          <w:szCs w:val="24"/>
        </w:rPr>
        <w:t>(1</w:t>
      </w:r>
      <w:r w:rsidRPr="00026D8F">
        <w:rPr>
          <w:rStyle w:val="5yl5"/>
          <w:rFonts w:ascii="Times New Roman" w:hAnsi="Times New Roman"/>
          <w:b/>
          <w:sz w:val="24"/>
          <w:szCs w:val="24"/>
        </w:rPr>
        <w:t>)</w:t>
      </w:r>
    </w:p>
    <w:p w:rsidR="00E7587B" w:rsidRPr="00026D8F" w:rsidRDefault="00BA77ED" w:rsidP="00E7587B">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Козак Б.М.</w:t>
      </w:r>
      <w:r w:rsidRPr="00026D8F">
        <w:rPr>
          <w:rFonts w:ascii="Times New Roman" w:hAnsi="Times New Roman" w:cs="Times New Roman"/>
          <w:sz w:val="24"/>
          <w:szCs w:val="24"/>
        </w:rPr>
        <w:t xml:space="preserve"> Єврейський театр у Львові (Презентація книжки Доріс А.Карнер «Сміх крізь сльози»). </w:t>
      </w:r>
    </w:p>
    <w:p w:rsidR="00E7587B" w:rsidRPr="00026D8F" w:rsidRDefault="00E7587B" w:rsidP="00685373">
      <w:pPr>
        <w:spacing w:after="0" w:line="240" w:lineRule="auto"/>
        <w:ind w:firstLine="567"/>
        <w:jc w:val="both"/>
        <w:rPr>
          <w:rFonts w:ascii="Times New Roman" w:eastAsia="Times New Roman" w:hAnsi="Times New Roman" w:cs="Times New Roman"/>
          <w:b/>
          <w:sz w:val="24"/>
          <w:szCs w:val="24"/>
          <w:lang w:eastAsia="ru-RU"/>
        </w:rPr>
      </w:pPr>
    </w:p>
    <w:p w:rsidR="00446990" w:rsidRPr="00026D8F" w:rsidRDefault="00446990" w:rsidP="00446990">
      <w:pPr>
        <w:spacing w:after="0" w:line="240" w:lineRule="auto"/>
        <w:ind w:firstLine="567"/>
        <w:jc w:val="both"/>
        <w:rPr>
          <w:rFonts w:ascii="Times New Roman" w:hAnsi="Times New Roman"/>
          <w:b/>
          <w:bCs/>
          <w:sz w:val="24"/>
          <w:szCs w:val="24"/>
        </w:rPr>
      </w:pPr>
      <w:r w:rsidRPr="00026D8F">
        <w:rPr>
          <w:rFonts w:ascii="Times New Roman" w:hAnsi="Times New Roman"/>
          <w:b/>
          <w:bCs/>
          <w:sz w:val="24"/>
          <w:szCs w:val="24"/>
          <w:u w:val="single"/>
        </w:rPr>
        <w:t>Участь у Всеукраїнських конференціях на базі Університету (</w:t>
      </w:r>
      <w:r w:rsidR="006B45D4" w:rsidRPr="00026D8F">
        <w:rPr>
          <w:rFonts w:ascii="Times New Roman" w:hAnsi="Times New Roman"/>
          <w:b/>
          <w:bCs/>
          <w:sz w:val="24"/>
          <w:szCs w:val="24"/>
          <w:u w:val="single"/>
          <w:lang w:val="ru-RU"/>
        </w:rPr>
        <w:t>3</w:t>
      </w:r>
      <w:r w:rsidR="00DF58AE" w:rsidRPr="00026D8F">
        <w:rPr>
          <w:rFonts w:ascii="Times New Roman" w:hAnsi="Times New Roman"/>
          <w:b/>
          <w:bCs/>
          <w:sz w:val="24"/>
          <w:szCs w:val="24"/>
          <w:u w:val="single"/>
          <w:lang w:val="ru-RU"/>
        </w:rPr>
        <w:t>5</w:t>
      </w:r>
      <w:r w:rsidRPr="00026D8F">
        <w:rPr>
          <w:rFonts w:ascii="Times New Roman" w:hAnsi="Times New Roman"/>
          <w:b/>
          <w:bCs/>
          <w:sz w:val="24"/>
          <w:szCs w:val="24"/>
          <w:u w:val="single"/>
        </w:rPr>
        <w:t>)</w:t>
      </w:r>
    </w:p>
    <w:p w:rsidR="00F86F9A" w:rsidRPr="00026D8F" w:rsidRDefault="00F86F9A" w:rsidP="00F86F9A">
      <w:pPr>
        <w:tabs>
          <w:tab w:val="left" w:pos="760"/>
        </w:tabs>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 xml:space="preserve">Всеукраїнська науково-практична конференція </w:t>
      </w:r>
      <w:r w:rsidRPr="00026D8F">
        <w:rPr>
          <w:rStyle w:val="af7"/>
          <w:rFonts w:ascii="Times New Roman" w:hAnsi="Times New Roman" w:cs="Times New Roman"/>
          <w:b w:val="0"/>
          <w:sz w:val="24"/>
          <w:szCs w:val="24"/>
        </w:rPr>
        <w:t>“</w:t>
      </w:r>
      <w:r w:rsidRPr="00026D8F">
        <w:rPr>
          <w:rFonts w:ascii="Times New Roman" w:hAnsi="Times New Roman" w:cs="Times New Roman"/>
          <w:b/>
          <w:bCs/>
          <w:sz w:val="24"/>
          <w:szCs w:val="24"/>
        </w:rPr>
        <w:t>Сучасний науково-інформаційний, освітній та соціокультурний простір університетської бібліотеки</w:t>
      </w:r>
      <w:r w:rsidRPr="00026D8F">
        <w:rPr>
          <w:rStyle w:val="af7"/>
          <w:rFonts w:ascii="Times New Roman" w:hAnsi="Times New Roman" w:cs="Times New Roman"/>
          <w:b w:val="0"/>
          <w:sz w:val="24"/>
          <w:szCs w:val="24"/>
        </w:rPr>
        <w:t>”</w:t>
      </w:r>
      <w:r w:rsidRPr="00026D8F">
        <w:rPr>
          <w:rFonts w:ascii="Times New Roman" w:hAnsi="Times New Roman" w:cs="Times New Roman"/>
          <w:b/>
          <w:sz w:val="24"/>
          <w:szCs w:val="24"/>
        </w:rPr>
        <w:t xml:space="preserve"> </w:t>
      </w:r>
      <w:r w:rsidRPr="00026D8F">
        <w:rPr>
          <w:rFonts w:ascii="Times New Roman" w:hAnsi="Times New Roman" w:cs="Times New Roman"/>
          <w:sz w:val="24"/>
          <w:szCs w:val="24"/>
        </w:rPr>
        <w:t>(Львів, 11 травня 2018 р.)</w:t>
      </w:r>
      <w:r w:rsidR="00182C1A" w:rsidRPr="00026D8F">
        <w:rPr>
          <w:rFonts w:ascii="Times New Roman" w:hAnsi="Times New Roman" w:cs="Times New Roman"/>
          <w:b/>
          <w:sz w:val="24"/>
          <w:szCs w:val="24"/>
        </w:rPr>
        <w:t xml:space="preserve"> (8)</w:t>
      </w:r>
    </w:p>
    <w:p w:rsidR="00F86F9A" w:rsidRPr="00026D8F" w:rsidRDefault="00F86F9A" w:rsidP="00F86F9A">
      <w:pPr>
        <w:tabs>
          <w:tab w:val="left" w:pos="760"/>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Біловус Г.Г.</w:t>
      </w:r>
      <w:r w:rsidRPr="00026D8F">
        <w:rPr>
          <w:rFonts w:ascii="Times New Roman" w:hAnsi="Times New Roman" w:cs="Times New Roman"/>
          <w:sz w:val="24"/>
          <w:szCs w:val="24"/>
        </w:rPr>
        <w:t xml:space="preserve">: </w:t>
      </w:r>
      <w:r w:rsidRPr="00026D8F">
        <w:rPr>
          <w:rStyle w:val="af7"/>
          <w:rFonts w:ascii="Times New Roman" w:hAnsi="Times New Roman" w:cs="Times New Roman"/>
          <w:b w:val="0"/>
          <w:sz w:val="24"/>
          <w:szCs w:val="24"/>
        </w:rPr>
        <w:t>Нова генерація навчально-методичних видань з бібліографії” (секція “</w:t>
      </w:r>
      <w:r w:rsidRPr="00026D8F">
        <w:rPr>
          <w:rFonts w:ascii="Times New Roman" w:hAnsi="Times New Roman" w:cs="Times New Roman"/>
          <w:sz w:val="24"/>
          <w:szCs w:val="24"/>
        </w:rPr>
        <w:t>Освітня парадигма спеціальності “Інформаційна, бібліотечна та архівна справа”.</w:t>
      </w:r>
    </w:p>
    <w:p w:rsidR="00F86F9A" w:rsidRPr="00026D8F" w:rsidRDefault="00F86F9A" w:rsidP="00F86F9A">
      <w:pPr>
        <w:tabs>
          <w:tab w:val="left" w:pos="760"/>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Білоусова Р.З.</w:t>
      </w:r>
      <w:r w:rsidRPr="00026D8F">
        <w:rPr>
          <w:rFonts w:ascii="Times New Roman" w:hAnsi="Times New Roman" w:cs="Times New Roman"/>
          <w:sz w:val="24"/>
          <w:szCs w:val="24"/>
        </w:rPr>
        <w:t>: Становлення бібліотечної освіти у Галичині на початку ХХ ст. (із досвіду Н. Дорошенко).</w:t>
      </w:r>
    </w:p>
    <w:p w:rsidR="00F86F9A" w:rsidRPr="00026D8F" w:rsidRDefault="00F86F9A" w:rsidP="00F86F9A">
      <w:pPr>
        <w:spacing w:after="0" w:line="240" w:lineRule="auto"/>
        <w:ind w:firstLine="567"/>
        <w:jc w:val="both"/>
        <w:rPr>
          <w:rFonts w:ascii="Times New Roman" w:hAnsi="Times New Roman" w:cs="Times New Roman"/>
          <w:sz w:val="24"/>
          <w:szCs w:val="24"/>
          <w:lang w:val="ru-RU"/>
        </w:rPr>
      </w:pPr>
      <w:r w:rsidRPr="00026D8F">
        <w:rPr>
          <w:rFonts w:ascii="Times New Roman" w:hAnsi="Times New Roman" w:cs="Times New Roman"/>
          <w:b/>
          <w:color w:val="000000"/>
          <w:sz w:val="24"/>
          <w:szCs w:val="24"/>
        </w:rPr>
        <w:t>Демчук Н.Р.</w:t>
      </w:r>
      <w:r w:rsidRPr="00026D8F">
        <w:rPr>
          <w:rFonts w:ascii="Times New Roman" w:hAnsi="Times New Roman" w:cs="Times New Roman"/>
          <w:color w:val="000000"/>
          <w:sz w:val="24"/>
          <w:szCs w:val="24"/>
        </w:rPr>
        <w:t xml:space="preserve">: </w:t>
      </w:r>
      <w:r w:rsidRPr="00026D8F">
        <w:rPr>
          <w:rFonts w:ascii="Times New Roman" w:hAnsi="Times New Roman" w:cs="Times New Roman"/>
          <w:sz w:val="24"/>
          <w:szCs w:val="24"/>
        </w:rPr>
        <w:t>Освітня програма як навчальна парадигма спеціальності.</w:t>
      </w:r>
    </w:p>
    <w:p w:rsidR="00F86F9A" w:rsidRPr="00026D8F" w:rsidRDefault="00F86F9A" w:rsidP="00F86F9A">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Крохмальний Р.О.</w:t>
      </w:r>
      <w:r w:rsidRPr="00026D8F">
        <w:rPr>
          <w:rFonts w:ascii="Times New Roman" w:hAnsi="Times New Roman" w:cs="Times New Roman"/>
          <w:sz w:val="24"/>
          <w:szCs w:val="24"/>
        </w:rPr>
        <w:t>: Інформаційна когерентність художнього образу в онлайн-комунікації.</w:t>
      </w:r>
    </w:p>
    <w:p w:rsidR="00F86F9A" w:rsidRPr="00026D8F" w:rsidRDefault="00F86F9A" w:rsidP="00F86F9A">
      <w:pPr>
        <w:spacing w:after="0" w:line="240" w:lineRule="auto"/>
        <w:ind w:firstLine="567"/>
        <w:jc w:val="both"/>
        <w:rPr>
          <w:rFonts w:ascii="Times New Roman" w:hAnsi="Times New Roman" w:cs="Times New Roman"/>
          <w:iCs/>
          <w:sz w:val="24"/>
          <w:szCs w:val="24"/>
        </w:rPr>
      </w:pPr>
      <w:r w:rsidRPr="00026D8F">
        <w:rPr>
          <w:rFonts w:ascii="Times New Roman" w:hAnsi="Times New Roman" w:cs="Times New Roman"/>
          <w:b/>
          <w:sz w:val="24"/>
          <w:szCs w:val="24"/>
        </w:rPr>
        <w:lastRenderedPageBreak/>
        <w:t>Пугач Л.Ю.</w:t>
      </w:r>
      <w:r w:rsidRPr="00026D8F">
        <w:rPr>
          <w:rFonts w:ascii="Times New Roman" w:hAnsi="Times New Roman" w:cs="Times New Roman"/>
          <w:sz w:val="24"/>
          <w:szCs w:val="24"/>
        </w:rPr>
        <w:t xml:space="preserve">: </w:t>
      </w:r>
      <w:r w:rsidRPr="00026D8F">
        <w:rPr>
          <w:rFonts w:ascii="Times New Roman" w:hAnsi="Times New Roman" w:cs="Times New Roman"/>
          <w:iCs/>
          <w:sz w:val="24"/>
          <w:szCs w:val="24"/>
        </w:rPr>
        <w:t>Питання комплексного застосування допоміжно-практичних дисциплін бібліотекознавчо-інформаційного спрямування для підготовки студентів спеціальності 029 «Інформаційна, бібліотечна та архівна справа.</w:t>
      </w:r>
    </w:p>
    <w:p w:rsidR="00F86F9A" w:rsidRPr="00026D8F" w:rsidRDefault="00F86F9A" w:rsidP="00F86F9A">
      <w:pPr>
        <w:spacing w:after="0" w:line="240" w:lineRule="auto"/>
        <w:ind w:firstLine="567"/>
        <w:jc w:val="both"/>
        <w:rPr>
          <w:rFonts w:ascii="Times New Roman" w:hAnsi="Times New Roman" w:cs="Times New Roman"/>
          <w:iCs/>
          <w:sz w:val="24"/>
          <w:szCs w:val="24"/>
        </w:rPr>
      </w:pPr>
      <w:r w:rsidRPr="00026D8F">
        <w:rPr>
          <w:rFonts w:ascii="Times New Roman" w:hAnsi="Times New Roman" w:cs="Times New Roman"/>
          <w:b/>
          <w:iCs/>
          <w:sz w:val="24"/>
          <w:szCs w:val="24"/>
        </w:rPr>
        <w:t>Сирота Л.Б.</w:t>
      </w:r>
      <w:r w:rsidRPr="00026D8F">
        <w:rPr>
          <w:rFonts w:ascii="Times New Roman" w:hAnsi="Times New Roman" w:cs="Times New Roman"/>
          <w:iCs/>
          <w:sz w:val="24"/>
          <w:szCs w:val="24"/>
        </w:rPr>
        <w:t>: Книгознавча складова інформаційно-бібліотечної освіти.</w:t>
      </w:r>
    </w:p>
    <w:p w:rsidR="00F86F9A" w:rsidRPr="00026D8F" w:rsidRDefault="00F86F9A" w:rsidP="00F86F9A">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iCs/>
          <w:sz w:val="24"/>
          <w:szCs w:val="24"/>
        </w:rPr>
        <w:t>Цвіркун І.О.</w:t>
      </w:r>
      <w:r w:rsidRPr="00026D8F">
        <w:rPr>
          <w:rFonts w:ascii="Times New Roman" w:hAnsi="Times New Roman" w:cs="Times New Roman"/>
          <w:iCs/>
          <w:sz w:val="24"/>
          <w:szCs w:val="24"/>
        </w:rPr>
        <w:t xml:space="preserve">: </w:t>
      </w:r>
      <w:r w:rsidRPr="00026D8F">
        <w:rPr>
          <w:rFonts w:ascii="Times New Roman" w:hAnsi="Times New Roman" w:cs="Times New Roman"/>
          <w:iCs/>
          <w:sz w:val="24"/>
          <w:szCs w:val="24"/>
          <w:lang w:val="en-US"/>
        </w:rPr>
        <w:t>C</w:t>
      </w:r>
      <w:r w:rsidRPr="00026D8F">
        <w:rPr>
          <w:rFonts w:ascii="Times New Roman" w:hAnsi="Times New Roman" w:cs="Times New Roman"/>
          <w:iCs/>
          <w:sz w:val="24"/>
          <w:szCs w:val="24"/>
        </w:rPr>
        <w:t>истема післядипломної освіти інформаційно-бібліотечної галузі.</w:t>
      </w:r>
    </w:p>
    <w:p w:rsidR="00F86F9A" w:rsidRPr="00026D8F" w:rsidRDefault="00F86F9A" w:rsidP="00F86F9A">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Чирук Є.Г.</w:t>
      </w:r>
      <w:r w:rsidRPr="00026D8F">
        <w:rPr>
          <w:rFonts w:ascii="Times New Roman" w:hAnsi="Times New Roman" w:cs="Times New Roman"/>
          <w:sz w:val="24"/>
          <w:szCs w:val="24"/>
        </w:rPr>
        <w:t xml:space="preserve">: Бібліотечна та інформаційна справа в особах: особливості викладання дисципліни “Історія бібліотечної справи Львівщини” (на прикладі професійної діяльності М. Павлика). </w:t>
      </w:r>
    </w:p>
    <w:p w:rsidR="00F86F9A" w:rsidRPr="00026D8F" w:rsidRDefault="00F86F9A" w:rsidP="00F86F9A">
      <w:pPr>
        <w:tabs>
          <w:tab w:val="left" w:pos="760"/>
        </w:tabs>
        <w:spacing w:after="0" w:line="240" w:lineRule="auto"/>
        <w:jc w:val="both"/>
        <w:rPr>
          <w:rFonts w:ascii="Times New Roman" w:hAnsi="Times New Roman" w:cs="Times New Roman"/>
          <w:sz w:val="24"/>
          <w:szCs w:val="24"/>
        </w:rPr>
      </w:pPr>
    </w:p>
    <w:p w:rsidR="00F86F9A" w:rsidRPr="00026D8F" w:rsidRDefault="00F86F9A" w:rsidP="00F86F9A">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Всеукраїнська наукова конференція «Іван Ковалик та українське мовознавство: історія, школи, проблеми», присвяченій 110-ій річниці від дня народження проф.</w:t>
      </w:r>
      <w:r w:rsidRPr="00026D8F">
        <w:rPr>
          <w:rFonts w:ascii="Times New Roman" w:hAnsi="Times New Roman" w:cs="Times New Roman"/>
          <w:b/>
          <w:sz w:val="24"/>
          <w:szCs w:val="24"/>
          <w:lang w:val="ru-RU"/>
        </w:rPr>
        <w:t> </w:t>
      </w:r>
      <w:r w:rsidRPr="00026D8F">
        <w:rPr>
          <w:rFonts w:ascii="Times New Roman" w:hAnsi="Times New Roman" w:cs="Times New Roman"/>
          <w:b/>
          <w:sz w:val="24"/>
          <w:szCs w:val="24"/>
        </w:rPr>
        <w:t xml:space="preserve">І.Ковалика </w:t>
      </w:r>
      <w:r w:rsidRPr="00026D8F">
        <w:rPr>
          <w:rFonts w:ascii="Times New Roman" w:hAnsi="Times New Roman" w:cs="Times New Roman"/>
          <w:sz w:val="24"/>
          <w:szCs w:val="24"/>
        </w:rPr>
        <w:t>(</w:t>
      </w:r>
      <w:r w:rsidR="00E7587B" w:rsidRPr="00026D8F">
        <w:rPr>
          <w:rFonts w:ascii="Times New Roman" w:hAnsi="Times New Roman" w:cs="Times New Roman"/>
          <w:sz w:val="24"/>
          <w:szCs w:val="24"/>
        </w:rPr>
        <w:t xml:space="preserve">Львів, </w:t>
      </w:r>
      <w:r w:rsidRPr="00026D8F">
        <w:rPr>
          <w:rFonts w:ascii="Times New Roman" w:hAnsi="Times New Roman" w:cs="Times New Roman"/>
          <w:sz w:val="24"/>
          <w:szCs w:val="24"/>
        </w:rPr>
        <w:t>26</w:t>
      </w:r>
      <w:r w:rsidRPr="00026D8F">
        <w:rPr>
          <w:rFonts w:ascii="Times New Roman" w:hAnsi="Times New Roman" w:cs="Times New Roman"/>
          <w:iCs/>
          <w:sz w:val="24"/>
          <w:szCs w:val="24"/>
        </w:rPr>
        <w:t>–27жовтня</w:t>
      </w:r>
      <w:r w:rsidRPr="00026D8F">
        <w:rPr>
          <w:rFonts w:ascii="Times New Roman" w:hAnsi="Times New Roman" w:cs="Times New Roman"/>
          <w:sz w:val="24"/>
          <w:szCs w:val="24"/>
        </w:rPr>
        <w:t xml:space="preserve"> 2017 р.)</w:t>
      </w:r>
      <w:r w:rsidR="00182C1A" w:rsidRPr="00026D8F">
        <w:rPr>
          <w:rFonts w:ascii="Times New Roman" w:hAnsi="Times New Roman" w:cs="Times New Roman"/>
          <w:b/>
          <w:sz w:val="24"/>
          <w:szCs w:val="24"/>
        </w:rPr>
        <w:t xml:space="preserve"> </w:t>
      </w:r>
    </w:p>
    <w:p w:rsidR="00F86F9A" w:rsidRPr="00026D8F" w:rsidRDefault="00F86F9A" w:rsidP="00F86F9A">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Білоусова Р.З.</w:t>
      </w:r>
      <w:r w:rsidRPr="00026D8F">
        <w:rPr>
          <w:rFonts w:ascii="Times New Roman" w:hAnsi="Times New Roman" w:cs="Times New Roman"/>
          <w:sz w:val="24"/>
          <w:szCs w:val="24"/>
        </w:rPr>
        <w:t>: Бібліотекознавчі терміни з компонентом –бібліо–.</w:t>
      </w:r>
    </w:p>
    <w:p w:rsidR="00446990" w:rsidRPr="00026D8F" w:rsidRDefault="00446990" w:rsidP="00446990">
      <w:pPr>
        <w:spacing w:after="0" w:line="240" w:lineRule="auto"/>
        <w:ind w:firstLine="567"/>
        <w:jc w:val="both"/>
        <w:rPr>
          <w:rFonts w:ascii="Times New Roman" w:hAnsi="Times New Roman" w:cs="Times New Roman"/>
          <w:b/>
          <w:sz w:val="24"/>
          <w:szCs w:val="24"/>
        </w:rPr>
      </w:pPr>
    </w:p>
    <w:p w:rsidR="00446990" w:rsidRPr="00026D8F" w:rsidRDefault="00446990" w:rsidP="00446990">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 xml:space="preserve">Третя Всеукраїнська науково-практична конференція «Педагогічні, психологічні та медико-біологічні аспекти в хореографії та спорті» </w:t>
      </w:r>
      <w:r w:rsidRPr="00026D8F">
        <w:rPr>
          <w:rFonts w:ascii="Times New Roman" w:hAnsi="Times New Roman" w:cs="Times New Roman"/>
          <w:sz w:val="24"/>
          <w:szCs w:val="24"/>
        </w:rPr>
        <w:t xml:space="preserve">(Львів, 15-16 березня 2018 р.) </w:t>
      </w:r>
      <w:r w:rsidR="000B38F7" w:rsidRPr="00026D8F">
        <w:rPr>
          <w:rFonts w:ascii="Times New Roman" w:hAnsi="Times New Roman" w:cs="Times New Roman"/>
          <w:sz w:val="24"/>
          <w:szCs w:val="24"/>
        </w:rPr>
        <w:t>(</w:t>
      </w:r>
      <w:r w:rsidR="000B38F7" w:rsidRPr="00026D8F">
        <w:rPr>
          <w:rFonts w:ascii="Times New Roman" w:hAnsi="Times New Roman" w:cs="Times New Roman"/>
          <w:b/>
          <w:sz w:val="24"/>
          <w:szCs w:val="24"/>
        </w:rPr>
        <w:t>5</w:t>
      </w:r>
      <w:r w:rsidR="000B38F7" w:rsidRPr="00026D8F">
        <w:rPr>
          <w:rFonts w:ascii="Times New Roman" w:hAnsi="Times New Roman" w:cs="Times New Roman"/>
          <w:sz w:val="24"/>
          <w:szCs w:val="24"/>
        </w:rPr>
        <w:t>)</w:t>
      </w:r>
    </w:p>
    <w:p w:rsidR="00983E9D" w:rsidRPr="00026D8F" w:rsidRDefault="00983E9D" w:rsidP="00446990">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Безпаленко Ю.В.</w:t>
      </w:r>
      <w:r w:rsidRPr="00026D8F">
        <w:rPr>
          <w:rFonts w:ascii="Times New Roman" w:hAnsi="Times New Roman" w:cs="Times New Roman"/>
          <w:sz w:val="24"/>
          <w:szCs w:val="24"/>
        </w:rPr>
        <w:t xml:space="preserve"> Психолого-педагогічні умови проведення занять </w:t>
      </w:r>
      <w:r w:rsidR="00D75F9A" w:rsidRPr="00026D8F">
        <w:rPr>
          <w:rFonts w:ascii="Times New Roman" w:hAnsi="Times New Roman" w:cs="Times New Roman"/>
          <w:sz w:val="24"/>
          <w:szCs w:val="24"/>
        </w:rPr>
        <w:t>з</w:t>
      </w:r>
      <w:r w:rsidRPr="00026D8F">
        <w:rPr>
          <w:rFonts w:ascii="Times New Roman" w:hAnsi="Times New Roman" w:cs="Times New Roman"/>
          <w:sz w:val="24"/>
          <w:szCs w:val="24"/>
        </w:rPr>
        <w:t xml:space="preserve"> хореографії з віковою категорією – рання дорослість.</w:t>
      </w:r>
    </w:p>
    <w:p w:rsidR="00983E9D" w:rsidRPr="00026D8F" w:rsidRDefault="00983E9D"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Лань О.Б. </w:t>
      </w:r>
      <w:r w:rsidRPr="00026D8F">
        <w:rPr>
          <w:rFonts w:ascii="Times New Roman" w:hAnsi="Times New Roman" w:cs="Times New Roman"/>
          <w:sz w:val="24"/>
          <w:szCs w:val="24"/>
        </w:rPr>
        <w:t>Психологічні та педагогічні особливості створення танцювальної вистави у виконанні дітей (досвід народної школи-студії сучасного танцю «Акверіас»).</w:t>
      </w:r>
    </w:p>
    <w:p w:rsidR="00446990" w:rsidRPr="00026D8F" w:rsidRDefault="00446990"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Петрик О.О. </w:t>
      </w:r>
      <w:r w:rsidRPr="00026D8F">
        <w:rPr>
          <w:rFonts w:ascii="Times New Roman" w:hAnsi="Times New Roman" w:cs="Times New Roman"/>
          <w:sz w:val="24"/>
          <w:szCs w:val="24"/>
        </w:rPr>
        <w:t>Класична хореографія: ілюзія та реальність. Значення технології у класичній хореографії.</w:t>
      </w:r>
    </w:p>
    <w:p w:rsidR="00446990" w:rsidRPr="00026D8F" w:rsidRDefault="00446990"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Плахотнюк О.А.</w:t>
      </w:r>
      <w:r w:rsidRPr="00026D8F">
        <w:rPr>
          <w:rFonts w:ascii="Times New Roman" w:hAnsi="Times New Roman" w:cs="Times New Roman"/>
          <w:sz w:val="24"/>
          <w:szCs w:val="24"/>
        </w:rPr>
        <w:t xml:space="preserve"> Сутність соціальних танців.</w:t>
      </w:r>
    </w:p>
    <w:p w:rsidR="00446990" w:rsidRPr="00026D8F" w:rsidRDefault="00446990"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Чура В.І.</w:t>
      </w:r>
      <w:r w:rsidRPr="00026D8F">
        <w:rPr>
          <w:rFonts w:ascii="Times New Roman" w:hAnsi="Times New Roman" w:cs="Times New Roman"/>
          <w:sz w:val="24"/>
          <w:szCs w:val="24"/>
        </w:rPr>
        <w:t xml:space="preserve"> Неформальні спілки культури Волинської області в національному відродженні</w:t>
      </w:r>
      <w:r w:rsidR="006E0468" w:rsidRPr="00026D8F">
        <w:rPr>
          <w:rFonts w:ascii="Times New Roman" w:hAnsi="Times New Roman" w:cs="Times New Roman"/>
          <w:sz w:val="24"/>
          <w:szCs w:val="24"/>
        </w:rPr>
        <w:t xml:space="preserve"> періоду перебудови.</w:t>
      </w:r>
    </w:p>
    <w:p w:rsidR="006E0468" w:rsidRPr="00026D8F" w:rsidRDefault="006E0468" w:rsidP="00446990">
      <w:pPr>
        <w:spacing w:after="0" w:line="240" w:lineRule="auto"/>
        <w:ind w:firstLine="567"/>
        <w:jc w:val="both"/>
        <w:rPr>
          <w:rFonts w:ascii="Times New Roman" w:hAnsi="Times New Roman" w:cs="Times New Roman"/>
          <w:sz w:val="24"/>
          <w:szCs w:val="24"/>
        </w:rPr>
      </w:pPr>
    </w:p>
    <w:p w:rsidR="00446990" w:rsidRPr="00026D8F" w:rsidRDefault="00446990" w:rsidP="00335765">
      <w:pPr>
        <w:tabs>
          <w:tab w:val="left" w:pos="9498"/>
        </w:tabs>
        <w:spacing w:after="0" w:line="240" w:lineRule="auto"/>
        <w:ind w:right="-50" w:firstLine="567"/>
        <w:jc w:val="both"/>
        <w:rPr>
          <w:rFonts w:ascii="Times New Roman" w:hAnsi="Times New Roman" w:cs="Times New Roman"/>
          <w:b/>
          <w:sz w:val="24"/>
          <w:szCs w:val="24"/>
        </w:rPr>
      </w:pPr>
      <w:r w:rsidRPr="00026D8F">
        <w:rPr>
          <w:rFonts w:ascii="Times New Roman" w:hAnsi="Times New Roman" w:cs="Times New Roman"/>
          <w:b/>
          <w:sz w:val="24"/>
          <w:szCs w:val="24"/>
        </w:rPr>
        <w:t>Четверта всеукраїнська науково-практична конференція «</w:t>
      </w:r>
      <w:r w:rsidRPr="00026D8F">
        <w:rPr>
          <w:rFonts w:ascii="Times New Roman" w:hAnsi="Times New Roman" w:cs="Times New Roman"/>
          <w:b/>
          <w:bCs/>
          <w:sz w:val="24"/>
          <w:szCs w:val="24"/>
        </w:rPr>
        <w:t>Виховний та мистецький вплив сучасного хореографічного мистецтва: тенденції та перспективи розвитку</w:t>
      </w:r>
      <w:r w:rsidRPr="00026D8F">
        <w:rPr>
          <w:rFonts w:ascii="Times New Roman" w:hAnsi="Times New Roman" w:cs="Times New Roman"/>
          <w:b/>
          <w:sz w:val="24"/>
          <w:szCs w:val="24"/>
        </w:rPr>
        <w:t xml:space="preserve">» </w:t>
      </w:r>
      <w:r w:rsidR="00335765" w:rsidRPr="00026D8F">
        <w:rPr>
          <w:rFonts w:ascii="Times New Roman" w:hAnsi="Times New Roman" w:cs="Times New Roman"/>
          <w:sz w:val="24"/>
          <w:szCs w:val="24"/>
        </w:rPr>
        <w:t>(Львів, 19 квітня 2018 р.)</w:t>
      </w:r>
      <w:r w:rsidR="000B38F7" w:rsidRPr="00026D8F">
        <w:rPr>
          <w:rFonts w:ascii="Times New Roman" w:hAnsi="Times New Roman" w:cs="Times New Roman"/>
          <w:sz w:val="24"/>
          <w:szCs w:val="24"/>
        </w:rPr>
        <w:t xml:space="preserve"> </w:t>
      </w:r>
      <w:r w:rsidR="000B38F7" w:rsidRPr="00026D8F">
        <w:rPr>
          <w:rFonts w:ascii="Times New Roman" w:hAnsi="Times New Roman" w:cs="Times New Roman"/>
          <w:b/>
          <w:sz w:val="24"/>
          <w:szCs w:val="24"/>
        </w:rPr>
        <w:t>(7)</w:t>
      </w:r>
      <w:r w:rsidR="00335765" w:rsidRPr="00026D8F">
        <w:rPr>
          <w:rFonts w:ascii="Times New Roman" w:hAnsi="Times New Roman" w:cs="Times New Roman"/>
          <w:b/>
          <w:sz w:val="24"/>
          <w:szCs w:val="24"/>
        </w:rPr>
        <w:t>.</w:t>
      </w:r>
    </w:p>
    <w:p w:rsidR="00440BAF" w:rsidRPr="00026D8F" w:rsidRDefault="00440BAF" w:rsidP="00446990">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Безпаленко Ю.В.</w:t>
      </w:r>
      <w:r w:rsidRPr="00026D8F">
        <w:rPr>
          <w:rFonts w:ascii="Times New Roman" w:hAnsi="Times New Roman" w:cs="Times New Roman"/>
          <w:sz w:val="24"/>
          <w:szCs w:val="24"/>
        </w:rPr>
        <w:t xml:space="preserve"> Психолого-педагогічні умови проведення занять з хореографії для студентів перших курсів ВНЗ.</w:t>
      </w:r>
    </w:p>
    <w:p w:rsidR="00440BAF" w:rsidRPr="00026D8F" w:rsidRDefault="00440BAF" w:rsidP="00440BAF">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Лань О.Б. </w:t>
      </w:r>
      <w:r w:rsidRPr="00026D8F">
        <w:rPr>
          <w:rFonts w:ascii="Times New Roman" w:hAnsi="Times New Roman" w:cs="Times New Roman"/>
          <w:sz w:val="24"/>
          <w:szCs w:val="24"/>
        </w:rPr>
        <w:t>Стилістичні особливості хореографічної лексики балету-інсталяції «Дон Жуан з Коломиї».</w:t>
      </w:r>
    </w:p>
    <w:p w:rsidR="00440BAF" w:rsidRPr="00026D8F" w:rsidRDefault="00440BAF" w:rsidP="00446990">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 xml:space="preserve">Настюк О.І. </w:t>
      </w:r>
      <w:r w:rsidRPr="00026D8F">
        <w:rPr>
          <w:rFonts w:ascii="Times New Roman" w:hAnsi="Times New Roman" w:cs="Times New Roman"/>
          <w:sz w:val="24"/>
          <w:szCs w:val="24"/>
        </w:rPr>
        <w:t>Роль творчості українських композиторів у генезі національного балетного театру.</w:t>
      </w:r>
    </w:p>
    <w:p w:rsidR="00335765" w:rsidRPr="00026D8F" w:rsidRDefault="00D75F9A"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Петрик О.О. </w:t>
      </w:r>
      <w:r w:rsidRPr="00026D8F">
        <w:rPr>
          <w:rFonts w:ascii="Times New Roman" w:hAnsi="Times New Roman" w:cs="Times New Roman"/>
          <w:sz w:val="24"/>
          <w:szCs w:val="24"/>
        </w:rPr>
        <w:t>Діяльність недержавних балетних театрів (на прикладі Українського театру балету «Прем</w:t>
      </w:r>
      <w:r w:rsidRPr="00026D8F">
        <w:rPr>
          <w:rFonts w:ascii="Times New Roman" w:hAnsi="Times New Roman" w:cs="Times New Roman"/>
          <w:sz w:val="24"/>
          <w:szCs w:val="24"/>
          <w:lang w:val="ru-RU"/>
        </w:rPr>
        <w:t>’</w:t>
      </w:r>
      <w:r w:rsidRPr="00026D8F">
        <w:rPr>
          <w:rFonts w:ascii="Times New Roman" w:hAnsi="Times New Roman" w:cs="Times New Roman"/>
          <w:sz w:val="24"/>
          <w:szCs w:val="24"/>
        </w:rPr>
        <w:t>єра»).</w:t>
      </w:r>
    </w:p>
    <w:p w:rsidR="00440BAF" w:rsidRPr="00026D8F" w:rsidRDefault="00440BAF"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Плахотнюк О.А. </w:t>
      </w:r>
      <w:r w:rsidRPr="00026D8F">
        <w:rPr>
          <w:rFonts w:ascii="Times New Roman" w:hAnsi="Times New Roman" w:cs="Times New Roman"/>
          <w:sz w:val="24"/>
          <w:szCs w:val="24"/>
        </w:rPr>
        <w:t>Конкурс «</w:t>
      </w:r>
      <w:r w:rsidRPr="00026D8F">
        <w:rPr>
          <w:rFonts w:ascii="Times New Roman" w:hAnsi="Times New Roman" w:cs="Times New Roman"/>
          <w:sz w:val="24"/>
          <w:szCs w:val="24"/>
          <w:lang w:val="en-US"/>
        </w:rPr>
        <w:t>Super</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en-US"/>
        </w:rPr>
        <w:t>dance</w:t>
      </w:r>
      <w:r w:rsidRPr="00026D8F">
        <w:rPr>
          <w:rFonts w:ascii="Times New Roman" w:hAnsi="Times New Roman" w:cs="Times New Roman"/>
          <w:sz w:val="24"/>
          <w:szCs w:val="24"/>
        </w:rPr>
        <w:t>»: призначення та дійсність віддзеркалення сучасного хореографічного мистецтва України.</w:t>
      </w:r>
    </w:p>
    <w:p w:rsidR="000B38F7" w:rsidRPr="00026D8F" w:rsidRDefault="000B38F7"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Холов Т.І. </w:t>
      </w:r>
      <w:r w:rsidRPr="00026D8F">
        <w:rPr>
          <w:rFonts w:ascii="Times New Roman" w:hAnsi="Times New Roman" w:cs="Times New Roman"/>
          <w:sz w:val="24"/>
          <w:szCs w:val="24"/>
        </w:rPr>
        <w:t>Афро-джаз-танець, його національні особливості та рецепції.</w:t>
      </w:r>
    </w:p>
    <w:p w:rsidR="00D75F9A" w:rsidRPr="00026D8F" w:rsidRDefault="00D75F9A"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Чура В.І.</w:t>
      </w:r>
      <w:r w:rsidRPr="00026D8F">
        <w:rPr>
          <w:rFonts w:ascii="Times New Roman" w:hAnsi="Times New Roman" w:cs="Times New Roman"/>
          <w:sz w:val="24"/>
          <w:szCs w:val="24"/>
        </w:rPr>
        <w:t xml:space="preserve"> Неформальні спілки культури </w:t>
      </w:r>
      <w:r w:rsidR="00440BAF" w:rsidRPr="00026D8F">
        <w:rPr>
          <w:rFonts w:ascii="Times New Roman" w:hAnsi="Times New Roman" w:cs="Times New Roman"/>
          <w:sz w:val="24"/>
          <w:szCs w:val="24"/>
        </w:rPr>
        <w:t>у процесах</w:t>
      </w:r>
      <w:r w:rsidRPr="00026D8F">
        <w:rPr>
          <w:rFonts w:ascii="Times New Roman" w:hAnsi="Times New Roman" w:cs="Times New Roman"/>
          <w:sz w:val="24"/>
          <w:szCs w:val="24"/>
        </w:rPr>
        <w:t xml:space="preserve"> національно</w:t>
      </w:r>
      <w:r w:rsidR="00440BAF" w:rsidRPr="00026D8F">
        <w:rPr>
          <w:rFonts w:ascii="Times New Roman" w:hAnsi="Times New Roman" w:cs="Times New Roman"/>
          <w:sz w:val="24"/>
          <w:szCs w:val="24"/>
        </w:rPr>
        <w:t>го</w:t>
      </w:r>
      <w:r w:rsidRPr="00026D8F">
        <w:rPr>
          <w:rFonts w:ascii="Times New Roman" w:hAnsi="Times New Roman" w:cs="Times New Roman"/>
          <w:sz w:val="24"/>
          <w:szCs w:val="24"/>
        </w:rPr>
        <w:t xml:space="preserve"> відродженн</w:t>
      </w:r>
      <w:r w:rsidR="00440BAF" w:rsidRPr="00026D8F">
        <w:rPr>
          <w:rFonts w:ascii="Times New Roman" w:hAnsi="Times New Roman" w:cs="Times New Roman"/>
          <w:sz w:val="24"/>
          <w:szCs w:val="24"/>
        </w:rPr>
        <w:t xml:space="preserve">я. </w:t>
      </w:r>
    </w:p>
    <w:p w:rsidR="00446990" w:rsidRPr="00026D8F" w:rsidRDefault="00446990" w:rsidP="00446990">
      <w:pPr>
        <w:spacing w:after="0" w:line="240" w:lineRule="auto"/>
        <w:ind w:firstLine="567"/>
        <w:jc w:val="both"/>
        <w:rPr>
          <w:rFonts w:ascii="Times New Roman" w:hAnsi="Times New Roman" w:cs="Times New Roman"/>
          <w:b/>
          <w:sz w:val="24"/>
          <w:szCs w:val="24"/>
        </w:rPr>
      </w:pPr>
    </w:p>
    <w:p w:rsidR="00446990" w:rsidRPr="00026D8F" w:rsidRDefault="00446990" w:rsidP="000B38F7">
      <w:pPr>
        <w:tabs>
          <w:tab w:val="left" w:pos="9498"/>
        </w:tabs>
        <w:spacing w:after="0" w:line="240" w:lineRule="auto"/>
        <w:ind w:right="-50" w:firstLine="567"/>
        <w:rPr>
          <w:rFonts w:ascii="Times New Roman" w:hAnsi="Times New Roman" w:cs="Times New Roman"/>
          <w:b/>
          <w:sz w:val="24"/>
          <w:szCs w:val="24"/>
        </w:rPr>
      </w:pPr>
      <w:r w:rsidRPr="00026D8F">
        <w:rPr>
          <w:rFonts w:ascii="Times New Roman" w:hAnsi="Times New Roman" w:cs="Times New Roman"/>
          <w:b/>
          <w:sz w:val="24"/>
          <w:szCs w:val="24"/>
        </w:rPr>
        <w:t>Всеукраїнський семінар-практикум із сучасної хореографії</w:t>
      </w:r>
      <w:r w:rsidR="000B38F7" w:rsidRPr="00026D8F">
        <w:rPr>
          <w:rFonts w:ascii="Times New Roman" w:hAnsi="Times New Roman" w:cs="Times New Roman"/>
          <w:b/>
          <w:sz w:val="24"/>
          <w:szCs w:val="24"/>
        </w:rPr>
        <w:t xml:space="preserve"> </w:t>
      </w:r>
      <w:r w:rsidRPr="00026D8F">
        <w:rPr>
          <w:rFonts w:ascii="Times New Roman" w:hAnsi="Times New Roman" w:cs="Times New Roman"/>
          <w:b/>
          <w:sz w:val="24"/>
          <w:szCs w:val="24"/>
        </w:rPr>
        <w:t>«Сучасне хореографічне мистецтво: стилістичні особливості»</w:t>
      </w:r>
      <w:r w:rsidR="000B38F7" w:rsidRPr="00026D8F">
        <w:rPr>
          <w:rFonts w:ascii="Times New Roman" w:hAnsi="Times New Roman" w:cs="Times New Roman"/>
          <w:b/>
          <w:sz w:val="24"/>
          <w:szCs w:val="24"/>
        </w:rPr>
        <w:t xml:space="preserve"> </w:t>
      </w:r>
      <w:r w:rsidR="000B38F7" w:rsidRPr="00026D8F">
        <w:rPr>
          <w:rFonts w:ascii="Times New Roman" w:hAnsi="Times New Roman" w:cs="Times New Roman"/>
          <w:sz w:val="24"/>
          <w:szCs w:val="24"/>
        </w:rPr>
        <w:t>(Львів, 20-22 квітня 2018 р.)</w:t>
      </w:r>
    </w:p>
    <w:p w:rsidR="00446990" w:rsidRPr="00026D8F" w:rsidRDefault="000B38F7" w:rsidP="00446990">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sz w:val="24"/>
          <w:szCs w:val="24"/>
        </w:rPr>
        <w:t>У заході взяли участь п</w:t>
      </w:r>
      <w:r w:rsidR="00446990" w:rsidRPr="00026D8F">
        <w:rPr>
          <w:rFonts w:ascii="Times New Roman" w:hAnsi="Times New Roman" w:cs="Times New Roman"/>
          <w:sz w:val="24"/>
          <w:szCs w:val="24"/>
        </w:rPr>
        <w:t>онад 1500 учасників, 50 танцювальних колективів, зокрема з: Польщі – 3 особи, Білорусії – 16 осіб, Молдови – 45 осіб, Чехії – 2 особи.</w:t>
      </w:r>
      <w:r w:rsidRPr="00026D8F">
        <w:rPr>
          <w:rFonts w:ascii="Times New Roman" w:hAnsi="Times New Roman" w:cs="Times New Roman"/>
          <w:sz w:val="24"/>
          <w:szCs w:val="24"/>
        </w:rPr>
        <w:t xml:space="preserve"> </w:t>
      </w:r>
    </w:p>
    <w:p w:rsidR="00446990" w:rsidRPr="00026D8F" w:rsidRDefault="00446990" w:rsidP="00A37102">
      <w:pPr>
        <w:spacing w:after="0" w:line="240" w:lineRule="auto"/>
        <w:jc w:val="both"/>
        <w:rPr>
          <w:rFonts w:ascii="Times New Roman" w:eastAsia="Times New Roman" w:hAnsi="Times New Roman" w:cs="Times New Roman"/>
          <w:i/>
          <w:color w:val="000000"/>
          <w:sz w:val="24"/>
          <w:szCs w:val="24"/>
        </w:rPr>
      </w:pPr>
    </w:p>
    <w:p w:rsidR="00C42D84" w:rsidRPr="00026D8F" w:rsidRDefault="00C42D84" w:rsidP="00C42D84">
      <w:pPr>
        <w:spacing w:after="0" w:line="240" w:lineRule="auto"/>
        <w:ind w:firstLine="567"/>
        <w:jc w:val="both"/>
        <w:rPr>
          <w:rFonts w:ascii="Times New Roman" w:hAnsi="Times New Roman"/>
          <w:sz w:val="24"/>
          <w:szCs w:val="24"/>
        </w:rPr>
      </w:pPr>
      <w:r w:rsidRPr="00026D8F">
        <w:rPr>
          <w:rFonts w:ascii="Times New Roman" w:eastAsia="Times New Roman" w:hAnsi="Times New Roman" w:cs="Times New Roman"/>
          <w:b/>
          <w:sz w:val="24"/>
          <w:szCs w:val="24"/>
          <w:lang w:eastAsia="ru-RU"/>
        </w:rPr>
        <w:t>Всеукраїнська науково-практична конференція «Національному академічному українському драматичному театру імені Марії Заньковецької – 100 років»</w:t>
      </w:r>
      <w:r w:rsidRPr="00026D8F">
        <w:rPr>
          <w:rFonts w:ascii="Times New Roman" w:hAnsi="Times New Roman"/>
          <w:sz w:val="24"/>
          <w:szCs w:val="24"/>
        </w:rPr>
        <w:t xml:space="preserve"> (Львів, 17 листопада – 18 листопада 2017 р.) (</w:t>
      </w:r>
      <w:r w:rsidR="00DF58AE" w:rsidRPr="00026D8F">
        <w:rPr>
          <w:rFonts w:ascii="Times New Roman" w:hAnsi="Times New Roman"/>
          <w:b/>
          <w:sz w:val="24"/>
          <w:szCs w:val="24"/>
        </w:rPr>
        <w:t>7</w:t>
      </w:r>
      <w:r w:rsidRPr="00026D8F">
        <w:rPr>
          <w:rFonts w:ascii="Times New Roman" w:hAnsi="Times New Roman"/>
          <w:sz w:val="24"/>
          <w:szCs w:val="24"/>
        </w:rPr>
        <w:t>)</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026D8F">
        <w:rPr>
          <w:rFonts w:ascii="Times New Roman" w:eastAsia="Times New Roman" w:hAnsi="Times New Roman" w:cs="Times New Roman"/>
          <w:b/>
          <w:bCs/>
          <w:color w:val="000000"/>
          <w:sz w:val="24"/>
          <w:szCs w:val="24"/>
        </w:rPr>
        <w:lastRenderedPageBreak/>
        <w:t>Гарбузюк М.</w:t>
      </w:r>
      <w:r w:rsidRPr="00C5017F">
        <w:rPr>
          <w:rFonts w:ascii="Times New Roman" w:eastAsia="Times New Roman" w:hAnsi="Times New Roman" w:cs="Times New Roman"/>
          <w:b/>
          <w:bCs/>
          <w:color w:val="000000"/>
          <w:sz w:val="24"/>
          <w:szCs w:val="24"/>
        </w:rPr>
        <w:t>В.</w:t>
      </w:r>
      <w:r w:rsidRPr="00026D8F">
        <w:rPr>
          <w:rFonts w:ascii="Times New Roman" w:eastAsia="Times New Roman" w:hAnsi="Times New Roman" w:cs="Times New Roman"/>
          <w:color w:val="000000"/>
          <w:sz w:val="24"/>
          <w:szCs w:val="24"/>
        </w:rPr>
        <w:t xml:space="preserve"> </w:t>
      </w:r>
      <w:r w:rsidRPr="00C5017F">
        <w:rPr>
          <w:rFonts w:ascii="Times New Roman" w:eastAsia="Times New Roman" w:hAnsi="Times New Roman" w:cs="Times New Roman"/>
          <w:color w:val="000000"/>
          <w:sz w:val="24"/>
          <w:szCs w:val="24"/>
        </w:rPr>
        <w:t>Заньківчани у Львові: перші роки адаптації (1944–1947)</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C5017F">
        <w:rPr>
          <w:rFonts w:ascii="Times New Roman" w:eastAsia="Times New Roman" w:hAnsi="Times New Roman" w:cs="Times New Roman"/>
          <w:b/>
          <w:bCs/>
          <w:color w:val="000000"/>
          <w:sz w:val="24"/>
          <w:szCs w:val="24"/>
        </w:rPr>
        <w:t>Козак Б.М.</w:t>
      </w:r>
      <w:r w:rsidRPr="00026D8F">
        <w:rPr>
          <w:rFonts w:ascii="Times New Roman" w:eastAsia="Times New Roman" w:hAnsi="Times New Roman" w:cs="Times New Roman"/>
          <w:b/>
          <w:bCs/>
          <w:color w:val="000000"/>
          <w:sz w:val="24"/>
          <w:szCs w:val="24"/>
        </w:rPr>
        <w:t xml:space="preserve"> </w:t>
      </w:r>
      <w:r w:rsidRPr="00C5017F">
        <w:rPr>
          <w:rFonts w:ascii="Times New Roman" w:eastAsia="Times New Roman" w:hAnsi="Times New Roman" w:cs="Times New Roman"/>
          <w:color w:val="000000"/>
          <w:sz w:val="24"/>
          <w:szCs w:val="24"/>
        </w:rPr>
        <w:t>Олександр Загаров і Театр ім. М. Заньковецької (1926–1927)</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026D8F">
        <w:rPr>
          <w:rFonts w:ascii="Times New Roman" w:eastAsia="Times New Roman" w:hAnsi="Times New Roman" w:cs="Times New Roman"/>
          <w:b/>
          <w:bCs/>
          <w:color w:val="000000"/>
          <w:sz w:val="24"/>
          <w:szCs w:val="24"/>
        </w:rPr>
        <w:t>Козак Б.</w:t>
      </w:r>
      <w:r w:rsidRPr="00C5017F">
        <w:rPr>
          <w:rFonts w:ascii="Times New Roman" w:eastAsia="Times New Roman" w:hAnsi="Times New Roman" w:cs="Times New Roman"/>
          <w:b/>
          <w:bCs/>
          <w:color w:val="000000"/>
          <w:sz w:val="24"/>
          <w:szCs w:val="24"/>
        </w:rPr>
        <w:t>М.</w:t>
      </w:r>
      <w:r w:rsidRPr="00026D8F">
        <w:rPr>
          <w:rFonts w:ascii="Times New Roman" w:eastAsia="Times New Roman" w:hAnsi="Times New Roman" w:cs="Times New Roman"/>
          <w:b/>
          <w:bCs/>
          <w:color w:val="000000"/>
          <w:sz w:val="24"/>
          <w:szCs w:val="24"/>
        </w:rPr>
        <w:t xml:space="preserve"> </w:t>
      </w:r>
      <w:r w:rsidRPr="00C5017F">
        <w:rPr>
          <w:rFonts w:ascii="Times New Roman" w:eastAsia="Times New Roman" w:hAnsi="Times New Roman" w:cs="Times New Roman"/>
          <w:color w:val="000000"/>
          <w:sz w:val="24"/>
          <w:szCs w:val="24"/>
        </w:rPr>
        <w:t>Борис Тягно – мистецький керівник Театру ім. М. Заньковецької (1948–1964)</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C5017F">
        <w:rPr>
          <w:rFonts w:ascii="Times New Roman" w:eastAsia="Times New Roman" w:hAnsi="Times New Roman" w:cs="Times New Roman"/>
          <w:b/>
          <w:bCs/>
          <w:color w:val="000000"/>
          <w:sz w:val="24"/>
          <w:szCs w:val="24"/>
        </w:rPr>
        <w:t>Лаврентій Р.</w:t>
      </w:r>
      <w:r w:rsidRPr="00026D8F">
        <w:rPr>
          <w:rFonts w:ascii="Times New Roman" w:eastAsia="Times New Roman" w:hAnsi="Times New Roman" w:cs="Times New Roman"/>
          <w:b/>
          <w:bCs/>
          <w:color w:val="000000"/>
          <w:sz w:val="24"/>
          <w:szCs w:val="24"/>
        </w:rPr>
        <w:t xml:space="preserve">Я. </w:t>
      </w:r>
      <w:r w:rsidRPr="00C5017F">
        <w:rPr>
          <w:rFonts w:ascii="Times New Roman" w:eastAsia="Times New Roman" w:hAnsi="Times New Roman" w:cs="Times New Roman"/>
          <w:color w:val="000000"/>
          <w:sz w:val="24"/>
          <w:szCs w:val="24"/>
        </w:rPr>
        <w:t>Запорізький період Театру ім. М. Заньковецької та період евакуації (1932–1944)</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026D8F">
        <w:rPr>
          <w:rFonts w:ascii="Times New Roman" w:eastAsia="Times New Roman" w:hAnsi="Times New Roman" w:cs="Times New Roman"/>
          <w:b/>
          <w:bCs/>
          <w:color w:val="000000"/>
          <w:sz w:val="24"/>
          <w:szCs w:val="24"/>
        </w:rPr>
        <w:t>Максименко С.</w:t>
      </w:r>
      <w:r w:rsidRPr="00C5017F">
        <w:rPr>
          <w:rFonts w:ascii="Times New Roman" w:eastAsia="Times New Roman" w:hAnsi="Times New Roman" w:cs="Times New Roman"/>
          <w:b/>
          <w:bCs/>
          <w:color w:val="000000"/>
          <w:sz w:val="24"/>
          <w:szCs w:val="24"/>
        </w:rPr>
        <w:t>М.</w:t>
      </w:r>
      <w:r w:rsidRPr="00026D8F">
        <w:rPr>
          <w:rFonts w:ascii="Times New Roman" w:eastAsia="Times New Roman" w:hAnsi="Times New Roman" w:cs="Times New Roman"/>
          <w:b/>
          <w:bCs/>
          <w:color w:val="000000"/>
          <w:sz w:val="24"/>
          <w:szCs w:val="24"/>
        </w:rPr>
        <w:t xml:space="preserve"> </w:t>
      </w:r>
      <w:r w:rsidRPr="00C5017F">
        <w:rPr>
          <w:rFonts w:ascii="Times New Roman" w:eastAsia="Times New Roman" w:hAnsi="Times New Roman" w:cs="Times New Roman"/>
          <w:color w:val="000000"/>
          <w:sz w:val="24"/>
          <w:szCs w:val="24"/>
        </w:rPr>
        <w:t>Петро Сорока. Невідо</w:t>
      </w:r>
      <w:r w:rsidRPr="00026D8F">
        <w:rPr>
          <w:rFonts w:ascii="Times New Roman" w:eastAsia="Times New Roman" w:hAnsi="Times New Roman" w:cs="Times New Roman"/>
          <w:color w:val="000000"/>
          <w:sz w:val="24"/>
          <w:szCs w:val="24"/>
        </w:rPr>
        <w:t>мі сторінки життєвої та творчої</w:t>
      </w:r>
      <w:r w:rsidRPr="00C5017F">
        <w:rPr>
          <w:rFonts w:ascii="Times New Roman" w:eastAsia="Times New Roman" w:hAnsi="Times New Roman" w:cs="Times New Roman"/>
          <w:color w:val="000000"/>
          <w:sz w:val="24"/>
          <w:szCs w:val="24"/>
        </w:rPr>
        <w:t xml:space="preserve"> біографії</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C5017F">
        <w:rPr>
          <w:rFonts w:ascii="Times New Roman" w:eastAsia="Times New Roman" w:hAnsi="Times New Roman" w:cs="Times New Roman"/>
          <w:b/>
          <w:bCs/>
          <w:color w:val="000000"/>
          <w:sz w:val="24"/>
          <w:szCs w:val="24"/>
        </w:rPr>
        <w:t>Ново</w:t>
      </w:r>
      <w:r w:rsidRPr="00026D8F">
        <w:rPr>
          <w:rFonts w:ascii="Times New Roman" w:eastAsia="Times New Roman" w:hAnsi="Times New Roman" w:cs="Times New Roman"/>
          <w:b/>
          <w:bCs/>
          <w:color w:val="000000"/>
          <w:sz w:val="24"/>
          <w:szCs w:val="24"/>
        </w:rPr>
        <w:t>сад Х.</w:t>
      </w:r>
      <w:r w:rsidRPr="00C5017F">
        <w:rPr>
          <w:rFonts w:ascii="Times New Roman" w:eastAsia="Times New Roman" w:hAnsi="Times New Roman" w:cs="Times New Roman"/>
          <w:b/>
          <w:bCs/>
          <w:color w:val="000000"/>
          <w:sz w:val="24"/>
          <w:szCs w:val="24"/>
        </w:rPr>
        <w:t>Н.</w:t>
      </w:r>
      <w:r w:rsidRPr="00026D8F">
        <w:rPr>
          <w:rFonts w:ascii="Times New Roman" w:eastAsia="Times New Roman" w:hAnsi="Times New Roman" w:cs="Times New Roman"/>
          <w:b/>
          <w:bCs/>
          <w:color w:val="000000"/>
          <w:sz w:val="24"/>
          <w:szCs w:val="24"/>
        </w:rPr>
        <w:t xml:space="preserve"> </w:t>
      </w:r>
      <w:r w:rsidRPr="00C5017F">
        <w:rPr>
          <w:rFonts w:ascii="Times New Roman" w:eastAsia="Times New Roman" w:hAnsi="Times New Roman" w:cs="Times New Roman"/>
          <w:color w:val="000000"/>
          <w:sz w:val="24"/>
          <w:szCs w:val="24"/>
        </w:rPr>
        <w:t>Оленсандр Радченко – завіду</w:t>
      </w:r>
      <w:r w:rsidRPr="00026D8F">
        <w:rPr>
          <w:rFonts w:ascii="Times New Roman" w:eastAsia="Times New Roman" w:hAnsi="Times New Roman" w:cs="Times New Roman"/>
          <w:color w:val="000000"/>
          <w:sz w:val="24"/>
          <w:szCs w:val="24"/>
        </w:rPr>
        <w:t>вач музичної частини Театру ім. </w:t>
      </w:r>
      <w:r w:rsidRPr="00C5017F">
        <w:rPr>
          <w:rFonts w:ascii="Times New Roman" w:eastAsia="Times New Roman" w:hAnsi="Times New Roman" w:cs="Times New Roman"/>
          <w:color w:val="000000"/>
          <w:sz w:val="24"/>
          <w:szCs w:val="24"/>
        </w:rPr>
        <w:t>М.</w:t>
      </w:r>
      <w:r w:rsidRPr="00026D8F">
        <w:rPr>
          <w:rFonts w:ascii="Times New Roman" w:eastAsia="Times New Roman" w:hAnsi="Times New Roman" w:cs="Times New Roman"/>
          <w:color w:val="000000"/>
          <w:sz w:val="24"/>
          <w:szCs w:val="24"/>
        </w:rPr>
        <w:t> Заньковецької (1930</w:t>
      </w:r>
      <w:r w:rsidRPr="00C5017F">
        <w:rPr>
          <w:rFonts w:ascii="Times New Roman" w:eastAsia="Times New Roman" w:hAnsi="Times New Roman" w:cs="Times New Roman"/>
          <w:color w:val="000000"/>
          <w:sz w:val="24"/>
          <w:szCs w:val="24"/>
        </w:rPr>
        <w:t>–</w:t>
      </w:r>
      <w:r w:rsidRPr="00026D8F">
        <w:rPr>
          <w:rFonts w:ascii="Times New Roman" w:eastAsia="Times New Roman" w:hAnsi="Times New Roman" w:cs="Times New Roman"/>
          <w:color w:val="000000"/>
          <w:sz w:val="24"/>
          <w:szCs w:val="24"/>
        </w:rPr>
        <w:t>1968)</w:t>
      </w:r>
    </w:p>
    <w:p w:rsidR="00C5017F" w:rsidRPr="00C5017F" w:rsidRDefault="00C5017F" w:rsidP="00C5017F">
      <w:pPr>
        <w:shd w:val="clear" w:color="auto" w:fill="FFFFFF"/>
        <w:spacing w:after="0" w:line="240" w:lineRule="auto"/>
        <w:ind w:firstLine="567"/>
        <w:jc w:val="both"/>
        <w:rPr>
          <w:rFonts w:ascii="Calibri" w:eastAsia="Times New Roman" w:hAnsi="Calibri" w:cs="Calibri"/>
          <w:color w:val="000000"/>
        </w:rPr>
      </w:pPr>
      <w:r w:rsidRPr="00C5017F">
        <w:rPr>
          <w:rFonts w:ascii="Times New Roman" w:eastAsia="Times New Roman" w:hAnsi="Times New Roman" w:cs="Times New Roman"/>
          <w:b/>
          <w:bCs/>
          <w:color w:val="000000"/>
          <w:sz w:val="24"/>
          <w:szCs w:val="24"/>
        </w:rPr>
        <w:t>Солов’юк В.</w:t>
      </w:r>
      <w:r w:rsidRPr="00026D8F">
        <w:rPr>
          <w:rFonts w:ascii="Times New Roman" w:eastAsia="Times New Roman" w:hAnsi="Times New Roman" w:cs="Times New Roman"/>
          <w:color w:val="000000"/>
          <w:sz w:val="24"/>
          <w:szCs w:val="24"/>
        </w:rPr>
        <w:t xml:space="preserve"> </w:t>
      </w:r>
      <w:r w:rsidRPr="00C5017F">
        <w:rPr>
          <w:rFonts w:ascii="Times New Roman" w:eastAsia="Times New Roman" w:hAnsi="Times New Roman" w:cs="Times New Roman"/>
          <w:color w:val="000000"/>
          <w:sz w:val="24"/>
          <w:szCs w:val="24"/>
        </w:rPr>
        <w:t>Анатолій Горчинський – режисер Театру ім. М. Заньковецької (1957–1965)</w:t>
      </w:r>
    </w:p>
    <w:p w:rsidR="00C42D84" w:rsidRPr="00026D8F" w:rsidRDefault="00C42D84" w:rsidP="00A37102">
      <w:pPr>
        <w:spacing w:after="0" w:line="240" w:lineRule="auto"/>
        <w:jc w:val="both"/>
        <w:rPr>
          <w:rFonts w:ascii="Times New Roman" w:eastAsia="Times New Roman" w:hAnsi="Times New Roman" w:cs="Times New Roman"/>
          <w:i/>
          <w:color w:val="000000"/>
          <w:sz w:val="24"/>
          <w:szCs w:val="24"/>
        </w:rPr>
      </w:pPr>
    </w:p>
    <w:p w:rsidR="00BA77ED" w:rsidRPr="00026D8F" w:rsidRDefault="00BA77ED" w:rsidP="00BA77ED">
      <w:pPr>
        <w:spacing w:after="0" w:line="240" w:lineRule="auto"/>
        <w:ind w:firstLine="567"/>
        <w:jc w:val="both"/>
        <w:rPr>
          <w:rFonts w:ascii="Times New Roman" w:hAnsi="Times New Roman"/>
          <w:sz w:val="24"/>
          <w:szCs w:val="24"/>
        </w:rPr>
      </w:pPr>
      <w:r w:rsidRPr="00026D8F">
        <w:rPr>
          <w:rFonts w:ascii="Times New Roman" w:eastAsia="Times New Roman" w:hAnsi="Times New Roman" w:cs="Times New Roman"/>
          <w:b/>
          <w:sz w:val="24"/>
          <w:szCs w:val="24"/>
          <w:lang w:eastAsia="ru-RU"/>
        </w:rPr>
        <w:t>Всеукраїнська наукова конференція «Менеджмент культури та культурний менеджмент: синергія взаємодії»</w:t>
      </w:r>
      <w:r w:rsidRPr="00026D8F">
        <w:rPr>
          <w:rFonts w:ascii="Times New Roman" w:hAnsi="Times New Roman"/>
          <w:sz w:val="24"/>
          <w:szCs w:val="24"/>
        </w:rPr>
        <w:t xml:space="preserve"> (Львів, 30 листопада – 1 грудня 2017 р.) (</w:t>
      </w:r>
      <w:r w:rsidR="00C42D84" w:rsidRPr="00026D8F">
        <w:rPr>
          <w:rFonts w:ascii="Times New Roman" w:hAnsi="Times New Roman"/>
          <w:b/>
          <w:sz w:val="24"/>
          <w:szCs w:val="24"/>
        </w:rPr>
        <w:t>7</w:t>
      </w:r>
      <w:r w:rsidRPr="00026D8F">
        <w:rPr>
          <w:rFonts w:ascii="Times New Roman" w:hAnsi="Times New Roman"/>
          <w:sz w:val="24"/>
          <w:szCs w:val="24"/>
        </w:rPr>
        <w:t>)</w:t>
      </w:r>
    </w:p>
    <w:p w:rsidR="00BA77ED" w:rsidRPr="00026D8F" w:rsidRDefault="00BA77ED" w:rsidP="00BA77ED">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Calibri" w:hAnsi="Times New Roman" w:cs="Times New Roman"/>
          <w:b/>
          <w:sz w:val="24"/>
          <w:szCs w:val="24"/>
          <w:lang w:eastAsia="ru-RU"/>
        </w:rPr>
        <w:t xml:space="preserve">Белінська Л.С. </w:t>
      </w:r>
      <w:r w:rsidRPr="00026D8F">
        <w:rPr>
          <w:rFonts w:ascii="Times New Roman" w:eastAsia="Times New Roman" w:hAnsi="Times New Roman" w:cs="Times New Roman"/>
          <w:sz w:val="24"/>
          <w:szCs w:val="24"/>
          <w:lang w:eastAsia="ru-RU"/>
        </w:rPr>
        <w:t xml:space="preserve">Соціокультурна діяльність наддніпрянських політичних емігрантів у Львові </w:t>
      </w:r>
      <w:r w:rsidR="00B76532" w:rsidRPr="00026D8F">
        <w:rPr>
          <w:rFonts w:ascii="Times New Roman" w:eastAsia="Times New Roman" w:hAnsi="Times New Roman" w:cs="Times New Roman"/>
          <w:sz w:val="24"/>
          <w:szCs w:val="24"/>
          <w:lang w:eastAsia="ru-RU"/>
        </w:rPr>
        <w:t>(1900–1914 рр</w:t>
      </w:r>
      <w:r w:rsidRPr="00026D8F">
        <w:rPr>
          <w:rFonts w:ascii="Times New Roman" w:eastAsia="Times New Roman" w:hAnsi="Times New Roman" w:cs="Times New Roman"/>
          <w:sz w:val="24"/>
          <w:szCs w:val="24"/>
          <w:lang w:eastAsia="ru-RU"/>
        </w:rPr>
        <w:t>.</w:t>
      </w:r>
      <w:r w:rsidR="00B76532" w:rsidRPr="00026D8F">
        <w:rPr>
          <w:rFonts w:ascii="Times New Roman" w:eastAsia="Times New Roman" w:hAnsi="Times New Roman" w:cs="Times New Roman"/>
          <w:sz w:val="24"/>
          <w:szCs w:val="24"/>
          <w:lang w:eastAsia="ru-RU"/>
        </w:rPr>
        <w:t>).</w:t>
      </w:r>
    </w:p>
    <w:p w:rsidR="003D4311" w:rsidRPr="00026D8F" w:rsidRDefault="003D4311" w:rsidP="00BA77ED">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Данилиха Н.Р.</w:t>
      </w:r>
      <w:r w:rsidRPr="00026D8F">
        <w:rPr>
          <w:rFonts w:ascii="Times New Roman" w:eastAsia="Times New Roman" w:hAnsi="Times New Roman" w:cs="Times New Roman"/>
          <w:sz w:val="24"/>
          <w:szCs w:val="24"/>
          <w:lang w:eastAsia="ru-RU"/>
        </w:rPr>
        <w:t xml:space="preserve"> Традиційна весняна календарна обрядовість українців Волині в контексті соціалізації молоді</w:t>
      </w:r>
      <w:r w:rsidR="00A23F92" w:rsidRPr="00026D8F">
        <w:rPr>
          <w:rFonts w:ascii="Times New Roman" w:eastAsia="Times New Roman" w:hAnsi="Times New Roman" w:cs="Times New Roman"/>
          <w:sz w:val="24"/>
          <w:szCs w:val="24"/>
          <w:lang w:eastAsia="ru-RU"/>
        </w:rPr>
        <w:t>.</w:t>
      </w:r>
    </w:p>
    <w:p w:rsidR="00B76532" w:rsidRPr="00026D8F" w:rsidRDefault="00B76532" w:rsidP="00BA77ED">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Дубровний Т.М.</w:t>
      </w:r>
      <w:r w:rsidRPr="00026D8F">
        <w:rPr>
          <w:rFonts w:ascii="Times New Roman" w:eastAsia="Times New Roman" w:hAnsi="Times New Roman" w:cs="Times New Roman"/>
          <w:sz w:val="24"/>
          <w:szCs w:val="24"/>
          <w:lang w:eastAsia="ru-RU"/>
        </w:rPr>
        <w:t xml:space="preserve"> Консуме</w:t>
      </w:r>
      <w:r w:rsidR="003D4311" w:rsidRPr="00026D8F">
        <w:rPr>
          <w:rFonts w:ascii="Times New Roman" w:eastAsia="Times New Roman" w:hAnsi="Times New Roman" w:cs="Times New Roman"/>
          <w:sz w:val="24"/>
          <w:szCs w:val="24"/>
          <w:lang w:eastAsia="ru-RU"/>
        </w:rPr>
        <w:t>нтаризм «Кітч-музики» Валентина Сильвестрова.</w:t>
      </w:r>
    </w:p>
    <w:p w:rsidR="00B76532" w:rsidRPr="00026D8F" w:rsidRDefault="00B76532" w:rsidP="00BA77ED">
      <w:pPr>
        <w:spacing w:after="0" w:line="240" w:lineRule="auto"/>
        <w:ind w:firstLine="567"/>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Кияновська Л.О.</w:t>
      </w:r>
      <w:r w:rsidRPr="00026D8F">
        <w:rPr>
          <w:rFonts w:ascii="Times New Roman" w:eastAsia="Times New Roman" w:hAnsi="Times New Roman" w:cs="Times New Roman"/>
          <w:sz w:val="24"/>
          <w:szCs w:val="24"/>
          <w:lang w:eastAsia="ru-RU"/>
        </w:rPr>
        <w:t xml:space="preserve"> Перспективи прикладного музикознавства і проблеми культурного менеджменту.</w:t>
      </w:r>
    </w:p>
    <w:p w:rsidR="00F717C6" w:rsidRPr="00026D8F" w:rsidRDefault="00F717C6" w:rsidP="00BA77ED">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 xml:space="preserve">Козаренко О.В. </w:t>
      </w:r>
      <w:r w:rsidRPr="00026D8F">
        <w:rPr>
          <w:rFonts w:ascii="Times New Roman" w:hAnsi="Times New Roman" w:cs="Times New Roman"/>
          <w:sz w:val="24"/>
          <w:szCs w:val="24"/>
        </w:rPr>
        <w:t>Музичний менеджмент в малому місті (на прикладі історії фестивалю ім. Анатолія Кос-Анатольського).</w:t>
      </w:r>
    </w:p>
    <w:p w:rsidR="00FC6BE1" w:rsidRPr="00026D8F" w:rsidRDefault="00FC6BE1" w:rsidP="00BA77ED">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Плахотнюк О.А.</w:t>
      </w:r>
      <w:r w:rsidRPr="00026D8F">
        <w:rPr>
          <w:rFonts w:ascii="Times New Roman" w:hAnsi="Times New Roman" w:cs="Times New Roman"/>
          <w:sz w:val="24"/>
          <w:szCs w:val="24"/>
        </w:rPr>
        <w:t xml:space="preserve"> Фестивалі танцю як складова маркетингу хореографічної культури України.</w:t>
      </w:r>
    </w:p>
    <w:p w:rsidR="00B76532" w:rsidRPr="00026D8F" w:rsidRDefault="00A23F92" w:rsidP="00BA77ED">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Холов Т.</w:t>
      </w:r>
      <w:r w:rsidR="00F717C6" w:rsidRPr="00026D8F">
        <w:rPr>
          <w:rFonts w:ascii="Times New Roman" w:hAnsi="Times New Roman" w:cs="Times New Roman"/>
          <w:sz w:val="24"/>
          <w:szCs w:val="24"/>
        </w:rPr>
        <w:t>І.</w:t>
      </w:r>
      <w:r w:rsidRPr="00026D8F">
        <w:rPr>
          <w:rFonts w:ascii="Times New Roman" w:hAnsi="Times New Roman" w:cs="Times New Roman"/>
          <w:sz w:val="24"/>
          <w:szCs w:val="24"/>
        </w:rPr>
        <w:t xml:space="preserve"> Соціокультурне значення діяльності Львівської опери у період 50–80 рр. ХХ ст.</w:t>
      </w:r>
    </w:p>
    <w:p w:rsidR="00446990" w:rsidRPr="00026D8F" w:rsidRDefault="00446990" w:rsidP="00A37102">
      <w:pPr>
        <w:spacing w:after="0" w:line="240" w:lineRule="auto"/>
        <w:jc w:val="both"/>
        <w:rPr>
          <w:rFonts w:ascii="Times New Roman" w:eastAsia="Times New Roman" w:hAnsi="Times New Roman" w:cs="Times New Roman"/>
          <w:i/>
          <w:color w:val="000000"/>
          <w:sz w:val="24"/>
          <w:szCs w:val="24"/>
        </w:rPr>
      </w:pPr>
    </w:p>
    <w:p w:rsidR="00BA77ED" w:rsidRPr="00026D8F" w:rsidRDefault="00BA77ED" w:rsidP="00A37102">
      <w:pPr>
        <w:spacing w:after="0" w:line="240" w:lineRule="auto"/>
        <w:jc w:val="both"/>
        <w:rPr>
          <w:rFonts w:ascii="Times New Roman" w:eastAsia="Times New Roman" w:hAnsi="Times New Roman" w:cs="Times New Roman"/>
          <w:i/>
          <w:color w:val="000000"/>
          <w:sz w:val="24"/>
          <w:szCs w:val="24"/>
        </w:rPr>
      </w:pPr>
    </w:p>
    <w:p w:rsidR="007950B3" w:rsidRPr="00026D8F" w:rsidRDefault="00DF58AE" w:rsidP="00284AE6">
      <w:pPr>
        <w:tabs>
          <w:tab w:val="left" w:pos="760"/>
        </w:tabs>
        <w:spacing w:after="0" w:line="240" w:lineRule="auto"/>
        <w:jc w:val="center"/>
        <w:rPr>
          <w:rFonts w:ascii="Times New Roman" w:hAnsi="Times New Roman"/>
          <w:b/>
          <w:bCs/>
          <w:color w:val="000000"/>
          <w:sz w:val="24"/>
          <w:szCs w:val="24"/>
        </w:rPr>
      </w:pPr>
      <w:r w:rsidRPr="00026D8F">
        <w:rPr>
          <w:rFonts w:ascii="Times New Roman" w:hAnsi="Times New Roman"/>
          <w:b/>
          <w:bCs/>
          <w:color w:val="000000"/>
          <w:sz w:val="24"/>
          <w:szCs w:val="24"/>
        </w:rPr>
        <w:t>Участь в поза</w:t>
      </w:r>
      <w:r w:rsidR="007950B3" w:rsidRPr="00026D8F">
        <w:rPr>
          <w:rFonts w:ascii="Times New Roman" w:hAnsi="Times New Roman"/>
          <w:b/>
          <w:bCs/>
          <w:color w:val="000000"/>
          <w:sz w:val="24"/>
          <w:szCs w:val="24"/>
        </w:rPr>
        <w:t>університетських конференціях</w:t>
      </w:r>
      <w:r w:rsidR="00D85991" w:rsidRPr="00026D8F">
        <w:rPr>
          <w:rFonts w:ascii="Times New Roman" w:hAnsi="Times New Roman"/>
          <w:b/>
          <w:bCs/>
          <w:color w:val="000000"/>
          <w:sz w:val="24"/>
          <w:szCs w:val="24"/>
        </w:rPr>
        <w:t xml:space="preserve"> (</w:t>
      </w:r>
      <w:r w:rsidRPr="00026D8F">
        <w:rPr>
          <w:rFonts w:ascii="Times New Roman" w:hAnsi="Times New Roman"/>
          <w:b/>
          <w:bCs/>
          <w:color w:val="000000"/>
          <w:sz w:val="24"/>
          <w:szCs w:val="24"/>
        </w:rPr>
        <w:t>110</w:t>
      </w:r>
      <w:r w:rsidR="00D85991" w:rsidRPr="00026D8F">
        <w:rPr>
          <w:rFonts w:ascii="Times New Roman" w:hAnsi="Times New Roman"/>
          <w:b/>
          <w:bCs/>
          <w:color w:val="000000"/>
          <w:sz w:val="24"/>
          <w:szCs w:val="24"/>
        </w:rPr>
        <w:t>)</w:t>
      </w:r>
      <w:r w:rsidR="007950B3" w:rsidRPr="00026D8F">
        <w:rPr>
          <w:rFonts w:ascii="Times New Roman" w:hAnsi="Times New Roman"/>
          <w:b/>
          <w:bCs/>
          <w:color w:val="000000"/>
          <w:sz w:val="24"/>
          <w:szCs w:val="24"/>
        </w:rPr>
        <w:t>:</w:t>
      </w:r>
    </w:p>
    <w:p w:rsidR="007950B3" w:rsidRPr="00026D8F" w:rsidRDefault="007950B3" w:rsidP="007A75A4">
      <w:pPr>
        <w:tabs>
          <w:tab w:val="left" w:pos="760"/>
        </w:tabs>
        <w:spacing w:after="0" w:line="240" w:lineRule="auto"/>
        <w:jc w:val="both"/>
        <w:rPr>
          <w:rFonts w:ascii="Times New Roman" w:hAnsi="Times New Roman" w:cs="Times New Roman"/>
          <w:b/>
          <w:bCs/>
          <w:color w:val="000000"/>
          <w:sz w:val="24"/>
          <w:szCs w:val="24"/>
          <w:u w:val="single"/>
        </w:rPr>
      </w:pPr>
      <w:r w:rsidRPr="00026D8F">
        <w:rPr>
          <w:rFonts w:ascii="Times New Roman" w:hAnsi="Times New Roman" w:cs="Times New Roman"/>
          <w:b/>
          <w:bCs/>
          <w:color w:val="000000"/>
          <w:sz w:val="24"/>
          <w:szCs w:val="24"/>
          <w:u w:val="single"/>
        </w:rPr>
        <w:t>Міжнародних</w:t>
      </w:r>
      <w:r w:rsidR="00DF58AE" w:rsidRPr="00026D8F">
        <w:rPr>
          <w:rFonts w:ascii="Times New Roman" w:hAnsi="Times New Roman" w:cs="Times New Roman"/>
          <w:b/>
          <w:bCs/>
          <w:color w:val="000000"/>
          <w:sz w:val="24"/>
          <w:szCs w:val="24"/>
          <w:u w:val="single"/>
        </w:rPr>
        <w:t xml:space="preserve"> (79)</w:t>
      </w:r>
      <w:r w:rsidRPr="00026D8F">
        <w:rPr>
          <w:rFonts w:ascii="Times New Roman" w:hAnsi="Times New Roman" w:cs="Times New Roman"/>
          <w:b/>
          <w:bCs/>
          <w:color w:val="000000"/>
          <w:sz w:val="24"/>
          <w:szCs w:val="24"/>
          <w:u w:val="single"/>
        </w:rPr>
        <w:t>:</w:t>
      </w:r>
    </w:p>
    <w:p w:rsidR="007950B3" w:rsidRPr="00026D8F" w:rsidRDefault="007950B3" w:rsidP="007A75A4">
      <w:pPr>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t xml:space="preserve">VІІ Міжнародна науково-практична конференція «Математика. Інформаційні технології. Освіта» </w:t>
      </w:r>
      <w:r w:rsidRPr="00026D8F">
        <w:rPr>
          <w:rFonts w:ascii="Times New Roman" w:hAnsi="Times New Roman" w:cs="Times New Roman"/>
          <w:sz w:val="24"/>
          <w:szCs w:val="24"/>
        </w:rPr>
        <w:t>(Луцьк–Світязь, 3</w:t>
      </w:r>
      <w:r w:rsidR="00D85991" w:rsidRPr="00026D8F">
        <w:rPr>
          <w:rFonts w:ascii="Times New Roman" w:hAnsi="Times New Roman" w:cs="Times New Roman"/>
          <w:sz w:val="24"/>
          <w:szCs w:val="24"/>
        </w:rPr>
        <w:t>–</w:t>
      </w:r>
      <w:r w:rsidRPr="00026D8F">
        <w:rPr>
          <w:rFonts w:ascii="Times New Roman" w:hAnsi="Times New Roman" w:cs="Times New Roman"/>
          <w:sz w:val="24"/>
          <w:szCs w:val="24"/>
        </w:rPr>
        <w:t>5</w:t>
      </w:r>
      <w:r w:rsidR="00D85991" w:rsidRPr="00026D8F">
        <w:rPr>
          <w:rFonts w:ascii="Times New Roman" w:hAnsi="Times New Roman" w:cs="Times New Roman"/>
          <w:sz w:val="24"/>
          <w:szCs w:val="24"/>
        </w:rPr>
        <w:t> </w:t>
      </w:r>
      <w:r w:rsidRPr="00026D8F">
        <w:rPr>
          <w:rFonts w:ascii="Times New Roman" w:hAnsi="Times New Roman" w:cs="Times New Roman"/>
          <w:sz w:val="24"/>
          <w:szCs w:val="24"/>
        </w:rPr>
        <w:t>червня 2018</w:t>
      </w:r>
      <w:r w:rsidR="00D85991" w:rsidRPr="00026D8F">
        <w:rPr>
          <w:rFonts w:ascii="Times New Roman" w:hAnsi="Times New Roman" w:cs="Times New Roman"/>
          <w:sz w:val="24"/>
          <w:szCs w:val="24"/>
        </w:rPr>
        <w:t> </w:t>
      </w:r>
      <w:r w:rsidRPr="00026D8F">
        <w:rPr>
          <w:rFonts w:ascii="Times New Roman" w:hAnsi="Times New Roman" w:cs="Times New Roman"/>
          <w:sz w:val="24"/>
          <w:szCs w:val="24"/>
        </w:rPr>
        <w:t xml:space="preserve">р.) </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проф. Кунанець Н.Е.</w:t>
      </w:r>
      <w:r w:rsidR="00325006" w:rsidRPr="00026D8F">
        <w:rPr>
          <w:rFonts w:ascii="Times New Roman" w:hAnsi="Times New Roman" w:cs="Times New Roman"/>
          <w:sz w:val="24"/>
          <w:szCs w:val="24"/>
        </w:rPr>
        <w:t xml:space="preserve"> (</w:t>
      </w:r>
      <w:r w:rsidR="00325006" w:rsidRPr="00026D8F">
        <w:rPr>
          <w:rFonts w:ascii="Times New Roman" w:hAnsi="Times New Roman" w:cs="Times New Roman"/>
          <w:b/>
          <w:sz w:val="24"/>
          <w:szCs w:val="24"/>
        </w:rPr>
        <w:t>21</w:t>
      </w:r>
      <w:r w:rsidR="00325006"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p>
    <w:p w:rsidR="007950B3" w:rsidRPr="00026D8F" w:rsidRDefault="00325006"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w:t>
      </w:r>
      <w:r w:rsidR="007950B3" w:rsidRPr="00026D8F">
        <w:rPr>
          <w:rFonts w:ascii="Times New Roman" w:hAnsi="Times New Roman"/>
          <w:color w:val="000000"/>
          <w:sz w:val="24"/>
          <w:szCs w:val="24"/>
        </w:rPr>
        <w:t>Е</w:t>
      </w:r>
      <w:r w:rsidR="007950B3" w:rsidRPr="00026D8F">
        <w:rPr>
          <w:rFonts w:ascii="Times New Roman" w:hAnsi="Times New Roman"/>
          <w:sz w:val="24"/>
          <w:szCs w:val="24"/>
        </w:rPr>
        <w:t xml:space="preserve">. Використання методів нечіткої логіки при оцінці параметрів «розумного міста» / </w:t>
      </w:r>
      <w:r w:rsidR="007950B3" w:rsidRPr="00026D8F">
        <w:rPr>
          <w:rFonts w:ascii="Times New Roman" w:hAnsi="Times New Roman"/>
          <w:color w:val="000000"/>
          <w:sz w:val="24"/>
          <w:szCs w:val="24"/>
        </w:rPr>
        <w:t xml:space="preserve">Н. Кунанець, </w:t>
      </w:r>
      <w:r w:rsidR="007950B3" w:rsidRPr="00026D8F">
        <w:rPr>
          <w:rFonts w:ascii="Times New Roman" w:hAnsi="Times New Roman"/>
          <w:sz w:val="24"/>
          <w:szCs w:val="24"/>
        </w:rPr>
        <w:t xml:space="preserve">В. Пасічник, Д. Табачишин </w:t>
      </w:r>
    </w:p>
    <w:p w:rsidR="007950B3" w:rsidRPr="00026D8F" w:rsidRDefault="00325006" w:rsidP="007A75A4">
      <w:pPr>
        <w:pStyle w:val="a3"/>
        <w:widowControl w:val="0"/>
        <w:shd w:val="clear" w:color="auto" w:fill="FFFFFF"/>
        <w:tabs>
          <w:tab w:val="left" w:pos="0"/>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w:t>
      </w:r>
      <w:r w:rsidR="007950B3" w:rsidRPr="00026D8F">
        <w:rPr>
          <w:rFonts w:ascii="Times New Roman" w:hAnsi="Times New Roman"/>
          <w:color w:val="000000"/>
          <w:sz w:val="24"/>
          <w:szCs w:val="24"/>
          <w:lang w:val="uk-UA"/>
        </w:rPr>
        <w:t>Е.</w:t>
      </w:r>
      <w:r w:rsidR="007950B3" w:rsidRPr="00026D8F">
        <w:rPr>
          <w:rFonts w:ascii="Times New Roman" w:hAnsi="Times New Roman"/>
          <w:sz w:val="24"/>
          <w:szCs w:val="24"/>
          <w:lang w:val="uk-UA"/>
        </w:rPr>
        <w:t xml:space="preserve"> Географічні метадані в інформаційних ресурсах / Н. </w:t>
      </w:r>
      <w:r w:rsidR="007950B3" w:rsidRPr="00026D8F">
        <w:rPr>
          <w:rFonts w:ascii="Times New Roman" w:hAnsi="Times New Roman"/>
          <w:color w:val="000000"/>
          <w:sz w:val="24"/>
          <w:szCs w:val="24"/>
          <w:lang w:val="uk-UA"/>
        </w:rPr>
        <w:t xml:space="preserve">Кунанець, </w:t>
      </w:r>
      <w:r w:rsidR="007950B3" w:rsidRPr="00026D8F">
        <w:rPr>
          <w:rFonts w:ascii="Times New Roman" w:hAnsi="Times New Roman"/>
          <w:sz w:val="24"/>
          <w:szCs w:val="24"/>
          <w:lang w:val="uk-UA" w:eastAsia="uk-UA"/>
        </w:rPr>
        <w:t xml:space="preserve">О. Чуйко, А. Ржеуський </w:t>
      </w:r>
    </w:p>
    <w:p w:rsidR="007950B3" w:rsidRPr="00026D8F" w:rsidRDefault="00325006"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w:t>
      </w:r>
      <w:r w:rsidR="007950B3" w:rsidRPr="00026D8F">
        <w:rPr>
          <w:rFonts w:ascii="Times New Roman" w:hAnsi="Times New Roman"/>
          <w:color w:val="000000"/>
          <w:sz w:val="24"/>
          <w:szCs w:val="24"/>
        </w:rPr>
        <w:t>Е</w:t>
      </w:r>
      <w:r w:rsidR="007950B3" w:rsidRPr="00026D8F">
        <w:rPr>
          <w:rFonts w:ascii="Times New Roman" w:hAnsi="Times New Roman"/>
          <w:sz w:val="24"/>
          <w:szCs w:val="24"/>
        </w:rPr>
        <w:t xml:space="preserve">. Застосування методу аналізу ієрархій для вибору моделі представлення предметної області «розумне місто» / </w:t>
      </w:r>
      <w:r w:rsidR="007950B3" w:rsidRPr="00026D8F">
        <w:rPr>
          <w:rFonts w:ascii="Times New Roman" w:hAnsi="Times New Roman"/>
          <w:color w:val="000000"/>
          <w:sz w:val="24"/>
          <w:szCs w:val="24"/>
        </w:rPr>
        <w:t>Н. Е</w:t>
      </w:r>
      <w:r w:rsidR="007950B3" w:rsidRPr="00026D8F">
        <w:rPr>
          <w:rFonts w:ascii="Times New Roman" w:hAnsi="Times New Roman"/>
          <w:sz w:val="24"/>
          <w:szCs w:val="24"/>
        </w:rPr>
        <w:t xml:space="preserve">. </w:t>
      </w:r>
      <w:r w:rsidR="007950B3" w:rsidRPr="00026D8F">
        <w:rPr>
          <w:rFonts w:ascii="Times New Roman" w:hAnsi="Times New Roman"/>
          <w:color w:val="000000"/>
          <w:sz w:val="24"/>
          <w:szCs w:val="24"/>
        </w:rPr>
        <w:t xml:space="preserve">Кунанець, </w:t>
      </w:r>
      <w:r w:rsidR="007950B3" w:rsidRPr="00026D8F">
        <w:rPr>
          <w:rFonts w:ascii="Times New Roman" w:hAnsi="Times New Roman"/>
          <w:sz w:val="24"/>
          <w:szCs w:val="24"/>
        </w:rPr>
        <w:t xml:space="preserve">А. В. Ржеуський, Г. Р. Мацюк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Інтелектуальна інформаційна система надання доступу з використанням біометричних ознак / Н. Е. Кунанець, О. Р. Осташук, А. В. Ржеуський</w:t>
      </w:r>
    </w:p>
    <w:p w:rsidR="007950B3" w:rsidRPr="00026D8F" w:rsidRDefault="007950B3" w:rsidP="007A75A4">
      <w:pPr>
        <w:pStyle w:val="NoSpacing1"/>
        <w:tabs>
          <w:tab w:val="left" w:pos="0"/>
        </w:tabs>
        <w:ind w:firstLine="540"/>
        <w:jc w:val="both"/>
        <w:rPr>
          <w:rFonts w:ascii="Times New Roman" w:hAnsi="Times New Roman"/>
          <w:sz w:val="24"/>
          <w:szCs w:val="24"/>
          <w:lang w:val="ru-RU"/>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Інтелектуальна система надання рекомендацій по догляду за кімнатними рослинами / </w:t>
      </w:r>
      <w:r w:rsidRPr="00026D8F">
        <w:rPr>
          <w:rFonts w:ascii="Times New Roman" w:hAnsi="Times New Roman"/>
          <w:color w:val="000000"/>
          <w:sz w:val="24"/>
          <w:szCs w:val="24"/>
        </w:rPr>
        <w:t xml:space="preserve">Н. Е. Кунанець, </w:t>
      </w:r>
      <w:r w:rsidRPr="00026D8F">
        <w:rPr>
          <w:rFonts w:ascii="Times New Roman" w:hAnsi="Times New Roman"/>
          <w:sz w:val="24"/>
          <w:szCs w:val="24"/>
        </w:rPr>
        <w:t xml:space="preserve">А. І. Пелех, А. В.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Інтелектуальні агенти як інструмент визначення засобів ефективної експлуатації трубопроводу / </w:t>
      </w:r>
      <w:r w:rsidRPr="00026D8F">
        <w:rPr>
          <w:rFonts w:ascii="Times New Roman" w:hAnsi="Times New Roman"/>
          <w:color w:val="000000"/>
          <w:sz w:val="24"/>
          <w:szCs w:val="24"/>
        </w:rPr>
        <w:t>Н. Е.</w:t>
      </w:r>
      <w:r w:rsidRPr="00026D8F">
        <w:rPr>
          <w:rFonts w:ascii="Times New Roman" w:hAnsi="Times New Roman"/>
          <w:sz w:val="24"/>
          <w:szCs w:val="24"/>
        </w:rPr>
        <w:t xml:space="preserve"> </w:t>
      </w:r>
      <w:r w:rsidRPr="00026D8F">
        <w:rPr>
          <w:rFonts w:ascii="Times New Roman" w:hAnsi="Times New Roman"/>
          <w:color w:val="000000"/>
          <w:sz w:val="24"/>
          <w:szCs w:val="24"/>
        </w:rPr>
        <w:t xml:space="preserve">Кунанець, </w:t>
      </w:r>
      <w:r w:rsidRPr="00026D8F">
        <w:rPr>
          <w:rFonts w:ascii="Times New Roman" w:hAnsi="Times New Roman"/>
          <w:sz w:val="24"/>
          <w:szCs w:val="24"/>
        </w:rPr>
        <w:t xml:space="preserve">В. В. Пасічник, В. В. Литвин, Р. В. Вовнянка та ін.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Інформаційна інтелектуальна система контент-моніторингу веб-ресурсів / </w:t>
      </w:r>
      <w:r w:rsidRPr="00026D8F">
        <w:rPr>
          <w:rFonts w:ascii="Times New Roman" w:hAnsi="Times New Roman"/>
          <w:color w:val="000000"/>
          <w:sz w:val="24"/>
          <w:szCs w:val="24"/>
        </w:rPr>
        <w:t xml:space="preserve">Н. Кунанець, </w:t>
      </w:r>
      <w:r w:rsidRPr="00026D8F">
        <w:rPr>
          <w:rFonts w:ascii="Times New Roman" w:hAnsi="Times New Roman"/>
          <w:sz w:val="24"/>
          <w:szCs w:val="24"/>
        </w:rPr>
        <w:t xml:space="preserve">В. Тихонов, А.Ржеуський </w:t>
      </w:r>
    </w:p>
    <w:p w:rsidR="007950B3" w:rsidRPr="00026D8F" w:rsidRDefault="007950B3" w:rsidP="007A75A4">
      <w:pPr>
        <w:pStyle w:val="NoSpacing1"/>
        <w:tabs>
          <w:tab w:val="left" w:pos="0"/>
        </w:tabs>
        <w:ind w:firstLine="540"/>
        <w:jc w:val="both"/>
        <w:rPr>
          <w:rFonts w:ascii="Times New Roman" w:hAnsi="Times New Roman"/>
          <w:sz w:val="24"/>
          <w:szCs w:val="24"/>
          <w:lang w:val="ru-RU"/>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Інформаційна система аналізу даних відеопотоку / </w:t>
      </w:r>
      <w:r w:rsidRPr="00026D8F">
        <w:rPr>
          <w:rFonts w:ascii="Times New Roman" w:hAnsi="Times New Roman"/>
          <w:color w:val="000000"/>
          <w:sz w:val="24"/>
          <w:szCs w:val="24"/>
        </w:rPr>
        <w:t>Н. Кунанець</w:t>
      </w:r>
      <w:r w:rsidRPr="00026D8F">
        <w:rPr>
          <w:rFonts w:ascii="Times New Roman" w:hAnsi="Times New Roman"/>
          <w:sz w:val="24"/>
          <w:szCs w:val="24"/>
        </w:rPr>
        <w:t xml:space="preserve">, В. Михайлишин, А. Ржеуський </w:t>
      </w:r>
    </w:p>
    <w:p w:rsidR="007950B3" w:rsidRPr="00026D8F" w:rsidRDefault="007950B3" w:rsidP="007A75A4">
      <w:pPr>
        <w:pStyle w:val="NoSpacing1"/>
        <w:tabs>
          <w:tab w:val="left" w:pos="0"/>
        </w:tabs>
        <w:ind w:firstLine="540"/>
        <w:jc w:val="both"/>
        <w:rPr>
          <w:rFonts w:ascii="Times New Roman" w:hAnsi="Times New Roman"/>
          <w:sz w:val="24"/>
          <w:szCs w:val="24"/>
          <w:lang w:val="ru-RU"/>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Інформаційна система захисту даних за допомогою хмарних технологій / Н. Кунанець, О. Михайлишин,  А. Ржеуський </w:t>
      </w:r>
    </w:p>
    <w:p w:rsidR="007950B3" w:rsidRPr="00026D8F" w:rsidRDefault="007950B3" w:rsidP="007A75A4">
      <w:pPr>
        <w:pStyle w:val="a3"/>
        <w:widowControl w:val="0"/>
        <w:shd w:val="clear" w:color="auto" w:fill="FFFFFF"/>
        <w:tabs>
          <w:tab w:val="left" w:pos="0"/>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lastRenderedPageBreak/>
        <w:t>Кунанець Н. Е.</w:t>
      </w:r>
      <w:r w:rsidRPr="00026D8F">
        <w:rPr>
          <w:rFonts w:ascii="Times New Roman" w:hAnsi="Times New Roman"/>
          <w:sz w:val="24"/>
          <w:szCs w:val="24"/>
          <w:lang w:val="uk-UA"/>
        </w:rPr>
        <w:t xml:space="preserve"> Інформаційна система корпоративного дистанційного навчання та підвищення кваліфікації / Н. Кунанець, </w:t>
      </w:r>
      <w:r w:rsidRPr="00026D8F">
        <w:rPr>
          <w:rFonts w:ascii="Times New Roman" w:hAnsi="Times New Roman"/>
          <w:sz w:val="24"/>
          <w:szCs w:val="24"/>
          <w:lang w:val="uk-UA" w:eastAsia="uk-UA"/>
        </w:rPr>
        <w:t xml:space="preserve">Л. Галіна, А.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Інформаційна система розпізнавання ієрархічної структури документів з генерацією XML форм / Н. Кунанець, В. Томашкевич, А.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 xml:space="preserve">Кунанець Н. Е. </w:t>
      </w:r>
      <w:r w:rsidRPr="00026D8F">
        <w:rPr>
          <w:rFonts w:ascii="Times New Roman" w:hAnsi="Times New Roman"/>
          <w:sz w:val="24"/>
          <w:szCs w:val="24"/>
        </w:rPr>
        <w:t xml:space="preserve">Інформаційна система рубрикації текстового контенту за допомогою онтологічного підходу / Н. Кунанець, П. Березін, А.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Інформаційна технологія Великих даних на основі моделі «сутність-характеристика» для аналізу діяльності територіальних громад / </w:t>
      </w:r>
      <w:r w:rsidRPr="00026D8F">
        <w:rPr>
          <w:rFonts w:ascii="Times New Roman" w:hAnsi="Times New Roman"/>
          <w:color w:val="000000"/>
          <w:sz w:val="24"/>
          <w:szCs w:val="24"/>
        </w:rPr>
        <w:t xml:space="preserve">Н. Е. Кунанець, </w:t>
      </w:r>
      <w:r w:rsidRPr="00026D8F">
        <w:rPr>
          <w:rFonts w:ascii="Times New Roman" w:hAnsi="Times New Roman"/>
          <w:sz w:val="24"/>
          <w:szCs w:val="24"/>
        </w:rPr>
        <w:t xml:space="preserve">В. В. Пасічник, Н. Б. Шаховська Ю. Я. Болюбаш, Р. В. Вовнянка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Інформаційно-технологічний інструментарій формування освітніх інформаційних продуктів для осіб з розладами аутистичного спектру / </w:t>
      </w:r>
      <w:r w:rsidRPr="00026D8F">
        <w:rPr>
          <w:rFonts w:ascii="Times New Roman" w:hAnsi="Times New Roman"/>
          <w:color w:val="000000"/>
          <w:sz w:val="24"/>
          <w:szCs w:val="24"/>
        </w:rPr>
        <w:t xml:space="preserve">Н. Е. Кунанець, </w:t>
      </w:r>
      <w:r w:rsidRPr="00026D8F">
        <w:rPr>
          <w:rFonts w:ascii="Times New Roman" w:hAnsi="Times New Roman"/>
          <w:sz w:val="24"/>
          <w:szCs w:val="24"/>
        </w:rPr>
        <w:t xml:space="preserve">В. В. Пасічник, В. А. Андруник, Т. Шестакевич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Методи візуалізації мережі стандарту ZigBee / Н. </w:t>
      </w:r>
      <w:r w:rsidRPr="00026D8F">
        <w:rPr>
          <w:rFonts w:ascii="Times New Roman" w:hAnsi="Times New Roman"/>
          <w:color w:val="000000"/>
          <w:sz w:val="24"/>
          <w:szCs w:val="24"/>
        </w:rPr>
        <w:t>Кунанець,</w:t>
      </w:r>
      <w:r w:rsidRPr="00026D8F">
        <w:rPr>
          <w:rFonts w:ascii="Times New Roman" w:hAnsi="Times New Roman"/>
          <w:sz w:val="24"/>
          <w:szCs w:val="24"/>
        </w:rPr>
        <w:t xml:space="preserve"> Д. Тисько, А.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Особливості використання фреймворку Vue.</w:t>
      </w:r>
      <w:r w:rsidRPr="00026D8F">
        <w:rPr>
          <w:rFonts w:ascii="Times New Roman" w:hAnsi="Times New Roman"/>
          <w:sz w:val="24"/>
          <w:szCs w:val="24"/>
          <w:lang w:val="en-US"/>
        </w:rPr>
        <w:t>js</w:t>
      </w:r>
      <w:r w:rsidRPr="00026D8F">
        <w:rPr>
          <w:rFonts w:ascii="Times New Roman" w:hAnsi="Times New Roman"/>
          <w:sz w:val="24"/>
          <w:szCs w:val="24"/>
        </w:rPr>
        <w:t xml:space="preserve"> при розробці Веб-продуктів / Н. Е. Кунанець, Д. Ю. Владика, А. В. Ржеуський </w:t>
      </w:r>
    </w:p>
    <w:p w:rsidR="007950B3" w:rsidRPr="00026D8F" w:rsidRDefault="007950B3" w:rsidP="007A75A4">
      <w:pPr>
        <w:pStyle w:val="NoSpacing1"/>
        <w:tabs>
          <w:tab w:val="left" w:pos="0"/>
        </w:tabs>
        <w:ind w:firstLine="540"/>
        <w:jc w:val="both"/>
        <w:rPr>
          <w:rFonts w:ascii="Times New Roman" w:hAnsi="Times New Roman"/>
          <w:sz w:val="24"/>
          <w:szCs w:val="24"/>
          <w:lang w:val="ru-RU"/>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Проблеми проектування системи автоматизації послуг бібліотеки / </w:t>
      </w:r>
      <w:r w:rsidRPr="00026D8F">
        <w:rPr>
          <w:rFonts w:ascii="Times New Roman" w:hAnsi="Times New Roman"/>
          <w:color w:val="000000"/>
          <w:sz w:val="24"/>
          <w:szCs w:val="24"/>
        </w:rPr>
        <w:t>Н. Кунанець</w:t>
      </w:r>
      <w:r w:rsidRPr="00026D8F">
        <w:rPr>
          <w:rFonts w:ascii="Times New Roman" w:hAnsi="Times New Roman"/>
          <w:sz w:val="24"/>
          <w:szCs w:val="24"/>
        </w:rPr>
        <w:t xml:space="preserve">, М. Пітусь, А.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Проект інформаційної системи підбору раціону харчування / </w:t>
      </w:r>
      <w:r w:rsidRPr="00026D8F">
        <w:rPr>
          <w:rFonts w:ascii="Times New Roman" w:hAnsi="Times New Roman"/>
          <w:color w:val="000000"/>
          <w:sz w:val="24"/>
          <w:szCs w:val="24"/>
        </w:rPr>
        <w:t xml:space="preserve">Н.Е. Кунанець, </w:t>
      </w:r>
      <w:r w:rsidRPr="00026D8F">
        <w:rPr>
          <w:rFonts w:ascii="Times New Roman" w:hAnsi="Times New Roman"/>
          <w:sz w:val="24"/>
          <w:szCs w:val="24"/>
        </w:rPr>
        <w:t xml:space="preserve">Г. М. Халак, А. С. Василюк, А. В.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Проектування відкритих децентралізованих реєстрів з використанням технології </w:t>
      </w:r>
      <w:r w:rsidRPr="00026D8F">
        <w:rPr>
          <w:rFonts w:ascii="Times New Roman" w:hAnsi="Times New Roman"/>
          <w:sz w:val="24"/>
          <w:szCs w:val="24"/>
          <w:lang w:val="en-US"/>
        </w:rPr>
        <w:t>Blockchain</w:t>
      </w:r>
      <w:r w:rsidRPr="00026D8F">
        <w:rPr>
          <w:rFonts w:ascii="Times New Roman" w:hAnsi="Times New Roman"/>
          <w:sz w:val="24"/>
          <w:szCs w:val="24"/>
        </w:rPr>
        <w:t xml:space="preserve"> / </w:t>
      </w: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В. С. Ленько, В. В. Пасічник, Ю. М. Щербина </w:t>
      </w:r>
    </w:p>
    <w:p w:rsidR="007950B3" w:rsidRPr="00026D8F" w:rsidRDefault="007950B3" w:rsidP="007A75A4">
      <w:pPr>
        <w:pStyle w:val="NoSpacing1"/>
        <w:tabs>
          <w:tab w:val="left" w:pos="0"/>
        </w:tabs>
        <w:ind w:firstLine="540"/>
        <w:jc w:val="both"/>
        <w:rPr>
          <w:rFonts w:ascii="Times New Roman" w:hAnsi="Times New Roman"/>
          <w:sz w:val="24"/>
          <w:szCs w:val="24"/>
          <w:lang w:val="ru-RU"/>
        </w:rPr>
      </w:pPr>
      <w:r w:rsidRPr="00026D8F">
        <w:rPr>
          <w:rFonts w:ascii="Times New Roman" w:hAnsi="Times New Roman"/>
          <w:color w:val="000000"/>
          <w:sz w:val="24"/>
          <w:szCs w:val="24"/>
        </w:rPr>
        <w:t>Кунанець Н. Е</w:t>
      </w:r>
      <w:r w:rsidRPr="00026D8F">
        <w:rPr>
          <w:rFonts w:ascii="Times New Roman" w:hAnsi="Times New Roman"/>
          <w:sz w:val="24"/>
          <w:szCs w:val="24"/>
        </w:rPr>
        <w:t xml:space="preserve">. Система матриці аналізу компетентностей дистантів / </w:t>
      </w:r>
      <w:r w:rsidRPr="00026D8F">
        <w:rPr>
          <w:rFonts w:ascii="Times New Roman" w:hAnsi="Times New Roman"/>
          <w:color w:val="000000"/>
          <w:sz w:val="24"/>
          <w:szCs w:val="24"/>
        </w:rPr>
        <w:t>Н</w:t>
      </w:r>
      <w:r w:rsidRPr="00026D8F">
        <w:rPr>
          <w:rFonts w:ascii="Times New Roman" w:hAnsi="Times New Roman"/>
          <w:sz w:val="24"/>
          <w:szCs w:val="24"/>
        </w:rPr>
        <w:t xml:space="preserve">. </w:t>
      </w:r>
      <w:r w:rsidRPr="00026D8F">
        <w:rPr>
          <w:rFonts w:ascii="Times New Roman" w:hAnsi="Times New Roman"/>
          <w:color w:val="000000"/>
          <w:sz w:val="24"/>
          <w:szCs w:val="24"/>
        </w:rPr>
        <w:t xml:space="preserve">Кунанець, </w:t>
      </w:r>
      <w:r w:rsidRPr="00026D8F">
        <w:rPr>
          <w:rFonts w:ascii="Times New Roman" w:hAnsi="Times New Roman"/>
          <w:sz w:val="24"/>
          <w:szCs w:val="24"/>
        </w:rPr>
        <w:t xml:space="preserve">О. Кутюк, А. Ржеуський </w:t>
      </w:r>
    </w:p>
    <w:p w:rsidR="007950B3" w:rsidRPr="00026D8F" w:rsidRDefault="007950B3" w:rsidP="007A75A4">
      <w:pPr>
        <w:pStyle w:val="NoSpacing1"/>
        <w:tabs>
          <w:tab w:val="left" w:pos="0"/>
        </w:tabs>
        <w:ind w:firstLine="540"/>
        <w:jc w:val="both"/>
        <w:rPr>
          <w:rFonts w:ascii="Times New Roman" w:hAnsi="Times New Roman"/>
          <w:sz w:val="24"/>
          <w:szCs w:val="24"/>
        </w:rPr>
      </w:pPr>
      <w:r w:rsidRPr="00026D8F">
        <w:rPr>
          <w:rFonts w:ascii="Times New Roman" w:hAnsi="Times New Roman"/>
          <w:color w:val="000000"/>
          <w:sz w:val="24"/>
          <w:szCs w:val="24"/>
        </w:rPr>
        <w:t>Кунанець Н.Е.</w:t>
      </w:r>
      <w:r w:rsidRPr="00026D8F">
        <w:rPr>
          <w:rFonts w:ascii="Times New Roman" w:hAnsi="Times New Roman"/>
          <w:sz w:val="24"/>
          <w:szCs w:val="24"/>
        </w:rPr>
        <w:t xml:space="preserve"> Проект інформаційної системи організації туристичних подорожей / Н. Е. Кунанець, І. І. Панчук, А. В. Ржеуський </w:t>
      </w:r>
    </w:p>
    <w:p w:rsidR="007950B3" w:rsidRPr="00026D8F" w:rsidRDefault="007950B3" w:rsidP="007A75A4">
      <w:pPr>
        <w:spacing w:after="0" w:line="240" w:lineRule="auto"/>
        <w:ind w:firstLine="540"/>
        <w:jc w:val="both"/>
        <w:rPr>
          <w:rFonts w:ascii="Times New Roman" w:hAnsi="Times New Roman" w:cs="Times New Roman"/>
          <w:sz w:val="24"/>
          <w:szCs w:val="24"/>
        </w:rPr>
      </w:pPr>
    </w:p>
    <w:p w:rsidR="007950B3" w:rsidRPr="00026D8F" w:rsidRDefault="007950B3" w:rsidP="007A75A4">
      <w:pPr>
        <w:spacing w:after="0" w:line="240" w:lineRule="auto"/>
        <w:ind w:firstLine="567"/>
        <w:jc w:val="both"/>
        <w:rPr>
          <w:rFonts w:ascii="Times New Roman" w:hAnsi="Times New Roman" w:cs="Times New Roman"/>
          <w:color w:val="000000"/>
          <w:sz w:val="24"/>
          <w:szCs w:val="24"/>
        </w:rPr>
      </w:pPr>
      <w:r w:rsidRPr="00026D8F">
        <w:rPr>
          <w:rFonts w:ascii="Times New Roman" w:hAnsi="Times New Roman" w:cs="Times New Roman"/>
          <w:b/>
          <w:sz w:val="24"/>
          <w:szCs w:val="24"/>
        </w:rPr>
        <w:t xml:space="preserve">Міжнародна наукова конференція «Інтелектуальні системи прийняття рішень та проблеми обчислювального інтелекту ISDMCI’2018» </w:t>
      </w:r>
      <w:r w:rsidRPr="00026D8F">
        <w:rPr>
          <w:rFonts w:ascii="Times New Roman" w:hAnsi="Times New Roman" w:cs="Times New Roman"/>
          <w:sz w:val="24"/>
          <w:szCs w:val="24"/>
        </w:rPr>
        <w:t>(</w:t>
      </w:r>
      <w:r w:rsidRPr="00026D8F">
        <w:rPr>
          <w:rFonts w:ascii="Times New Roman" w:hAnsi="Times New Roman" w:cs="Times New Roman"/>
          <w:color w:val="000000"/>
          <w:sz w:val="24"/>
          <w:szCs w:val="24"/>
        </w:rPr>
        <w:t>Залізний порт, 21-27 травня, 2018</w:t>
      </w:r>
      <w:r w:rsidR="00325006" w:rsidRPr="00026D8F">
        <w:rPr>
          <w:rFonts w:ascii="Times New Roman" w:hAnsi="Times New Roman" w:cs="Times New Roman"/>
          <w:color w:val="000000"/>
          <w:sz w:val="24"/>
          <w:szCs w:val="24"/>
        </w:rPr>
        <w:t> </w:t>
      </w:r>
      <w:r w:rsidRPr="00026D8F">
        <w:rPr>
          <w:rFonts w:ascii="Times New Roman" w:hAnsi="Times New Roman" w:cs="Times New Roman"/>
          <w:color w:val="000000"/>
          <w:sz w:val="24"/>
          <w:szCs w:val="24"/>
        </w:rPr>
        <w:t>р.)</w:t>
      </w:r>
    </w:p>
    <w:p w:rsidR="007950B3" w:rsidRPr="00026D8F" w:rsidRDefault="00251B2C" w:rsidP="007A75A4">
      <w:pPr>
        <w:spacing w:after="0" w:line="240" w:lineRule="auto"/>
        <w:ind w:firstLine="540"/>
        <w:jc w:val="both"/>
        <w:rPr>
          <w:rFonts w:ascii="Times New Roman" w:hAnsi="Times New Roman" w:cs="Times New Roman"/>
          <w:color w:val="000000"/>
          <w:sz w:val="24"/>
          <w:szCs w:val="24"/>
        </w:rPr>
      </w:pPr>
      <w:r w:rsidRPr="00026D8F">
        <w:rPr>
          <w:rFonts w:ascii="Times New Roman" w:hAnsi="Times New Roman" w:cs="Times New Roman"/>
          <w:b/>
          <w:color w:val="000000"/>
          <w:sz w:val="24"/>
          <w:szCs w:val="24"/>
        </w:rPr>
        <w:t>Кунанець Н.Е.</w:t>
      </w:r>
      <w:r w:rsidRPr="00026D8F">
        <w:rPr>
          <w:rFonts w:ascii="Times New Roman" w:hAnsi="Times New Roman" w:cs="Times New Roman"/>
          <w:color w:val="000000"/>
          <w:sz w:val="24"/>
          <w:szCs w:val="24"/>
        </w:rPr>
        <w:t xml:space="preserve"> (</w:t>
      </w:r>
      <w:r w:rsidRPr="00026D8F">
        <w:rPr>
          <w:rFonts w:ascii="Times New Roman" w:hAnsi="Times New Roman" w:cs="Times New Roman"/>
          <w:b/>
          <w:color w:val="000000"/>
          <w:sz w:val="24"/>
          <w:szCs w:val="24"/>
          <w:lang w:val="ru-RU"/>
        </w:rPr>
        <w:t>14</w:t>
      </w:r>
      <w:r w:rsidRPr="00026D8F">
        <w:rPr>
          <w:rFonts w:ascii="Times New Roman" w:hAnsi="Times New Roman" w:cs="Times New Roman"/>
          <w:color w:val="000000"/>
          <w:sz w:val="24"/>
          <w:szCs w:val="24"/>
        </w:rPr>
        <w:t>):</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eastAsia="uk-UA"/>
        </w:rPr>
      </w:pPr>
      <w:r w:rsidRPr="00026D8F">
        <w:rPr>
          <w:rFonts w:ascii="Times New Roman" w:hAnsi="Times New Roman"/>
          <w:color w:val="000000"/>
          <w:sz w:val="24"/>
          <w:szCs w:val="24"/>
          <w:lang w:val="uk-UA"/>
        </w:rPr>
        <w:t>Кунанец Н.</w:t>
      </w:r>
      <w:r w:rsidR="00251B2C" w:rsidRPr="00026D8F">
        <w:rPr>
          <w:rFonts w:ascii="Times New Roman" w:hAnsi="Times New Roman"/>
          <w:color w:val="000000"/>
          <w:sz w:val="24"/>
          <w:szCs w:val="24"/>
        </w:rPr>
        <w:t>Э</w:t>
      </w:r>
      <w:r w:rsidRPr="00026D8F">
        <w:rPr>
          <w:rFonts w:ascii="Times New Roman" w:hAnsi="Times New Roman"/>
          <w:color w:val="000000"/>
          <w:sz w:val="24"/>
          <w:szCs w:val="24"/>
          <w:lang w:val="uk-UA"/>
        </w:rPr>
        <w:t>.</w:t>
      </w:r>
      <w:r w:rsidRPr="00026D8F">
        <w:rPr>
          <w:rFonts w:ascii="Times New Roman" w:hAnsi="Times New Roman"/>
          <w:sz w:val="24"/>
          <w:szCs w:val="24"/>
          <w:lang w:val="uk-UA"/>
        </w:rPr>
        <w:t xml:space="preserve"> </w:t>
      </w:r>
      <w:r w:rsidRPr="00026D8F">
        <w:rPr>
          <w:rStyle w:val="af7"/>
          <w:rFonts w:ascii="Times New Roman" w:hAnsi="Times New Roman"/>
          <w:b w:val="0"/>
          <w:bCs w:val="0"/>
          <w:sz w:val="24"/>
          <w:szCs w:val="24"/>
          <w:shd w:val="clear" w:color="auto" w:fill="FFFFFF"/>
          <w:lang w:val="uk-UA"/>
        </w:rPr>
        <w:t>Организация виртуальных справочных служб: украинский оп</w:t>
      </w:r>
      <w:r w:rsidR="00251B2C" w:rsidRPr="00026D8F">
        <w:rPr>
          <w:rStyle w:val="af7"/>
          <w:rFonts w:ascii="Times New Roman" w:hAnsi="Times New Roman"/>
          <w:b w:val="0"/>
          <w:bCs w:val="0"/>
          <w:sz w:val="24"/>
          <w:szCs w:val="24"/>
          <w:shd w:val="clear" w:color="auto" w:fill="FFFFFF"/>
          <w:lang w:val="uk-UA"/>
        </w:rPr>
        <w:t>ы</w:t>
      </w:r>
      <w:r w:rsidRPr="00026D8F">
        <w:rPr>
          <w:rStyle w:val="af7"/>
          <w:rFonts w:ascii="Times New Roman" w:hAnsi="Times New Roman"/>
          <w:b w:val="0"/>
          <w:bCs w:val="0"/>
          <w:sz w:val="24"/>
          <w:szCs w:val="24"/>
          <w:shd w:val="clear" w:color="auto" w:fill="FFFFFF"/>
          <w:lang w:val="uk-UA"/>
        </w:rPr>
        <w:t>т</w:t>
      </w:r>
      <w:r w:rsidR="00251B2C" w:rsidRPr="00026D8F">
        <w:rPr>
          <w:rStyle w:val="af7"/>
          <w:rFonts w:ascii="Times New Roman" w:hAnsi="Times New Roman"/>
          <w:b w:val="0"/>
          <w:bCs w:val="0"/>
          <w:sz w:val="24"/>
          <w:szCs w:val="24"/>
          <w:shd w:val="clear" w:color="auto" w:fill="FFFFFF"/>
          <w:lang w:val="uk-UA"/>
        </w:rPr>
        <w:t> </w:t>
      </w:r>
      <w:r w:rsidRPr="00026D8F">
        <w:rPr>
          <w:rStyle w:val="af7"/>
          <w:rFonts w:ascii="Times New Roman" w:hAnsi="Times New Roman"/>
          <w:b w:val="0"/>
          <w:bCs w:val="0"/>
          <w:sz w:val="24"/>
          <w:szCs w:val="24"/>
          <w:shd w:val="clear" w:color="auto" w:fill="FFFFFF"/>
          <w:lang w:val="uk-UA"/>
        </w:rPr>
        <w:t>/ Н.</w:t>
      </w:r>
      <w:r w:rsidR="00251B2C" w:rsidRPr="00026D8F">
        <w:rPr>
          <w:rStyle w:val="af7"/>
          <w:rFonts w:ascii="Times New Roman" w:hAnsi="Times New Roman"/>
          <w:b w:val="0"/>
          <w:bCs w:val="0"/>
          <w:sz w:val="24"/>
          <w:szCs w:val="24"/>
          <w:shd w:val="clear" w:color="auto" w:fill="FFFFFF"/>
        </w:rPr>
        <w:t>Э</w:t>
      </w:r>
      <w:r w:rsidRPr="00026D8F">
        <w:rPr>
          <w:rStyle w:val="af7"/>
          <w:rFonts w:ascii="Times New Roman" w:hAnsi="Times New Roman"/>
          <w:b w:val="0"/>
          <w:bCs w:val="0"/>
          <w:sz w:val="24"/>
          <w:szCs w:val="24"/>
          <w:shd w:val="clear" w:color="auto" w:fill="FFFFFF"/>
          <w:lang w:val="uk-UA"/>
        </w:rPr>
        <w:t>.</w:t>
      </w:r>
      <w:r w:rsidR="00251B2C" w:rsidRPr="00026D8F">
        <w:rPr>
          <w:rStyle w:val="af7"/>
          <w:rFonts w:ascii="Times New Roman" w:hAnsi="Times New Roman"/>
          <w:b w:val="0"/>
          <w:bCs w:val="0"/>
          <w:sz w:val="24"/>
          <w:szCs w:val="24"/>
          <w:shd w:val="clear" w:color="auto" w:fill="FFFFFF"/>
          <w:lang w:val="uk-UA"/>
        </w:rPr>
        <w:t> </w:t>
      </w:r>
      <w:r w:rsidRPr="00026D8F">
        <w:rPr>
          <w:rStyle w:val="af7"/>
          <w:rFonts w:ascii="Times New Roman" w:hAnsi="Times New Roman"/>
          <w:b w:val="0"/>
          <w:bCs w:val="0"/>
          <w:sz w:val="24"/>
          <w:szCs w:val="24"/>
          <w:shd w:val="clear" w:color="auto" w:fill="FFFFFF"/>
          <w:lang w:val="uk-UA"/>
        </w:rPr>
        <w:t xml:space="preserve">Кунанец, </w:t>
      </w:r>
      <w:r w:rsidR="00251B2C" w:rsidRPr="00026D8F">
        <w:rPr>
          <w:rStyle w:val="af7"/>
          <w:rFonts w:ascii="Times New Roman" w:hAnsi="Times New Roman"/>
          <w:b w:val="0"/>
          <w:bCs w:val="0"/>
          <w:sz w:val="24"/>
          <w:szCs w:val="24"/>
          <w:shd w:val="clear" w:color="auto" w:fill="FFFFFF"/>
          <w:lang w:val="uk-UA" w:eastAsia="uk-UA"/>
        </w:rPr>
        <w:t>А.В. Ржеусский, З.</w:t>
      </w:r>
      <w:r w:rsidRPr="00026D8F">
        <w:rPr>
          <w:rStyle w:val="af7"/>
          <w:rFonts w:ascii="Times New Roman" w:hAnsi="Times New Roman"/>
          <w:b w:val="0"/>
          <w:bCs w:val="0"/>
          <w:sz w:val="24"/>
          <w:szCs w:val="24"/>
          <w:shd w:val="clear" w:color="auto" w:fill="FFFFFF"/>
          <w:lang w:val="uk-UA" w:eastAsia="uk-UA"/>
        </w:rPr>
        <w:t>С. Тымняк</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w:t>
      </w:r>
      <w:r w:rsidRPr="00026D8F">
        <w:rPr>
          <w:rFonts w:ascii="Times New Roman" w:hAnsi="Times New Roman"/>
          <w:sz w:val="24"/>
          <w:szCs w:val="24"/>
          <w:lang w:val="en-US"/>
        </w:rPr>
        <w:t>Big</w:t>
      </w:r>
      <w:r w:rsidRPr="00026D8F">
        <w:rPr>
          <w:rFonts w:ascii="Times New Roman" w:hAnsi="Times New Roman"/>
          <w:sz w:val="24"/>
          <w:szCs w:val="24"/>
          <w:lang w:val="uk-UA"/>
        </w:rPr>
        <w:t xml:space="preserve"> </w:t>
      </w:r>
      <w:r w:rsidRPr="00026D8F">
        <w:rPr>
          <w:rFonts w:ascii="Times New Roman" w:hAnsi="Times New Roman"/>
          <w:sz w:val="24"/>
          <w:szCs w:val="24"/>
          <w:lang w:val="en-US"/>
        </w:rPr>
        <w:t>Data</w:t>
      </w:r>
      <w:r w:rsidRPr="00026D8F">
        <w:rPr>
          <w:rFonts w:ascii="Times New Roman" w:hAnsi="Times New Roman"/>
          <w:sz w:val="24"/>
          <w:szCs w:val="24"/>
          <w:lang w:val="uk-UA"/>
        </w:rPr>
        <w:t xml:space="preserve">: концепції, терміни та параметризація / Н.Е. Кунанець, </w:t>
      </w:r>
      <w:r w:rsidRPr="00026D8F">
        <w:rPr>
          <w:rFonts w:ascii="Times New Roman" w:hAnsi="Times New Roman"/>
          <w:sz w:val="24"/>
          <w:szCs w:val="24"/>
          <w:lang w:val="uk-UA" w:eastAsia="uk-UA"/>
        </w:rPr>
        <w:t xml:space="preserve">О. М. Дуда, О. В. Мацюк, В. В. Пасічник </w:t>
      </w:r>
    </w:p>
    <w:p w:rsidR="007950B3" w:rsidRPr="00026D8F" w:rsidRDefault="007950B3" w:rsidP="007A75A4">
      <w:pPr>
        <w:pStyle w:val="a5"/>
        <w:ind w:firstLine="540"/>
        <w:jc w:val="both"/>
        <w:rPr>
          <w:rFonts w:ascii="Times New Roman" w:hAnsi="Times New Roman"/>
          <w:sz w:val="24"/>
          <w:szCs w:val="24"/>
        </w:rPr>
      </w:pPr>
      <w:r w:rsidRPr="00026D8F">
        <w:rPr>
          <w:rFonts w:ascii="Times New Roman" w:hAnsi="Times New Roman"/>
          <w:color w:val="000000"/>
          <w:sz w:val="24"/>
          <w:szCs w:val="24"/>
        </w:rPr>
        <w:t>Кунанець Н.Е.</w:t>
      </w:r>
      <w:r w:rsidRPr="00026D8F">
        <w:rPr>
          <w:rFonts w:ascii="Times New Roman" w:hAnsi="Times New Roman"/>
          <w:sz w:val="24"/>
          <w:szCs w:val="24"/>
        </w:rPr>
        <w:t xml:space="preserve"> Автоматизація резервування столиків у закладах громадського харчування / Н. Кунанець,  Я. Ананевич, Н. Плебанський </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Застосування теореми Байеса для побудови інтелектуальної інформаційної системи проведення медичного консультування / Н.Е. Кунанець, </w:t>
      </w:r>
      <w:r w:rsidRPr="00026D8F">
        <w:rPr>
          <w:rFonts w:ascii="Times New Roman" w:hAnsi="Times New Roman"/>
          <w:sz w:val="24"/>
          <w:szCs w:val="24"/>
          <w:lang w:val="uk-UA" w:eastAsia="uk-UA"/>
        </w:rPr>
        <w:t>І. А. Дуб’як</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Методи аналітичного опрацювання </w:t>
      </w:r>
      <w:r w:rsidRPr="00026D8F">
        <w:rPr>
          <w:rFonts w:ascii="Times New Roman" w:hAnsi="Times New Roman"/>
          <w:sz w:val="24"/>
          <w:szCs w:val="24"/>
        </w:rPr>
        <w:t>BIG</w:t>
      </w:r>
      <w:r w:rsidRPr="00026D8F">
        <w:rPr>
          <w:rFonts w:ascii="Times New Roman" w:hAnsi="Times New Roman"/>
          <w:sz w:val="24"/>
          <w:szCs w:val="24"/>
          <w:lang w:val="uk-UA"/>
        </w:rPr>
        <w:t xml:space="preserve"> </w:t>
      </w:r>
      <w:r w:rsidRPr="00026D8F">
        <w:rPr>
          <w:rFonts w:ascii="Times New Roman" w:hAnsi="Times New Roman"/>
          <w:sz w:val="24"/>
          <w:szCs w:val="24"/>
        </w:rPr>
        <w:t>DATA</w:t>
      </w:r>
      <w:r w:rsidRPr="00026D8F">
        <w:rPr>
          <w:rFonts w:ascii="Times New Roman" w:hAnsi="Times New Roman"/>
          <w:sz w:val="24"/>
          <w:szCs w:val="24"/>
          <w:lang w:val="uk-UA"/>
        </w:rPr>
        <w:t xml:space="preserve"> / Н.Е. Кунанець, </w:t>
      </w:r>
      <w:r w:rsidRPr="00026D8F">
        <w:rPr>
          <w:rFonts w:ascii="Times New Roman" w:hAnsi="Times New Roman"/>
          <w:sz w:val="24"/>
          <w:szCs w:val="24"/>
          <w:lang w:val="uk-UA" w:eastAsia="uk-UA"/>
        </w:rPr>
        <w:t>О. М. Дуда, О. В. Мацюк, В. В. Пасічник</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Модель процесу аналізу даних щодо визначення професійних нахилів та здібностей особи / Н.Е. Кунанець, </w:t>
      </w:r>
      <w:r w:rsidRPr="00026D8F">
        <w:rPr>
          <w:rFonts w:ascii="Times New Roman" w:hAnsi="Times New Roman"/>
          <w:sz w:val="24"/>
          <w:szCs w:val="24"/>
          <w:lang w:val="uk-UA" w:eastAsia="uk-UA"/>
        </w:rPr>
        <w:t xml:space="preserve">В. В. Пасічник, М. В. Назарук </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Мультиагентна система розподілу ресурсів / Н. Кунанець, </w:t>
      </w:r>
      <w:r w:rsidRPr="00026D8F">
        <w:rPr>
          <w:rFonts w:ascii="Times New Roman" w:hAnsi="Times New Roman"/>
          <w:sz w:val="24"/>
          <w:szCs w:val="24"/>
          <w:lang w:val="uk-UA" w:eastAsia="uk-UA"/>
        </w:rPr>
        <w:t xml:space="preserve">О. Кириченко, А. В. Ржеуський </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 xml:space="preserve"> Кунанець Н.Е.</w:t>
      </w:r>
      <w:r w:rsidRPr="00026D8F">
        <w:rPr>
          <w:rFonts w:ascii="Times New Roman" w:hAnsi="Times New Roman"/>
          <w:sz w:val="24"/>
          <w:szCs w:val="24"/>
          <w:lang w:val="uk-UA"/>
        </w:rPr>
        <w:t xml:space="preserve"> Підбір експертів для оцінювання «розумності» соціополісів /Н.Е. Кунанець, </w:t>
      </w:r>
      <w:r w:rsidRPr="00026D8F">
        <w:rPr>
          <w:rFonts w:ascii="Times New Roman" w:hAnsi="Times New Roman"/>
          <w:sz w:val="24"/>
          <w:szCs w:val="24"/>
          <w:lang w:val="uk-UA" w:eastAsia="uk-UA"/>
        </w:rPr>
        <w:t>В. В. Пасічник, Д. Р. Табачишин</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Прогнозування лісових пожеж на основі </w:t>
      </w:r>
      <w:r w:rsidRPr="00026D8F">
        <w:rPr>
          <w:rFonts w:ascii="Times New Roman" w:hAnsi="Times New Roman"/>
          <w:sz w:val="24"/>
          <w:szCs w:val="24"/>
          <w:lang w:val="en-US"/>
        </w:rPr>
        <w:t>ANFIS</w:t>
      </w:r>
      <w:r w:rsidRPr="00026D8F">
        <w:rPr>
          <w:rFonts w:ascii="Times New Roman" w:hAnsi="Times New Roman"/>
          <w:sz w:val="24"/>
          <w:szCs w:val="24"/>
          <w:lang w:val="uk-UA"/>
        </w:rPr>
        <w:t xml:space="preserve"> та паралельних розрахунків / Н. Е. Кунанець, </w:t>
      </w:r>
      <w:r w:rsidRPr="00026D8F">
        <w:rPr>
          <w:rFonts w:ascii="Times New Roman" w:hAnsi="Times New Roman"/>
          <w:sz w:val="24"/>
          <w:szCs w:val="24"/>
          <w:lang w:val="uk-UA" w:eastAsia="uk-UA"/>
        </w:rPr>
        <w:t>Я. І. Виклюк, П. О. Сидор, В.В. Пасічник</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Рекомендаційна система «Віртуальна довідка» на платформі хмарних технологій / Н.Е. Кунанець, </w:t>
      </w:r>
      <w:r w:rsidRPr="00026D8F">
        <w:rPr>
          <w:rFonts w:ascii="Times New Roman" w:hAnsi="Times New Roman"/>
          <w:sz w:val="24"/>
          <w:szCs w:val="24"/>
          <w:lang w:val="uk-UA" w:eastAsia="uk-UA"/>
        </w:rPr>
        <w:t>А. В. Ржеуський, В. В. Пасічник</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lastRenderedPageBreak/>
        <w:t>Кунанець Н.Е.</w:t>
      </w:r>
      <w:r w:rsidRPr="00026D8F">
        <w:rPr>
          <w:rFonts w:ascii="Times New Roman" w:hAnsi="Times New Roman"/>
          <w:sz w:val="24"/>
          <w:szCs w:val="24"/>
          <w:lang w:val="uk-UA"/>
        </w:rPr>
        <w:t xml:space="preserve"> Розроблення масової багатокористувацької рольової онлайн-гри / Н.Е. Кунанець, </w:t>
      </w:r>
      <w:r w:rsidRPr="00026D8F">
        <w:rPr>
          <w:rFonts w:ascii="Times New Roman" w:hAnsi="Times New Roman"/>
          <w:sz w:val="24"/>
          <w:szCs w:val="24"/>
          <w:lang w:val="uk-UA" w:eastAsia="uk-UA"/>
        </w:rPr>
        <w:t xml:space="preserve">О.Ю. Сениський, А. Ю. Берко </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color w:val="000000"/>
          <w:sz w:val="24"/>
          <w:szCs w:val="24"/>
          <w:lang w:val="uk-UA"/>
        </w:rPr>
        <w:t>Кунанець Н.Е.</w:t>
      </w:r>
      <w:r w:rsidRPr="00026D8F">
        <w:rPr>
          <w:rFonts w:ascii="Times New Roman" w:hAnsi="Times New Roman"/>
          <w:sz w:val="24"/>
          <w:szCs w:val="24"/>
          <w:lang w:val="uk-UA"/>
        </w:rPr>
        <w:t xml:space="preserve"> Теоретичні аспекти логічного міркування у середовищі С</w:t>
      </w:r>
      <w:r w:rsidRPr="00026D8F">
        <w:rPr>
          <w:rFonts w:ascii="Times New Roman" w:hAnsi="Times New Roman"/>
          <w:sz w:val="24"/>
          <w:szCs w:val="24"/>
          <w:lang w:val="en-US"/>
        </w:rPr>
        <w:t>OQ</w:t>
      </w:r>
      <w:r w:rsidRPr="00026D8F">
        <w:rPr>
          <w:rFonts w:ascii="Times New Roman" w:hAnsi="Times New Roman"/>
          <w:sz w:val="24"/>
          <w:szCs w:val="24"/>
          <w:lang w:val="uk-UA"/>
        </w:rPr>
        <w:t xml:space="preserve"> / Н.Е. Кунанець, </w:t>
      </w:r>
      <w:r w:rsidRPr="00026D8F">
        <w:rPr>
          <w:rFonts w:ascii="Times New Roman" w:hAnsi="Times New Roman"/>
          <w:sz w:val="24"/>
          <w:szCs w:val="24"/>
          <w:lang w:val="uk-UA" w:eastAsia="uk-UA"/>
        </w:rPr>
        <w:t>В. С. Ленько, В. В. Пасічник, Ю. М. Щербина</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en-US" w:eastAsia="uk-UA"/>
        </w:rPr>
      </w:pPr>
      <w:r w:rsidRPr="00026D8F">
        <w:rPr>
          <w:rFonts w:ascii="Times New Roman" w:hAnsi="Times New Roman"/>
          <w:sz w:val="24"/>
          <w:szCs w:val="24"/>
          <w:lang w:val="en-US"/>
        </w:rPr>
        <w:t>Kunanets</w:t>
      </w:r>
      <w:r w:rsidRPr="00026D8F">
        <w:rPr>
          <w:rFonts w:ascii="Times New Roman" w:hAnsi="Times New Roman"/>
          <w:sz w:val="24"/>
          <w:szCs w:val="24"/>
          <w:lang w:val="uk-UA"/>
        </w:rPr>
        <w:t xml:space="preserve"> </w:t>
      </w:r>
      <w:r w:rsidRPr="00026D8F">
        <w:rPr>
          <w:rFonts w:ascii="Times New Roman" w:hAnsi="Times New Roman"/>
          <w:sz w:val="24"/>
          <w:szCs w:val="24"/>
          <w:lang w:val="en-US"/>
        </w:rPr>
        <w:t>N</w:t>
      </w:r>
      <w:r w:rsidRPr="00026D8F">
        <w:rPr>
          <w:rFonts w:ascii="Times New Roman" w:hAnsi="Times New Roman"/>
          <w:color w:val="000000"/>
          <w:sz w:val="24"/>
          <w:szCs w:val="24"/>
          <w:lang w:val="uk-UA"/>
        </w:rPr>
        <w:t>.</w:t>
      </w:r>
      <w:r w:rsidRPr="00026D8F">
        <w:rPr>
          <w:rFonts w:ascii="Times New Roman" w:hAnsi="Times New Roman"/>
          <w:sz w:val="24"/>
          <w:szCs w:val="24"/>
          <w:lang w:val="uk-UA"/>
        </w:rPr>
        <w:t xml:space="preserve"> </w:t>
      </w:r>
      <w:r w:rsidRPr="00026D8F">
        <w:rPr>
          <w:rFonts w:ascii="Times New Roman" w:hAnsi="Times New Roman"/>
          <w:sz w:val="24"/>
          <w:szCs w:val="24"/>
          <w:lang w:val="en-US"/>
        </w:rPr>
        <w:t>Efficient</w:t>
      </w:r>
      <w:r w:rsidRPr="00026D8F">
        <w:rPr>
          <w:rFonts w:ascii="Times New Roman" w:hAnsi="Times New Roman"/>
          <w:sz w:val="24"/>
          <w:szCs w:val="24"/>
          <w:lang w:val="uk-UA"/>
        </w:rPr>
        <w:t xml:space="preserve"> </w:t>
      </w:r>
      <w:r w:rsidRPr="00026D8F">
        <w:rPr>
          <w:rFonts w:ascii="Times New Roman" w:hAnsi="Times New Roman"/>
          <w:sz w:val="24"/>
          <w:szCs w:val="24"/>
          <w:lang w:val="en-US"/>
        </w:rPr>
        <w:t>organizer</w:t>
      </w:r>
      <w:r w:rsidRPr="00026D8F">
        <w:rPr>
          <w:rFonts w:ascii="Times New Roman" w:hAnsi="Times New Roman"/>
          <w:sz w:val="24"/>
          <w:szCs w:val="24"/>
          <w:lang w:val="uk-UA"/>
        </w:rPr>
        <w:t xml:space="preserve"> </w:t>
      </w:r>
      <w:r w:rsidRPr="00026D8F">
        <w:rPr>
          <w:rFonts w:ascii="Times New Roman" w:hAnsi="Times New Roman"/>
          <w:sz w:val="24"/>
          <w:szCs w:val="24"/>
          <w:lang w:val="en-US"/>
        </w:rPr>
        <w:t>for</w:t>
      </w:r>
      <w:r w:rsidRPr="00026D8F">
        <w:rPr>
          <w:rFonts w:ascii="Times New Roman" w:hAnsi="Times New Roman"/>
          <w:sz w:val="24"/>
          <w:szCs w:val="24"/>
          <w:lang w:val="uk-UA"/>
        </w:rPr>
        <w:t xml:space="preserve"> </w:t>
      </w:r>
      <w:r w:rsidRPr="00026D8F">
        <w:rPr>
          <w:rFonts w:ascii="Times New Roman" w:hAnsi="Times New Roman"/>
          <w:sz w:val="24"/>
          <w:szCs w:val="24"/>
          <w:lang w:val="en-US"/>
        </w:rPr>
        <w:t>students</w:t>
      </w:r>
      <w:r w:rsidRPr="00026D8F">
        <w:rPr>
          <w:rFonts w:ascii="Times New Roman" w:hAnsi="Times New Roman"/>
          <w:sz w:val="24"/>
          <w:szCs w:val="24"/>
          <w:lang w:val="uk-UA"/>
        </w:rPr>
        <w:t xml:space="preserve"> “</w:t>
      </w:r>
      <w:r w:rsidRPr="00026D8F">
        <w:rPr>
          <w:rFonts w:ascii="Times New Roman" w:hAnsi="Times New Roman"/>
          <w:sz w:val="24"/>
          <w:szCs w:val="24"/>
          <w:lang w:val="en-US"/>
        </w:rPr>
        <w:t>Polytechnic</w:t>
      </w:r>
      <w:r w:rsidRPr="00026D8F">
        <w:rPr>
          <w:rFonts w:ascii="Times New Roman" w:hAnsi="Times New Roman"/>
          <w:sz w:val="24"/>
          <w:szCs w:val="24"/>
          <w:lang w:val="uk-UA"/>
        </w:rPr>
        <w:t xml:space="preserve">” / </w:t>
      </w:r>
      <w:r w:rsidRPr="00026D8F">
        <w:rPr>
          <w:rFonts w:ascii="Times New Roman" w:hAnsi="Times New Roman"/>
          <w:sz w:val="24"/>
          <w:szCs w:val="24"/>
          <w:lang w:val="en-US"/>
        </w:rPr>
        <w:t>N</w:t>
      </w:r>
      <w:r w:rsidRPr="00026D8F">
        <w:rPr>
          <w:rFonts w:ascii="Times New Roman" w:hAnsi="Times New Roman"/>
          <w:sz w:val="24"/>
          <w:szCs w:val="24"/>
          <w:lang w:val="uk-UA"/>
        </w:rPr>
        <w:t xml:space="preserve">. </w:t>
      </w:r>
      <w:r w:rsidRPr="00026D8F">
        <w:rPr>
          <w:rFonts w:ascii="Times New Roman" w:hAnsi="Times New Roman"/>
          <w:sz w:val="24"/>
          <w:szCs w:val="24"/>
          <w:lang w:val="en-US"/>
        </w:rPr>
        <w:t>Kunanets</w:t>
      </w:r>
      <w:r w:rsidRPr="00026D8F">
        <w:rPr>
          <w:rFonts w:ascii="Times New Roman" w:hAnsi="Times New Roman"/>
          <w:sz w:val="24"/>
          <w:szCs w:val="24"/>
          <w:lang w:val="uk-UA"/>
        </w:rPr>
        <w:t>,</w:t>
      </w:r>
      <w:r w:rsidRPr="00026D8F">
        <w:rPr>
          <w:rFonts w:ascii="Times New Roman" w:hAnsi="Times New Roman"/>
          <w:sz w:val="24"/>
          <w:szCs w:val="24"/>
          <w:lang w:val="uk-UA" w:eastAsia="uk-UA"/>
        </w:rPr>
        <w:t xml:space="preserve"> N. Bublii, A. Vasilyuk</w:t>
      </w:r>
    </w:p>
    <w:p w:rsidR="007950B3" w:rsidRPr="00026D8F" w:rsidRDefault="007950B3" w:rsidP="007A75A4">
      <w:pPr>
        <w:pStyle w:val="a3"/>
        <w:widowControl w:val="0"/>
        <w:shd w:val="clear" w:color="auto" w:fill="FFFFFF"/>
        <w:tabs>
          <w:tab w:val="left" w:pos="1080"/>
          <w:tab w:val="num" w:pos="1701"/>
        </w:tabs>
        <w:suppressAutoHyphens/>
        <w:autoSpaceDE w:val="0"/>
        <w:autoSpaceDN w:val="0"/>
        <w:adjustRightInd w:val="0"/>
        <w:spacing w:after="0" w:line="240" w:lineRule="auto"/>
        <w:ind w:left="0" w:firstLine="540"/>
        <w:contextualSpacing/>
        <w:jc w:val="both"/>
        <w:rPr>
          <w:rFonts w:ascii="Times New Roman" w:hAnsi="Times New Roman"/>
          <w:sz w:val="24"/>
          <w:szCs w:val="24"/>
          <w:lang w:val="uk-UA" w:eastAsia="uk-UA"/>
        </w:rPr>
      </w:pPr>
      <w:r w:rsidRPr="00026D8F">
        <w:rPr>
          <w:rFonts w:ascii="Times New Roman" w:hAnsi="Times New Roman"/>
          <w:sz w:val="24"/>
          <w:szCs w:val="24"/>
          <w:lang w:val="en-US"/>
        </w:rPr>
        <w:t>Kunanets</w:t>
      </w:r>
      <w:r w:rsidRPr="00026D8F">
        <w:rPr>
          <w:rFonts w:ascii="Times New Roman" w:hAnsi="Times New Roman"/>
          <w:sz w:val="24"/>
          <w:szCs w:val="24"/>
          <w:lang w:val="uk-UA"/>
        </w:rPr>
        <w:t xml:space="preserve"> </w:t>
      </w:r>
      <w:r w:rsidRPr="00026D8F">
        <w:rPr>
          <w:rFonts w:ascii="Times New Roman" w:hAnsi="Times New Roman"/>
          <w:sz w:val="24"/>
          <w:szCs w:val="24"/>
          <w:lang w:val="en-US"/>
        </w:rPr>
        <w:t xml:space="preserve">N Development of the mobile application for studying English language for aged people / N. Kunanets, </w:t>
      </w:r>
      <w:r w:rsidRPr="00026D8F">
        <w:rPr>
          <w:rFonts w:ascii="Times New Roman" w:hAnsi="Times New Roman"/>
          <w:sz w:val="24"/>
          <w:szCs w:val="24"/>
          <w:lang w:val="uk-UA" w:eastAsia="uk-UA"/>
        </w:rPr>
        <w:t>Kh-M. Sloboda, A. Vasilyuk</w:t>
      </w:r>
    </w:p>
    <w:p w:rsidR="007950B3" w:rsidRPr="00026D8F" w:rsidRDefault="007950B3" w:rsidP="007A75A4">
      <w:pPr>
        <w:spacing w:after="0" w:line="240" w:lineRule="auto"/>
        <w:ind w:firstLine="540"/>
        <w:jc w:val="both"/>
        <w:rPr>
          <w:rFonts w:ascii="Times New Roman" w:hAnsi="Times New Roman" w:cs="Times New Roman"/>
          <w:color w:val="000000"/>
          <w:sz w:val="24"/>
          <w:szCs w:val="24"/>
        </w:rPr>
      </w:pP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V науково-технічна конференція «Інформаційні моделі, системи та технології» </w:t>
      </w:r>
      <w:r w:rsidRPr="00026D8F">
        <w:rPr>
          <w:rFonts w:ascii="Times New Roman" w:hAnsi="Times New Roman" w:cs="Times New Roman"/>
          <w:sz w:val="24"/>
          <w:szCs w:val="24"/>
        </w:rPr>
        <w:t xml:space="preserve">(Тернопіль, 1–2 лютого 2018 р.) </w:t>
      </w:r>
    </w:p>
    <w:p w:rsidR="007950B3" w:rsidRPr="00026D8F" w:rsidRDefault="00251B2C"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Кунанець Н.Е.(</w:t>
      </w:r>
      <w:r w:rsidRPr="00026D8F">
        <w:rPr>
          <w:rFonts w:ascii="Times New Roman" w:hAnsi="Times New Roman" w:cs="Times New Roman"/>
          <w:sz w:val="24"/>
          <w:szCs w:val="24"/>
        </w:rPr>
        <w:t>9):</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Вербальне моделювання предметної області засобами побудови тезаурусу / Н. Кунанець, Г. Мацюк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color w:val="000000"/>
          <w:sz w:val="24"/>
          <w:szCs w:val="24"/>
        </w:rPr>
        <w:t>Кунанець Н.Е.</w:t>
      </w:r>
      <w:r w:rsidRPr="00026D8F">
        <w:rPr>
          <w:rFonts w:ascii="Times New Roman" w:hAnsi="Times New Roman" w:cs="Times New Roman"/>
          <w:sz w:val="24"/>
          <w:szCs w:val="24"/>
        </w:rPr>
        <w:t xml:space="preserve"> Ергономічність довідкових онлайн ресурсів для осіб з особливими потребами / Н. Кунанець, В. Пасічник, Т. Шестакевич, В. Андруник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Концепт «розумне місто» та інформаційні технології BigData / Н. Кунанець, О. Дуда, О. Мацюк, В. Пасічник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Людський ресурс «розумного міста» та відкриті дані / Н. Кунанець, Р. Небесний</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Математичне забезпечення для бібліотечних працівників / Н. Кунанець, Р. Камінський</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Метадані інформаційних ресурсів в контексті інтеграції різнотипних даних в соціокомунікаційних інформаційних системах / Н. Кунанець, Г. Липак, О. Липак, Г. Мацюк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Рекомендаційна система інформаційного обслуговування користувачів бібліотек / Н. Кунанець, А. Ржеуський, М. Стахів</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Сховища даних навчальних закладів «розумного» міста / Н. Кунанець, В. Пасічник, М. Назарук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sz w:val="24"/>
          <w:szCs w:val="24"/>
        </w:rPr>
        <w:t>Кунанець Н.Е. Технології забезпечення наукової комунікації у віртуальних колективах / Н. Кунанець, Н.Веретеннікова Р. Васьків</w:t>
      </w:r>
    </w:p>
    <w:p w:rsidR="007950B3" w:rsidRPr="00026D8F" w:rsidRDefault="007950B3" w:rsidP="007A75A4">
      <w:pPr>
        <w:spacing w:after="0" w:line="240" w:lineRule="auto"/>
        <w:ind w:firstLine="540"/>
        <w:jc w:val="both"/>
        <w:rPr>
          <w:rFonts w:ascii="Times New Roman" w:hAnsi="Times New Roman" w:cs="Times New Roman"/>
          <w:sz w:val="24"/>
          <w:szCs w:val="24"/>
        </w:rPr>
      </w:pPr>
    </w:p>
    <w:p w:rsidR="007950B3" w:rsidRPr="00026D8F" w:rsidRDefault="007950B3" w:rsidP="007A75A4">
      <w:pPr>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t xml:space="preserve">Одинадцята міжнародна науково-практична конференція «ІОН-2018 Інтернет-освіта-наука-2018» </w:t>
      </w:r>
      <w:r w:rsidRPr="00026D8F">
        <w:rPr>
          <w:rFonts w:ascii="Times New Roman" w:hAnsi="Times New Roman" w:cs="Times New Roman"/>
          <w:sz w:val="24"/>
          <w:szCs w:val="24"/>
        </w:rPr>
        <w:t>(Вінниця, 22–25 травня, 201</w:t>
      </w:r>
      <w:r w:rsidR="00E7587B" w:rsidRPr="00026D8F">
        <w:rPr>
          <w:rFonts w:ascii="Times New Roman" w:hAnsi="Times New Roman" w:cs="Times New Roman"/>
          <w:sz w:val="24"/>
          <w:szCs w:val="24"/>
        </w:rPr>
        <w:t>8</w:t>
      </w:r>
      <w:r w:rsidRPr="00026D8F">
        <w:rPr>
          <w:rFonts w:ascii="Times New Roman" w:hAnsi="Times New Roman" w:cs="Times New Roman"/>
          <w:sz w:val="24"/>
          <w:szCs w:val="24"/>
        </w:rPr>
        <w:t xml:space="preserve">р.) </w:t>
      </w:r>
      <w:r w:rsidR="00E7587B" w:rsidRPr="00026D8F">
        <w:rPr>
          <w:rFonts w:ascii="Times New Roman" w:hAnsi="Times New Roman" w:cs="Times New Roman"/>
          <w:sz w:val="24"/>
          <w:szCs w:val="24"/>
        </w:rPr>
        <w:t>(</w:t>
      </w:r>
      <w:r w:rsidR="00E7587B" w:rsidRPr="00026D8F">
        <w:rPr>
          <w:rFonts w:ascii="Times New Roman" w:hAnsi="Times New Roman" w:cs="Times New Roman"/>
          <w:b/>
          <w:sz w:val="24"/>
          <w:szCs w:val="24"/>
        </w:rPr>
        <w:t>2</w:t>
      </w:r>
      <w:r w:rsidR="00E7587B" w:rsidRPr="00026D8F">
        <w:rPr>
          <w:rFonts w:ascii="Times New Roman" w:hAnsi="Times New Roman" w:cs="Times New Roman"/>
          <w:sz w:val="24"/>
          <w:szCs w:val="24"/>
        </w:rPr>
        <w:t>)</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color w:val="000000"/>
          <w:sz w:val="24"/>
          <w:szCs w:val="24"/>
        </w:rPr>
        <w:t>Кунанець Н.Е.</w:t>
      </w:r>
      <w:r w:rsidRPr="00026D8F">
        <w:rPr>
          <w:rFonts w:ascii="Times New Roman" w:hAnsi="Times New Roman" w:cs="Times New Roman"/>
          <w:sz w:val="24"/>
          <w:szCs w:val="24"/>
        </w:rPr>
        <w:t xml:space="preserve"> Дослідження машинного перекладу за допомогою програми PRAGMA / Н. Кунанець, О. Котик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color w:val="000000"/>
          <w:sz w:val="24"/>
          <w:szCs w:val="24"/>
        </w:rPr>
        <w:t>Кунанець Н.Е.</w:t>
      </w:r>
      <w:r w:rsidRPr="00026D8F">
        <w:rPr>
          <w:rFonts w:ascii="Times New Roman" w:hAnsi="Times New Roman" w:cs="Times New Roman"/>
          <w:sz w:val="24"/>
          <w:szCs w:val="24"/>
        </w:rPr>
        <w:t xml:space="preserve"> Розроблення інноваційного ІТ-стартапу програмного продукту «Помічник сімейного бюджету» (“</w:t>
      </w:r>
      <w:r w:rsidRPr="00026D8F">
        <w:rPr>
          <w:rFonts w:ascii="Times New Roman" w:hAnsi="Times New Roman" w:cs="Times New Roman"/>
          <w:sz w:val="24"/>
          <w:szCs w:val="24"/>
          <w:lang w:val="en-US"/>
        </w:rPr>
        <w:t>Family</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en-US"/>
        </w:rPr>
        <w:t>budget</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en-US"/>
        </w:rPr>
        <w:t>helper</w:t>
      </w:r>
      <w:r w:rsidRPr="00026D8F">
        <w:rPr>
          <w:rFonts w:ascii="Times New Roman" w:hAnsi="Times New Roman" w:cs="Times New Roman"/>
          <w:sz w:val="24"/>
          <w:szCs w:val="24"/>
        </w:rPr>
        <w:t>”) / Н. Кунанець, О. Яремко</w:t>
      </w:r>
    </w:p>
    <w:p w:rsidR="007950B3" w:rsidRPr="00026D8F" w:rsidRDefault="007950B3" w:rsidP="007A75A4">
      <w:pPr>
        <w:spacing w:after="0" w:line="240" w:lineRule="auto"/>
        <w:ind w:firstLine="540"/>
        <w:jc w:val="both"/>
        <w:rPr>
          <w:rFonts w:ascii="Times New Roman" w:hAnsi="Times New Roman" w:cs="Times New Roman"/>
          <w:sz w:val="24"/>
          <w:szCs w:val="24"/>
        </w:rPr>
      </w:pPr>
    </w:p>
    <w:p w:rsidR="007950B3" w:rsidRPr="00026D8F" w:rsidRDefault="007950B3" w:rsidP="007A75A4">
      <w:pPr>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t xml:space="preserve">Міжнародна науково-практична конференція «Інформаційні технології, економіка та право: стан та перспективи розвитку (ІТЕП-2018» </w:t>
      </w:r>
      <w:r w:rsidRPr="00026D8F">
        <w:rPr>
          <w:rFonts w:ascii="Times New Roman" w:hAnsi="Times New Roman" w:cs="Times New Roman"/>
          <w:sz w:val="24"/>
          <w:szCs w:val="24"/>
        </w:rPr>
        <w:t xml:space="preserve">(Чернівці, 19 квітня 2018 р.) </w:t>
      </w:r>
      <w:r w:rsidR="00E7587B" w:rsidRPr="00026D8F">
        <w:rPr>
          <w:rFonts w:ascii="Times New Roman" w:hAnsi="Times New Roman" w:cs="Times New Roman"/>
          <w:sz w:val="24"/>
          <w:szCs w:val="24"/>
        </w:rPr>
        <w:t>(</w:t>
      </w:r>
      <w:r w:rsidR="00E7587B" w:rsidRPr="00026D8F">
        <w:rPr>
          <w:rFonts w:ascii="Times New Roman" w:hAnsi="Times New Roman" w:cs="Times New Roman"/>
          <w:b/>
          <w:sz w:val="24"/>
          <w:szCs w:val="24"/>
        </w:rPr>
        <w:t>2</w:t>
      </w:r>
      <w:r w:rsidR="00E7587B" w:rsidRPr="00026D8F">
        <w:rPr>
          <w:rFonts w:ascii="Times New Roman" w:hAnsi="Times New Roman" w:cs="Times New Roman"/>
          <w:sz w:val="24"/>
          <w:szCs w:val="24"/>
        </w:rPr>
        <w:t>)</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color w:val="000000"/>
          <w:sz w:val="24"/>
          <w:szCs w:val="24"/>
        </w:rPr>
        <w:t>Кунанець Н.Е.</w:t>
      </w:r>
      <w:r w:rsidRPr="00026D8F">
        <w:rPr>
          <w:rFonts w:ascii="Times New Roman" w:hAnsi="Times New Roman" w:cs="Times New Roman"/>
          <w:sz w:val="24"/>
          <w:szCs w:val="24"/>
        </w:rPr>
        <w:t xml:space="preserve"> Інформаційні технології моделювання освітнього соціокомунікаційного середовища міста / Н.Е. Кунанець, В. В. Пасічник, М. В. Назарук</w:t>
      </w:r>
    </w:p>
    <w:p w:rsidR="007950B3" w:rsidRPr="00026D8F" w:rsidRDefault="007950B3"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color w:val="000000"/>
          <w:sz w:val="24"/>
          <w:szCs w:val="24"/>
        </w:rPr>
        <w:t>Кунанець Н.Е.</w:t>
      </w:r>
      <w:r w:rsidRPr="00026D8F">
        <w:rPr>
          <w:rFonts w:ascii="Times New Roman" w:hAnsi="Times New Roman" w:cs="Times New Roman"/>
          <w:sz w:val="24"/>
          <w:szCs w:val="24"/>
        </w:rPr>
        <w:t xml:space="preserve"> Формування об’єднаних інформаційних ресурсів бібліотек, архівів та музеїв територіальних громад / Н.Е. Кунанець, Г. І. Липак, В. В. Пасічник</w:t>
      </w:r>
    </w:p>
    <w:p w:rsidR="007950B3" w:rsidRPr="00026D8F" w:rsidRDefault="007950B3" w:rsidP="007A75A4">
      <w:pPr>
        <w:autoSpaceDE w:val="0"/>
        <w:autoSpaceDN w:val="0"/>
        <w:adjustRightInd w:val="0"/>
        <w:spacing w:after="0" w:line="240" w:lineRule="auto"/>
        <w:jc w:val="both"/>
        <w:rPr>
          <w:rFonts w:ascii="Times New Roman" w:hAnsi="Times New Roman" w:cs="Times New Roman"/>
          <w:b/>
          <w:sz w:val="24"/>
          <w:szCs w:val="24"/>
        </w:rPr>
      </w:pPr>
    </w:p>
    <w:p w:rsidR="007950B3" w:rsidRPr="00026D8F" w:rsidRDefault="007950B3" w:rsidP="007A75A4">
      <w:pPr>
        <w:autoSpaceDE w:val="0"/>
        <w:autoSpaceDN w:val="0"/>
        <w:adjustRightInd w:val="0"/>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Міжнародна мультидисциплінарна конференція «Наука і техніка сьогодення: пріоритетні напрямки розвитку України та Польщі», </w:t>
      </w:r>
      <w:r w:rsidR="002F469C" w:rsidRPr="00026D8F">
        <w:rPr>
          <w:rFonts w:ascii="Times New Roman" w:hAnsi="Times New Roman" w:cs="Times New Roman"/>
          <w:sz w:val="24"/>
          <w:szCs w:val="24"/>
        </w:rPr>
        <w:t xml:space="preserve">(Воломін (Польща), </w:t>
      </w:r>
      <w:r w:rsidRPr="00026D8F">
        <w:rPr>
          <w:rFonts w:ascii="Times New Roman" w:hAnsi="Times New Roman" w:cs="Times New Roman"/>
          <w:sz w:val="24"/>
          <w:szCs w:val="24"/>
        </w:rPr>
        <w:t>9–20</w:t>
      </w:r>
      <w:r w:rsidR="002F469C" w:rsidRPr="00026D8F">
        <w:rPr>
          <w:rFonts w:ascii="Times New Roman" w:hAnsi="Times New Roman" w:cs="Times New Roman"/>
          <w:sz w:val="24"/>
          <w:szCs w:val="24"/>
        </w:rPr>
        <w:t> </w:t>
      </w:r>
      <w:r w:rsidR="00BC10FA" w:rsidRPr="00026D8F">
        <w:rPr>
          <w:rFonts w:ascii="Times New Roman" w:hAnsi="Times New Roman" w:cs="Times New Roman"/>
          <w:sz w:val="24"/>
          <w:szCs w:val="24"/>
        </w:rPr>
        <w:t>жовтня 2018 </w:t>
      </w:r>
      <w:r w:rsidRPr="00026D8F">
        <w:rPr>
          <w:rFonts w:ascii="Times New Roman" w:hAnsi="Times New Roman" w:cs="Times New Roman"/>
          <w:sz w:val="24"/>
          <w:szCs w:val="24"/>
        </w:rPr>
        <w:t>р.</w:t>
      </w:r>
      <w:r w:rsidR="002F469C"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p>
    <w:p w:rsidR="007950B3" w:rsidRPr="00026D8F" w:rsidRDefault="00020B3A" w:rsidP="007A75A4">
      <w:pPr>
        <w:autoSpaceDE w:val="0"/>
        <w:autoSpaceDN w:val="0"/>
        <w:adjustRightInd w:val="0"/>
        <w:spacing w:after="0" w:line="240" w:lineRule="auto"/>
        <w:ind w:firstLine="540"/>
        <w:jc w:val="both"/>
        <w:rPr>
          <w:rFonts w:ascii="Times New Roman" w:hAnsi="Times New Roman" w:cs="Times New Roman"/>
          <w:iCs/>
          <w:sz w:val="24"/>
          <w:szCs w:val="24"/>
        </w:rPr>
      </w:pPr>
      <w:r w:rsidRPr="00026D8F">
        <w:rPr>
          <w:rFonts w:ascii="Times New Roman" w:hAnsi="Times New Roman" w:cs="Times New Roman"/>
          <w:b/>
          <w:sz w:val="24"/>
          <w:szCs w:val="24"/>
        </w:rPr>
        <w:t>Демчук Н.Р.</w:t>
      </w:r>
      <w:r w:rsidR="007950B3" w:rsidRPr="00026D8F">
        <w:rPr>
          <w:rFonts w:ascii="Times New Roman" w:hAnsi="Times New Roman" w:cs="Times New Roman"/>
          <w:sz w:val="24"/>
          <w:szCs w:val="24"/>
        </w:rPr>
        <w:t xml:space="preserve">: </w:t>
      </w:r>
      <w:r w:rsidR="007950B3" w:rsidRPr="00026D8F">
        <w:rPr>
          <w:rFonts w:ascii="Times New Roman" w:hAnsi="Times New Roman" w:cs="Times New Roman"/>
          <w:iCs/>
          <w:sz w:val="24"/>
          <w:szCs w:val="24"/>
        </w:rPr>
        <w:t>Читач і читання як елементи дисциплінарної матриці системи соціальних комунікацій</w:t>
      </w:r>
    </w:p>
    <w:p w:rsidR="007950B3" w:rsidRPr="00026D8F" w:rsidRDefault="007950B3" w:rsidP="007A75A4">
      <w:pPr>
        <w:tabs>
          <w:tab w:val="left" w:pos="760"/>
        </w:tabs>
        <w:spacing w:after="0" w:line="240" w:lineRule="auto"/>
        <w:jc w:val="both"/>
        <w:rPr>
          <w:rFonts w:ascii="Times New Roman" w:hAnsi="Times New Roman" w:cs="Times New Roman"/>
          <w:bCs/>
          <w:color w:val="000000"/>
          <w:sz w:val="24"/>
          <w:szCs w:val="24"/>
        </w:rPr>
      </w:pPr>
    </w:p>
    <w:p w:rsidR="007950B3" w:rsidRPr="00026D8F" w:rsidRDefault="007950B3" w:rsidP="007A75A4">
      <w:pPr>
        <w:tabs>
          <w:tab w:val="left" w:pos="760"/>
        </w:tabs>
        <w:spacing w:after="0" w:line="240" w:lineRule="auto"/>
        <w:ind w:firstLine="567"/>
        <w:jc w:val="both"/>
        <w:rPr>
          <w:rFonts w:ascii="Times New Roman" w:hAnsi="Times New Roman" w:cs="Times New Roman"/>
          <w:b/>
          <w:bCs/>
          <w:color w:val="000000"/>
          <w:sz w:val="24"/>
          <w:szCs w:val="24"/>
        </w:rPr>
      </w:pPr>
      <w:r w:rsidRPr="00026D8F">
        <w:rPr>
          <w:rFonts w:ascii="Times New Roman" w:hAnsi="Times New Roman" w:cs="Times New Roman"/>
          <w:b/>
          <w:bCs/>
          <w:color w:val="000000"/>
          <w:sz w:val="24"/>
          <w:szCs w:val="24"/>
        </w:rPr>
        <w:lastRenderedPageBreak/>
        <w:t>ІХ Львівський</w:t>
      </w:r>
      <w:r w:rsidR="00BC10FA" w:rsidRPr="00026D8F">
        <w:rPr>
          <w:rFonts w:ascii="Times New Roman" w:hAnsi="Times New Roman" w:cs="Times New Roman"/>
          <w:b/>
          <w:bCs/>
          <w:color w:val="000000"/>
          <w:sz w:val="24"/>
          <w:szCs w:val="24"/>
        </w:rPr>
        <w:t xml:space="preserve"> міжнародний бібліотечний форум</w:t>
      </w:r>
      <w:r w:rsidRPr="00026D8F">
        <w:rPr>
          <w:rFonts w:ascii="Times New Roman" w:hAnsi="Times New Roman" w:cs="Times New Roman"/>
          <w:b/>
          <w:bCs/>
          <w:color w:val="000000"/>
          <w:sz w:val="24"/>
          <w:szCs w:val="24"/>
        </w:rPr>
        <w:t xml:space="preserve"> </w:t>
      </w:r>
      <w:r w:rsidR="00BC10FA" w:rsidRPr="00026D8F">
        <w:rPr>
          <w:rFonts w:ascii="Times New Roman" w:hAnsi="Times New Roman" w:cs="Times New Roman"/>
          <w:bCs/>
          <w:color w:val="000000"/>
          <w:sz w:val="24"/>
          <w:szCs w:val="24"/>
        </w:rPr>
        <w:t>(</w:t>
      </w:r>
      <w:r w:rsidRPr="00026D8F">
        <w:rPr>
          <w:rFonts w:ascii="Times New Roman" w:hAnsi="Times New Roman" w:cs="Times New Roman"/>
          <w:bCs/>
          <w:color w:val="000000"/>
          <w:sz w:val="24"/>
          <w:szCs w:val="24"/>
        </w:rPr>
        <w:t>19–22 вересня 2018 р.</w:t>
      </w:r>
      <w:r w:rsidR="00BC10FA" w:rsidRPr="00026D8F">
        <w:rPr>
          <w:rFonts w:ascii="Times New Roman" w:hAnsi="Times New Roman" w:cs="Times New Roman"/>
          <w:bCs/>
          <w:color w:val="000000"/>
          <w:sz w:val="24"/>
          <w:szCs w:val="24"/>
        </w:rPr>
        <w:t>)</w:t>
      </w:r>
      <w:r w:rsidR="00BC10FA" w:rsidRPr="00026D8F">
        <w:rPr>
          <w:rFonts w:ascii="Times New Roman" w:hAnsi="Times New Roman" w:cs="Times New Roman"/>
          <w:b/>
          <w:bCs/>
          <w:color w:val="000000"/>
          <w:sz w:val="24"/>
          <w:szCs w:val="24"/>
        </w:rPr>
        <w:t xml:space="preserve"> (2)</w:t>
      </w:r>
    </w:p>
    <w:p w:rsidR="007950B3" w:rsidRPr="00026D8F" w:rsidRDefault="00020B3A" w:rsidP="007A75A4">
      <w:pPr>
        <w:tabs>
          <w:tab w:val="left" w:pos="760"/>
        </w:tabs>
        <w:spacing w:after="0" w:line="240" w:lineRule="auto"/>
        <w:ind w:firstLine="540"/>
        <w:jc w:val="both"/>
        <w:rPr>
          <w:rFonts w:ascii="Times New Roman" w:hAnsi="Times New Roman" w:cs="Times New Roman"/>
          <w:bCs/>
          <w:color w:val="000000"/>
          <w:sz w:val="24"/>
          <w:szCs w:val="24"/>
        </w:rPr>
      </w:pPr>
      <w:r w:rsidRPr="00026D8F">
        <w:rPr>
          <w:rFonts w:ascii="Times New Roman" w:hAnsi="Times New Roman" w:cs="Times New Roman"/>
          <w:b/>
          <w:bCs/>
          <w:color w:val="000000"/>
          <w:sz w:val="24"/>
          <w:szCs w:val="24"/>
        </w:rPr>
        <w:t>Крохмальний Р.</w:t>
      </w:r>
      <w:r w:rsidR="007950B3" w:rsidRPr="00026D8F">
        <w:rPr>
          <w:rFonts w:ascii="Times New Roman" w:hAnsi="Times New Roman" w:cs="Times New Roman"/>
          <w:b/>
          <w:bCs/>
          <w:color w:val="000000"/>
          <w:sz w:val="24"/>
          <w:szCs w:val="24"/>
        </w:rPr>
        <w:t>О.</w:t>
      </w:r>
      <w:r w:rsidR="007950B3" w:rsidRPr="00026D8F">
        <w:rPr>
          <w:rFonts w:ascii="Times New Roman" w:hAnsi="Times New Roman" w:cs="Times New Roman"/>
          <w:bCs/>
          <w:color w:val="000000"/>
          <w:sz w:val="24"/>
          <w:szCs w:val="24"/>
        </w:rPr>
        <w:t>: Сучасна система вищої освіти в Україні і свобода вибору професії</w:t>
      </w:r>
    </w:p>
    <w:p w:rsidR="007950B3" w:rsidRPr="00026D8F" w:rsidRDefault="007950B3" w:rsidP="007A75A4">
      <w:pPr>
        <w:spacing w:after="0" w:line="240" w:lineRule="auto"/>
        <w:ind w:firstLine="540"/>
        <w:jc w:val="both"/>
        <w:rPr>
          <w:rFonts w:ascii="Times New Roman" w:hAnsi="Times New Roman" w:cs="Times New Roman"/>
          <w:bCs/>
          <w:color w:val="333333"/>
          <w:sz w:val="24"/>
          <w:szCs w:val="24"/>
        </w:rPr>
      </w:pPr>
      <w:r w:rsidRPr="00026D8F">
        <w:rPr>
          <w:rFonts w:ascii="Times New Roman" w:hAnsi="Times New Roman" w:cs="Times New Roman"/>
          <w:b/>
          <w:color w:val="000000"/>
          <w:sz w:val="24"/>
          <w:szCs w:val="24"/>
        </w:rPr>
        <w:t>Демчук Н.</w:t>
      </w:r>
      <w:r w:rsidR="00020B3A" w:rsidRPr="00026D8F">
        <w:rPr>
          <w:rFonts w:ascii="Times New Roman" w:hAnsi="Times New Roman" w:cs="Times New Roman"/>
          <w:b/>
          <w:color w:val="000000"/>
          <w:sz w:val="24"/>
          <w:szCs w:val="24"/>
        </w:rPr>
        <w:t>Р.</w:t>
      </w:r>
      <w:r w:rsidRPr="00026D8F">
        <w:rPr>
          <w:rFonts w:ascii="Times New Roman" w:hAnsi="Times New Roman" w:cs="Times New Roman"/>
          <w:color w:val="000000"/>
          <w:sz w:val="24"/>
          <w:szCs w:val="24"/>
        </w:rPr>
        <w:t xml:space="preserve">: </w:t>
      </w:r>
      <w:r w:rsidRPr="00026D8F">
        <w:rPr>
          <w:rFonts w:ascii="Times New Roman" w:hAnsi="Times New Roman" w:cs="Times New Roman"/>
          <w:sz w:val="24"/>
          <w:szCs w:val="24"/>
        </w:rPr>
        <w:t>Інформаційна свобода vs свобода пізнання</w:t>
      </w:r>
    </w:p>
    <w:p w:rsidR="007950B3" w:rsidRPr="00026D8F" w:rsidRDefault="007950B3" w:rsidP="007A75A4">
      <w:pPr>
        <w:spacing w:after="0" w:line="240" w:lineRule="auto"/>
        <w:jc w:val="both"/>
        <w:rPr>
          <w:rFonts w:ascii="Times New Roman" w:hAnsi="Times New Roman" w:cs="Times New Roman"/>
          <w:b/>
          <w:bCs/>
          <w:color w:val="333333"/>
          <w:sz w:val="24"/>
          <w:szCs w:val="24"/>
        </w:rPr>
      </w:pPr>
    </w:p>
    <w:p w:rsidR="007950B3" w:rsidRPr="00026D8F" w:rsidRDefault="00E4419A" w:rsidP="007A75A4">
      <w:pPr>
        <w:spacing w:after="0" w:line="240" w:lineRule="auto"/>
        <w:ind w:firstLine="567"/>
        <w:jc w:val="both"/>
        <w:rPr>
          <w:rFonts w:ascii="Times New Roman" w:hAnsi="Times New Roman" w:cs="Times New Roman"/>
          <w:sz w:val="24"/>
          <w:szCs w:val="24"/>
        </w:rPr>
      </w:pPr>
      <w:hyperlink r:id="rId50" w:history="1">
        <w:r w:rsidR="007950B3" w:rsidRPr="00026D8F">
          <w:rPr>
            <w:rStyle w:val="a6"/>
            <w:rFonts w:ascii="Times New Roman" w:hAnsi="Times New Roman" w:cs="Times New Roman"/>
            <w:b/>
            <w:bCs/>
            <w:color w:val="000000"/>
            <w:sz w:val="24"/>
            <w:szCs w:val="24"/>
            <w:u w:val="none"/>
            <w:bdr w:val="none" w:sz="0" w:space="0" w:color="auto" w:frame="1"/>
          </w:rPr>
          <w:t xml:space="preserve">XIII-та міжнародна науково-практична конференція </w:t>
        </w:r>
        <w:r w:rsidR="007950B3" w:rsidRPr="00026D8F">
          <w:rPr>
            <w:rFonts w:ascii="Times New Roman" w:hAnsi="Times New Roman" w:cs="Times New Roman"/>
            <w:b/>
            <w:sz w:val="24"/>
            <w:szCs w:val="24"/>
          </w:rPr>
          <w:t>“</w:t>
        </w:r>
        <w:r w:rsidR="007950B3" w:rsidRPr="00026D8F">
          <w:rPr>
            <w:rStyle w:val="a6"/>
            <w:rFonts w:ascii="Times New Roman" w:hAnsi="Times New Roman" w:cs="Times New Roman"/>
            <w:b/>
            <w:bCs/>
            <w:color w:val="000000"/>
            <w:sz w:val="24"/>
            <w:szCs w:val="24"/>
            <w:u w:val="none"/>
            <w:bdr w:val="none" w:sz="0" w:space="0" w:color="auto" w:frame="1"/>
          </w:rPr>
          <w:t>Євроінтеграційні процеси в сучасній Україні: культурно-мистецькі аспекти розвитку</w:t>
        </w:r>
        <w:r w:rsidR="007950B3" w:rsidRPr="00026D8F">
          <w:rPr>
            <w:rFonts w:ascii="Times New Roman" w:hAnsi="Times New Roman" w:cs="Times New Roman"/>
            <w:b/>
            <w:sz w:val="24"/>
            <w:szCs w:val="24"/>
          </w:rPr>
          <w:t>”</w:t>
        </w:r>
      </w:hyperlink>
      <w:r w:rsidR="007950B3" w:rsidRPr="00026D8F">
        <w:rPr>
          <w:rFonts w:ascii="Times New Roman" w:hAnsi="Times New Roman" w:cs="Times New Roman"/>
          <w:b/>
          <w:bCs/>
          <w:color w:val="333333"/>
          <w:sz w:val="24"/>
          <w:szCs w:val="24"/>
        </w:rPr>
        <w:t xml:space="preserve"> </w:t>
      </w:r>
      <w:r w:rsidR="007950B3" w:rsidRPr="00026D8F">
        <w:rPr>
          <w:rFonts w:ascii="Times New Roman" w:hAnsi="Times New Roman" w:cs="Times New Roman"/>
          <w:sz w:val="24"/>
          <w:szCs w:val="24"/>
        </w:rPr>
        <w:t>(Рівне, 16–17 листопада 2017 р.)</w:t>
      </w:r>
    </w:p>
    <w:p w:rsidR="007950B3" w:rsidRPr="00026D8F" w:rsidRDefault="00BD6DBA" w:rsidP="007A75A4">
      <w:pPr>
        <w:spacing w:after="0" w:line="240" w:lineRule="auto"/>
        <w:ind w:firstLine="540"/>
        <w:jc w:val="both"/>
        <w:rPr>
          <w:rFonts w:ascii="Times New Roman" w:hAnsi="Times New Roman" w:cs="Times New Roman"/>
          <w:color w:val="000000"/>
          <w:sz w:val="24"/>
          <w:szCs w:val="24"/>
          <w:shd w:val="clear" w:color="auto" w:fill="FFFFFF"/>
        </w:rPr>
      </w:pPr>
      <w:r w:rsidRPr="00026D8F">
        <w:rPr>
          <w:rFonts w:ascii="Times New Roman" w:hAnsi="Times New Roman" w:cs="Times New Roman"/>
          <w:b/>
          <w:sz w:val="24"/>
          <w:szCs w:val="24"/>
        </w:rPr>
        <w:t>Біловус Г.Г.</w:t>
      </w:r>
      <w:r w:rsidR="007950B3" w:rsidRPr="00026D8F">
        <w:rPr>
          <w:rFonts w:ascii="Times New Roman" w:hAnsi="Times New Roman" w:cs="Times New Roman"/>
          <w:sz w:val="24"/>
          <w:szCs w:val="24"/>
        </w:rPr>
        <w:t xml:space="preserve">: </w:t>
      </w:r>
      <w:r w:rsidR="007950B3" w:rsidRPr="00026D8F">
        <w:rPr>
          <w:rFonts w:ascii="Times New Roman" w:hAnsi="Times New Roman" w:cs="Times New Roman"/>
          <w:color w:val="000000"/>
          <w:sz w:val="24"/>
          <w:szCs w:val="24"/>
          <w:shd w:val="clear" w:color="auto" w:fill="FFFFFF"/>
        </w:rPr>
        <w:t>Західноукраїнські персоналії як джерело біобібліографічної інформації (за матеріалами літературно-мистецького щомісячника «Наші дні» (1941–1944)</w:t>
      </w:r>
    </w:p>
    <w:p w:rsidR="007950B3" w:rsidRPr="00026D8F" w:rsidRDefault="007950B3" w:rsidP="007A75A4">
      <w:pPr>
        <w:spacing w:after="0" w:line="240" w:lineRule="auto"/>
        <w:ind w:firstLine="708"/>
        <w:jc w:val="both"/>
        <w:rPr>
          <w:rFonts w:ascii="Times New Roman" w:hAnsi="Times New Roman" w:cs="Times New Roman"/>
          <w:b/>
          <w:color w:val="000000"/>
          <w:sz w:val="24"/>
          <w:szCs w:val="24"/>
        </w:rPr>
      </w:pPr>
    </w:p>
    <w:p w:rsidR="007950B3" w:rsidRPr="00026D8F" w:rsidRDefault="007950B3" w:rsidP="007A75A4">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lang w:val="pl-PL"/>
        </w:rPr>
        <w:t>Mi</w:t>
      </w:r>
      <w:r w:rsidR="00C2618A" w:rsidRPr="00026D8F">
        <w:rPr>
          <w:rFonts w:ascii="Times New Roman" w:hAnsi="Times New Roman" w:cs="Times New Roman"/>
          <w:b/>
          <w:sz w:val="24"/>
          <w:szCs w:val="24"/>
        </w:rPr>
        <w:t>ę</w:t>
      </w:r>
      <w:r w:rsidRPr="00026D8F">
        <w:rPr>
          <w:rFonts w:ascii="Times New Roman" w:hAnsi="Times New Roman" w:cs="Times New Roman"/>
          <w:b/>
          <w:sz w:val="24"/>
          <w:szCs w:val="24"/>
          <w:lang w:val="pl-PL"/>
        </w:rPr>
        <w:t>dzynarodova</w:t>
      </w:r>
      <w:r w:rsidRPr="00026D8F">
        <w:rPr>
          <w:rFonts w:ascii="Times New Roman" w:hAnsi="Times New Roman" w:cs="Times New Roman"/>
          <w:b/>
          <w:sz w:val="24"/>
          <w:szCs w:val="24"/>
        </w:rPr>
        <w:t xml:space="preserve"> </w:t>
      </w:r>
      <w:r w:rsidRPr="00026D8F">
        <w:rPr>
          <w:rFonts w:ascii="Times New Roman" w:hAnsi="Times New Roman" w:cs="Times New Roman"/>
          <w:b/>
          <w:sz w:val="24"/>
          <w:szCs w:val="24"/>
          <w:lang w:val="pl-PL"/>
        </w:rPr>
        <w:t>Konferencja</w:t>
      </w:r>
      <w:r w:rsidRPr="00026D8F">
        <w:rPr>
          <w:rFonts w:ascii="Times New Roman" w:hAnsi="Times New Roman" w:cs="Times New Roman"/>
          <w:b/>
          <w:sz w:val="24"/>
          <w:szCs w:val="24"/>
        </w:rPr>
        <w:t xml:space="preserve"> </w:t>
      </w:r>
      <w:r w:rsidRPr="00026D8F">
        <w:rPr>
          <w:rFonts w:ascii="Times New Roman" w:hAnsi="Times New Roman" w:cs="Times New Roman"/>
          <w:b/>
          <w:sz w:val="24"/>
          <w:szCs w:val="24"/>
          <w:lang w:val="pl-PL"/>
        </w:rPr>
        <w:t>Naukowa</w:t>
      </w:r>
      <w:r w:rsidRPr="00026D8F">
        <w:rPr>
          <w:rFonts w:ascii="Times New Roman" w:hAnsi="Times New Roman" w:cs="Times New Roman"/>
          <w:b/>
          <w:sz w:val="24"/>
          <w:szCs w:val="24"/>
        </w:rPr>
        <w:t xml:space="preserve"> </w:t>
      </w:r>
      <w:r w:rsidRPr="00026D8F">
        <w:rPr>
          <w:rStyle w:val="af7"/>
          <w:rFonts w:ascii="Times New Roman" w:hAnsi="Times New Roman" w:cs="Times New Roman"/>
          <w:b w:val="0"/>
          <w:sz w:val="24"/>
          <w:szCs w:val="24"/>
          <w:lang w:val="en-US"/>
        </w:rPr>
        <w:t>“</w:t>
      </w:r>
      <w:r w:rsidRPr="00026D8F">
        <w:rPr>
          <w:rFonts w:ascii="Times New Roman" w:hAnsi="Times New Roman" w:cs="Times New Roman"/>
          <w:b/>
          <w:sz w:val="24"/>
          <w:szCs w:val="24"/>
          <w:lang w:val="en-US"/>
        </w:rPr>
        <w:t>S</w:t>
      </w:r>
      <w:r w:rsidR="00C2618A" w:rsidRPr="00026D8F">
        <w:rPr>
          <w:rFonts w:ascii="Times New Roman" w:hAnsi="Times New Roman" w:cs="Times New Roman"/>
          <w:b/>
          <w:sz w:val="24"/>
          <w:szCs w:val="24"/>
          <w:lang w:val="en-US"/>
        </w:rPr>
        <w:t>ł</w:t>
      </w:r>
      <w:r w:rsidRPr="00026D8F">
        <w:rPr>
          <w:rFonts w:ascii="Times New Roman" w:hAnsi="Times New Roman" w:cs="Times New Roman"/>
          <w:b/>
          <w:sz w:val="24"/>
          <w:szCs w:val="24"/>
          <w:lang w:val="en-US"/>
        </w:rPr>
        <w:t>owo. Tekst. Czas XI</w:t>
      </w:r>
      <w:r w:rsidRPr="00026D8F">
        <w:rPr>
          <w:rFonts w:ascii="Times New Roman" w:hAnsi="Times New Roman" w:cs="Times New Roman"/>
          <w:b/>
          <w:sz w:val="24"/>
          <w:szCs w:val="24"/>
        </w:rPr>
        <w:t>І</w:t>
      </w:r>
      <w:r w:rsidRPr="00026D8F">
        <w:rPr>
          <w:rFonts w:ascii="Times New Roman" w:hAnsi="Times New Roman" w:cs="Times New Roman"/>
          <w:b/>
          <w:sz w:val="24"/>
          <w:szCs w:val="24"/>
          <w:lang w:val="en-US"/>
        </w:rPr>
        <w:t xml:space="preserve">I. Frazeologia w dyskursie i przekіadzie” </w:t>
      </w:r>
      <w:r w:rsidRPr="00026D8F">
        <w:rPr>
          <w:rFonts w:ascii="Times New Roman" w:hAnsi="Times New Roman" w:cs="Times New Roman"/>
          <w:sz w:val="24"/>
          <w:szCs w:val="24"/>
          <w:lang w:val="en-US"/>
        </w:rPr>
        <w:t>(Szczecin, 16–18</w:t>
      </w:r>
      <w:r w:rsidRPr="00026D8F">
        <w:rPr>
          <w:rFonts w:ascii="Times New Roman" w:hAnsi="Times New Roman" w:cs="Times New Roman"/>
          <w:sz w:val="24"/>
          <w:szCs w:val="24"/>
        </w:rPr>
        <w:t> </w:t>
      </w:r>
      <w:r w:rsidRPr="00026D8F">
        <w:rPr>
          <w:rFonts w:ascii="Times New Roman" w:hAnsi="Times New Roman" w:cs="Times New Roman"/>
          <w:sz w:val="24"/>
          <w:szCs w:val="24"/>
          <w:lang w:val="en-US"/>
        </w:rPr>
        <w:t>listopada 2017</w:t>
      </w:r>
      <w:r w:rsidRPr="00026D8F">
        <w:rPr>
          <w:rFonts w:ascii="Times New Roman" w:hAnsi="Times New Roman" w:cs="Times New Roman"/>
          <w:sz w:val="24"/>
          <w:szCs w:val="24"/>
        </w:rPr>
        <w:t> </w:t>
      </w:r>
      <w:r w:rsidRPr="00026D8F">
        <w:rPr>
          <w:rFonts w:ascii="Times New Roman" w:hAnsi="Times New Roman" w:cs="Times New Roman"/>
          <w:sz w:val="24"/>
          <w:szCs w:val="24"/>
          <w:lang w:val="en-US"/>
        </w:rPr>
        <w:t>r</w:t>
      </w:r>
      <w:r w:rsidRPr="00026D8F">
        <w:rPr>
          <w:rFonts w:ascii="Times New Roman" w:hAnsi="Times New Roman" w:cs="Times New Roman"/>
          <w:sz w:val="24"/>
          <w:szCs w:val="24"/>
        </w:rPr>
        <w:t>.)</w:t>
      </w:r>
    </w:p>
    <w:p w:rsidR="007950B3" w:rsidRPr="00026D8F" w:rsidRDefault="00BD6DBA"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Біловус Г.Г.</w:t>
      </w:r>
      <w:r w:rsidR="007950B3" w:rsidRPr="00026D8F">
        <w:rPr>
          <w:rFonts w:ascii="Times New Roman" w:hAnsi="Times New Roman" w:cs="Times New Roman"/>
          <w:sz w:val="24"/>
          <w:szCs w:val="24"/>
        </w:rPr>
        <w:t>: Класична наукова школа професора М. А. Алексеєнка: розбудова засад фразеології в її межах (з нагоди 75-літнього ювілею вченого) (у співавт. з Космедою Т. А.).</w:t>
      </w:r>
    </w:p>
    <w:p w:rsidR="007950B3" w:rsidRPr="00026D8F" w:rsidRDefault="007950B3" w:rsidP="007A75A4">
      <w:pPr>
        <w:tabs>
          <w:tab w:val="left" w:pos="760"/>
        </w:tabs>
        <w:spacing w:after="0" w:line="240" w:lineRule="auto"/>
        <w:jc w:val="both"/>
        <w:rPr>
          <w:rFonts w:ascii="Times New Roman" w:hAnsi="Times New Roman" w:cs="Times New Roman"/>
          <w:bCs/>
          <w:color w:val="000000"/>
          <w:sz w:val="24"/>
          <w:szCs w:val="24"/>
        </w:rPr>
      </w:pPr>
    </w:p>
    <w:p w:rsidR="007950B3" w:rsidRPr="00026D8F" w:rsidRDefault="007950B3" w:rsidP="007A75A4">
      <w:pPr>
        <w:tabs>
          <w:tab w:val="left" w:pos="760"/>
        </w:tabs>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 xml:space="preserve">ХІV Українсько-польська наукова конференція “Львів: місто – суспільство – культура”: Львів як “місто столичне” </w:t>
      </w:r>
      <w:r w:rsidRPr="00026D8F">
        <w:rPr>
          <w:rFonts w:ascii="Times New Roman" w:hAnsi="Times New Roman" w:cs="Times New Roman"/>
          <w:sz w:val="24"/>
          <w:szCs w:val="24"/>
        </w:rPr>
        <w:t>(Львів, 24–25 травня 2018 р.)</w:t>
      </w:r>
    </w:p>
    <w:p w:rsidR="007950B3" w:rsidRPr="00026D8F" w:rsidRDefault="007950B3" w:rsidP="007A75A4">
      <w:pPr>
        <w:tabs>
          <w:tab w:val="left" w:pos="760"/>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Седляр О. В.</w:t>
      </w:r>
      <w:r w:rsidRPr="00026D8F">
        <w:rPr>
          <w:rFonts w:ascii="Times New Roman" w:hAnsi="Times New Roman" w:cs="Times New Roman"/>
          <w:sz w:val="24"/>
          <w:szCs w:val="24"/>
        </w:rPr>
        <w:t>: Львів як центр просвітницької діяльності галицьких русинів на межі 70–80-х років ХІХ</w:t>
      </w:r>
      <w:r w:rsidR="00CC24A7" w:rsidRPr="00026D8F">
        <w:rPr>
          <w:rFonts w:ascii="Times New Roman" w:hAnsi="Times New Roman" w:cs="Times New Roman"/>
          <w:sz w:val="24"/>
          <w:szCs w:val="24"/>
        </w:rPr>
        <w:t> ст.: випадок Товариства ім.М.</w:t>
      </w:r>
      <w:r w:rsidRPr="00026D8F">
        <w:rPr>
          <w:rFonts w:ascii="Times New Roman" w:hAnsi="Times New Roman" w:cs="Times New Roman"/>
          <w:sz w:val="24"/>
          <w:szCs w:val="24"/>
        </w:rPr>
        <w:t>Качковського.</w:t>
      </w:r>
    </w:p>
    <w:p w:rsidR="007950B3" w:rsidRPr="00026D8F" w:rsidRDefault="007950B3" w:rsidP="007A75A4">
      <w:pPr>
        <w:tabs>
          <w:tab w:val="left" w:pos="760"/>
        </w:tabs>
        <w:spacing w:after="0" w:line="240" w:lineRule="auto"/>
        <w:jc w:val="both"/>
        <w:rPr>
          <w:rFonts w:ascii="Times New Roman" w:hAnsi="Times New Roman" w:cs="Times New Roman"/>
          <w:bCs/>
          <w:color w:val="000000"/>
          <w:sz w:val="24"/>
          <w:szCs w:val="24"/>
        </w:rPr>
      </w:pPr>
    </w:p>
    <w:p w:rsidR="007950B3" w:rsidRPr="00026D8F" w:rsidRDefault="007950B3" w:rsidP="007A75A4">
      <w:pPr>
        <w:tabs>
          <w:tab w:val="left" w:pos="0"/>
        </w:tabs>
        <w:spacing w:after="0" w:line="240" w:lineRule="auto"/>
        <w:ind w:firstLine="567"/>
        <w:jc w:val="both"/>
        <w:rPr>
          <w:rFonts w:ascii="Times New Roman" w:hAnsi="Times New Roman" w:cs="Times New Roman"/>
          <w:sz w:val="24"/>
          <w:szCs w:val="24"/>
          <w:lang w:eastAsia="ru-RU"/>
        </w:rPr>
      </w:pPr>
      <w:r w:rsidRPr="00026D8F">
        <w:rPr>
          <w:rFonts w:ascii="Times New Roman" w:hAnsi="Times New Roman" w:cs="Times New Roman"/>
          <w:b/>
          <w:sz w:val="24"/>
          <w:szCs w:val="24"/>
          <w:lang w:eastAsia="ru-RU"/>
        </w:rPr>
        <w:t xml:space="preserve">ІІІ-я Міжнародна науково-технічна конференція </w:t>
      </w:r>
      <w:r w:rsidRPr="00026D8F">
        <w:rPr>
          <w:rFonts w:ascii="Times New Roman" w:hAnsi="Times New Roman" w:cs="Times New Roman"/>
          <w:sz w:val="24"/>
          <w:szCs w:val="24"/>
          <w:lang w:eastAsia="ru-RU"/>
        </w:rPr>
        <w:t>(</w:t>
      </w:r>
      <w:r w:rsidR="00BC10FA" w:rsidRPr="00026D8F">
        <w:rPr>
          <w:rFonts w:ascii="Times New Roman" w:hAnsi="Times New Roman" w:cs="Times New Roman"/>
          <w:sz w:val="24"/>
          <w:szCs w:val="24"/>
          <w:lang w:eastAsia="ru-RU"/>
        </w:rPr>
        <w:t xml:space="preserve">Львів, </w:t>
      </w:r>
      <w:r w:rsidRPr="00026D8F">
        <w:rPr>
          <w:rFonts w:ascii="Times New Roman" w:hAnsi="Times New Roman" w:cs="Times New Roman"/>
          <w:sz w:val="24"/>
          <w:szCs w:val="24"/>
          <w:lang w:eastAsia="ru-RU"/>
        </w:rPr>
        <w:t>17-19 жовтня 2018р.)</w:t>
      </w:r>
    </w:p>
    <w:p w:rsidR="007950B3" w:rsidRPr="00026D8F" w:rsidRDefault="007950B3"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lang w:eastAsia="ru-RU"/>
        </w:rPr>
        <w:t>Хамула О.Г.</w:t>
      </w:r>
      <w:r w:rsidRPr="00026D8F">
        <w:rPr>
          <w:rFonts w:ascii="Times New Roman" w:hAnsi="Times New Roman" w:cs="Times New Roman"/>
          <w:sz w:val="24"/>
          <w:szCs w:val="24"/>
          <w:lang w:eastAsia="ru-RU"/>
        </w:rPr>
        <w:t xml:space="preserve">: Використання мультимедійних видань в інклюзивній освіті / О. Г. Хамула., С. П. Васюта, М. Дудзик. </w:t>
      </w:r>
    </w:p>
    <w:p w:rsidR="00CC24A7" w:rsidRPr="00026D8F" w:rsidRDefault="00CC24A7"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lang w:eastAsia="ru-RU"/>
        </w:rPr>
        <w:t>Хамула О.</w:t>
      </w:r>
      <w:r w:rsidR="007950B3" w:rsidRPr="00026D8F">
        <w:rPr>
          <w:rFonts w:ascii="Times New Roman" w:hAnsi="Times New Roman" w:cs="Times New Roman"/>
          <w:b/>
          <w:sz w:val="24"/>
          <w:szCs w:val="24"/>
          <w:lang w:eastAsia="ru-RU"/>
        </w:rPr>
        <w:t>Г.</w:t>
      </w:r>
      <w:r w:rsidRPr="00026D8F">
        <w:rPr>
          <w:rFonts w:ascii="Times New Roman" w:hAnsi="Times New Roman" w:cs="Times New Roman"/>
          <w:sz w:val="24"/>
          <w:szCs w:val="24"/>
          <w:lang w:eastAsia="ru-RU"/>
        </w:rPr>
        <w:t>:</w:t>
      </w:r>
      <w:r w:rsidR="007950B3" w:rsidRPr="00026D8F">
        <w:rPr>
          <w:rFonts w:ascii="Times New Roman" w:hAnsi="Times New Roman" w:cs="Times New Roman"/>
          <w:sz w:val="24"/>
          <w:szCs w:val="24"/>
          <w:lang w:eastAsia="ru-RU"/>
        </w:rPr>
        <w:t xml:space="preserve"> Аналіз сучасних алгоритмів обчислення порядку еліптичної кривої для з’ясування проблем криптографії / О. Г. Хамула., В. М. Терновий.</w:t>
      </w:r>
    </w:p>
    <w:p w:rsidR="00CC24A7" w:rsidRPr="00026D8F" w:rsidRDefault="00CC24A7"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lang w:eastAsia="ru-RU"/>
        </w:rPr>
        <w:t>Хамула О.Г.</w:t>
      </w:r>
      <w:r w:rsidRPr="00026D8F">
        <w:rPr>
          <w:rFonts w:ascii="Times New Roman" w:hAnsi="Times New Roman" w:cs="Times New Roman"/>
          <w:sz w:val="24"/>
          <w:szCs w:val="24"/>
          <w:lang w:eastAsia="ru-RU"/>
        </w:rPr>
        <w:t xml:space="preserve">: Особливості організації навчального процесу за дистанційною формою навчання / О. Г. Хамула., А. Д. Конюхов. </w:t>
      </w: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lang w:eastAsia="ru-RU"/>
        </w:rPr>
      </w:pPr>
    </w:p>
    <w:p w:rsidR="00BC10FA" w:rsidRPr="00026D8F" w:rsidRDefault="00BC10FA" w:rsidP="00BC10FA">
      <w:pPr>
        <w:spacing w:after="0" w:line="240" w:lineRule="auto"/>
        <w:ind w:firstLine="600"/>
        <w:jc w:val="both"/>
        <w:rPr>
          <w:rFonts w:ascii="Times New Roman" w:hAnsi="Times New Roman" w:cs="Times New Roman"/>
          <w:b/>
          <w:sz w:val="24"/>
          <w:szCs w:val="24"/>
        </w:rPr>
      </w:pPr>
      <w:r w:rsidRPr="00026D8F">
        <w:rPr>
          <w:rFonts w:ascii="Times New Roman" w:hAnsi="Times New Roman" w:cs="Times New Roman"/>
          <w:b/>
          <w:sz w:val="24"/>
          <w:szCs w:val="24"/>
        </w:rPr>
        <w:t xml:space="preserve">Перспективи розвитку озброєння та військової техніки сухопутних військ : </w:t>
      </w:r>
      <w:r w:rsidRPr="00026D8F">
        <w:rPr>
          <w:rFonts w:ascii="Times New Roman" w:hAnsi="Times New Roman" w:cs="Times New Roman"/>
          <w:sz w:val="24"/>
          <w:szCs w:val="24"/>
        </w:rPr>
        <w:t xml:space="preserve">міжнародна науково-технічна конференція </w:t>
      </w:r>
      <w:r w:rsidRPr="00026D8F">
        <w:rPr>
          <w:rFonts w:ascii="Times New Roman" w:hAnsi="Times New Roman" w:cs="Times New Roman"/>
          <w:b/>
          <w:sz w:val="24"/>
          <w:szCs w:val="24"/>
        </w:rPr>
        <w:t>/</w:t>
      </w:r>
      <w:r w:rsidRPr="00026D8F">
        <w:rPr>
          <w:rFonts w:ascii="Times New Roman" w:hAnsi="Times New Roman" w:cs="Times New Roman"/>
          <w:sz w:val="24"/>
          <w:szCs w:val="24"/>
        </w:rPr>
        <w:t xml:space="preserve"> Національна академія сухопутних військ імені гетьмана Петра Сагайдачного (</w:t>
      </w:r>
      <w:r w:rsidRPr="00026D8F">
        <w:rPr>
          <w:rFonts w:ascii="Times New Roman" w:eastAsia="TimesNewRomanPS-BoldMT" w:hAnsi="Times New Roman" w:cs="Times New Roman"/>
          <w:sz w:val="24"/>
          <w:szCs w:val="24"/>
        </w:rPr>
        <w:t>Львів, 17–18 травня 2018 р.)</w:t>
      </w:r>
    </w:p>
    <w:p w:rsidR="00BC10FA" w:rsidRPr="00026D8F" w:rsidRDefault="00BC10FA" w:rsidP="00BC10FA">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Якимович Б.З.</w:t>
      </w:r>
      <w:r w:rsidRPr="00026D8F">
        <w:rPr>
          <w:rFonts w:ascii="Times New Roman" w:eastAsia="TimesNewRomanPS-BoldMT" w:hAnsi="Times New Roman" w:cs="Times New Roman"/>
          <w:sz w:val="24"/>
          <w:szCs w:val="24"/>
        </w:rPr>
        <w:t xml:space="preserve">: </w:t>
      </w:r>
      <w:r w:rsidRPr="00026D8F">
        <w:rPr>
          <w:rFonts w:ascii="Times New Roman" w:hAnsi="Times New Roman" w:cs="Times New Roman"/>
          <w:sz w:val="24"/>
          <w:szCs w:val="24"/>
        </w:rPr>
        <w:t>Волап’юк з московським присмаком в українській військовій терміносистемі.</w:t>
      </w:r>
    </w:p>
    <w:p w:rsidR="00BC10FA" w:rsidRPr="00026D8F" w:rsidRDefault="00BC10FA" w:rsidP="00BC10FA">
      <w:pPr>
        <w:spacing w:after="0" w:line="240" w:lineRule="auto"/>
        <w:ind w:firstLine="600"/>
        <w:jc w:val="both"/>
        <w:rPr>
          <w:rFonts w:ascii="Times New Roman" w:hAnsi="Times New Roman" w:cs="Times New Roman"/>
          <w:sz w:val="24"/>
          <w:szCs w:val="24"/>
        </w:rPr>
      </w:pPr>
    </w:p>
    <w:p w:rsidR="00BC10FA" w:rsidRPr="00026D8F" w:rsidRDefault="00BC10FA" w:rsidP="00BC10FA">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 xml:space="preserve">Цілі сталого розвитку третього тисячоліття: виклики для університетів наук про життя : </w:t>
      </w:r>
      <w:r w:rsidRPr="00026D8F">
        <w:rPr>
          <w:rFonts w:ascii="Times New Roman" w:hAnsi="Times New Roman" w:cs="Times New Roman"/>
          <w:sz w:val="24"/>
          <w:szCs w:val="24"/>
        </w:rPr>
        <w:t xml:space="preserve">міжнародна наукова конференція / М-во освіти і науки України, Національний університет біоресурсів і природокористування України (Київ, 23–25 травня 2018 р.). </w:t>
      </w:r>
    </w:p>
    <w:p w:rsidR="00BC10FA" w:rsidRPr="00026D8F" w:rsidRDefault="00BC10FA" w:rsidP="00BC10FA">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Якимович Б.З.</w:t>
      </w:r>
      <w:r w:rsidRPr="00026D8F">
        <w:rPr>
          <w:rFonts w:ascii="Times New Roman" w:hAnsi="Times New Roman" w:cs="Times New Roman"/>
          <w:sz w:val="24"/>
          <w:szCs w:val="24"/>
        </w:rPr>
        <w:t>:</w:t>
      </w:r>
      <w:r w:rsidRPr="00026D8F">
        <w:rPr>
          <w:rFonts w:ascii="Times New Roman" w:eastAsia="TimesNewRomanPS-BoldMT" w:hAnsi="Times New Roman" w:cs="Times New Roman"/>
          <w:bCs/>
          <w:sz w:val="24"/>
          <w:szCs w:val="24"/>
        </w:rPr>
        <w:t xml:space="preserve"> Українська військова терміносистема: засади, стан, проблеми очищення від московщини, перспективи.</w:t>
      </w:r>
      <w:r w:rsidRPr="00026D8F">
        <w:rPr>
          <w:rFonts w:ascii="Times New Roman" w:hAnsi="Times New Roman" w:cs="Times New Roman"/>
          <w:sz w:val="24"/>
          <w:szCs w:val="24"/>
        </w:rPr>
        <w:t xml:space="preserve"> </w:t>
      </w:r>
    </w:p>
    <w:p w:rsidR="00BC10FA" w:rsidRPr="00026D8F" w:rsidRDefault="00BC10FA" w:rsidP="00BC10FA">
      <w:pPr>
        <w:spacing w:after="0" w:line="240" w:lineRule="auto"/>
        <w:ind w:firstLine="600"/>
        <w:jc w:val="both"/>
        <w:rPr>
          <w:rFonts w:ascii="Times New Roman" w:hAnsi="Times New Roman" w:cs="Times New Roman"/>
          <w:b/>
          <w:sz w:val="24"/>
          <w:szCs w:val="24"/>
        </w:rPr>
      </w:pPr>
    </w:p>
    <w:p w:rsidR="00BC10FA" w:rsidRPr="00026D8F" w:rsidRDefault="00BC10FA" w:rsidP="00BC10FA">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Українська і польська політична еміграція ХХ ст. Традиції, особистості, ідеї, риторика</w:t>
      </w:r>
      <w:r w:rsidRPr="00026D8F">
        <w:rPr>
          <w:rFonts w:ascii="Times New Roman" w:hAnsi="Times New Roman" w:cs="Times New Roman"/>
          <w:sz w:val="24"/>
          <w:szCs w:val="24"/>
        </w:rPr>
        <w:t xml:space="preserve">: міжнародна інтердисциплінарна наукова конференція. Кафедра полоністики Інституту філології Київського національного університету імені Тараса Шевченка; Відділення філологічних інтердисциплінарних досліджень філологічного факультету Унівеситету у Білостоці та ін. (Київ, 23–25 травня 2018 р.). </w:t>
      </w:r>
    </w:p>
    <w:p w:rsidR="00BC10FA" w:rsidRPr="00026D8F" w:rsidRDefault="00BC10FA" w:rsidP="00BC10FA">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rPr>
        <w:t>Якимович Б.З.</w:t>
      </w:r>
      <w:r w:rsidRPr="00026D8F">
        <w:rPr>
          <w:rFonts w:ascii="Times New Roman" w:hAnsi="Times New Roman" w:cs="Times New Roman"/>
          <w:sz w:val="24"/>
          <w:szCs w:val="24"/>
        </w:rPr>
        <w:t>:</w:t>
      </w:r>
      <w:r w:rsidRPr="00026D8F">
        <w:rPr>
          <w:rFonts w:ascii="Times New Roman" w:eastAsia="TimesNewRomanPS-BoldMT" w:hAnsi="Times New Roman" w:cs="Times New Roman"/>
          <w:bCs/>
          <w:sz w:val="24"/>
          <w:szCs w:val="24"/>
        </w:rPr>
        <w:t xml:space="preserve"> </w:t>
      </w:r>
      <w:r w:rsidRPr="00026D8F">
        <w:rPr>
          <w:rFonts w:ascii="Times New Roman" w:hAnsi="Times New Roman" w:cs="Times New Roman"/>
          <w:sz w:val="24"/>
          <w:szCs w:val="24"/>
        </w:rPr>
        <w:t>«Я думав про людське братерство нове…». Деякі погляди на філософсько-політологічну та естетичну спадщину Івана Франка в Україні та еміграції</w:t>
      </w:r>
      <w:r w:rsidRPr="00026D8F">
        <w:rPr>
          <w:rFonts w:ascii="Times New Roman" w:eastAsia="TimesNewRomanPS-BoldMT" w:hAnsi="Times New Roman" w:cs="Times New Roman"/>
          <w:sz w:val="24"/>
          <w:szCs w:val="24"/>
        </w:rPr>
        <w:t>.</w:t>
      </w:r>
    </w:p>
    <w:p w:rsidR="00BC10FA" w:rsidRPr="00026D8F" w:rsidRDefault="00BC10FA" w:rsidP="007A75A4">
      <w:pPr>
        <w:tabs>
          <w:tab w:val="left" w:pos="0"/>
        </w:tabs>
        <w:spacing w:after="0" w:line="240" w:lineRule="auto"/>
        <w:ind w:firstLine="540"/>
        <w:jc w:val="both"/>
        <w:rPr>
          <w:rFonts w:ascii="Times New Roman" w:hAnsi="Times New Roman" w:cs="Times New Roman"/>
          <w:sz w:val="24"/>
          <w:szCs w:val="24"/>
          <w:lang w:eastAsia="ru-RU"/>
        </w:rPr>
      </w:pP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eastAsia="Arial Unicode MS" w:hAnsi="Times New Roman" w:cs="Times New Roman"/>
          <w:b/>
          <w:sz w:val="24"/>
          <w:szCs w:val="24"/>
        </w:rPr>
        <w:t>І-й міжнародний з’їзд архівістів та хранителів музеїв</w:t>
      </w:r>
      <w:r w:rsidRPr="00026D8F">
        <w:rPr>
          <w:rFonts w:ascii="Times New Roman" w:eastAsia="Arial Unicode MS" w:hAnsi="Times New Roman" w:cs="Times New Roman"/>
          <w:sz w:val="24"/>
          <w:szCs w:val="24"/>
        </w:rPr>
        <w:t xml:space="preserve"> у Нагуєвичах у рамках вшанування 102-річниці смерті Івана Франка та літературно-мистецької академії «Країна Франкіана» (</w:t>
      </w:r>
      <w:r w:rsidRPr="00026D8F">
        <w:rPr>
          <w:rFonts w:ascii="Times New Roman" w:hAnsi="Times New Roman" w:cs="Times New Roman"/>
          <w:sz w:val="24"/>
          <w:szCs w:val="24"/>
        </w:rPr>
        <w:t>Нагуєвичі, 27–28 травня 2018 р.)</w:t>
      </w: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rPr>
        <w:lastRenderedPageBreak/>
        <w:t>Медведик Ю.Є.</w:t>
      </w:r>
      <w:r w:rsidRPr="00026D8F">
        <w:rPr>
          <w:rFonts w:ascii="Times New Roman" w:hAnsi="Times New Roman" w:cs="Times New Roman"/>
          <w:sz w:val="24"/>
          <w:szCs w:val="24"/>
        </w:rPr>
        <w:t xml:space="preserve"> Музикалії архіву Івана Франка у Києві: сучасний стан та перспективи археографічно-джерелознавчих досліджень.</w:t>
      </w: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lang w:eastAsia="ru-RU"/>
        </w:rPr>
      </w:pP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Міжнародна славістична конференція «Cyrilská a latinská písomná kultúra byzantsko-slovanskej tradície na Slovensku do konca 18. Storočia» </w:t>
      </w:r>
      <w:r w:rsidRPr="00026D8F">
        <w:rPr>
          <w:rFonts w:ascii="Times New Roman" w:hAnsi="Times New Roman" w:cs="Times New Roman"/>
          <w:sz w:val="24"/>
          <w:szCs w:val="24"/>
        </w:rPr>
        <w:t>(Кошіце, Словаччина, 23–27 жовтня 2018 р.)</w:t>
      </w: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rPr>
        <w:t>Медведик Ю.Є.</w:t>
      </w:r>
      <w:r w:rsidRPr="00026D8F">
        <w:rPr>
          <w:rFonts w:ascii="Times New Roman" w:hAnsi="Times New Roman" w:cs="Times New Roman"/>
          <w:sz w:val="24"/>
          <w:szCs w:val="24"/>
        </w:rPr>
        <w:t xml:space="preserve"> Українські духовні пісні у рукописних співаниках XVIII ст. укладених християнами Мукачівскої єпархії: питання джерелознавства, текстології, інципітування.</w:t>
      </w:r>
    </w:p>
    <w:p w:rsidR="00A83183" w:rsidRPr="00026D8F" w:rsidRDefault="00A83183" w:rsidP="007A75A4">
      <w:pPr>
        <w:tabs>
          <w:tab w:val="left" w:pos="0"/>
        </w:tabs>
        <w:spacing w:after="0" w:line="240" w:lineRule="auto"/>
        <w:ind w:firstLine="540"/>
        <w:jc w:val="both"/>
        <w:rPr>
          <w:rFonts w:ascii="Times New Roman" w:hAnsi="Times New Roman" w:cs="Times New Roman"/>
          <w:sz w:val="24"/>
          <w:szCs w:val="24"/>
          <w:lang w:eastAsia="ru-RU"/>
        </w:rPr>
      </w:pPr>
    </w:p>
    <w:p w:rsidR="00CE4528" w:rsidRPr="00026D8F" w:rsidRDefault="00CE4528" w:rsidP="007A75A4">
      <w:pPr>
        <w:tabs>
          <w:tab w:val="left" w:pos="0"/>
        </w:tabs>
        <w:spacing w:after="0" w:line="240" w:lineRule="auto"/>
        <w:ind w:firstLine="540"/>
        <w:jc w:val="both"/>
        <w:rPr>
          <w:rFonts w:ascii="Times New Roman" w:hAnsi="Times New Roman" w:cs="Times New Roman"/>
          <w:color w:val="222222"/>
          <w:sz w:val="24"/>
          <w:szCs w:val="24"/>
        </w:rPr>
      </w:pPr>
      <w:r w:rsidRPr="00026D8F">
        <w:rPr>
          <w:rFonts w:ascii="Times New Roman" w:hAnsi="Times New Roman" w:cs="Times New Roman"/>
          <w:b/>
          <w:color w:val="000000"/>
          <w:sz w:val="24"/>
          <w:szCs w:val="24"/>
          <w:lang w:val="pl-PL"/>
        </w:rPr>
        <w:t>IV</w:t>
      </w:r>
      <w:r w:rsidRPr="00026D8F">
        <w:rPr>
          <w:rFonts w:ascii="Times New Roman" w:hAnsi="Times New Roman" w:cs="Times New Roman"/>
          <w:b/>
          <w:color w:val="000000"/>
          <w:sz w:val="24"/>
          <w:szCs w:val="24"/>
        </w:rPr>
        <w:t xml:space="preserve"> </w:t>
      </w:r>
      <w:r w:rsidRPr="00026D8F">
        <w:rPr>
          <w:rFonts w:ascii="Times New Roman" w:hAnsi="Times New Roman" w:cs="Times New Roman"/>
          <w:b/>
          <w:color w:val="222222"/>
          <w:sz w:val="24"/>
          <w:szCs w:val="24"/>
        </w:rPr>
        <w:t>Міжнародна наукова конференція «</w:t>
      </w:r>
      <w:r w:rsidRPr="00026D8F">
        <w:rPr>
          <w:rFonts w:ascii="Times New Roman" w:hAnsi="Times New Roman" w:cs="Times New Roman"/>
          <w:b/>
          <w:color w:val="222222"/>
          <w:sz w:val="24"/>
          <w:szCs w:val="24"/>
          <w:lang w:val="pl-PL"/>
        </w:rPr>
        <w:t>Rodzina</w:t>
      </w:r>
      <w:r w:rsidRPr="00026D8F">
        <w:rPr>
          <w:rFonts w:ascii="Times New Roman" w:hAnsi="Times New Roman" w:cs="Times New Roman"/>
          <w:b/>
          <w:color w:val="222222"/>
          <w:sz w:val="24"/>
          <w:szCs w:val="24"/>
        </w:rPr>
        <w:t>-</w:t>
      </w:r>
      <w:r w:rsidRPr="00026D8F">
        <w:rPr>
          <w:rFonts w:ascii="Times New Roman" w:hAnsi="Times New Roman" w:cs="Times New Roman"/>
          <w:b/>
          <w:color w:val="222222"/>
          <w:sz w:val="24"/>
          <w:szCs w:val="24"/>
          <w:lang w:val="pl-PL"/>
        </w:rPr>
        <w:t>wychowanie</w:t>
      </w:r>
      <w:r w:rsidRPr="00026D8F">
        <w:rPr>
          <w:rFonts w:ascii="Times New Roman" w:hAnsi="Times New Roman" w:cs="Times New Roman"/>
          <w:b/>
          <w:color w:val="222222"/>
          <w:sz w:val="24"/>
          <w:szCs w:val="24"/>
        </w:rPr>
        <w:t>-</w:t>
      </w:r>
      <w:r w:rsidRPr="00026D8F">
        <w:rPr>
          <w:rFonts w:ascii="Times New Roman" w:hAnsi="Times New Roman" w:cs="Times New Roman"/>
          <w:b/>
          <w:color w:val="222222"/>
          <w:sz w:val="24"/>
          <w:szCs w:val="24"/>
          <w:lang w:val="pl-PL"/>
        </w:rPr>
        <w:t>kultura</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w</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cieniu</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Holokaustu</w:t>
      </w:r>
      <w:r w:rsidRPr="00026D8F">
        <w:rPr>
          <w:rFonts w:ascii="Times New Roman" w:hAnsi="Times New Roman" w:cs="Times New Roman"/>
          <w:b/>
          <w:color w:val="222222"/>
          <w:sz w:val="24"/>
          <w:szCs w:val="24"/>
        </w:rPr>
        <w:t>»</w:t>
      </w:r>
      <w:r w:rsidRPr="00026D8F">
        <w:rPr>
          <w:rFonts w:ascii="Times New Roman" w:hAnsi="Times New Roman" w:cs="Times New Roman"/>
          <w:color w:val="222222"/>
          <w:sz w:val="24"/>
          <w:szCs w:val="24"/>
        </w:rPr>
        <w:t xml:space="preserve"> (Oswiecim</w:t>
      </w:r>
      <w:r w:rsidR="00BC10FA" w:rsidRPr="00026D8F">
        <w:rPr>
          <w:rFonts w:ascii="Times New Roman" w:hAnsi="Times New Roman" w:cs="Times New Roman"/>
          <w:color w:val="222222"/>
          <w:sz w:val="24"/>
          <w:szCs w:val="24"/>
        </w:rPr>
        <w:t xml:space="preserve"> (</w:t>
      </w:r>
      <w:r w:rsidR="00BC10FA" w:rsidRPr="00026D8F">
        <w:rPr>
          <w:rFonts w:ascii="Times New Roman" w:hAnsi="Times New Roman" w:cs="Times New Roman"/>
          <w:color w:val="222222"/>
          <w:sz w:val="24"/>
          <w:szCs w:val="24"/>
          <w:lang w:val="en-US"/>
        </w:rPr>
        <w:t>RP</w:t>
      </w:r>
      <w:r w:rsidR="00BC10FA" w:rsidRPr="00026D8F">
        <w:rPr>
          <w:rFonts w:ascii="Times New Roman" w:hAnsi="Times New Roman" w:cs="Times New Roman"/>
          <w:color w:val="222222"/>
          <w:sz w:val="24"/>
          <w:szCs w:val="24"/>
        </w:rPr>
        <w:t>), 28</w:t>
      </w:r>
      <w:r w:rsidR="00BC10FA" w:rsidRPr="00026D8F">
        <w:rPr>
          <w:rFonts w:ascii="Times New Roman" w:hAnsi="Times New Roman" w:cs="Times New Roman"/>
          <w:sz w:val="24"/>
          <w:szCs w:val="24"/>
        </w:rPr>
        <w:t>–</w:t>
      </w:r>
      <w:r w:rsidR="00BC10FA" w:rsidRPr="00026D8F">
        <w:rPr>
          <w:rFonts w:ascii="Times New Roman" w:hAnsi="Times New Roman" w:cs="Times New Roman"/>
          <w:color w:val="222222"/>
          <w:sz w:val="24"/>
          <w:szCs w:val="24"/>
        </w:rPr>
        <w:t>29 травня 2018</w:t>
      </w:r>
      <w:r w:rsidR="00BC10FA" w:rsidRPr="00026D8F">
        <w:rPr>
          <w:rFonts w:ascii="Times New Roman" w:hAnsi="Times New Roman" w:cs="Times New Roman"/>
          <w:color w:val="222222"/>
          <w:sz w:val="24"/>
          <w:szCs w:val="24"/>
          <w:lang w:val="en-US"/>
        </w:rPr>
        <w:t> </w:t>
      </w:r>
      <w:r w:rsidR="00BC10FA" w:rsidRPr="00026D8F">
        <w:rPr>
          <w:rFonts w:ascii="Times New Roman" w:hAnsi="Times New Roman" w:cs="Times New Roman"/>
          <w:color w:val="222222"/>
          <w:sz w:val="24"/>
          <w:szCs w:val="24"/>
        </w:rPr>
        <w:t>р.</w:t>
      </w:r>
      <w:r w:rsidRPr="00026D8F">
        <w:rPr>
          <w:rFonts w:ascii="Times New Roman" w:hAnsi="Times New Roman" w:cs="Times New Roman"/>
          <w:color w:val="222222"/>
          <w:sz w:val="24"/>
          <w:szCs w:val="24"/>
        </w:rPr>
        <w:t>).</w:t>
      </w:r>
    </w:p>
    <w:p w:rsidR="00CE4528" w:rsidRPr="00026D8F" w:rsidRDefault="00CE4528" w:rsidP="007A75A4">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t>Дубровний Т.</w:t>
      </w:r>
      <w:r w:rsidRPr="00026D8F">
        <w:rPr>
          <w:rFonts w:ascii="Times New Roman" w:hAnsi="Times New Roman" w:cs="Times New Roman"/>
          <w:color w:val="222222"/>
          <w:sz w:val="24"/>
          <w:szCs w:val="24"/>
          <w:lang w:val="pl-PL"/>
        </w:rPr>
        <w:t xml:space="preserve"> Wydarzenia</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tragiczne</w:t>
      </w:r>
      <w:r w:rsidRPr="00026D8F">
        <w:rPr>
          <w:rFonts w:ascii="Times New Roman" w:hAnsi="Times New Roman" w:cs="Times New Roman"/>
          <w:color w:val="222222"/>
          <w:sz w:val="24"/>
          <w:szCs w:val="24"/>
        </w:rPr>
        <w:t xml:space="preserve"> – </w:t>
      </w:r>
      <w:r w:rsidRPr="00026D8F">
        <w:rPr>
          <w:rFonts w:ascii="Times New Roman" w:hAnsi="Times New Roman" w:cs="Times New Roman"/>
          <w:color w:val="222222"/>
          <w:sz w:val="24"/>
          <w:szCs w:val="24"/>
          <w:lang w:val="pl-PL"/>
        </w:rPr>
        <w:t>przeobra</w:t>
      </w:r>
      <w:r w:rsidRPr="00026D8F">
        <w:rPr>
          <w:rFonts w:ascii="Times New Roman" w:hAnsi="Times New Roman" w:cs="Times New Roman"/>
          <w:color w:val="222222"/>
          <w:sz w:val="24"/>
          <w:szCs w:val="24"/>
        </w:rPr>
        <w:t>ź</w:t>
      </w:r>
      <w:r w:rsidRPr="00026D8F">
        <w:rPr>
          <w:rFonts w:ascii="Times New Roman" w:hAnsi="Times New Roman" w:cs="Times New Roman"/>
          <w:color w:val="222222"/>
          <w:sz w:val="24"/>
          <w:szCs w:val="24"/>
          <w:lang w:val="pl-PL"/>
        </w:rPr>
        <w:t>enia</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mity</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a</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wyraz</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pami</w:t>
      </w:r>
      <w:r w:rsidRPr="00026D8F">
        <w:rPr>
          <w:rFonts w:ascii="Times New Roman" w:hAnsi="Times New Roman" w:cs="Times New Roman"/>
          <w:color w:val="222222"/>
          <w:sz w:val="24"/>
          <w:szCs w:val="24"/>
        </w:rPr>
        <w:t>ę</w:t>
      </w:r>
      <w:r w:rsidRPr="00026D8F">
        <w:rPr>
          <w:rFonts w:ascii="Times New Roman" w:hAnsi="Times New Roman" w:cs="Times New Roman"/>
          <w:color w:val="222222"/>
          <w:sz w:val="24"/>
          <w:szCs w:val="24"/>
          <w:lang w:val="pl-PL"/>
        </w:rPr>
        <w:t>ci</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w</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sztuce</w:t>
      </w:r>
      <w:r w:rsidRPr="00026D8F">
        <w:rPr>
          <w:rFonts w:ascii="Times New Roman" w:hAnsi="Times New Roman" w:cs="Times New Roman"/>
          <w:color w:val="222222"/>
          <w:sz w:val="24"/>
          <w:szCs w:val="24"/>
        </w:rPr>
        <w:t>.</w:t>
      </w:r>
    </w:p>
    <w:p w:rsidR="00CE4528" w:rsidRPr="00026D8F" w:rsidRDefault="00CE4528" w:rsidP="007A75A4">
      <w:pPr>
        <w:tabs>
          <w:tab w:val="left" w:pos="0"/>
        </w:tabs>
        <w:spacing w:after="0" w:line="240" w:lineRule="auto"/>
        <w:ind w:firstLine="540"/>
        <w:jc w:val="both"/>
        <w:rPr>
          <w:rFonts w:ascii="Times New Roman" w:hAnsi="Times New Roman" w:cs="Times New Roman"/>
          <w:color w:val="222222"/>
          <w:sz w:val="24"/>
          <w:szCs w:val="24"/>
        </w:rPr>
      </w:pPr>
    </w:p>
    <w:p w:rsidR="00CE4528" w:rsidRPr="00026D8F" w:rsidRDefault="00CE4528" w:rsidP="007A75A4">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color w:val="222222"/>
          <w:sz w:val="24"/>
          <w:szCs w:val="24"/>
        </w:rPr>
        <w:t>Міжнародний науковий семінар «</w:t>
      </w:r>
      <w:r w:rsidRPr="00026D8F">
        <w:rPr>
          <w:rFonts w:ascii="Times New Roman" w:hAnsi="Times New Roman" w:cs="Times New Roman"/>
          <w:b/>
          <w:color w:val="222222"/>
          <w:sz w:val="24"/>
          <w:szCs w:val="24"/>
          <w:lang w:val="pl-PL"/>
        </w:rPr>
        <w:t>Kicz</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sztuka</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a</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polityka</w:t>
      </w:r>
      <w:r w:rsidRPr="00026D8F">
        <w:rPr>
          <w:rFonts w:ascii="Times New Roman" w:hAnsi="Times New Roman" w:cs="Times New Roman"/>
          <w:b/>
          <w:color w:val="222222"/>
          <w:sz w:val="24"/>
          <w:szCs w:val="24"/>
        </w:rPr>
        <w:t xml:space="preserve"> – </w:t>
      </w:r>
      <w:r w:rsidRPr="00026D8F">
        <w:rPr>
          <w:rFonts w:ascii="Times New Roman" w:hAnsi="Times New Roman" w:cs="Times New Roman"/>
          <w:b/>
          <w:color w:val="222222"/>
          <w:sz w:val="24"/>
          <w:szCs w:val="24"/>
          <w:lang w:val="pl-PL"/>
        </w:rPr>
        <w:t>odbior</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spo</w:t>
      </w:r>
      <w:r w:rsidRPr="00026D8F">
        <w:rPr>
          <w:rFonts w:ascii="Times New Roman" w:hAnsi="Times New Roman" w:cs="Times New Roman"/>
          <w:b/>
          <w:color w:val="222222"/>
          <w:sz w:val="24"/>
          <w:szCs w:val="24"/>
        </w:rPr>
        <w:t>ł</w:t>
      </w:r>
      <w:r w:rsidRPr="00026D8F">
        <w:rPr>
          <w:rFonts w:ascii="Times New Roman" w:hAnsi="Times New Roman" w:cs="Times New Roman"/>
          <w:b/>
          <w:color w:val="222222"/>
          <w:sz w:val="24"/>
          <w:szCs w:val="24"/>
          <w:lang w:val="pl-PL"/>
        </w:rPr>
        <w:t>eczny</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kulturowo</w:t>
      </w:r>
      <w:r w:rsidRPr="00026D8F">
        <w:rPr>
          <w:rFonts w:ascii="Times New Roman" w:hAnsi="Times New Roman" w:cs="Times New Roman"/>
          <w:b/>
          <w:color w:val="222222"/>
          <w:sz w:val="24"/>
          <w:szCs w:val="24"/>
        </w:rPr>
        <w:t>-</w:t>
      </w:r>
      <w:r w:rsidRPr="00026D8F">
        <w:rPr>
          <w:rFonts w:ascii="Times New Roman" w:hAnsi="Times New Roman" w:cs="Times New Roman"/>
          <w:b/>
          <w:color w:val="222222"/>
          <w:sz w:val="24"/>
          <w:szCs w:val="24"/>
          <w:lang w:val="pl-PL"/>
        </w:rPr>
        <w:t>etyczne</w:t>
      </w:r>
      <w:r w:rsidRPr="00026D8F">
        <w:rPr>
          <w:rFonts w:ascii="Times New Roman" w:hAnsi="Times New Roman" w:cs="Times New Roman"/>
          <w:b/>
          <w:color w:val="222222"/>
          <w:sz w:val="24"/>
          <w:szCs w:val="24"/>
        </w:rPr>
        <w:t xml:space="preserve"> </w:t>
      </w:r>
      <w:r w:rsidRPr="00026D8F">
        <w:rPr>
          <w:rFonts w:ascii="Times New Roman" w:hAnsi="Times New Roman" w:cs="Times New Roman"/>
          <w:b/>
          <w:color w:val="222222"/>
          <w:sz w:val="24"/>
          <w:szCs w:val="24"/>
          <w:lang w:val="pl-PL"/>
        </w:rPr>
        <w:t>aspekty</w:t>
      </w:r>
      <w:r w:rsidRPr="00026D8F">
        <w:rPr>
          <w:rFonts w:ascii="Times New Roman" w:hAnsi="Times New Roman" w:cs="Times New Roman"/>
          <w:b/>
          <w:color w:val="222222"/>
          <w:sz w:val="24"/>
          <w:szCs w:val="24"/>
        </w:rPr>
        <w:t>»</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Uniwersytet</w:t>
      </w:r>
      <w:r w:rsidRPr="00026D8F">
        <w:rPr>
          <w:rFonts w:ascii="Times New Roman" w:hAnsi="Times New Roman" w:cs="Times New Roman"/>
          <w:color w:val="222222"/>
          <w:sz w:val="24"/>
          <w:szCs w:val="24"/>
        </w:rPr>
        <w:t xml:space="preserve"> </w:t>
      </w:r>
      <w:r w:rsidRPr="00026D8F">
        <w:rPr>
          <w:rFonts w:ascii="Times New Roman" w:hAnsi="Times New Roman" w:cs="Times New Roman"/>
          <w:color w:val="222222"/>
          <w:sz w:val="24"/>
          <w:szCs w:val="24"/>
          <w:lang w:val="pl-PL"/>
        </w:rPr>
        <w:t>Rzeszowski</w:t>
      </w:r>
      <w:r w:rsidRPr="00026D8F">
        <w:rPr>
          <w:rFonts w:ascii="Times New Roman" w:hAnsi="Times New Roman" w:cs="Times New Roman"/>
          <w:color w:val="222222"/>
          <w:sz w:val="24"/>
          <w:szCs w:val="24"/>
        </w:rPr>
        <w:t xml:space="preserve"> </w:t>
      </w:r>
      <w:r w:rsidR="00BC10FA" w:rsidRPr="00026D8F">
        <w:rPr>
          <w:rFonts w:ascii="Times New Roman" w:hAnsi="Times New Roman" w:cs="Times New Roman"/>
          <w:color w:val="222222"/>
          <w:sz w:val="24"/>
          <w:szCs w:val="24"/>
        </w:rPr>
        <w:t>(</w:t>
      </w:r>
      <w:r w:rsidRPr="00026D8F">
        <w:rPr>
          <w:rFonts w:ascii="Times New Roman" w:hAnsi="Times New Roman" w:cs="Times New Roman"/>
          <w:color w:val="222222"/>
          <w:sz w:val="24"/>
          <w:szCs w:val="24"/>
          <w:lang w:val="pl-PL"/>
        </w:rPr>
        <w:t>RP</w:t>
      </w:r>
      <w:r w:rsidR="00BC10FA" w:rsidRPr="00026D8F">
        <w:rPr>
          <w:rFonts w:ascii="Times New Roman" w:hAnsi="Times New Roman" w:cs="Times New Roman"/>
          <w:color w:val="222222"/>
          <w:sz w:val="24"/>
          <w:szCs w:val="24"/>
        </w:rPr>
        <w:t>), 12</w:t>
      </w:r>
      <w:r w:rsidR="00BC10FA" w:rsidRPr="00026D8F">
        <w:rPr>
          <w:rFonts w:ascii="Times New Roman" w:hAnsi="Times New Roman" w:cs="Times New Roman"/>
          <w:sz w:val="24"/>
          <w:szCs w:val="24"/>
        </w:rPr>
        <w:t>–</w:t>
      </w:r>
      <w:r w:rsidR="00BC10FA" w:rsidRPr="00026D8F">
        <w:rPr>
          <w:rFonts w:ascii="Times New Roman" w:hAnsi="Times New Roman" w:cs="Times New Roman"/>
          <w:color w:val="222222"/>
          <w:sz w:val="24"/>
          <w:szCs w:val="24"/>
        </w:rPr>
        <w:t>19 грудня 2017 р.</w:t>
      </w:r>
      <w:r w:rsidRPr="00026D8F">
        <w:rPr>
          <w:rFonts w:ascii="Times New Roman" w:hAnsi="Times New Roman" w:cs="Times New Roman"/>
          <w:color w:val="222222"/>
          <w:sz w:val="24"/>
          <w:szCs w:val="24"/>
        </w:rPr>
        <w:t>)</w:t>
      </w:r>
    </w:p>
    <w:p w:rsidR="00CE4528" w:rsidRPr="00026D8F" w:rsidRDefault="00CE4528" w:rsidP="007A75A4">
      <w:pPr>
        <w:tabs>
          <w:tab w:val="left" w:pos="0"/>
        </w:tabs>
        <w:spacing w:after="0" w:line="240" w:lineRule="auto"/>
        <w:ind w:firstLine="540"/>
        <w:jc w:val="both"/>
        <w:rPr>
          <w:rFonts w:ascii="Times New Roman" w:hAnsi="Times New Roman" w:cs="Times New Roman"/>
          <w:b/>
          <w:sz w:val="24"/>
          <w:szCs w:val="24"/>
        </w:rPr>
      </w:pPr>
      <w:r w:rsidRPr="00026D8F">
        <w:rPr>
          <w:rFonts w:ascii="Times New Roman" w:hAnsi="Times New Roman" w:cs="Times New Roman"/>
          <w:b/>
          <w:sz w:val="24"/>
          <w:szCs w:val="24"/>
        </w:rPr>
        <w:t xml:space="preserve">Дубровний Т. </w:t>
      </w:r>
      <w:r w:rsidRPr="00026D8F">
        <w:rPr>
          <w:rFonts w:ascii="Times New Roman" w:hAnsi="Times New Roman" w:cs="Times New Roman"/>
          <w:color w:val="222222"/>
          <w:sz w:val="24"/>
          <w:szCs w:val="24"/>
        </w:rPr>
        <w:t>До питання дефініції кітчу в сучасній постіндустріальній добі.</w:t>
      </w:r>
    </w:p>
    <w:p w:rsidR="00CE4528" w:rsidRPr="00026D8F" w:rsidRDefault="00CE4528" w:rsidP="007A75A4">
      <w:pPr>
        <w:tabs>
          <w:tab w:val="left" w:pos="0"/>
        </w:tabs>
        <w:spacing w:after="0" w:line="240" w:lineRule="auto"/>
        <w:ind w:firstLine="540"/>
        <w:jc w:val="both"/>
        <w:rPr>
          <w:rFonts w:ascii="Times New Roman" w:hAnsi="Times New Roman" w:cs="Times New Roman"/>
          <w:sz w:val="24"/>
          <w:szCs w:val="24"/>
          <w:lang w:eastAsia="ru-RU"/>
        </w:rPr>
      </w:pPr>
    </w:p>
    <w:p w:rsidR="007A75A4" w:rsidRPr="00026D8F" w:rsidRDefault="007A75A4"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lang w:val="en-US"/>
        </w:rPr>
        <w:t>Joint Symposium of the ICTM Study Groups on Music and Minorities and Music and Gender</w:t>
      </w:r>
      <w:r w:rsidRPr="00026D8F">
        <w:rPr>
          <w:rFonts w:ascii="Times New Roman" w:hAnsi="Times New Roman" w:cs="Times New Roman"/>
          <w:sz w:val="24"/>
          <w:szCs w:val="24"/>
          <w:lang w:val="en-US"/>
        </w:rPr>
        <w:t xml:space="preserve"> </w:t>
      </w:r>
      <w:r w:rsidR="00BC10FA" w:rsidRPr="00026D8F">
        <w:rPr>
          <w:rFonts w:ascii="Times New Roman" w:hAnsi="Times New Roman" w:cs="Times New Roman"/>
          <w:sz w:val="24"/>
          <w:szCs w:val="24"/>
        </w:rPr>
        <w:t>(</w:t>
      </w:r>
      <w:r w:rsidRPr="00026D8F">
        <w:rPr>
          <w:rFonts w:ascii="Times New Roman" w:hAnsi="Times New Roman" w:cs="Times New Roman"/>
          <w:sz w:val="24"/>
          <w:szCs w:val="24"/>
          <w:lang w:val="en-US"/>
        </w:rPr>
        <w:t xml:space="preserve">Vienna, </w:t>
      </w:r>
      <w:r w:rsidRPr="00026D8F">
        <w:rPr>
          <w:rFonts w:ascii="Times New Roman" w:hAnsi="Times New Roman" w:cs="Times New Roman"/>
          <w:sz w:val="24"/>
          <w:szCs w:val="24"/>
        </w:rPr>
        <w:t>23</w:t>
      </w:r>
      <w:r w:rsidR="00BC10FA" w:rsidRPr="00026D8F">
        <w:rPr>
          <w:rFonts w:ascii="Times New Roman" w:hAnsi="Times New Roman" w:cs="Times New Roman"/>
          <w:sz w:val="24"/>
          <w:szCs w:val="24"/>
        </w:rPr>
        <w:t>–</w:t>
      </w:r>
      <w:r w:rsidRPr="00026D8F">
        <w:rPr>
          <w:rFonts w:ascii="Times New Roman" w:hAnsi="Times New Roman" w:cs="Times New Roman"/>
          <w:sz w:val="24"/>
          <w:szCs w:val="24"/>
        </w:rPr>
        <w:t>30</w:t>
      </w:r>
      <w:r w:rsidR="00BC10FA" w:rsidRPr="00026D8F">
        <w:rPr>
          <w:rFonts w:ascii="Times New Roman" w:hAnsi="Times New Roman" w:cs="Times New Roman"/>
          <w:sz w:val="24"/>
          <w:szCs w:val="24"/>
        </w:rPr>
        <w:t xml:space="preserve"> липня</w:t>
      </w:r>
      <w:r w:rsidRPr="00026D8F">
        <w:rPr>
          <w:rFonts w:ascii="Times New Roman" w:hAnsi="Times New Roman" w:cs="Times New Roman"/>
          <w:sz w:val="24"/>
          <w:szCs w:val="24"/>
        </w:rPr>
        <w:t xml:space="preserve"> </w:t>
      </w:r>
      <w:r w:rsidRPr="00026D8F">
        <w:rPr>
          <w:rFonts w:ascii="Times New Roman" w:hAnsi="Times New Roman" w:cs="Times New Roman"/>
          <w:sz w:val="24"/>
          <w:szCs w:val="24"/>
          <w:lang w:val="en-US"/>
        </w:rPr>
        <w:t>2018</w:t>
      </w:r>
      <w:r w:rsidRPr="00026D8F">
        <w:rPr>
          <w:rFonts w:ascii="Times New Roman" w:hAnsi="Times New Roman" w:cs="Times New Roman"/>
          <w:sz w:val="24"/>
          <w:szCs w:val="24"/>
        </w:rPr>
        <w:t xml:space="preserve"> р.</w:t>
      </w:r>
      <w:r w:rsidR="00BC10FA" w:rsidRPr="00026D8F">
        <w:rPr>
          <w:rFonts w:ascii="Times New Roman" w:hAnsi="Times New Roman" w:cs="Times New Roman"/>
          <w:sz w:val="24"/>
          <w:szCs w:val="24"/>
        </w:rPr>
        <w:t>)</w:t>
      </w:r>
      <w:r w:rsidRPr="00026D8F">
        <w:rPr>
          <w:rFonts w:ascii="Times New Roman" w:hAnsi="Times New Roman" w:cs="Times New Roman"/>
          <w:sz w:val="24"/>
          <w:szCs w:val="24"/>
        </w:rPr>
        <w:t xml:space="preserve"> </w:t>
      </w:r>
    </w:p>
    <w:p w:rsidR="007A75A4" w:rsidRPr="00026D8F" w:rsidRDefault="007A75A4" w:rsidP="007A75A4">
      <w:pPr>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Коломиєць О. </w:t>
      </w:r>
      <w:r w:rsidRPr="00026D8F">
        <w:rPr>
          <w:rFonts w:ascii="Times New Roman" w:hAnsi="Times New Roman" w:cs="Times New Roman"/>
          <w:sz w:val="24"/>
          <w:szCs w:val="24"/>
        </w:rPr>
        <w:t>Listening to the Voices: Transcarpathian ‘Volokhy’ in Modern Ukraine (Identity and Musical Expressions).</w:t>
      </w:r>
    </w:p>
    <w:p w:rsidR="007A75A4" w:rsidRPr="00026D8F" w:rsidRDefault="007A75A4" w:rsidP="007A75A4">
      <w:pPr>
        <w:spacing w:after="0" w:line="240" w:lineRule="auto"/>
        <w:ind w:firstLine="567"/>
        <w:jc w:val="both"/>
        <w:rPr>
          <w:rFonts w:ascii="Times New Roman" w:hAnsi="Times New Roman" w:cs="Times New Roman"/>
          <w:b/>
          <w:sz w:val="24"/>
          <w:szCs w:val="24"/>
        </w:rPr>
      </w:pPr>
    </w:p>
    <w:p w:rsidR="007A75A4" w:rsidRPr="00026D8F" w:rsidRDefault="007A75A4" w:rsidP="007A75A4">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lang w:val="en-US"/>
        </w:rPr>
        <w:t>Sounds of Minorities in National Contexts: International Multidisciplinary Symposium</w:t>
      </w:r>
      <w:r w:rsidRPr="00026D8F">
        <w:rPr>
          <w:rFonts w:ascii="Times New Roman" w:hAnsi="Times New Roman" w:cs="Times New Roman"/>
          <w:sz w:val="24"/>
          <w:szCs w:val="24"/>
        </w:rPr>
        <w:t xml:space="preserve">. </w:t>
      </w:r>
      <w:r w:rsidR="00BC10FA" w:rsidRPr="00026D8F">
        <w:rPr>
          <w:rFonts w:ascii="Times New Roman" w:hAnsi="Times New Roman" w:cs="Times New Roman"/>
          <w:sz w:val="24"/>
          <w:szCs w:val="24"/>
        </w:rPr>
        <w:t>(</w:t>
      </w:r>
      <w:r w:rsidRPr="00026D8F">
        <w:rPr>
          <w:rFonts w:ascii="Times New Roman" w:hAnsi="Times New Roman" w:cs="Times New Roman"/>
          <w:sz w:val="24"/>
          <w:szCs w:val="24"/>
          <w:lang w:val="en-US"/>
        </w:rPr>
        <w:t xml:space="preserve">Ljubljana, </w:t>
      </w:r>
      <w:r w:rsidRPr="00026D8F">
        <w:rPr>
          <w:rFonts w:ascii="Times New Roman" w:hAnsi="Times New Roman" w:cs="Times New Roman"/>
          <w:sz w:val="24"/>
          <w:szCs w:val="24"/>
        </w:rPr>
        <w:t>23</w:t>
      </w:r>
      <w:r w:rsidR="00BC10FA" w:rsidRPr="00026D8F">
        <w:rPr>
          <w:rFonts w:ascii="Times New Roman" w:hAnsi="Times New Roman" w:cs="Times New Roman"/>
          <w:sz w:val="24"/>
          <w:szCs w:val="24"/>
        </w:rPr>
        <w:t>–</w:t>
      </w:r>
      <w:r w:rsidRPr="00026D8F">
        <w:rPr>
          <w:rFonts w:ascii="Times New Roman" w:hAnsi="Times New Roman" w:cs="Times New Roman"/>
          <w:sz w:val="24"/>
          <w:szCs w:val="24"/>
        </w:rPr>
        <w:t>25</w:t>
      </w:r>
      <w:r w:rsidR="00BC10FA" w:rsidRPr="00026D8F">
        <w:rPr>
          <w:rFonts w:ascii="Times New Roman" w:hAnsi="Times New Roman" w:cs="Times New Roman"/>
          <w:sz w:val="24"/>
          <w:szCs w:val="24"/>
        </w:rPr>
        <w:t xml:space="preserve"> серпня </w:t>
      </w:r>
      <w:r w:rsidRPr="00026D8F">
        <w:rPr>
          <w:rFonts w:ascii="Times New Roman" w:hAnsi="Times New Roman" w:cs="Times New Roman"/>
          <w:sz w:val="24"/>
          <w:szCs w:val="24"/>
          <w:lang w:val="en-US"/>
        </w:rPr>
        <w:t>2018</w:t>
      </w:r>
      <w:r w:rsidR="00BC10FA" w:rsidRPr="00026D8F">
        <w:rPr>
          <w:rFonts w:ascii="Times New Roman" w:hAnsi="Times New Roman" w:cs="Times New Roman"/>
          <w:sz w:val="24"/>
          <w:szCs w:val="24"/>
        </w:rPr>
        <w:t> р.)</w:t>
      </w:r>
      <w:r w:rsidRPr="00026D8F">
        <w:rPr>
          <w:rFonts w:ascii="Times New Roman" w:hAnsi="Times New Roman" w:cs="Times New Roman"/>
          <w:sz w:val="24"/>
          <w:szCs w:val="24"/>
        </w:rPr>
        <w:t>.</w:t>
      </w:r>
    </w:p>
    <w:p w:rsidR="007A75A4" w:rsidRPr="00026D8F" w:rsidRDefault="007A75A4" w:rsidP="007A75A4">
      <w:pPr>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 xml:space="preserve">Коломиєць О. </w:t>
      </w:r>
      <w:r w:rsidRPr="00026D8F">
        <w:rPr>
          <w:rFonts w:ascii="Times New Roman" w:hAnsi="Times New Roman" w:cs="Times New Roman"/>
          <w:sz w:val="24"/>
          <w:szCs w:val="24"/>
        </w:rPr>
        <w:t>The Sounds of “Others”: Ethnic Minorities in Socio-cultural Dynamics of Modern Ukraine</w:t>
      </w:r>
    </w:p>
    <w:p w:rsidR="007A75A4" w:rsidRPr="00026D8F" w:rsidRDefault="007A75A4" w:rsidP="007A75A4">
      <w:pPr>
        <w:spacing w:after="0" w:line="240" w:lineRule="auto"/>
        <w:ind w:firstLine="567"/>
        <w:jc w:val="both"/>
        <w:rPr>
          <w:rFonts w:ascii="Times New Roman" w:hAnsi="Times New Roman" w:cs="Times New Roman"/>
          <w:b/>
          <w:sz w:val="24"/>
          <w:szCs w:val="24"/>
        </w:rPr>
      </w:pPr>
    </w:p>
    <w:p w:rsidR="007A75A4" w:rsidRPr="00026D8F" w:rsidRDefault="007A75A4" w:rsidP="007A75A4">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lang w:val="en-US"/>
        </w:rPr>
        <w:t xml:space="preserve">Experience and Expectation: XXXIV European Seminar in Ethnomusicology (ESEM). </w:t>
      </w:r>
      <w:r w:rsidR="00BC10FA" w:rsidRPr="00026D8F">
        <w:rPr>
          <w:rFonts w:ascii="Times New Roman" w:hAnsi="Times New Roman" w:cs="Times New Roman"/>
          <w:sz w:val="24"/>
          <w:szCs w:val="24"/>
        </w:rPr>
        <w:t>(</w:t>
      </w:r>
      <w:r w:rsidRPr="00026D8F">
        <w:rPr>
          <w:rFonts w:ascii="Times New Roman" w:hAnsi="Times New Roman" w:cs="Times New Roman"/>
          <w:sz w:val="24"/>
          <w:szCs w:val="24"/>
          <w:lang w:val="en-US"/>
        </w:rPr>
        <w:t>Riga</w:t>
      </w:r>
      <w:r w:rsidRPr="00026D8F">
        <w:rPr>
          <w:rFonts w:ascii="Times New Roman" w:hAnsi="Times New Roman" w:cs="Times New Roman"/>
          <w:sz w:val="24"/>
          <w:szCs w:val="24"/>
        </w:rPr>
        <w:t>, 3</w:t>
      </w:r>
      <w:r w:rsidR="00BC10FA" w:rsidRPr="00026D8F">
        <w:rPr>
          <w:rFonts w:ascii="Times New Roman" w:hAnsi="Times New Roman" w:cs="Times New Roman"/>
          <w:sz w:val="24"/>
          <w:szCs w:val="24"/>
        </w:rPr>
        <w:t>–</w:t>
      </w:r>
      <w:r w:rsidRPr="00026D8F">
        <w:rPr>
          <w:rFonts w:ascii="Times New Roman" w:hAnsi="Times New Roman" w:cs="Times New Roman"/>
          <w:sz w:val="24"/>
          <w:szCs w:val="24"/>
        </w:rPr>
        <w:t>7</w:t>
      </w:r>
      <w:r w:rsidR="00BC10FA" w:rsidRPr="00026D8F">
        <w:rPr>
          <w:rFonts w:ascii="Times New Roman" w:hAnsi="Times New Roman" w:cs="Times New Roman"/>
          <w:sz w:val="24"/>
          <w:szCs w:val="24"/>
        </w:rPr>
        <w:t xml:space="preserve"> вересня </w:t>
      </w:r>
      <w:r w:rsidRPr="00026D8F">
        <w:rPr>
          <w:rFonts w:ascii="Times New Roman" w:hAnsi="Times New Roman" w:cs="Times New Roman"/>
          <w:sz w:val="24"/>
          <w:szCs w:val="24"/>
        </w:rPr>
        <w:t>2018</w:t>
      </w:r>
      <w:r w:rsidR="00BC10FA" w:rsidRPr="00026D8F">
        <w:rPr>
          <w:rFonts w:ascii="Times New Roman" w:hAnsi="Times New Roman" w:cs="Times New Roman"/>
          <w:sz w:val="24"/>
          <w:szCs w:val="24"/>
        </w:rPr>
        <w:t> р.)</w:t>
      </w:r>
      <w:r w:rsidRPr="00026D8F">
        <w:rPr>
          <w:rFonts w:ascii="Times New Roman" w:hAnsi="Times New Roman" w:cs="Times New Roman"/>
          <w:sz w:val="24"/>
          <w:szCs w:val="24"/>
        </w:rPr>
        <w:t>.</w:t>
      </w:r>
    </w:p>
    <w:p w:rsidR="00CE4528" w:rsidRPr="00026D8F" w:rsidRDefault="007A75A4" w:rsidP="007A75A4">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cs="Times New Roman"/>
          <w:b/>
          <w:sz w:val="24"/>
          <w:szCs w:val="24"/>
        </w:rPr>
        <w:t xml:space="preserve">Коломиєць О. </w:t>
      </w:r>
      <w:r w:rsidRPr="00026D8F">
        <w:rPr>
          <w:rFonts w:ascii="Times New Roman" w:hAnsi="Times New Roman" w:cs="Times New Roman"/>
          <w:sz w:val="24"/>
          <w:szCs w:val="24"/>
          <w:lang w:val="en-US"/>
        </w:rPr>
        <w:t>Experience and expectation in ‘the rite of passage’: Music in the traditional funeral rituals of the Hutsuls in Ukraine</w:t>
      </w:r>
      <w:r w:rsidRPr="00026D8F">
        <w:rPr>
          <w:rFonts w:ascii="Times New Roman" w:hAnsi="Times New Roman" w:cs="Times New Roman"/>
          <w:sz w:val="24"/>
          <w:szCs w:val="24"/>
        </w:rPr>
        <w:t>.</w:t>
      </w:r>
    </w:p>
    <w:p w:rsidR="007A75A4" w:rsidRPr="00026D8F" w:rsidRDefault="007A75A4" w:rsidP="007A75A4">
      <w:pPr>
        <w:tabs>
          <w:tab w:val="left" w:pos="0"/>
        </w:tabs>
        <w:spacing w:after="0" w:line="240" w:lineRule="auto"/>
        <w:ind w:firstLine="540"/>
        <w:jc w:val="both"/>
        <w:rPr>
          <w:rFonts w:ascii="Times New Roman" w:hAnsi="Times New Roman" w:cs="Times New Roman"/>
          <w:b/>
          <w:sz w:val="24"/>
          <w:szCs w:val="24"/>
        </w:rPr>
      </w:pPr>
    </w:p>
    <w:p w:rsidR="007A75A4" w:rsidRPr="00026D8F" w:rsidRDefault="00BC10FA" w:rsidP="007A75A4">
      <w:pPr>
        <w:tabs>
          <w:tab w:val="left" w:pos="0"/>
        </w:tabs>
        <w:spacing w:after="0" w:line="240" w:lineRule="auto"/>
        <w:ind w:firstLine="540"/>
        <w:jc w:val="both"/>
        <w:rPr>
          <w:rFonts w:ascii="Times New Roman" w:hAnsi="Times New Roman" w:cs="Times New Roman"/>
          <w:sz w:val="24"/>
          <w:szCs w:val="24"/>
        </w:rPr>
      </w:pPr>
      <w:r w:rsidRPr="00026D8F">
        <w:rPr>
          <w:rFonts w:ascii="Times New Roman" w:hAnsi="Times New Roman"/>
          <w:b/>
          <w:sz w:val="24"/>
          <w:szCs w:val="24"/>
        </w:rPr>
        <w:t>Міжнародна наукова конференція «</w:t>
      </w:r>
      <w:r w:rsidR="007A75A4" w:rsidRPr="00026D8F">
        <w:rPr>
          <w:rFonts w:ascii="Times New Roman" w:hAnsi="Times New Roman"/>
          <w:b/>
          <w:sz w:val="24"/>
          <w:szCs w:val="24"/>
        </w:rPr>
        <w:t>Мистецька культура: історія, теорія, методологія</w:t>
      </w:r>
      <w:r w:rsidRPr="00026D8F">
        <w:rPr>
          <w:rFonts w:ascii="Times New Roman" w:hAnsi="Times New Roman"/>
          <w:b/>
          <w:sz w:val="24"/>
          <w:szCs w:val="24"/>
        </w:rPr>
        <w:t>»</w:t>
      </w:r>
      <w:r w:rsidR="007A75A4" w:rsidRPr="00026D8F">
        <w:rPr>
          <w:rFonts w:ascii="Times New Roman" w:hAnsi="Times New Roman"/>
          <w:sz w:val="24"/>
          <w:szCs w:val="24"/>
        </w:rPr>
        <w:t> : (Львів, 24 листопада 2017 р.)</w:t>
      </w:r>
      <w:r w:rsidR="00FD2652" w:rsidRPr="00026D8F">
        <w:rPr>
          <w:rFonts w:ascii="Times New Roman" w:hAnsi="Times New Roman"/>
          <w:sz w:val="24"/>
          <w:szCs w:val="24"/>
        </w:rPr>
        <w:t xml:space="preserve"> (</w:t>
      </w:r>
      <w:r w:rsidR="00FD2652" w:rsidRPr="00026D8F">
        <w:rPr>
          <w:rFonts w:ascii="Times New Roman" w:hAnsi="Times New Roman"/>
          <w:b/>
          <w:sz w:val="24"/>
          <w:szCs w:val="24"/>
        </w:rPr>
        <w:t>3</w:t>
      </w:r>
      <w:r w:rsidR="00FD2652" w:rsidRPr="00026D8F">
        <w:rPr>
          <w:rFonts w:ascii="Times New Roman" w:hAnsi="Times New Roman"/>
          <w:sz w:val="24"/>
          <w:szCs w:val="24"/>
        </w:rPr>
        <w:t>)</w:t>
      </w:r>
    </w:p>
    <w:p w:rsidR="007A75A4" w:rsidRPr="00026D8F" w:rsidRDefault="007A75A4" w:rsidP="007A75A4">
      <w:pPr>
        <w:tabs>
          <w:tab w:val="left" w:pos="0"/>
        </w:tabs>
        <w:spacing w:after="0" w:line="240" w:lineRule="auto"/>
        <w:ind w:firstLine="540"/>
        <w:jc w:val="both"/>
        <w:rPr>
          <w:rFonts w:ascii="Times New Roman" w:hAnsi="Times New Roman"/>
          <w:spacing w:val="-4"/>
          <w:sz w:val="24"/>
          <w:szCs w:val="24"/>
        </w:rPr>
      </w:pPr>
      <w:r w:rsidRPr="00026D8F">
        <w:rPr>
          <w:rFonts w:ascii="Times New Roman" w:hAnsi="Times New Roman"/>
          <w:b/>
          <w:spacing w:val="-4"/>
          <w:sz w:val="24"/>
          <w:szCs w:val="24"/>
        </w:rPr>
        <w:t>Пасічник В.П.</w:t>
      </w:r>
      <w:r w:rsidRPr="00026D8F">
        <w:rPr>
          <w:rFonts w:ascii="Times New Roman" w:hAnsi="Times New Roman"/>
          <w:spacing w:val="-4"/>
          <w:sz w:val="24"/>
          <w:szCs w:val="24"/>
        </w:rPr>
        <w:t xml:space="preserve"> Науково-публіцистична спадщина Володимира Гошовського: до 95-річчя від дня народження.</w:t>
      </w:r>
    </w:p>
    <w:p w:rsidR="00ED086B" w:rsidRPr="00026D8F" w:rsidRDefault="00ED086B" w:rsidP="007A75A4">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Соланський С.С.</w:t>
      </w:r>
      <w:r w:rsidRPr="00026D8F">
        <w:rPr>
          <w:rFonts w:ascii="Times New Roman" w:hAnsi="Times New Roman"/>
          <w:b/>
          <w:i/>
          <w:sz w:val="24"/>
          <w:szCs w:val="24"/>
        </w:rPr>
        <w:t xml:space="preserve"> </w:t>
      </w:r>
      <w:r w:rsidRPr="00026D8F">
        <w:rPr>
          <w:rFonts w:ascii="Times New Roman" w:hAnsi="Times New Roman"/>
          <w:sz w:val="24"/>
          <w:szCs w:val="24"/>
        </w:rPr>
        <w:t>Візія Й.С. Баха у виконавському мистецтві Олега Криштальського.</w:t>
      </w:r>
    </w:p>
    <w:p w:rsidR="00742082" w:rsidRPr="00026D8F" w:rsidRDefault="00742082" w:rsidP="007A75A4">
      <w:pPr>
        <w:tabs>
          <w:tab w:val="left" w:pos="0"/>
        </w:tabs>
        <w:spacing w:after="0" w:line="240" w:lineRule="auto"/>
        <w:ind w:firstLine="540"/>
        <w:jc w:val="both"/>
        <w:rPr>
          <w:rFonts w:ascii="Times New Roman" w:hAnsi="Times New Roman" w:cs="Times New Roman"/>
          <w:spacing w:val="-4"/>
          <w:sz w:val="24"/>
          <w:szCs w:val="24"/>
        </w:rPr>
      </w:pPr>
      <w:r w:rsidRPr="00026D8F">
        <w:rPr>
          <w:rFonts w:ascii="Times New Roman" w:hAnsi="Times New Roman" w:cs="Times New Roman"/>
          <w:b/>
          <w:iCs/>
          <w:color w:val="000000"/>
          <w:sz w:val="24"/>
          <w:szCs w:val="24"/>
        </w:rPr>
        <w:t xml:space="preserve">Чучман В.М. </w:t>
      </w:r>
      <w:r w:rsidRPr="00026D8F">
        <w:rPr>
          <w:rFonts w:ascii="Times New Roman" w:hAnsi="Times New Roman" w:cs="Times New Roman"/>
          <w:iCs/>
          <w:color w:val="000000"/>
          <w:sz w:val="24"/>
          <w:szCs w:val="24"/>
        </w:rPr>
        <w:t>Диригент Євген Вахняк: творчі контакти з сучасниками.</w:t>
      </w:r>
    </w:p>
    <w:p w:rsidR="007A75A4" w:rsidRPr="00026D8F" w:rsidRDefault="007A75A4" w:rsidP="007A75A4">
      <w:pPr>
        <w:tabs>
          <w:tab w:val="left" w:pos="0"/>
        </w:tabs>
        <w:spacing w:after="0" w:line="240" w:lineRule="auto"/>
        <w:ind w:firstLine="540"/>
        <w:jc w:val="both"/>
        <w:rPr>
          <w:rFonts w:ascii="Times New Roman" w:hAnsi="Times New Roman"/>
          <w:spacing w:val="-4"/>
          <w:sz w:val="24"/>
          <w:szCs w:val="24"/>
        </w:rPr>
      </w:pPr>
    </w:p>
    <w:p w:rsidR="007A75A4" w:rsidRPr="00026D8F" w:rsidRDefault="007A75A4" w:rsidP="007A75A4">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z w:val="24"/>
          <w:szCs w:val="24"/>
        </w:rPr>
        <w:t>Міжнародна конференція, присвячена 25-літтю заснування Проблемної науково-дослідної лабораторії музичної етнології</w:t>
      </w:r>
      <w:r w:rsidRPr="00026D8F">
        <w:rPr>
          <w:rFonts w:ascii="Times New Roman" w:hAnsi="Times New Roman"/>
          <w:sz w:val="24"/>
          <w:szCs w:val="24"/>
        </w:rPr>
        <w:t xml:space="preserve"> (ПНДЛМЕ) (Львів, 28 жовтня 2017 р.)</w:t>
      </w:r>
    </w:p>
    <w:p w:rsidR="007A75A4" w:rsidRPr="00026D8F" w:rsidRDefault="007A75A4" w:rsidP="007A75A4">
      <w:pPr>
        <w:tabs>
          <w:tab w:val="left" w:pos="0"/>
        </w:tabs>
        <w:spacing w:after="0" w:line="240" w:lineRule="auto"/>
        <w:ind w:firstLine="540"/>
        <w:jc w:val="both"/>
        <w:rPr>
          <w:rFonts w:ascii="Times New Roman" w:hAnsi="Times New Roman"/>
          <w:sz w:val="24"/>
          <w:szCs w:val="24"/>
        </w:rPr>
      </w:pPr>
      <w:r w:rsidRPr="00026D8F">
        <w:rPr>
          <w:rFonts w:ascii="Times New Roman" w:hAnsi="Times New Roman"/>
          <w:b/>
          <w:spacing w:val="-4"/>
          <w:sz w:val="24"/>
          <w:szCs w:val="24"/>
        </w:rPr>
        <w:t>Пасічник В.П.</w:t>
      </w:r>
      <w:r w:rsidRPr="00026D8F">
        <w:rPr>
          <w:rFonts w:ascii="Times New Roman" w:hAnsi="Times New Roman"/>
          <w:spacing w:val="-4"/>
          <w:sz w:val="24"/>
          <w:szCs w:val="24"/>
        </w:rPr>
        <w:t xml:space="preserve"> </w:t>
      </w:r>
      <w:r w:rsidRPr="00026D8F">
        <w:rPr>
          <w:rFonts w:ascii="Times New Roman" w:hAnsi="Times New Roman"/>
          <w:sz w:val="24"/>
          <w:szCs w:val="24"/>
        </w:rPr>
        <w:t>Кілька штрихів до теми “Володимир Гошовський – завідувач Фольклорним кабінетом”: на основі епістолярної спадщини вченого.</w:t>
      </w:r>
    </w:p>
    <w:p w:rsidR="00ED086B" w:rsidRPr="00026D8F" w:rsidRDefault="00ED086B" w:rsidP="007A75A4">
      <w:pPr>
        <w:tabs>
          <w:tab w:val="left" w:pos="0"/>
        </w:tabs>
        <w:spacing w:after="0" w:line="240" w:lineRule="auto"/>
        <w:ind w:firstLine="540"/>
        <w:jc w:val="both"/>
        <w:rPr>
          <w:rFonts w:ascii="Times New Roman" w:hAnsi="Times New Roman" w:cs="Times New Roman"/>
          <w:sz w:val="24"/>
          <w:szCs w:val="24"/>
        </w:rPr>
      </w:pPr>
    </w:p>
    <w:p w:rsidR="007A75A4" w:rsidRPr="00026D8F" w:rsidRDefault="007A75A4"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rPr>
        <w:t>Х</w:t>
      </w:r>
      <w:r w:rsidRPr="00026D8F">
        <w:rPr>
          <w:rFonts w:ascii="Times New Roman" w:hAnsi="Times New Roman" w:cs="Times New Roman"/>
          <w:b/>
          <w:sz w:val="24"/>
          <w:szCs w:val="24"/>
          <w:lang w:val="en-US"/>
        </w:rPr>
        <w:t>IV</w:t>
      </w:r>
      <w:r w:rsidRPr="00026D8F">
        <w:rPr>
          <w:rFonts w:ascii="Times New Roman" w:hAnsi="Times New Roman" w:cs="Times New Roman"/>
          <w:b/>
          <w:sz w:val="24"/>
          <w:szCs w:val="24"/>
        </w:rPr>
        <w:t xml:space="preserve"> Міжнародна науково-практична конференція на тему</w:t>
      </w:r>
      <w:r w:rsidRPr="00026D8F">
        <w:rPr>
          <w:rFonts w:ascii="Times New Roman" w:eastAsia="Times New Roman" w:hAnsi="Times New Roman" w:cs="Times New Roman"/>
          <w:b/>
          <w:sz w:val="24"/>
          <w:szCs w:val="24"/>
        </w:rPr>
        <w:t xml:space="preserve"> «</w:t>
      </w:r>
      <w:r w:rsidRPr="00026D8F">
        <w:rPr>
          <w:rFonts w:ascii="Times New Roman" w:hAnsi="Times New Roman" w:cs="Times New Roman"/>
          <w:b/>
          <w:sz w:val="24"/>
          <w:szCs w:val="24"/>
        </w:rPr>
        <w:t>Культурні домінанти в реаліях ХХІ століття</w:t>
      </w:r>
      <w:r w:rsidRPr="00026D8F">
        <w:rPr>
          <w:rFonts w:ascii="Times New Roman" w:hAnsi="Times New Roman" w:cs="Times New Roman"/>
          <w:sz w:val="24"/>
          <w:szCs w:val="24"/>
        </w:rPr>
        <w:t>»</w:t>
      </w:r>
      <w:r w:rsidR="00BC10FA" w:rsidRPr="00026D8F">
        <w:rPr>
          <w:rFonts w:ascii="Times New Roman" w:hAnsi="Times New Roman" w:cs="Times New Roman"/>
          <w:sz w:val="24"/>
          <w:szCs w:val="24"/>
        </w:rPr>
        <w:t xml:space="preserve"> </w:t>
      </w:r>
    </w:p>
    <w:p w:rsidR="007A75A4" w:rsidRPr="00026D8F" w:rsidRDefault="007A75A4" w:rsidP="007A75A4">
      <w:pPr>
        <w:tabs>
          <w:tab w:val="left" w:pos="0"/>
        </w:tabs>
        <w:spacing w:after="0" w:line="240" w:lineRule="auto"/>
        <w:ind w:firstLine="540"/>
        <w:jc w:val="both"/>
        <w:rPr>
          <w:rFonts w:ascii="Times New Roman" w:hAnsi="Times New Roman" w:cs="Times New Roman"/>
          <w:sz w:val="24"/>
          <w:szCs w:val="24"/>
          <w:lang w:eastAsia="ru-RU"/>
        </w:rPr>
      </w:pPr>
      <w:r w:rsidRPr="00026D8F">
        <w:rPr>
          <w:rFonts w:ascii="Times New Roman" w:hAnsi="Times New Roman" w:cs="Times New Roman"/>
          <w:b/>
          <w:sz w:val="24"/>
          <w:szCs w:val="24"/>
        </w:rPr>
        <w:t>Шевченко Р.</w:t>
      </w:r>
      <w:r w:rsidRPr="00026D8F">
        <w:rPr>
          <w:rFonts w:ascii="Times New Roman" w:hAnsi="Times New Roman" w:cs="Times New Roman"/>
          <w:sz w:val="24"/>
          <w:szCs w:val="24"/>
        </w:rPr>
        <w:t xml:space="preserve"> Утілення бандурного компоненту в обробках українських народних пісень для голосу з фортепіано М.В. Лисенка.</w:t>
      </w:r>
    </w:p>
    <w:p w:rsidR="007A75A4" w:rsidRPr="00026D8F" w:rsidRDefault="007A75A4" w:rsidP="007A75A4">
      <w:pPr>
        <w:tabs>
          <w:tab w:val="left" w:pos="0"/>
        </w:tabs>
        <w:spacing w:after="0" w:line="240" w:lineRule="auto"/>
        <w:ind w:firstLine="540"/>
        <w:jc w:val="both"/>
        <w:rPr>
          <w:rFonts w:ascii="Times New Roman" w:hAnsi="Times New Roman" w:cs="Times New Roman"/>
          <w:sz w:val="24"/>
          <w:szCs w:val="24"/>
          <w:lang w:eastAsia="ru-RU"/>
        </w:rPr>
      </w:pPr>
    </w:p>
    <w:p w:rsidR="007A75A4" w:rsidRPr="00026D8F" w:rsidRDefault="007A75A4" w:rsidP="007A75A4">
      <w:pPr>
        <w:spacing w:after="0" w:line="240" w:lineRule="auto"/>
        <w:ind w:right="140" w:firstLine="567"/>
        <w:jc w:val="both"/>
        <w:rPr>
          <w:rFonts w:ascii="Times New Roman" w:hAnsi="Times New Roman" w:cs="Times New Roman"/>
          <w:b/>
          <w:i/>
          <w:sz w:val="24"/>
          <w:szCs w:val="24"/>
          <w:u w:val="single"/>
        </w:rPr>
      </w:pPr>
      <w:r w:rsidRPr="00026D8F">
        <w:rPr>
          <w:rFonts w:ascii="Times New Roman" w:hAnsi="Times New Roman"/>
          <w:b/>
          <w:sz w:val="24"/>
          <w:szCs w:val="24"/>
        </w:rPr>
        <w:lastRenderedPageBreak/>
        <w:t>Міжнародний науковий форум «Музикознавчий унів</w:t>
      </w:r>
      <w:r w:rsidR="00ED086B" w:rsidRPr="00026D8F">
        <w:rPr>
          <w:rFonts w:ascii="Times New Roman" w:hAnsi="Times New Roman"/>
          <w:b/>
          <w:sz w:val="24"/>
          <w:szCs w:val="24"/>
        </w:rPr>
        <w:t>ерсам молодих»</w:t>
      </w:r>
      <w:r w:rsidR="00ED086B" w:rsidRPr="00026D8F">
        <w:rPr>
          <w:rFonts w:ascii="Times New Roman" w:hAnsi="Times New Roman"/>
          <w:sz w:val="24"/>
          <w:szCs w:val="24"/>
        </w:rPr>
        <w:t xml:space="preserve"> (Львів, ЛНМА ім. </w:t>
      </w:r>
      <w:r w:rsidRPr="00026D8F">
        <w:rPr>
          <w:rFonts w:ascii="Times New Roman" w:hAnsi="Times New Roman"/>
          <w:sz w:val="24"/>
          <w:szCs w:val="24"/>
        </w:rPr>
        <w:t>М.Лисенка, 27 лютого – 2 березня 2018 р.)</w:t>
      </w:r>
    </w:p>
    <w:p w:rsidR="007A75A4" w:rsidRPr="00026D8F" w:rsidRDefault="007A75A4" w:rsidP="007A75A4">
      <w:pPr>
        <w:spacing w:after="0" w:line="240" w:lineRule="auto"/>
        <w:ind w:right="140" w:firstLine="567"/>
        <w:jc w:val="both"/>
        <w:rPr>
          <w:rFonts w:ascii="Times New Roman" w:hAnsi="Times New Roman" w:cs="Times New Roman"/>
          <w:b/>
          <w:sz w:val="24"/>
          <w:szCs w:val="24"/>
        </w:rPr>
      </w:pPr>
      <w:r w:rsidRPr="00026D8F">
        <w:rPr>
          <w:rFonts w:ascii="Times New Roman" w:hAnsi="Times New Roman" w:cs="Times New Roman"/>
          <w:b/>
          <w:sz w:val="24"/>
          <w:szCs w:val="24"/>
        </w:rPr>
        <w:t xml:space="preserve">Патер А.Р. </w:t>
      </w:r>
      <w:r w:rsidRPr="00026D8F">
        <w:rPr>
          <w:rFonts w:ascii="Times New Roman" w:hAnsi="Times New Roman"/>
          <w:sz w:val="24"/>
          <w:szCs w:val="24"/>
        </w:rPr>
        <w:t>Українська сакральна музика у світлі естетики «філософії серця»</w:t>
      </w:r>
      <w:r w:rsidR="00ED086B" w:rsidRPr="00026D8F">
        <w:rPr>
          <w:rFonts w:ascii="Times New Roman" w:hAnsi="Times New Roman"/>
          <w:sz w:val="24"/>
          <w:szCs w:val="24"/>
        </w:rPr>
        <w:t>.</w:t>
      </w:r>
    </w:p>
    <w:p w:rsidR="007A75A4" w:rsidRPr="00026D8F" w:rsidRDefault="007A75A4" w:rsidP="007A75A4">
      <w:pPr>
        <w:tabs>
          <w:tab w:val="left" w:pos="0"/>
        </w:tabs>
        <w:spacing w:after="0" w:line="240" w:lineRule="auto"/>
        <w:ind w:firstLine="540"/>
        <w:jc w:val="both"/>
        <w:rPr>
          <w:rFonts w:ascii="Times New Roman" w:hAnsi="Times New Roman" w:cs="Times New Roman"/>
          <w:sz w:val="24"/>
          <w:szCs w:val="24"/>
          <w:lang w:eastAsia="ru-RU"/>
        </w:rPr>
      </w:pPr>
    </w:p>
    <w:p w:rsidR="00E27E50" w:rsidRPr="00026D8F" w:rsidRDefault="00E27E50" w:rsidP="00E27E50">
      <w:pPr>
        <w:pStyle w:val="af0"/>
        <w:spacing w:before="0" w:beforeAutospacing="0" w:after="0" w:afterAutospacing="0"/>
        <w:ind w:firstLine="709"/>
        <w:jc w:val="both"/>
        <w:rPr>
          <w:b/>
          <w:bCs/>
          <w:color w:val="000000"/>
          <w:lang w:val="uk-UA"/>
        </w:rPr>
      </w:pPr>
      <w:r w:rsidRPr="00026D8F">
        <w:rPr>
          <w:b/>
          <w:iCs/>
          <w:color w:val="000000"/>
        </w:rPr>
        <w:t>Міжнародна науково-творча конференція «Трансформація музичної освіти: культура і сучасність»</w:t>
      </w:r>
      <w:r w:rsidRPr="00026D8F">
        <w:rPr>
          <w:iCs/>
          <w:color w:val="000000"/>
        </w:rPr>
        <w:t xml:space="preserve"> </w:t>
      </w:r>
      <w:r w:rsidRPr="00026D8F">
        <w:rPr>
          <w:iCs/>
          <w:color w:val="000000"/>
          <w:lang w:val="uk-UA"/>
        </w:rPr>
        <w:t>(</w:t>
      </w:r>
      <w:r w:rsidRPr="00026D8F">
        <w:rPr>
          <w:iCs/>
          <w:color w:val="000000"/>
        </w:rPr>
        <w:t>Одеса, квітень 2018 р.</w:t>
      </w:r>
      <w:r w:rsidRPr="00026D8F">
        <w:rPr>
          <w:iCs/>
          <w:color w:val="000000"/>
          <w:lang w:val="uk-UA"/>
        </w:rPr>
        <w:t>).</w:t>
      </w:r>
    </w:p>
    <w:p w:rsidR="00E27E50" w:rsidRPr="00026D8F" w:rsidRDefault="00E27E50" w:rsidP="00E27E50">
      <w:pPr>
        <w:pStyle w:val="af0"/>
        <w:spacing w:before="0" w:beforeAutospacing="0" w:after="0" w:afterAutospacing="0"/>
        <w:ind w:firstLine="697"/>
        <w:jc w:val="both"/>
        <w:rPr>
          <w:color w:val="000000"/>
          <w:sz w:val="27"/>
          <w:szCs w:val="27"/>
          <w:lang w:val="uk-UA"/>
        </w:rPr>
      </w:pPr>
      <w:r w:rsidRPr="00026D8F">
        <w:rPr>
          <w:b/>
          <w:bCs/>
          <w:color w:val="000000"/>
          <w:lang w:val="uk-UA"/>
        </w:rPr>
        <w:t xml:space="preserve">Чучман В.М. </w:t>
      </w:r>
      <w:r w:rsidR="006B45D4" w:rsidRPr="00026D8F">
        <w:rPr>
          <w:bCs/>
          <w:color w:val="000000"/>
          <w:lang w:val="uk-UA"/>
        </w:rPr>
        <w:t>Диригентська школа Євгена Вахняка на тлі хорової культури України</w:t>
      </w:r>
    </w:p>
    <w:p w:rsidR="00E27E50" w:rsidRPr="00026D8F" w:rsidRDefault="00E27E50" w:rsidP="007A75A4">
      <w:pPr>
        <w:tabs>
          <w:tab w:val="left" w:pos="0"/>
        </w:tabs>
        <w:spacing w:after="0" w:line="240" w:lineRule="auto"/>
        <w:ind w:firstLine="540"/>
        <w:jc w:val="both"/>
        <w:rPr>
          <w:rFonts w:ascii="Times New Roman" w:hAnsi="Times New Roman" w:cs="Times New Roman"/>
          <w:sz w:val="24"/>
          <w:szCs w:val="24"/>
          <w:lang w:eastAsia="ru-RU"/>
        </w:rPr>
      </w:pPr>
    </w:p>
    <w:p w:rsidR="0009717B" w:rsidRPr="00026D8F" w:rsidRDefault="0009717B" w:rsidP="0009717B">
      <w:pPr>
        <w:pStyle w:val="a7"/>
        <w:spacing w:after="0" w:line="240" w:lineRule="auto"/>
        <w:ind w:left="0" w:firstLine="567"/>
        <w:jc w:val="both"/>
        <w:rPr>
          <w:rFonts w:ascii="Times New Roman" w:hAnsi="Times New Roman"/>
          <w:sz w:val="24"/>
          <w:szCs w:val="24"/>
          <w:lang w:val="uk-UA"/>
        </w:rPr>
      </w:pPr>
      <w:r w:rsidRPr="00026D8F">
        <w:rPr>
          <w:rFonts w:ascii="Times New Roman" w:hAnsi="Times New Roman"/>
          <w:sz w:val="24"/>
          <w:szCs w:val="24"/>
          <w:lang w:val="uk-UA"/>
        </w:rPr>
        <w:t xml:space="preserve">Наукова сесії </w:t>
      </w:r>
      <w:r w:rsidRPr="00026D8F">
        <w:rPr>
          <w:rFonts w:ascii="Times New Roman" w:hAnsi="Times New Roman"/>
          <w:b/>
          <w:sz w:val="24"/>
          <w:szCs w:val="24"/>
          <w:lang w:val="uk-UA"/>
        </w:rPr>
        <w:t xml:space="preserve">Європейської асоціації шекспірознавців </w:t>
      </w:r>
      <w:r w:rsidRPr="00026D8F">
        <w:rPr>
          <w:rFonts w:ascii="Times New Roman" w:hAnsi="Times New Roman"/>
          <w:b/>
          <w:sz w:val="24"/>
          <w:szCs w:val="24"/>
          <w:lang w:val="en-US"/>
        </w:rPr>
        <w:t>ESRA</w:t>
      </w:r>
      <w:r w:rsidRPr="00026D8F">
        <w:rPr>
          <w:rFonts w:ascii="Times New Roman" w:hAnsi="Times New Roman"/>
          <w:sz w:val="24"/>
          <w:szCs w:val="24"/>
          <w:lang w:val="uk-UA"/>
        </w:rPr>
        <w:t xml:space="preserve"> (м.</w:t>
      </w:r>
      <w:r w:rsidRPr="00026D8F">
        <w:rPr>
          <w:rFonts w:ascii="Times New Roman" w:hAnsi="Times New Roman"/>
          <w:sz w:val="24"/>
          <w:szCs w:val="24"/>
        </w:rPr>
        <w:t> </w:t>
      </w:r>
      <w:r w:rsidRPr="00026D8F">
        <w:rPr>
          <w:rFonts w:ascii="Times New Roman" w:hAnsi="Times New Roman"/>
          <w:sz w:val="24"/>
          <w:szCs w:val="24"/>
          <w:lang w:val="uk-UA"/>
        </w:rPr>
        <w:t>Крайова, Румунія, 23–30 квітня 2018 р.).</w:t>
      </w:r>
    </w:p>
    <w:p w:rsidR="0009717B" w:rsidRPr="00026D8F" w:rsidRDefault="0009717B" w:rsidP="0009717B">
      <w:pPr>
        <w:pStyle w:val="a7"/>
        <w:spacing w:after="0" w:line="240" w:lineRule="auto"/>
        <w:ind w:left="0" w:firstLine="567"/>
        <w:jc w:val="both"/>
        <w:rPr>
          <w:rFonts w:ascii="Times New Roman" w:hAnsi="Times New Roman"/>
          <w:b/>
          <w:sz w:val="24"/>
          <w:szCs w:val="24"/>
          <w:lang w:val="uk-UA"/>
        </w:rPr>
      </w:pPr>
      <w:r w:rsidRPr="00026D8F">
        <w:rPr>
          <w:rFonts w:ascii="Times New Roman" w:hAnsi="Times New Roman"/>
          <w:b/>
          <w:sz w:val="24"/>
          <w:szCs w:val="24"/>
          <w:lang w:val="uk-UA"/>
        </w:rPr>
        <w:t>Гарбузюк М.В.</w:t>
      </w:r>
      <w:r w:rsidR="00AE16F7" w:rsidRPr="00026D8F">
        <w:rPr>
          <w:rFonts w:ascii="Times New Roman" w:hAnsi="Times New Roman"/>
          <w:bCs/>
          <w:color w:val="000000"/>
          <w:sz w:val="24"/>
          <w:szCs w:val="24"/>
          <w:lang w:val="uk-UA"/>
        </w:rPr>
        <w:t xml:space="preserve"> Перспективи організації та проведення Шекспірівського театрального фестивалю в Україні </w:t>
      </w:r>
    </w:p>
    <w:p w:rsidR="0009717B" w:rsidRPr="00026D8F" w:rsidRDefault="0009717B" w:rsidP="0009717B">
      <w:pPr>
        <w:tabs>
          <w:tab w:val="left" w:pos="0"/>
        </w:tabs>
        <w:spacing w:after="0" w:line="240" w:lineRule="auto"/>
        <w:jc w:val="both"/>
        <w:rPr>
          <w:rFonts w:ascii="Times New Roman" w:hAnsi="Times New Roman"/>
          <w:b/>
          <w:i/>
          <w:color w:val="000000" w:themeColor="text1"/>
          <w:sz w:val="24"/>
          <w:szCs w:val="24"/>
        </w:rPr>
      </w:pPr>
    </w:p>
    <w:p w:rsidR="0009717B" w:rsidRPr="00026D8F" w:rsidRDefault="0009717B" w:rsidP="0009717B">
      <w:pPr>
        <w:tabs>
          <w:tab w:val="left" w:pos="0"/>
        </w:tabs>
        <w:spacing w:after="0" w:line="240" w:lineRule="auto"/>
        <w:jc w:val="both"/>
        <w:rPr>
          <w:rFonts w:ascii="Times New Roman" w:hAnsi="Times New Roman"/>
          <w:sz w:val="24"/>
          <w:szCs w:val="24"/>
        </w:rPr>
      </w:pPr>
      <w:r w:rsidRPr="00026D8F">
        <w:rPr>
          <w:rFonts w:ascii="Times New Roman" w:hAnsi="Times New Roman"/>
          <w:b/>
          <w:i/>
          <w:color w:val="000000" w:themeColor="text1"/>
          <w:sz w:val="24"/>
          <w:szCs w:val="24"/>
        </w:rPr>
        <w:tab/>
      </w:r>
      <w:r w:rsidRPr="00026D8F">
        <w:rPr>
          <w:rFonts w:ascii="Times New Roman" w:hAnsi="Times New Roman"/>
          <w:sz w:val="24"/>
          <w:szCs w:val="24"/>
        </w:rPr>
        <w:t xml:space="preserve">Міжнародна наукова конференція </w:t>
      </w:r>
      <w:r w:rsidRPr="00026D8F">
        <w:rPr>
          <w:rFonts w:ascii="Times New Roman" w:hAnsi="Times New Roman"/>
          <w:b/>
          <w:sz w:val="24"/>
          <w:szCs w:val="24"/>
        </w:rPr>
        <w:t>«Interna</w:t>
      </w:r>
      <w:r w:rsidRPr="00026D8F">
        <w:rPr>
          <w:rFonts w:ascii="Times New Roman" w:hAnsi="Times New Roman"/>
          <w:b/>
          <w:sz w:val="24"/>
          <w:szCs w:val="24"/>
          <w:lang w:val="en-US"/>
        </w:rPr>
        <w:t>tional</w:t>
      </w:r>
      <w:r w:rsidRPr="00026D8F">
        <w:rPr>
          <w:rFonts w:ascii="Times New Roman" w:hAnsi="Times New Roman"/>
          <w:b/>
          <w:sz w:val="24"/>
          <w:szCs w:val="24"/>
        </w:rPr>
        <w:t xml:space="preserve"> </w:t>
      </w:r>
      <w:r w:rsidRPr="00026D8F">
        <w:rPr>
          <w:rFonts w:ascii="Times New Roman" w:hAnsi="Times New Roman"/>
          <w:b/>
          <w:sz w:val="24"/>
          <w:szCs w:val="24"/>
          <w:lang w:val="en-US"/>
        </w:rPr>
        <w:t>Trends</w:t>
      </w:r>
      <w:r w:rsidRPr="00026D8F">
        <w:rPr>
          <w:rFonts w:ascii="Times New Roman" w:hAnsi="Times New Roman"/>
          <w:b/>
          <w:sz w:val="24"/>
          <w:szCs w:val="24"/>
        </w:rPr>
        <w:t xml:space="preserve"> </w:t>
      </w:r>
      <w:r w:rsidRPr="00026D8F">
        <w:rPr>
          <w:rFonts w:ascii="Times New Roman" w:hAnsi="Times New Roman"/>
          <w:b/>
          <w:sz w:val="24"/>
          <w:szCs w:val="24"/>
          <w:lang w:val="en-US"/>
        </w:rPr>
        <w:t>in</w:t>
      </w:r>
      <w:r w:rsidRPr="00026D8F">
        <w:rPr>
          <w:rFonts w:ascii="Times New Roman" w:hAnsi="Times New Roman"/>
          <w:b/>
          <w:sz w:val="24"/>
          <w:szCs w:val="24"/>
        </w:rPr>
        <w:t xml:space="preserve"> </w:t>
      </w:r>
      <w:r w:rsidRPr="00026D8F">
        <w:rPr>
          <w:rFonts w:ascii="Times New Roman" w:hAnsi="Times New Roman"/>
          <w:b/>
          <w:sz w:val="24"/>
          <w:szCs w:val="24"/>
          <w:lang w:val="en-US"/>
        </w:rPr>
        <w:t>Science</w:t>
      </w:r>
      <w:r w:rsidRPr="00026D8F">
        <w:rPr>
          <w:rFonts w:ascii="Times New Roman" w:hAnsi="Times New Roman"/>
          <w:b/>
          <w:sz w:val="24"/>
          <w:szCs w:val="24"/>
        </w:rPr>
        <w:t xml:space="preserve"> </w:t>
      </w:r>
      <w:r w:rsidRPr="00026D8F">
        <w:rPr>
          <w:rFonts w:ascii="Times New Roman" w:hAnsi="Times New Roman"/>
          <w:b/>
          <w:sz w:val="24"/>
          <w:szCs w:val="24"/>
          <w:lang w:val="en-US"/>
        </w:rPr>
        <w:t>and</w:t>
      </w:r>
      <w:r w:rsidRPr="00026D8F">
        <w:rPr>
          <w:rFonts w:ascii="Times New Roman" w:hAnsi="Times New Roman"/>
          <w:b/>
          <w:sz w:val="24"/>
          <w:szCs w:val="24"/>
        </w:rPr>
        <w:t xml:space="preserve"> </w:t>
      </w:r>
      <w:r w:rsidRPr="00026D8F">
        <w:rPr>
          <w:rFonts w:ascii="Times New Roman" w:hAnsi="Times New Roman"/>
          <w:b/>
          <w:sz w:val="24"/>
          <w:szCs w:val="24"/>
          <w:lang w:val="en-US"/>
        </w:rPr>
        <w:t>Technology</w:t>
      </w:r>
      <w:r w:rsidRPr="00026D8F">
        <w:rPr>
          <w:rFonts w:ascii="Times New Roman" w:hAnsi="Times New Roman"/>
          <w:b/>
          <w:sz w:val="24"/>
          <w:szCs w:val="24"/>
        </w:rPr>
        <w:t>».</w:t>
      </w:r>
      <w:r w:rsidRPr="00026D8F">
        <w:rPr>
          <w:rFonts w:ascii="Times New Roman" w:hAnsi="Times New Roman"/>
          <w:i/>
          <w:sz w:val="24"/>
          <w:szCs w:val="24"/>
        </w:rPr>
        <w:t xml:space="preserve"> </w:t>
      </w:r>
      <w:r w:rsidRPr="00026D8F">
        <w:rPr>
          <w:rFonts w:ascii="Times New Roman" w:hAnsi="Times New Roman"/>
          <w:sz w:val="24"/>
          <w:szCs w:val="24"/>
        </w:rPr>
        <w:t xml:space="preserve">Науково-дослідний центр з питань освіти </w:t>
      </w:r>
      <w:r w:rsidRPr="00026D8F">
        <w:rPr>
          <w:rFonts w:ascii="Times New Roman" w:hAnsi="Times New Roman"/>
          <w:b/>
          <w:sz w:val="24"/>
          <w:szCs w:val="24"/>
        </w:rPr>
        <w:t xml:space="preserve">RS Global Sp. </w:t>
      </w:r>
      <w:r w:rsidRPr="00026D8F">
        <w:rPr>
          <w:rFonts w:ascii="Times New Roman" w:hAnsi="Times New Roman"/>
          <w:b/>
          <w:sz w:val="24"/>
          <w:szCs w:val="24"/>
          <w:lang w:val="en-US"/>
        </w:rPr>
        <w:t>z</w:t>
      </w:r>
      <w:r w:rsidRPr="00026D8F">
        <w:rPr>
          <w:rFonts w:ascii="Times New Roman" w:hAnsi="Times New Roman"/>
          <w:b/>
          <w:sz w:val="24"/>
          <w:szCs w:val="24"/>
        </w:rPr>
        <w:t xml:space="preserve"> </w:t>
      </w:r>
      <w:r w:rsidRPr="00026D8F">
        <w:rPr>
          <w:rFonts w:ascii="Times New Roman" w:hAnsi="Times New Roman"/>
          <w:b/>
          <w:sz w:val="24"/>
          <w:szCs w:val="24"/>
          <w:lang w:val="en-US"/>
        </w:rPr>
        <w:t>O</w:t>
      </w:r>
      <w:r w:rsidRPr="00026D8F">
        <w:rPr>
          <w:rFonts w:ascii="Times New Roman" w:hAnsi="Times New Roman"/>
          <w:b/>
          <w:sz w:val="24"/>
          <w:szCs w:val="24"/>
        </w:rPr>
        <w:t>.</w:t>
      </w:r>
      <w:r w:rsidRPr="00026D8F">
        <w:rPr>
          <w:rFonts w:ascii="Times New Roman" w:hAnsi="Times New Roman"/>
          <w:b/>
          <w:sz w:val="24"/>
          <w:szCs w:val="24"/>
          <w:lang w:val="en-US"/>
        </w:rPr>
        <w:t>O</w:t>
      </w:r>
      <w:r w:rsidRPr="00026D8F">
        <w:rPr>
          <w:rFonts w:ascii="Times New Roman" w:hAnsi="Times New Roman"/>
          <w:b/>
          <w:sz w:val="24"/>
          <w:szCs w:val="24"/>
        </w:rPr>
        <w:t xml:space="preserve">. </w:t>
      </w:r>
      <w:r w:rsidRPr="00026D8F">
        <w:rPr>
          <w:rFonts w:ascii="Times New Roman" w:hAnsi="Times New Roman"/>
          <w:sz w:val="24"/>
          <w:szCs w:val="24"/>
          <w:lang w:val="en-US"/>
        </w:rPr>
        <w:t>Dolna</w:t>
      </w:r>
      <w:r w:rsidRPr="00026D8F">
        <w:rPr>
          <w:rFonts w:ascii="Times New Roman" w:hAnsi="Times New Roman"/>
          <w:sz w:val="24"/>
          <w:szCs w:val="24"/>
        </w:rPr>
        <w:t xml:space="preserve"> 17, </w:t>
      </w:r>
      <w:r w:rsidRPr="00026D8F">
        <w:rPr>
          <w:rFonts w:ascii="Times New Roman" w:hAnsi="Times New Roman"/>
          <w:sz w:val="24"/>
          <w:szCs w:val="24"/>
          <w:lang w:val="en-US"/>
        </w:rPr>
        <w:t>Warsaw</w:t>
      </w:r>
      <w:r w:rsidRPr="00026D8F">
        <w:rPr>
          <w:rFonts w:ascii="Times New Roman" w:hAnsi="Times New Roman"/>
          <w:sz w:val="24"/>
          <w:szCs w:val="24"/>
        </w:rPr>
        <w:t xml:space="preserve">, </w:t>
      </w:r>
      <w:r w:rsidRPr="00026D8F">
        <w:rPr>
          <w:rFonts w:ascii="Times New Roman" w:hAnsi="Times New Roman"/>
          <w:sz w:val="24"/>
          <w:szCs w:val="24"/>
          <w:lang w:val="en-US"/>
        </w:rPr>
        <w:t>Poland</w:t>
      </w:r>
      <w:r w:rsidRPr="00026D8F">
        <w:rPr>
          <w:rFonts w:ascii="Times New Roman" w:hAnsi="Times New Roman"/>
          <w:sz w:val="24"/>
          <w:szCs w:val="24"/>
        </w:rPr>
        <w:t>, 17 жовтня 2017 р.</w:t>
      </w:r>
    </w:p>
    <w:p w:rsidR="0009717B" w:rsidRPr="00026D8F" w:rsidRDefault="0009717B" w:rsidP="0009717B">
      <w:pPr>
        <w:tabs>
          <w:tab w:val="left" w:pos="0"/>
        </w:tabs>
        <w:spacing w:after="0" w:line="240" w:lineRule="auto"/>
        <w:jc w:val="both"/>
        <w:rPr>
          <w:rFonts w:ascii="Times New Roman" w:hAnsi="Times New Roman"/>
          <w:sz w:val="24"/>
          <w:szCs w:val="24"/>
        </w:rPr>
      </w:pPr>
      <w:r w:rsidRPr="00026D8F">
        <w:rPr>
          <w:rFonts w:ascii="Times New Roman" w:hAnsi="Times New Roman"/>
          <w:b/>
          <w:sz w:val="24"/>
          <w:szCs w:val="24"/>
        </w:rPr>
        <w:tab/>
      </w:r>
      <w:r w:rsidRPr="00026D8F">
        <w:rPr>
          <w:rFonts w:ascii="Times New Roman" w:hAnsi="Times New Roman"/>
          <w:b/>
          <w:color w:val="000000" w:themeColor="text1"/>
          <w:sz w:val="24"/>
          <w:szCs w:val="24"/>
        </w:rPr>
        <w:t xml:space="preserve">Ямаш Ю.В. </w:t>
      </w:r>
      <w:r w:rsidRPr="00026D8F">
        <w:rPr>
          <w:rFonts w:ascii="Times New Roman" w:hAnsi="Times New Roman"/>
          <w:sz w:val="24"/>
          <w:szCs w:val="24"/>
        </w:rPr>
        <w:t xml:space="preserve">Студії І. Труша у Краківській академії мистецтв».  </w:t>
      </w:r>
    </w:p>
    <w:p w:rsidR="0009717B" w:rsidRPr="00026D8F" w:rsidRDefault="0009717B" w:rsidP="0009717B">
      <w:pPr>
        <w:tabs>
          <w:tab w:val="left" w:pos="0"/>
        </w:tabs>
        <w:spacing w:after="0" w:line="240" w:lineRule="auto"/>
        <w:jc w:val="both"/>
        <w:rPr>
          <w:rFonts w:ascii="Times New Roman" w:hAnsi="Times New Roman"/>
          <w:sz w:val="24"/>
          <w:szCs w:val="24"/>
        </w:rPr>
      </w:pPr>
    </w:p>
    <w:p w:rsidR="0009717B" w:rsidRPr="00026D8F" w:rsidRDefault="0009717B" w:rsidP="0009717B">
      <w:pPr>
        <w:tabs>
          <w:tab w:val="left" w:pos="0"/>
        </w:tabs>
        <w:spacing w:after="0" w:line="240" w:lineRule="auto"/>
        <w:jc w:val="both"/>
        <w:rPr>
          <w:rFonts w:ascii="Times New Roman" w:hAnsi="Times New Roman"/>
          <w:i/>
          <w:sz w:val="24"/>
          <w:szCs w:val="24"/>
        </w:rPr>
      </w:pPr>
      <w:r w:rsidRPr="00026D8F">
        <w:rPr>
          <w:rFonts w:ascii="Times New Roman" w:hAnsi="Times New Roman"/>
          <w:sz w:val="24"/>
          <w:szCs w:val="24"/>
        </w:rPr>
        <w:tab/>
        <w:t xml:space="preserve">Міжнародна науково-практична конференція </w:t>
      </w:r>
      <w:r w:rsidRPr="00026D8F">
        <w:rPr>
          <w:rFonts w:ascii="Times New Roman" w:hAnsi="Times New Roman"/>
          <w:b/>
          <w:sz w:val="24"/>
          <w:szCs w:val="24"/>
        </w:rPr>
        <w:t>«Еммануїл Мисько – митець, педагог, фундатор художньої освіти»</w:t>
      </w:r>
      <w:r w:rsidRPr="00026D8F">
        <w:rPr>
          <w:rFonts w:ascii="Times New Roman" w:hAnsi="Times New Roman"/>
          <w:i/>
          <w:sz w:val="24"/>
          <w:szCs w:val="24"/>
        </w:rPr>
        <w:t xml:space="preserve">. </w:t>
      </w:r>
      <w:r w:rsidRPr="00026D8F">
        <w:rPr>
          <w:rFonts w:ascii="Times New Roman" w:hAnsi="Times New Roman"/>
          <w:sz w:val="24"/>
          <w:szCs w:val="24"/>
        </w:rPr>
        <w:t>ЗАМ, Ужгород, 18 квітня 2018 р.</w:t>
      </w:r>
    </w:p>
    <w:p w:rsidR="0009717B" w:rsidRPr="00026D8F" w:rsidRDefault="0009717B" w:rsidP="0009717B">
      <w:pPr>
        <w:tabs>
          <w:tab w:val="left" w:pos="0"/>
        </w:tabs>
        <w:spacing w:after="0" w:line="240" w:lineRule="auto"/>
        <w:jc w:val="both"/>
        <w:rPr>
          <w:rFonts w:ascii="Times New Roman" w:hAnsi="Times New Roman"/>
          <w:sz w:val="24"/>
          <w:szCs w:val="24"/>
        </w:rPr>
      </w:pPr>
      <w:r w:rsidRPr="00026D8F">
        <w:rPr>
          <w:rFonts w:ascii="Times New Roman" w:hAnsi="Times New Roman"/>
          <w:b/>
          <w:color w:val="000000" w:themeColor="text1"/>
          <w:sz w:val="24"/>
          <w:szCs w:val="24"/>
        </w:rPr>
        <w:tab/>
        <w:t xml:space="preserve">Ямаш Ю.В. </w:t>
      </w:r>
      <w:r w:rsidRPr="00026D8F">
        <w:rPr>
          <w:rFonts w:ascii="Times New Roman" w:hAnsi="Times New Roman"/>
          <w:sz w:val="24"/>
          <w:szCs w:val="24"/>
        </w:rPr>
        <w:t xml:space="preserve">Історична реконструкція другої творчої подорожі Івана Труша до Криму. </w:t>
      </w:r>
    </w:p>
    <w:p w:rsidR="0009717B" w:rsidRPr="00026D8F" w:rsidRDefault="0009717B" w:rsidP="0009717B">
      <w:pPr>
        <w:tabs>
          <w:tab w:val="left" w:pos="0"/>
        </w:tabs>
        <w:spacing w:after="0" w:line="240" w:lineRule="auto"/>
        <w:jc w:val="both"/>
        <w:rPr>
          <w:rFonts w:ascii="Times New Roman" w:hAnsi="Times New Roman"/>
          <w:sz w:val="24"/>
          <w:szCs w:val="24"/>
        </w:rPr>
      </w:pPr>
    </w:p>
    <w:p w:rsidR="0009717B" w:rsidRPr="00026D8F" w:rsidRDefault="0009717B" w:rsidP="0009717B">
      <w:pPr>
        <w:tabs>
          <w:tab w:val="left" w:pos="567"/>
          <w:tab w:val="left" w:pos="3420"/>
        </w:tabs>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Міжнародна науково-практична конференція </w:t>
      </w:r>
      <w:r w:rsidRPr="00026D8F">
        <w:rPr>
          <w:rFonts w:ascii="Times New Roman" w:hAnsi="Times New Roman"/>
          <w:b/>
          <w:sz w:val="24"/>
          <w:szCs w:val="24"/>
        </w:rPr>
        <w:t>“Ерделівські читання-2018”</w:t>
      </w:r>
      <w:r w:rsidRPr="00026D8F">
        <w:rPr>
          <w:rFonts w:ascii="Times New Roman" w:hAnsi="Times New Roman"/>
          <w:sz w:val="24"/>
          <w:szCs w:val="24"/>
        </w:rPr>
        <w:t xml:space="preserve">. </w:t>
      </w:r>
      <w:r w:rsidRPr="00026D8F">
        <w:rPr>
          <w:rFonts w:ascii="Times New Roman" w:hAnsi="Times New Roman"/>
          <w:sz w:val="24"/>
          <w:szCs w:val="24"/>
          <w:lang w:val="ru-RU"/>
        </w:rPr>
        <w:t>ЗАМ</w:t>
      </w:r>
      <w:r w:rsidRPr="00026D8F">
        <w:rPr>
          <w:rFonts w:ascii="Times New Roman" w:hAnsi="Times New Roman"/>
          <w:b/>
          <w:sz w:val="24"/>
          <w:szCs w:val="24"/>
          <w:lang w:val="ru-RU"/>
        </w:rPr>
        <w:t xml:space="preserve">, </w:t>
      </w:r>
      <w:r w:rsidRPr="00026D8F">
        <w:rPr>
          <w:rFonts w:ascii="Times New Roman" w:hAnsi="Times New Roman"/>
          <w:sz w:val="24"/>
          <w:szCs w:val="24"/>
          <w:lang w:val="ru-RU"/>
        </w:rPr>
        <w:t>Ужгород</w:t>
      </w:r>
      <w:r w:rsidRPr="00026D8F">
        <w:rPr>
          <w:rFonts w:ascii="Times New Roman" w:hAnsi="Times New Roman"/>
          <w:b/>
          <w:sz w:val="24"/>
          <w:szCs w:val="24"/>
        </w:rPr>
        <w:t>,</w:t>
      </w:r>
      <w:r w:rsidRPr="00026D8F">
        <w:rPr>
          <w:rFonts w:ascii="Times New Roman" w:hAnsi="Times New Roman"/>
          <w:sz w:val="24"/>
          <w:szCs w:val="24"/>
        </w:rPr>
        <w:t xml:space="preserve"> 19– 21 травня 2018 р.</w:t>
      </w:r>
    </w:p>
    <w:p w:rsidR="0009717B" w:rsidRPr="00026D8F" w:rsidRDefault="0009717B" w:rsidP="0009717B">
      <w:pPr>
        <w:tabs>
          <w:tab w:val="left" w:pos="567"/>
          <w:tab w:val="left" w:pos="3420"/>
        </w:tabs>
        <w:spacing w:after="0" w:line="240" w:lineRule="auto"/>
        <w:ind w:firstLine="567"/>
        <w:jc w:val="both"/>
        <w:rPr>
          <w:rFonts w:ascii="Times New Roman" w:hAnsi="Times New Roman"/>
          <w:sz w:val="24"/>
          <w:szCs w:val="24"/>
        </w:rPr>
      </w:pPr>
      <w:r w:rsidRPr="00026D8F">
        <w:rPr>
          <w:rFonts w:ascii="Times New Roman" w:hAnsi="Times New Roman"/>
          <w:b/>
          <w:color w:val="000000" w:themeColor="text1"/>
          <w:sz w:val="24"/>
          <w:szCs w:val="24"/>
        </w:rPr>
        <w:t xml:space="preserve">Ямаш Ю.В. </w:t>
      </w:r>
      <w:r w:rsidRPr="00026D8F">
        <w:rPr>
          <w:rFonts w:ascii="Times New Roman" w:hAnsi="Times New Roman"/>
          <w:sz w:val="24"/>
          <w:szCs w:val="24"/>
        </w:rPr>
        <w:t>Образ Ісуса Христа у творчості Івана Труша</w:t>
      </w:r>
      <w:r w:rsidRPr="00026D8F">
        <w:rPr>
          <w:rFonts w:ascii="Times New Roman" w:hAnsi="Times New Roman"/>
          <w:sz w:val="24"/>
          <w:szCs w:val="24"/>
          <w:lang w:val="ru-RU"/>
        </w:rPr>
        <w:t>.</w:t>
      </w:r>
      <w:r w:rsidRPr="00026D8F">
        <w:rPr>
          <w:rFonts w:ascii="Times New Roman" w:hAnsi="Times New Roman"/>
          <w:b/>
          <w:sz w:val="24"/>
          <w:szCs w:val="24"/>
          <w:lang w:val="ru-RU"/>
        </w:rPr>
        <w:t xml:space="preserve">   </w:t>
      </w:r>
    </w:p>
    <w:p w:rsidR="0009717B" w:rsidRPr="00026D8F" w:rsidRDefault="0009717B" w:rsidP="0009717B">
      <w:pPr>
        <w:tabs>
          <w:tab w:val="left" w:pos="567"/>
          <w:tab w:val="left" w:pos="3420"/>
        </w:tabs>
        <w:spacing w:after="0" w:line="240" w:lineRule="auto"/>
        <w:ind w:firstLine="567"/>
        <w:jc w:val="both"/>
        <w:rPr>
          <w:rFonts w:ascii="Times New Roman" w:hAnsi="Times New Roman"/>
          <w:b/>
          <w:i/>
          <w:color w:val="000000" w:themeColor="text1"/>
          <w:sz w:val="24"/>
          <w:szCs w:val="24"/>
          <w:lang w:val="ru-RU"/>
        </w:rPr>
      </w:pPr>
    </w:p>
    <w:p w:rsidR="00843165" w:rsidRPr="00026D8F" w:rsidRDefault="0009717B" w:rsidP="0009717B">
      <w:pPr>
        <w:tabs>
          <w:tab w:val="left" w:pos="567"/>
          <w:tab w:val="left" w:pos="3420"/>
        </w:tabs>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Міжнародна наукова конференція </w:t>
      </w:r>
      <w:r w:rsidRPr="00026D8F">
        <w:rPr>
          <w:rFonts w:ascii="Times New Roman" w:hAnsi="Times New Roman"/>
          <w:b/>
          <w:sz w:val="24"/>
          <w:szCs w:val="24"/>
        </w:rPr>
        <w:t>«Культурно-мистецька освіта на сучасному етапі: прагнення, виклики та перспективи»</w:t>
      </w:r>
      <w:r w:rsidRPr="00026D8F">
        <w:rPr>
          <w:rFonts w:ascii="Times New Roman" w:hAnsi="Times New Roman"/>
          <w:sz w:val="24"/>
          <w:szCs w:val="24"/>
        </w:rPr>
        <w:t xml:space="preserve"> (Міністерство культури України, м. Київ 23-24 листопада 2017 р.). </w:t>
      </w:r>
    </w:p>
    <w:p w:rsidR="0009717B" w:rsidRPr="00026D8F" w:rsidRDefault="00843165" w:rsidP="0009717B">
      <w:pPr>
        <w:tabs>
          <w:tab w:val="left" w:pos="567"/>
          <w:tab w:val="left" w:pos="3420"/>
        </w:tabs>
        <w:spacing w:after="0" w:line="240" w:lineRule="auto"/>
        <w:ind w:firstLine="567"/>
        <w:jc w:val="both"/>
        <w:rPr>
          <w:rFonts w:ascii="Times New Roman" w:hAnsi="Times New Roman"/>
          <w:sz w:val="24"/>
          <w:szCs w:val="24"/>
        </w:rPr>
      </w:pPr>
      <w:r w:rsidRPr="00026D8F">
        <w:rPr>
          <w:rFonts w:ascii="Times New Roman" w:hAnsi="Times New Roman"/>
          <w:b/>
          <w:color w:val="000000" w:themeColor="text1"/>
          <w:sz w:val="24"/>
          <w:szCs w:val="24"/>
          <w:lang w:val="ru-RU"/>
        </w:rPr>
        <w:t>Патрон І.</w:t>
      </w:r>
      <w:r w:rsidR="0009717B" w:rsidRPr="00026D8F">
        <w:rPr>
          <w:rFonts w:ascii="Times New Roman" w:hAnsi="Times New Roman"/>
          <w:b/>
          <w:color w:val="000000" w:themeColor="text1"/>
          <w:sz w:val="24"/>
          <w:szCs w:val="24"/>
          <w:lang w:val="ru-RU"/>
        </w:rPr>
        <w:t>В.</w:t>
      </w:r>
      <w:r w:rsidR="0009717B" w:rsidRPr="00026D8F">
        <w:rPr>
          <w:rFonts w:ascii="Times New Roman" w:hAnsi="Times New Roman"/>
          <w:b/>
          <w:i/>
          <w:color w:val="000000" w:themeColor="text1"/>
          <w:sz w:val="24"/>
          <w:szCs w:val="24"/>
          <w:lang w:val="ru-RU"/>
        </w:rPr>
        <w:t xml:space="preserve"> </w:t>
      </w:r>
      <w:r w:rsidR="0009717B" w:rsidRPr="00026D8F">
        <w:rPr>
          <w:rFonts w:ascii="Times New Roman" w:hAnsi="Times New Roman"/>
          <w:sz w:val="24"/>
          <w:szCs w:val="24"/>
        </w:rPr>
        <w:t>Мистецька освіта у Львівському національному університеті імені Івана Франка.</w:t>
      </w:r>
    </w:p>
    <w:p w:rsidR="0009717B" w:rsidRPr="00026D8F" w:rsidRDefault="0009717B" w:rsidP="0009717B">
      <w:pPr>
        <w:spacing w:after="0" w:line="240" w:lineRule="auto"/>
        <w:jc w:val="both"/>
        <w:rPr>
          <w:rFonts w:ascii="Times New Roman" w:hAnsi="Times New Roman"/>
          <w:color w:val="000000" w:themeColor="text1"/>
          <w:sz w:val="24"/>
          <w:szCs w:val="24"/>
        </w:rPr>
      </w:pPr>
    </w:p>
    <w:p w:rsidR="0009717B" w:rsidRPr="00026D8F" w:rsidRDefault="0009717B" w:rsidP="007A75A4">
      <w:pPr>
        <w:tabs>
          <w:tab w:val="left" w:pos="0"/>
        </w:tabs>
        <w:spacing w:after="0" w:line="240" w:lineRule="auto"/>
        <w:ind w:firstLine="540"/>
        <w:jc w:val="both"/>
        <w:rPr>
          <w:rFonts w:ascii="Times New Roman" w:hAnsi="Times New Roman" w:cs="Times New Roman"/>
          <w:sz w:val="24"/>
          <w:szCs w:val="24"/>
          <w:lang w:eastAsia="ru-RU"/>
        </w:rPr>
      </w:pPr>
    </w:p>
    <w:p w:rsidR="007950B3" w:rsidRPr="00026D8F" w:rsidRDefault="00284AE6" w:rsidP="007A75A4">
      <w:pPr>
        <w:tabs>
          <w:tab w:val="left" w:pos="760"/>
        </w:tabs>
        <w:spacing w:after="0" w:line="240" w:lineRule="auto"/>
        <w:jc w:val="both"/>
        <w:rPr>
          <w:rFonts w:ascii="Times New Roman" w:hAnsi="Times New Roman" w:cs="Times New Roman"/>
          <w:b/>
          <w:bCs/>
          <w:color w:val="000000"/>
          <w:sz w:val="24"/>
          <w:szCs w:val="24"/>
          <w:u w:val="single"/>
        </w:rPr>
      </w:pPr>
      <w:r w:rsidRPr="00026D8F">
        <w:rPr>
          <w:rFonts w:ascii="Times New Roman" w:hAnsi="Times New Roman" w:cs="Times New Roman"/>
          <w:b/>
          <w:bCs/>
          <w:color w:val="000000"/>
          <w:sz w:val="24"/>
          <w:szCs w:val="24"/>
          <w:u w:val="single"/>
        </w:rPr>
        <w:tab/>
      </w:r>
      <w:r w:rsidR="007950B3" w:rsidRPr="00026D8F">
        <w:rPr>
          <w:rFonts w:ascii="Times New Roman" w:hAnsi="Times New Roman" w:cs="Times New Roman"/>
          <w:b/>
          <w:bCs/>
          <w:color w:val="000000"/>
          <w:sz w:val="24"/>
          <w:szCs w:val="24"/>
          <w:u w:val="single"/>
        </w:rPr>
        <w:t>Всеукраїнських</w:t>
      </w:r>
      <w:r w:rsidR="00DF58AE" w:rsidRPr="00026D8F">
        <w:rPr>
          <w:rFonts w:ascii="Times New Roman" w:hAnsi="Times New Roman" w:cs="Times New Roman"/>
          <w:b/>
          <w:bCs/>
          <w:color w:val="000000"/>
          <w:sz w:val="24"/>
          <w:szCs w:val="24"/>
          <w:u w:val="single"/>
        </w:rPr>
        <w:t xml:space="preserve"> (8)</w:t>
      </w:r>
      <w:r w:rsidR="007950B3" w:rsidRPr="00026D8F">
        <w:rPr>
          <w:rFonts w:ascii="Times New Roman" w:hAnsi="Times New Roman" w:cs="Times New Roman"/>
          <w:b/>
          <w:bCs/>
          <w:color w:val="000000"/>
          <w:sz w:val="24"/>
          <w:szCs w:val="24"/>
          <w:u w:val="single"/>
        </w:rPr>
        <w:t>:</w:t>
      </w:r>
    </w:p>
    <w:p w:rsidR="003A0DD1" w:rsidRPr="00026D8F" w:rsidRDefault="003A0DD1" w:rsidP="003A0DD1">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Комунікативний дискурс: наукова рецепція та стилістика перекладу</w:t>
      </w:r>
      <w:r w:rsidRPr="00026D8F">
        <w:rPr>
          <w:rFonts w:ascii="Times New Roman" w:hAnsi="Times New Roman" w:cs="Times New Roman"/>
          <w:sz w:val="24"/>
          <w:szCs w:val="24"/>
        </w:rPr>
        <w:t xml:space="preserve">: Всеукраїнська науково-практична конференція, присвячена 80-річчю від дня народження Василя Стуса / Національний університет біоресурсів і природокористування України (м. Київ, 15–16 березня 2018 р.). </w:t>
      </w:r>
    </w:p>
    <w:p w:rsidR="003A0DD1" w:rsidRPr="00026D8F" w:rsidRDefault="003A0DD1" w:rsidP="003A0DD1">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Якимович Б.З.</w:t>
      </w:r>
      <w:r w:rsidRPr="00026D8F">
        <w:rPr>
          <w:rFonts w:ascii="Times New Roman" w:hAnsi="Times New Roman" w:cs="Times New Roman"/>
          <w:sz w:val="24"/>
          <w:szCs w:val="24"/>
        </w:rPr>
        <w:t xml:space="preserve"> (пленарне засідання): Tanto nomini nullum par elogium. Іван Франко, Михайло Грушевський, Василь Стус: роздуми про героїв з веовин ювілеїв.</w:t>
      </w:r>
    </w:p>
    <w:p w:rsidR="003A0DD1" w:rsidRPr="00026D8F" w:rsidRDefault="003A0DD1" w:rsidP="003A0DD1">
      <w:pPr>
        <w:spacing w:after="0" w:line="240" w:lineRule="auto"/>
        <w:ind w:firstLine="600"/>
        <w:jc w:val="both"/>
        <w:rPr>
          <w:rFonts w:ascii="Times New Roman" w:hAnsi="Times New Roman" w:cs="Times New Roman"/>
          <w:b/>
          <w:sz w:val="24"/>
          <w:szCs w:val="24"/>
        </w:rPr>
      </w:pPr>
    </w:p>
    <w:p w:rsidR="00284AE6" w:rsidRPr="00026D8F" w:rsidRDefault="00284AE6" w:rsidP="00284AE6">
      <w:pPr>
        <w:pStyle w:val="a5"/>
        <w:ind w:firstLine="567"/>
        <w:jc w:val="both"/>
        <w:rPr>
          <w:rFonts w:ascii="Times New Roman" w:hAnsi="Times New Roman"/>
          <w:b/>
          <w:sz w:val="24"/>
          <w:szCs w:val="24"/>
          <w:lang w:val="uk-UA"/>
        </w:rPr>
      </w:pPr>
      <w:r w:rsidRPr="00026D8F">
        <w:rPr>
          <w:rFonts w:ascii="Times New Roman" w:hAnsi="Times New Roman"/>
          <w:b/>
          <w:sz w:val="24"/>
          <w:szCs w:val="24"/>
          <w:lang w:val="uk-UA"/>
        </w:rPr>
        <w:t>Двадцять дев’ята наукова сесія наукового товариства ім. Шевченка, м. Дрогобич, ДДПУ ім. І. Франка. 31 березня 2018 р.</w:t>
      </w:r>
    </w:p>
    <w:p w:rsidR="00284AE6" w:rsidRPr="00026D8F" w:rsidRDefault="00284AE6" w:rsidP="00284AE6">
      <w:pPr>
        <w:pStyle w:val="a5"/>
        <w:ind w:firstLine="567"/>
        <w:jc w:val="both"/>
        <w:rPr>
          <w:rFonts w:ascii="Times New Roman" w:hAnsi="Times New Roman"/>
          <w:sz w:val="24"/>
          <w:szCs w:val="24"/>
          <w:lang w:val="uk-UA"/>
        </w:rPr>
      </w:pPr>
      <w:r w:rsidRPr="00026D8F">
        <w:rPr>
          <w:rFonts w:ascii="Times New Roman" w:hAnsi="Times New Roman"/>
          <w:b/>
          <w:sz w:val="24"/>
          <w:szCs w:val="24"/>
          <w:lang w:val="uk-UA"/>
        </w:rPr>
        <w:t xml:space="preserve">Соланський С.С. </w:t>
      </w:r>
      <w:r w:rsidRPr="00026D8F">
        <w:rPr>
          <w:rFonts w:ascii="Times New Roman" w:hAnsi="Times New Roman"/>
          <w:sz w:val="24"/>
          <w:szCs w:val="24"/>
          <w:lang w:val="uk-UA"/>
        </w:rPr>
        <w:t>Фортепіанні твори Василя Барвінського у репертуарі львівських піаністів.</w:t>
      </w:r>
    </w:p>
    <w:p w:rsidR="00284AE6" w:rsidRPr="00026D8F" w:rsidRDefault="00284AE6" w:rsidP="00284AE6">
      <w:pPr>
        <w:pStyle w:val="a5"/>
        <w:ind w:firstLine="567"/>
        <w:jc w:val="both"/>
        <w:rPr>
          <w:rFonts w:ascii="Times New Roman" w:hAnsi="Times New Roman"/>
          <w:b/>
          <w:i/>
          <w:sz w:val="24"/>
          <w:szCs w:val="24"/>
          <w:lang w:val="uk-UA"/>
        </w:rPr>
      </w:pPr>
    </w:p>
    <w:p w:rsidR="00284AE6" w:rsidRPr="00026D8F" w:rsidRDefault="00284AE6" w:rsidP="00284AE6">
      <w:pPr>
        <w:pStyle w:val="a5"/>
        <w:ind w:firstLine="567"/>
        <w:jc w:val="both"/>
        <w:rPr>
          <w:rFonts w:ascii="Times New Roman" w:hAnsi="Times New Roman"/>
          <w:b/>
          <w:sz w:val="24"/>
          <w:szCs w:val="24"/>
          <w:lang w:val="uk-UA"/>
        </w:rPr>
      </w:pPr>
      <w:r w:rsidRPr="00026D8F">
        <w:rPr>
          <w:rFonts w:ascii="Times New Roman" w:hAnsi="Times New Roman"/>
          <w:b/>
          <w:sz w:val="24"/>
          <w:szCs w:val="24"/>
          <w:lang w:val="uk-UA"/>
        </w:rPr>
        <w:t>Всеукраїнська науково-практична конференція „Актуальні питання мистецької педагогіки: інноваційні та традиційні підходи до викладання мистецьких дисциплін” (Хмельницький, 26 квітня 2018 р.).</w:t>
      </w:r>
    </w:p>
    <w:p w:rsidR="00284AE6" w:rsidRPr="00026D8F" w:rsidRDefault="00284AE6" w:rsidP="00284AE6">
      <w:pPr>
        <w:spacing w:after="0" w:line="240" w:lineRule="auto"/>
        <w:ind w:firstLine="567"/>
        <w:contextualSpacing/>
        <w:jc w:val="both"/>
        <w:rPr>
          <w:rFonts w:ascii="Times New Roman" w:hAnsi="Times New Roman"/>
          <w:sz w:val="24"/>
          <w:szCs w:val="24"/>
        </w:rPr>
      </w:pPr>
      <w:r w:rsidRPr="00026D8F">
        <w:rPr>
          <w:rFonts w:ascii="Times New Roman" w:hAnsi="Times New Roman"/>
          <w:b/>
          <w:bCs/>
          <w:sz w:val="24"/>
          <w:szCs w:val="24"/>
        </w:rPr>
        <w:lastRenderedPageBreak/>
        <w:t>Жигаль З. М.</w:t>
      </w:r>
      <w:r w:rsidRPr="00026D8F">
        <w:rPr>
          <w:rFonts w:ascii="Times New Roman" w:hAnsi="Times New Roman"/>
          <w:bCs/>
          <w:sz w:val="24"/>
          <w:szCs w:val="24"/>
        </w:rPr>
        <w:t xml:space="preserve"> Проблеми музичного виховання у загальноосвітніх навчальних закладах на сучасному етапі </w:t>
      </w:r>
    </w:p>
    <w:p w:rsidR="00284AE6" w:rsidRPr="00026D8F" w:rsidRDefault="00284AE6" w:rsidP="003A0DD1">
      <w:pPr>
        <w:spacing w:after="0" w:line="240" w:lineRule="auto"/>
        <w:ind w:firstLine="600"/>
        <w:jc w:val="both"/>
        <w:rPr>
          <w:rFonts w:ascii="Times New Roman" w:hAnsi="Times New Roman" w:cs="Times New Roman"/>
          <w:b/>
          <w:sz w:val="24"/>
          <w:szCs w:val="24"/>
        </w:rPr>
      </w:pPr>
    </w:p>
    <w:p w:rsidR="00615F03" w:rsidRPr="00026D8F" w:rsidRDefault="00615F03" w:rsidP="00615F03">
      <w:pPr>
        <w:spacing w:after="0" w:line="240" w:lineRule="auto"/>
        <w:ind w:firstLine="567"/>
        <w:jc w:val="both"/>
        <w:rPr>
          <w:rFonts w:ascii="Times New Roman" w:eastAsia="Times New Roman" w:hAnsi="Times New Roman"/>
          <w:b/>
          <w:sz w:val="24"/>
          <w:szCs w:val="24"/>
          <w:lang w:eastAsia="ru-RU"/>
        </w:rPr>
      </w:pPr>
      <w:r w:rsidRPr="00026D8F">
        <w:rPr>
          <w:rFonts w:ascii="Times New Roman" w:eastAsia="Times New Roman" w:hAnsi="Times New Roman"/>
          <w:b/>
          <w:sz w:val="24"/>
          <w:szCs w:val="24"/>
          <w:lang w:eastAsia="ru-RU"/>
        </w:rPr>
        <w:t>Науковий семінар «Збагачення фортепіанного репертуару: нові збірки творів сучасних українських композиторів» методичної ради кафедри «Загальне та спеціалізоване фортепіано» (</w:t>
      </w:r>
      <w:r w:rsidRPr="00026D8F">
        <w:rPr>
          <w:rFonts w:ascii="Times New Roman" w:hAnsi="Times New Roman"/>
          <w:b/>
          <w:sz w:val="24"/>
          <w:szCs w:val="24"/>
        </w:rPr>
        <w:t>23 жовтня 2018 р.)</w:t>
      </w:r>
    </w:p>
    <w:p w:rsidR="00615F03" w:rsidRPr="00026D8F" w:rsidRDefault="00615F03" w:rsidP="00615F03">
      <w:pPr>
        <w:spacing w:after="0" w:line="240" w:lineRule="auto"/>
        <w:ind w:left="567"/>
        <w:jc w:val="both"/>
        <w:rPr>
          <w:rFonts w:ascii="Times New Roman" w:eastAsia="Times New Roman" w:hAnsi="Times New Roman"/>
          <w:sz w:val="24"/>
          <w:szCs w:val="24"/>
          <w:lang w:eastAsia="ru-RU"/>
        </w:rPr>
      </w:pPr>
      <w:r w:rsidRPr="00026D8F">
        <w:rPr>
          <w:rFonts w:ascii="Times New Roman" w:hAnsi="Times New Roman"/>
          <w:b/>
          <w:sz w:val="24"/>
          <w:szCs w:val="24"/>
        </w:rPr>
        <w:t>Соланський С.С.</w:t>
      </w:r>
      <w:r w:rsidRPr="00026D8F">
        <w:rPr>
          <w:rFonts w:ascii="Times New Roman" w:hAnsi="Times New Roman"/>
          <w:b/>
          <w:i/>
          <w:sz w:val="24"/>
          <w:szCs w:val="24"/>
        </w:rPr>
        <w:t xml:space="preserve"> </w:t>
      </w:r>
      <w:r w:rsidRPr="00026D8F">
        <w:rPr>
          <w:rFonts w:ascii="Times New Roman" w:eastAsia="Times New Roman" w:hAnsi="Times New Roman"/>
          <w:sz w:val="24"/>
          <w:szCs w:val="24"/>
          <w:lang w:eastAsia="ru-RU"/>
        </w:rPr>
        <w:t>С. Борткевич «Маленький мандрівник»</w:t>
      </w:r>
    </w:p>
    <w:p w:rsidR="00615F03" w:rsidRPr="00026D8F" w:rsidRDefault="00615F03" w:rsidP="003A0DD1">
      <w:pPr>
        <w:spacing w:after="0" w:line="240" w:lineRule="auto"/>
        <w:ind w:firstLine="600"/>
        <w:jc w:val="both"/>
        <w:rPr>
          <w:rFonts w:ascii="Times New Roman" w:hAnsi="Times New Roman" w:cs="Times New Roman"/>
          <w:b/>
          <w:sz w:val="24"/>
          <w:szCs w:val="24"/>
        </w:rPr>
      </w:pPr>
    </w:p>
    <w:p w:rsidR="00BD0079" w:rsidRPr="00026D8F" w:rsidRDefault="00BD0079" w:rsidP="00BD0079">
      <w:pPr>
        <w:spacing w:after="0" w:line="240" w:lineRule="auto"/>
        <w:ind w:firstLine="567"/>
        <w:jc w:val="both"/>
        <w:rPr>
          <w:rFonts w:ascii="Times New Roman" w:hAnsi="Times New Roman"/>
          <w:i/>
          <w:sz w:val="24"/>
          <w:szCs w:val="24"/>
        </w:rPr>
      </w:pPr>
      <w:r w:rsidRPr="00026D8F">
        <w:rPr>
          <w:rFonts w:ascii="Times New Roman" w:hAnsi="Times New Roman"/>
          <w:b/>
          <w:sz w:val="24"/>
          <w:szCs w:val="24"/>
        </w:rPr>
        <w:t>Наукова конференція «Шляхи розвитку українського мистецтвознавства та реставрації»</w:t>
      </w:r>
      <w:r w:rsidRPr="00026D8F">
        <w:rPr>
          <w:rFonts w:ascii="Times New Roman" w:hAnsi="Times New Roman"/>
          <w:sz w:val="24"/>
          <w:szCs w:val="24"/>
        </w:rPr>
        <w:t>. До 55-річчя викладацької діяльності Л.С. Міляєвої (Київ, НАОМА, 1–2 червня 2018 р.).</w:t>
      </w:r>
    </w:p>
    <w:p w:rsidR="00284AE6" w:rsidRPr="00026D8F" w:rsidRDefault="00143B88" w:rsidP="00BD0079">
      <w:pPr>
        <w:spacing w:after="0" w:line="240" w:lineRule="auto"/>
        <w:ind w:firstLine="600"/>
        <w:jc w:val="both"/>
        <w:rPr>
          <w:rFonts w:ascii="Times New Roman" w:hAnsi="Times New Roman" w:cs="Times New Roman"/>
          <w:sz w:val="24"/>
          <w:szCs w:val="24"/>
        </w:rPr>
      </w:pPr>
      <w:r w:rsidRPr="00026D8F">
        <w:rPr>
          <w:rFonts w:ascii="Times New Roman" w:hAnsi="Times New Roman"/>
          <w:b/>
          <w:sz w:val="24"/>
          <w:szCs w:val="24"/>
          <w:lang w:val="ru-RU"/>
        </w:rPr>
        <w:t>Когут Г.</w:t>
      </w:r>
      <w:r w:rsidR="00BD0079" w:rsidRPr="00026D8F">
        <w:rPr>
          <w:rFonts w:ascii="Times New Roman" w:hAnsi="Times New Roman"/>
          <w:b/>
          <w:sz w:val="24"/>
          <w:szCs w:val="24"/>
          <w:lang w:val="ru-RU"/>
        </w:rPr>
        <w:t>В.</w:t>
      </w:r>
      <w:r w:rsidR="00BD0079" w:rsidRPr="00026D8F">
        <w:rPr>
          <w:rFonts w:ascii="Times New Roman" w:hAnsi="Times New Roman"/>
          <w:b/>
          <w:i/>
          <w:sz w:val="24"/>
          <w:szCs w:val="24"/>
          <w:lang w:val="ru-RU"/>
        </w:rPr>
        <w:t xml:space="preserve"> </w:t>
      </w:r>
      <w:r w:rsidR="00BD0079" w:rsidRPr="00026D8F">
        <w:rPr>
          <w:rFonts w:ascii="Times New Roman" w:hAnsi="Times New Roman"/>
          <w:sz w:val="24"/>
          <w:szCs w:val="24"/>
        </w:rPr>
        <w:t>Чому на портретах християнського православного святого зображені мусульманські молитовні килими?</w:t>
      </w:r>
    </w:p>
    <w:p w:rsidR="00BD0079" w:rsidRPr="00026D8F" w:rsidRDefault="00BD0079" w:rsidP="003A0DD1">
      <w:pPr>
        <w:spacing w:after="0" w:line="240" w:lineRule="auto"/>
        <w:ind w:firstLine="600"/>
        <w:jc w:val="both"/>
        <w:rPr>
          <w:rFonts w:ascii="Times New Roman" w:hAnsi="Times New Roman" w:cs="Times New Roman"/>
          <w:sz w:val="24"/>
          <w:szCs w:val="24"/>
        </w:rPr>
      </w:pPr>
    </w:p>
    <w:p w:rsidR="00272A29" w:rsidRPr="00026D8F" w:rsidRDefault="00272A29" w:rsidP="00272A29">
      <w:pPr>
        <w:tabs>
          <w:tab w:val="left" w:pos="567"/>
        </w:tabs>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Всеукраїнська науково-практична конференція </w:t>
      </w:r>
      <w:r w:rsidRPr="00026D8F">
        <w:rPr>
          <w:rFonts w:ascii="Times New Roman" w:hAnsi="Times New Roman"/>
          <w:b/>
          <w:sz w:val="24"/>
          <w:szCs w:val="24"/>
        </w:rPr>
        <w:t>“Національному академічному українському драматичному театру імені Марії Заньковецької 100 років”</w:t>
      </w:r>
      <w:r w:rsidRPr="00026D8F">
        <w:rPr>
          <w:rFonts w:ascii="Times New Roman" w:hAnsi="Times New Roman"/>
          <w:sz w:val="24"/>
          <w:szCs w:val="24"/>
        </w:rPr>
        <w:t xml:space="preserve"> (17–18 листопада 2017 р.).</w:t>
      </w:r>
    </w:p>
    <w:p w:rsidR="00272A29" w:rsidRPr="00026D8F" w:rsidRDefault="00272A29" w:rsidP="00272A29">
      <w:pPr>
        <w:tabs>
          <w:tab w:val="left" w:pos="567"/>
        </w:tabs>
        <w:spacing w:after="0" w:line="240" w:lineRule="auto"/>
        <w:jc w:val="both"/>
        <w:rPr>
          <w:rFonts w:ascii="Times New Roman" w:hAnsi="Times New Roman"/>
          <w:sz w:val="24"/>
          <w:szCs w:val="24"/>
        </w:rPr>
      </w:pPr>
      <w:r w:rsidRPr="00026D8F">
        <w:rPr>
          <w:rFonts w:ascii="Times New Roman" w:hAnsi="Times New Roman"/>
          <w:b/>
          <w:i/>
          <w:sz w:val="24"/>
          <w:szCs w:val="24"/>
        </w:rPr>
        <w:tab/>
      </w:r>
      <w:r w:rsidRPr="00026D8F">
        <w:rPr>
          <w:rFonts w:ascii="Times New Roman" w:hAnsi="Times New Roman"/>
          <w:b/>
          <w:sz w:val="24"/>
          <w:szCs w:val="24"/>
        </w:rPr>
        <w:t xml:space="preserve">Лаврентій Р.Я. </w:t>
      </w:r>
      <w:r w:rsidRPr="00026D8F">
        <w:rPr>
          <w:rFonts w:ascii="Times New Roman" w:hAnsi="Times New Roman"/>
          <w:sz w:val="24"/>
          <w:szCs w:val="24"/>
        </w:rPr>
        <w:t xml:space="preserve">Запорізький період Театру ім. М. Заньковецької </w:t>
      </w:r>
      <w:r w:rsidR="00143B88" w:rsidRPr="00026D8F">
        <w:rPr>
          <w:rFonts w:ascii="Times New Roman" w:hAnsi="Times New Roman"/>
          <w:sz w:val="24"/>
          <w:szCs w:val="24"/>
        </w:rPr>
        <w:t>та період евакуації (1931–1944).</w:t>
      </w:r>
    </w:p>
    <w:p w:rsidR="00272A29" w:rsidRPr="00026D8F" w:rsidRDefault="00272A29" w:rsidP="00272A29">
      <w:pPr>
        <w:tabs>
          <w:tab w:val="left" w:pos="567"/>
        </w:tabs>
        <w:spacing w:after="0" w:line="240" w:lineRule="auto"/>
        <w:jc w:val="both"/>
        <w:rPr>
          <w:rFonts w:ascii="Times New Roman" w:hAnsi="Times New Roman"/>
          <w:b/>
          <w:i/>
          <w:sz w:val="24"/>
          <w:szCs w:val="24"/>
        </w:rPr>
      </w:pPr>
    </w:p>
    <w:p w:rsidR="00143B88" w:rsidRPr="00026D8F" w:rsidRDefault="00143B88" w:rsidP="00272A29">
      <w:pPr>
        <w:tabs>
          <w:tab w:val="left" w:pos="567"/>
        </w:tabs>
        <w:spacing w:after="0" w:line="240" w:lineRule="auto"/>
        <w:jc w:val="both"/>
        <w:rPr>
          <w:rFonts w:ascii="Times New Roman" w:hAnsi="Times New Roman"/>
          <w:sz w:val="24"/>
          <w:szCs w:val="24"/>
        </w:rPr>
      </w:pPr>
      <w:r w:rsidRPr="00026D8F">
        <w:rPr>
          <w:rFonts w:ascii="Times New Roman" w:hAnsi="Times New Roman"/>
          <w:sz w:val="24"/>
          <w:szCs w:val="24"/>
        </w:rPr>
        <w:tab/>
      </w:r>
      <w:r w:rsidR="00272A29" w:rsidRPr="00026D8F">
        <w:rPr>
          <w:rFonts w:ascii="Times New Roman" w:hAnsi="Times New Roman"/>
          <w:sz w:val="24"/>
          <w:szCs w:val="24"/>
        </w:rPr>
        <w:t>Всеукраїнська науково-практична конференція “</w:t>
      </w:r>
      <w:r w:rsidR="00272A29" w:rsidRPr="00026D8F">
        <w:rPr>
          <w:rFonts w:ascii="Times New Roman" w:hAnsi="Times New Roman"/>
          <w:b/>
          <w:sz w:val="24"/>
          <w:szCs w:val="24"/>
        </w:rPr>
        <w:t>Сучасний науково-інформаційний, освітній та соціокультурний простір університетської бібліотеки</w:t>
      </w:r>
      <w:r w:rsidR="00272A29" w:rsidRPr="00026D8F">
        <w:rPr>
          <w:rFonts w:ascii="Times New Roman" w:hAnsi="Times New Roman"/>
          <w:sz w:val="24"/>
          <w:szCs w:val="24"/>
        </w:rPr>
        <w:t>”</w:t>
      </w:r>
      <w:r w:rsidR="00272A29" w:rsidRPr="00026D8F">
        <w:rPr>
          <w:rFonts w:ascii="Times New Roman" w:hAnsi="Times New Roman"/>
          <w:i/>
          <w:sz w:val="24"/>
          <w:szCs w:val="24"/>
        </w:rPr>
        <w:t xml:space="preserve"> </w:t>
      </w:r>
      <w:r w:rsidR="00272A29" w:rsidRPr="00026D8F">
        <w:rPr>
          <w:rFonts w:ascii="Times New Roman" w:hAnsi="Times New Roman"/>
          <w:sz w:val="24"/>
          <w:szCs w:val="24"/>
        </w:rPr>
        <w:t>(Львів, 11 травня 2018 р.)</w:t>
      </w:r>
    </w:p>
    <w:p w:rsidR="00272A29" w:rsidRPr="00026D8F" w:rsidRDefault="00143B88" w:rsidP="00272A29">
      <w:pPr>
        <w:tabs>
          <w:tab w:val="left" w:pos="567"/>
        </w:tabs>
        <w:spacing w:after="0" w:line="240" w:lineRule="auto"/>
        <w:jc w:val="both"/>
        <w:rPr>
          <w:rFonts w:ascii="Times New Roman" w:hAnsi="Times New Roman"/>
          <w:sz w:val="24"/>
          <w:szCs w:val="24"/>
        </w:rPr>
      </w:pPr>
      <w:r w:rsidRPr="00026D8F">
        <w:rPr>
          <w:rFonts w:ascii="Times New Roman" w:hAnsi="Times New Roman"/>
          <w:sz w:val="24"/>
          <w:szCs w:val="24"/>
        </w:rPr>
        <w:tab/>
      </w:r>
      <w:r w:rsidRPr="00026D8F">
        <w:rPr>
          <w:rFonts w:ascii="Times New Roman" w:hAnsi="Times New Roman"/>
          <w:b/>
          <w:sz w:val="24"/>
          <w:szCs w:val="24"/>
        </w:rPr>
        <w:t>Лаврентій Р.</w:t>
      </w:r>
      <w:r w:rsidR="00272A29" w:rsidRPr="00026D8F">
        <w:rPr>
          <w:rFonts w:ascii="Times New Roman" w:hAnsi="Times New Roman"/>
          <w:b/>
          <w:sz w:val="24"/>
          <w:szCs w:val="24"/>
        </w:rPr>
        <w:t>Я.</w:t>
      </w:r>
      <w:r w:rsidR="00272A29" w:rsidRPr="00026D8F">
        <w:rPr>
          <w:rFonts w:ascii="Times New Roman" w:hAnsi="Times New Roman"/>
          <w:b/>
          <w:i/>
          <w:sz w:val="24"/>
          <w:szCs w:val="24"/>
        </w:rPr>
        <w:t xml:space="preserve"> </w:t>
      </w:r>
      <w:r w:rsidR="00272A29" w:rsidRPr="00026D8F">
        <w:rPr>
          <w:rFonts w:ascii="Times New Roman" w:hAnsi="Times New Roman"/>
          <w:sz w:val="24"/>
          <w:szCs w:val="24"/>
        </w:rPr>
        <w:t>Тенденції розвитку бібліотечної справи та книгознавства (за матеріалами “Вісника Львівського університету. Серія книгознавство, бібліотекознавство та інформаційні технології”)”.</w:t>
      </w:r>
    </w:p>
    <w:p w:rsidR="00843165" w:rsidRPr="00026D8F" w:rsidRDefault="00843165" w:rsidP="00272A29">
      <w:pPr>
        <w:tabs>
          <w:tab w:val="left" w:pos="567"/>
        </w:tabs>
        <w:spacing w:after="0" w:line="240" w:lineRule="auto"/>
        <w:jc w:val="both"/>
        <w:rPr>
          <w:rFonts w:ascii="Times New Roman" w:hAnsi="Times New Roman"/>
          <w:sz w:val="24"/>
          <w:szCs w:val="24"/>
        </w:rPr>
      </w:pPr>
    </w:p>
    <w:p w:rsidR="00843165" w:rsidRPr="00026D8F" w:rsidRDefault="00843165" w:rsidP="00843165">
      <w:pPr>
        <w:tabs>
          <w:tab w:val="left" w:pos="3420"/>
        </w:tabs>
        <w:spacing w:after="0" w:line="240" w:lineRule="auto"/>
        <w:ind w:firstLine="567"/>
        <w:jc w:val="both"/>
        <w:rPr>
          <w:rFonts w:ascii="Times New Roman" w:hAnsi="Times New Roman"/>
          <w:sz w:val="24"/>
          <w:szCs w:val="24"/>
        </w:rPr>
      </w:pPr>
      <w:r w:rsidRPr="00026D8F">
        <w:rPr>
          <w:rFonts w:ascii="Times New Roman" w:hAnsi="Times New Roman"/>
          <w:sz w:val="24"/>
          <w:szCs w:val="24"/>
        </w:rPr>
        <w:t>Всеукраїнська науково-практична конференція «</w:t>
      </w:r>
      <w:r w:rsidRPr="00026D8F">
        <w:rPr>
          <w:rFonts w:ascii="Times New Roman" w:hAnsi="Times New Roman"/>
          <w:b/>
          <w:sz w:val="24"/>
          <w:szCs w:val="24"/>
        </w:rPr>
        <w:t>Питання сходознавства в Україні». – Харків: ХНПУ ім. Г. С. Сковороди</w:t>
      </w:r>
      <w:r w:rsidRPr="00026D8F">
        <w:rPr>
          <w:rFonts w:ascii="Times New Roman" w:hAnsi="Times New Roman"/>
          <w:sz w:val="24"/>
          <w:szCs w:val="24"/>
        </w:rPr>
        <w:t>» (29-30 березня 2018 р.).</w:t>
      </w:r>
    </w:p>
    <w:p w:rsidR="00843165" w:rsidRPr="00026D8F" w:rsidRDefault="00843165" w:rsidP="00843165">
      <w:pPr>
        <w:tabs>
          <w:tab w:val="left" w:pos="3420"/>
        </w:tabs>
        <w:spacing w:after="0" w:line="240" w:lineRule="auto"/>
        <w:ind w:firstLine="567"/>
        <w:jc w:val="both"/>
        <w:rPr>
          <w:rFonts w:ascii="Times New Roman" w:hAnsi="Times New Roman"/>
          <w:b/>
          <w:caps/>
          <w:sz w:val="24"/>
          <w:szCs w:val="24"/>
        </w:rPr>
      </w:pPr>
      <w:r w:rsidRPr="00026D8F">
        <w:rPr>
          <w:rFonts w:ascii="Times New Roman" w:hAnsi="Times New Roman"/>
          <w:b/>
          <w:sz w:val="24"/>
          <w:szCs w:val="24"/>
        </w:rPr>
        <w:t>Ямаш Ю. В.  Тема орієнту в живописі та фотографії Івана Труша» (Харків: ХНПУ ім. Г. С. Сковороди)</w:t>
      </w:r>
      <w:r w:rsidRPr="00026D8F">
        <w:rPr>
          <w:rFonts w:ascii="Times New Roman" w:hAnsi="Times New Roman"/>
          <w:sz w:val="24"/>
          <w:szCs w:val="24"/>
        </w:rPr>
        <w:t xml:space="preserve"> </w:t>
      </w:r>
    </w:p>
    <w:p w:rsidR="00272A29" w:rsidRPr="00026D8F" w:rsidRDefault="00272A29" w:rsidP="00272A29">
      <w:pPr>
        <w:tabs>
          <w:tab w:val="left" w:pos="567"/>
        </w:tabs>
        <w:spacing w:after="0" w:line="240" w:lineRule="auto"/>
        <w:jc w:val="both"/>
        <w:rPr>
          <w:rFonts w:ascii="Times New Roman" w:hAnsi="Times New Roman"/>
          <w:sz w:val="24"/>
          <w:szCs w:val="24"/>
        </w:rPr>
      </w:pPr>
    </w:p>
    <w:p w:rsidR="007950B3" w:rsidRPr="00026D8F" w:rsidRDefault="007950B3" w:rsidP="007A75A4">
      <w:pPr>
        <w:tabs>
          <w:tab w:val="left" w:pos="760"/>
        </w:tabs>
        <w:spacing w:after="0" w:line="240" w:lineRule="auto"/>
        <w:ind w:firstLine="567"/>
        <w:jc w:val="both"/>
        <w:rPr>
          <w:rFonts w:ascii="Times New Roman" w:hAnsi="Times New Roman" w:cs="Times New Roman"/>
          <w:b/>
          <w:bCs/>
          <w:color w:val="000000"/>
          <w:sz w:val="24"/>
          <w:szCs w:val="24"/>
          <w:u w:val="single"/>
        </w:rPr>
      </w:pPr>
      <w:r w:rsidRPr="00026D8F">
        <w:rPr>
          <w:rFonts w:ascii="Times New Roman" w:hAnsi="Times New Roman" w:cs="Times New Roman"/>
          <w:b/>
          <w:bCs/>
          <w:color w:val="000000"/>
          <w:sz w:val="24"/>
          <w:szCs w:val="24"/>
          <w:u w:val="single"/>
        </w:rPr>
        <w:t>Регіональних</w:t>
      </w:r>
      <w:r w:rsidR="00DF58AE" w:rsidRPr="00026D8F">
        <w:rPr>
          <w:rFonts w:ascii="Times New Roman" w:hAnsi="Times New Roman" w:cs="Times New Roman"/>
          <w:b/>
          <w:bCs/>
          <w:color w:val="000000"/>
          <w:sz w:val="24"/>
          <w:szCs w:val="24"/>
          <w:u w:val="single"/>
        </w:rPr>
        <w:t xml:space="preserve"> (23)</w:t>
      </w:r>
      <w:r w:rsidRPr="00026D8F">
        <w:rPr>
          <w:rFonts w:ascii="Times New Roman" w:hAnsi="Times New Roman" w:cs="Times New Roman"/>
          <w:b/>
          <w:bCs/>
          <w:color w:val="000000"/>
          <w:sz w:val="24"/>
          <w:szCs w:val="24"/>
          <w:u w:val="single"/>
        </w:rPr>
        <w:t>:</w:t>
      </w:r>
    </w:p>
    <w:p w:rsidR="007950B3" w:rsidRPr="00026D8F" w:rsidRDefault="007950B3" w:rsidP="007A75A4">
      <w:pPr>
        <w:tabs>
          <w:tab w:val="left" w:pos="760"/>
        </w:tabs>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Науковій конференції “Львівська єпархія в історії та культурі західноукраїнських земель 1539–2019” (Львів, 28 лютого 2018 р.).</w:t>
      </w:r>
    </w:p>
    <w:p w:rsidR="007950B3" w:rsidRPr="00026D8F" w:rsidRDefault="00C2618A" w:rsidP="007A75A4">
      <w:pPr>
        <w:tabs>
          <w:tab w:val="left" w:pos="760"/>
        </w:tabs>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Седляр О.В.</w:t>
      </w:r>
      <w:r w:rsidR="007950B3" w:rsidRPr="00026D8F">
        <w:rPr>
          <w:rFonts w:ascii="Times New Roman" w:hAnsi="Times New Roman" w:cs="Times New Roman"/>
          <w:sz w:val="24"/>
          <w:szCs w:val="24"/>
        </w:rPr>
        <w:t>: Нові виклики на тлі традиційної релігійної культури: просвітницькі проекти греко-католицького духовенства у 1848–1850 рр.</w:t>
      </w:r>
    </w:p>
    <w:p w:rsidR="007950B3" w:rsidRPr="00026D8F" w:rsidRDefault="007950B3" w:rsidP="007A75A4">
      <w:pPr>
        <w:tabs>
          <w:tab w:val="left" w:pos="760"/>
        </w:tabs>
        <w:spacing w:after="0" w:line="240" w:lineRule="auto"/>
        <w:jc w:val="both"/>
        <w:rPr>
          <w:rFonts w:ascii="Times New Roman" w:hAnsi="Times New Roman" w:cs="Times New Roman"/>
          <w:sz w:val="24"/>
          <w:szCs w:val="24"/>
        </w:rPr>
      </w:pPr>
    </w:p>
    <w:p w:rsidR="007950B3" w:rsidRPr="00026D8F" w:rsidRDefault="007950B3" w:rsidP="007A75A4">
      <w:pPr>
        <w:spacing w:after="0" w:line="240" w:lineRule="auto"/>
        <w:ind w:firstLine="567"/>
        <w:jc w:val="both"/>
        <w:rPr>
          <w:rFonts w:ascii="Times New Roman" w:hAnsi="Times New Roman" w:cs="Times New Roman"/>
          <w:b/>
          <w:sz w:val="24"/>
          <w:szCs w:val="24"/>
          <w:lang w:val="ru-RU"/>
        </w:rPr>
      </w:pPr>
      <w:r w:rsidRPr="00026D8F">
        <w:rPr>
          <w:rFonts w:ascii="Times New Roman" w:hAnsi="Times New Roman" w:cs="Times New Roman"/>
          <w:b/>
          <w:sz w:val="24"/>
          <w:szCs w:val="24"/>
        </w:rPr>
        <w:t>Третя науково-практична інтернет-конференція «Бібліотеки і суспільство: рух у часі і просторі» (Харків, 22 – 26 жовтня 2018 р.)</w:t>
      </w:r>
    </w:p>
    <w:p w:rsidR="007950B3" w:rsidRPr="00026D8F" w:rsidRDefault="00C2618A" w:rsidP="007A75A4">
      <w:pPr>
        <w:spacing w:after="0" w:line="240" w:lineRule="auto"/>
        <w:ind w:firstLine="567"/>
        <w:jc w:val="both"/>
        <w:rPr>
          <w:rFonts w:ascii="Times New Roman" w:hAnsi="Times New Roman" w:cs="Times New Roman"/>
          <w:sz w:val="24"/>
          <w:szCs w:val="24"/>
        </w:rPr>
      </w:pPr>
      <w:r w:rsidRPr="00026D8F">
        <w:rPr>
          <w:rFonts w:ascii="Times New Roman" w:hAnsi="Times New Roman" w:cs="Times New Roman"/>
          <w:b/>
          <w:sz w:val="24"/>
          <w:szCs w:val="24"/>
        </w:rPr>
        <w:t>Сирота Л.</w:t>
      </w:r>
      <w:r w:rsidR="007950B3" w:rsidRPr="00026D8F">
        <w:rPr>
          <w:rFonts w:ascii="Times New Roman" w:hAnsi="Times New Roman" w:cs="Times New Roman"/>
          <w:b/>
          <w:sz w:val="24"/>
          <w:szCs w:val="24"/>
        </w:rPr>
        <w:t>Б.</w:t>
      </w:r>
      <w:r w:rsidR="007950B3" w:rsidRPr="00026D8F">
        <w:rPr>
          <w:rFonts w:ascii="Times New Roman" w:hAnsi="Times New Roman" w:cs="Times New Roman"/>
          <w:sz w:val="24"/>
          <w:szCs w:val="24"/>
        </w:rPr>
        <w:t xml:space="preserve">: Українські бібліотеки Галичини кінця 1910-х рр. – початку 1920-х рр.: відновлення діяльності. </w:t>
      </w:r>
    </w:p>
    <w:p w:rsidR="007950B3" w:rsidRPr="00026D8F" w:rsidRDefault="007950B3" w:rsidP="007A75A4">
      <w:pPr>
        <w:spacing w:after="0" w:line="240" w:lineRule="auto"/>
        <w:jc w:val="both"/>
        <w:rPr>
          <w:rFonts w:ascii="Times New Roman" w:hAnsi="Times New Roman" w:cs="Times New Roman"/>
          <w:iCs/>
          <w:sz w:val="24"/>
          <w:szCs w:val="24"/>
          <w:lang w:val="ru-RU"/>
        </w:rPr>
      </w:pPr>
    </w:p>
    <w:p w:rsidR="005174D0" w:rsidRPr="00026D8F" w:rsidRDefault="005174D0" w:rsidP="007A75A4">
      <w:pPr>
        <w:tabs>
          <w:tab w:val="left" w:pos="0"/>
        </w:tabs>
        <w:spacing w:after="0" w:line="240" w:lineRule="auto"/>
        <w:ind w:firstLine="567"/>
        <w:jc w:val="both"/>
        <w:rPr>
          <w:rFonts w:ascii="Times New Roman" w:hAnsi="Times New Roman" w:cs="Times New Roman"/>
          <w:b/>
          <w:sz w:val="24"/>
          <w:szCs w:val="24"/>
        </w:rPr>
      </w:pPr>
      <w:r w:rsidRPr="00026D8F">
        <w:rPr>
          <w:rFonts w:ascii="Times New Roman" w:hAnsi="Times New Roman" w:cs="Times New Roman"/>
          <w:b/>
          <w:sz w:val="24"/>
          <w:szCs w:val="24"/>
        </w:rPr>
        <w:t>«Західноукраїнська та українська еміграційна книга першої половини ХХ ст.: соціокультурний вимір» (Львів, ЛННБУ ім. В. Стефаника, 22 березня 2018 р.).</w:t>
      </w:r>
    </w:p>
    <w:p w:rsidR="007950B3" w:rsidRPr="00026D8F" w:rsidRDefault="00C2618A" w:rsidP="007A75A4">
      <w:pPr>
        <w:tabs>
          <w:tab w:val="left" w:pos="0"/>
        </w:tabs>
        <w:spacing w:after="0" w:line="240" w:lineRule="auto"/>
        <w:ind w:firstLine="567"/>
        <w:jc w:val="both"/>
        <w:rPr>
          <w:rFonts w:ascii="Times New Roman" w:hAnsi="Times New Roman" w:cs="Times New Roman"/>
          <w:iCs/>
          <w:sz w:val="24"/>
          <w:szCs w:val="24"/>
        </w:rPr>
      </w:pPr>
      <w:r w:rsidRPr="00026D8F">
        <w:rPr>
          <w:rFonts w:ascii="Times New Roman" w:hAnsi="Times New Roman" w:cs="Times New Roman"/>
          <w:b/>
          <w:bCs/>
          <w:color w:val="000000"/>
          <w:sz w:val="24"/>
          <w:szCs w:val="24"/>
        </w:rPr>
        <w:t>Рибчинська Н.</w:t>
      </w:r>
      <w:r w:rsidR="005174D0" w:rsidRPr="00026D8F">
        <w:rPr>
          <w:rFonts w:ascii="Times New Roman" w:hAnsi="Times New Roman" w:cs="Times New Roman"/>
          <w:b/>
          <w:bCs/>
          <w:color w:val="000000"/>
          <w:sz w:val="24"/>
          <w:szCs w:val="24"/>
        </w:rPr>
        <w:t>А.</w:t>
      </w:r>
      <w:r w:rsidR="005174D0" w:rsidRPr="00026D8F">
        <w:rPr>
          <w:rFonts w:ascii="Times New Roman" w:hAnsi="Times New Roman" w:cs="Times New Roman"/>
          <w:bCs/>
          <w:color w:val="000000"/>
          <w:sz w:val="24"/>
          <w:szCs w:val="24"/>
        </w:rPr>
        <w:t>:</w:t>
      </w:r>
      <w:r w:rsidR="005174D0" w:rsidRPr="00026D8F">
        <w:rPr>
          <w:rFonts w:ascii="Times New Roman" w:hAnsi="Times New Roman" w:cs="Times New Roman"/>
          <w:b/>
          <w:bCs/>
          <w:color w:val="000000"/>
          <w:sz w:val="24"/>
          <w:szCs w:val="24"/>
        </w:rPr>
        <w:t xml:space="preserve"> </w:t>
      </w:r>
      <w:r w:rsidR="005174D0" w:rsidRPr="00026D8F">
        <w:rPr>
          <w:rFonts w:ascii="Times New Roman" w:hAnsi="Times New Roman" w:cs="Times New Roman"/>
          <w:sz w:val="24"/>
          <w:szCs w:val="24"/>
        </w:rPr>
        <w:t>Зарубіжні бібліографічні видання як джерело до репертуару західноукраїнської і української еміграційної книги 1914–1939 рр.</w:t>
      </w:r>
    </w:p>
    <w:p w:rsidR="007950B3" w:rsidRPr="00026D8F" w:rsidRDefault="007950B3" w:rsidP="007A75A4">
      <w:pPr>
        <w:spacing w:after="0" w:line="240" w:lineRule="auto"/>
        <w:jc w:val="both"/>
        <w:rPr>
          <w:rFonts w:ascii="Times New Roman" w:hAnsi="Times New Roman" w:cs="Times New Roman"/>
          <w:i/>
          <w:iCs/>
          <w:sz w:val="24"/>
          <w:szCs w:val="24"/>
        </w:rPr>
      </w:pPr>
    </w:p>
    <w:p w:rsidR="00272A29" w:rsidRPr="00026D8F" w:rsidRDefault="00272A29" w:rsidP="00272A29">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 xml:space="preserve">Західно-Українська Народна Республіка: революція, державність, соборність. До 100-річчя утворення ЗУНР. </w:t>
      </w:r>
      <w:r w:rsidRPr="00026D8F">
        <w:rPr>
          <w:rFonts w:ascii="Times New Roman" w:hAnsi="Times New Roman" w:cs="Times New Roman"/>
          <w:sz w:val="24"/>
          <w:szCs w:val="24"/>
        </w:rPr>
        <w:t xml:space="preserve">Міністерство освіти і науки, Національна академія наук України та ін. (Львів, 30 жовтня </w:t>
      </w:r>
      <w:smartTag w:uri="urn:schemas-microsoft-com:office:smarttags" w:element="metricconverter">
        <w:smartTagPr>
          <w:attr w:name="ProductID" w:val="2018, м"/>
        </w:smartTagPr>
        <w:r w:rsidRPr="00026D8F">
          <w:rPr>
            <w:rFonts w:ascii="Times New Roman" w:hAnsi="Times New Roman" w:cs="Times New Roman"/>
            <w:sz w:val="24"/>
            <w:szCs w:val="24"/>
          </w:rPr>
          <w:t>2018, м</w:t>
        </w:r>
      </w:smartTag>
      <w:r w:rsidRPr="00026D8F">
        <w:rPr>
          <w:rFonts w:ascii="Times New Roman" w:hAnsi="Times New Roman" w:cs="Times New Roman"/>
          <w:sz w:val="24"/>
          <w:szCs w:val="24"/>
        </w:rPr>
        <w:t xml:space="preserve">. Івано-Франківськ, 31 жовтня 2018 р.) </w:t>
      </w:r>
    </w:p>
    <w:p w:rsidR="00272A29" w:rsidRPr="00026D8F" w:rsidRDefault="00272A29" w:rsidP="00272A29">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lastRenderedPageBreak/>
        <w:t xml:space="preserve">Якимович Б.З. </w:t>
      </w:r>
      <w:r w:rsidRPr="00026D8F">
        <w:rPr>
          <w:rFonts w:ascii="Times New Roman" w:hAnsi="Times New Roman" w:cs="Times New Roman"/>
          <w:sz w:val="24"/>
          <w:szCs w:val="24"/>
        </w:rPr>
        <w:t xml:space="preserve"> Причини поразки ЗУНР: інвазія, героїзм, бездіяльність чи зрада? </w:t>
      </w:r>
    </w:p>
    <w:p w:rsidR="00272A29" w:rsidRPr="00026D8F" w:rsidRDefault="00272A29" w:rsidP="00272A29">
      <w:pPr>
        <w:spacing w:after="0" w:line="240" w:lineRule="auto"/>
        <w:ind w:firstLine="600"/>
        <w:jc w:val="both"/>
        <w:rPr>
          <w:rFonts w:ascii="Times New Roman" w:hAnsi="Times New Roman" w:cs="Times New Roman"/>
          <w:sz w:val="24"/>
          <w:szCs w:val="24"/>
        </w:rPr>
      </w:pPr>
    </w:p>
    <w:p w:rsidR="00272A29" w:rsidRPr="00026D8F" w:rsidRDefault="00272A29" w:rsidP="00272A29">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 xml:space="preserve">Маркіян Шашкевич: сучасний контекст та візія майбутнього. У рамках ушанування 175-річчя пам’яті поета і відходу у засвіти, 125-річчя перепоховання у Львові. </w:t>
      </w:r>
      <w:r w:rsidRPr="00026D8F">
        <w:rPr>
          <w:rFonts w:ascii="Times New Roman" w:hAnsi="Times New Roman" w:cs="Times New Roman"/>
          <w:sz w:val="24"/>
          <w:szCs w:val="24"/>
        </w:rPr>
        <w:t xml:space="preserve">Західний центр НАН України і МОН України, Інститут українознавства ім.. І. Крип’якевича НАН України та ін. (Львів; Підлисся; Золочів. 01. 05–06 листопада 2018 р.). </w:t>
      </w:r>
    </w:p>
    <w:p w:rsidR="00272A29" w:rsidRPr="00026D8F" w:rsidRDefault="00272A29" w:rsidP="00272A29">
      <w:pPr>
        <w:spacing w:after="0" w:line="240" w:lineRule="auto"/>
        <w:ind w:firstLine="600"/>
        <w:jc w:val="both"/>
        <w:rPr>
          <w:rFonts w:ascii="Times New Roman" w:hAnsi="Times New Roman" w:cs="Times New Roman"/>
          <w:sz w:val="24"/>
          <w:szCs w:val="24"/>
        </w:rPr>
      </w:pPr>
      <w:r w:rsidRPr="00026D8F">
        <w:rPr>
          <w:rFonts w:ascii="Times New Roman" w:hAnsi="Times New Roman" w:cs="Times New Roman"/>
          <w:b/>
          <w:sz w:val="24"/>
          <w:szCs w:val="24"/>
        </w:rPr>
        <w:t>Якимович Б.З.</w:t>
      </w:r>
      <w:r w:rsidRPr="00026D8F">
        <w:rPr>
          <w:rFonts w:ascii="Times New Roman" w:hAnsi="Times New Roman" w:cs="Times New Roman"/>
          <w:sz w:val="24"/>
          <w:szCs w:val="24"/>
        </w:rPr>
        <w:t xml:space="preserve">: Предтеча і Пророк у Міленіумі: історичні мотиви і тенденції у творчості М. Шашкевича та Т. Шевченка.  </w:t>
      </w:r>
    </w:p>
    <w:p w:rsidR="00272A29" w:rsidRPr="00026D8F" w:rsidRDefault="00272A29" w:rsidP="007A75A4">
      <w:pPr>
        <w:spacing w:after="0" w:line="240" w:lineRule="auto"/>
        <w:jc w:val="both"/>
        <w:rPr>
          <w:rFonts w:ascii="Times New Roman" w:hAnsi="Times New Roman" w:cs="Times New Roman"/>
          <w:i/>
          <w:iCs/>
          <w:sz w:val="24"/>
          <w:szCs w:val="24"/>
        </w:rPr>
      </w:pPr>
    </w:p>
    <w:p w:rsidR="007A75A4" w:rsidRPr="00026D8F" w:rsidRDefault="007A75A4" w:rsidP="007A75A4">
      <w:pPr>
        <w:spacing w:after="0" w:line="240" w:lineRule="auto"/>
        <w:ind w:right="140" w:firstLine="540"/>
        <w:jc w:val="both"/>
        <w:rPr>
          <w:rFonts w:ascii="Times New Roman" w:hAnsi="Times New Roman" w:cs="Times New Roman"/>
          <w:sz w:val="24"/>
          <w:szCs w:val="24"/>
        </w:rPr>
      </w:pPr>
      <w:r w:rsidRPr="00026D8F">
        <w:rPr>
          <w:rFonts w:ascii="Times New Roman" w:hAnsi="Times New Roman" w:cs="Times New Roman"/>
          <w:b/>
          <w:bCs/>
          <w:iCs/>
          <w:sz w:val="24"/>
          <w:szCs w:val="24"/>
        </w:rPr>
        <w:t>ІХ Антоновичеві читання</w:t>
      </w:r>
      <w:r w:rsidRPr="00026D8F">
        <w:rPr>
          <w:rFonts w:ascii="Times New Roman" w:hAnsi="Times New Roman" w:cs="Times New Roman"/>
          <w:bCs/>
          <w:iCs/>
          <w:sz w:val="24"/>
          <w:szCs w:val="24"/>
        </w:rPr>
        <w:t xml:space="preserve"> : </w:t>
      </w:r>
      <w:r w:rsidRPr="00026D8F">
        <w:rPr>
          <w:rFonts w:ascii="Times New Roman" w:hAnsi="Times New Roman" w:cs="Times New Roman"/>
          <w:bCs/>
          <w:sz w:val="24"/>
          <w:szCs w:val="24"/>
        </w:rPr>
        <w:t xml:space="preserve">наукова конференція </w:t>
      </w:r>
      <w:r w:rsidRPr="00026D8F">
        <w:rPr>
          <w:rFonts w:ascii="Times New Roman" w:hAnsi="Times New Roman" w:cs="Times New Roman"/>
          <w:sz w:val="24"/>
          <w:szCs w:val="24"/>
        </w:rPr>
        <w:t xml:space="preserve">до </w:t>
      </w:r>
      <w:r w:rsidRPr="00026D8F">
        <w:rPr>
          <w:rFonts w:ascii="Times New Roman" w:eastAsia="Times New Roman" w:hAnsi="Times New Roman" w:cs="Times New Roman"/>
          <w:sz w:val="24"/>
          <w:szCs w:val="24"/>
        </w:rPr>
        <w:t>165-річчя Львівської національної музичної академії (</w:t>
      </w:r>
      <w:r w:rsidRPr="00026D8F">
        <w:rPr>
          <w:rFonts w:ascii="Times New Roman" w:hAnsi="Times New Roman" w:cs="Times New Roman"/>
          <w:sz w:val="24"/>
          <w:szCs w:val="24"/>
        </w:rPr>
        <w:t>Львів, 2 березня 2018 р.).</w:t>
      </w:r>
    </w:p>
    <w:p w:rsidR="007A75A4" w:rsidRPr="00026D8F" w:rsidRDefault="007A75A4" w:rsidP="007A75A4">
      <w:pPr>
        <w:spacing w:after="0" w:line="240" w:lineRule="auto"/>
        <w:ind w:right="140" w:firstLine="540"/>
        <w:jc w:val="both"/>
        <w:rPr>
          <w:rFonts w:ascii="Times New Roman" w:eastAsia="Times New Roman" w:hAnsi="Times New Roman" w:cs="Times New Roman"/>
          <w:sz w:val="24"/>
          <w:szCs w:val="24"/>
          <w:lang w:eastAsia="ru-RU"/>
        </w:rPr>
      </w:pPr>
      <w:r w:rsidRPr="00026D8F">
        <w:rPr>
          <w:rFonts w:ascii="Times New Roman" w:hAnsi="Times New Roman" w:cs="Times New Roman"/>
          <w:b/>
          <w:sz w:val="24"/>
          <w:szCs w:val="24"/>
        </w:rPr>
        <w:t xml:space="preserve">Медведик Ю. Є. </w:t>
      </w:r>
      <w:r w:rsidRPr="00026D8F">
        <w:rPr>
          <w:rFonts w:ascii="Times New Roman" w:eastAsia="Times New Roman" w:hAnsi="Times New Roman" w:cs="Times New Roman"/>
          <w:sz w:val="24"/>
          <w:szCs w:val="24"/>
          <w:lang w:eastAsia="ru-RU"/>
        </w:rPr>
        <w:t xml:space="preserve">Духовний стих кін. </w:t>
      </w:r>
      <w:r w:rsidRPr="00026D8F">
        <w:rPr>
          <w:rFonts w:ascii="Times New Roman" w:eastAsia="Times New Roman" w:hAnsi="Times New Roman" w:cs="Times New Roman"/>
          <w:sz w:val="24"/>
          <w:szCs w:val="24"/>
          <w:lang w:val="de-DE" w:eastAsia="ru-RU"/>
        </w:rPr>
        <w:t>XV</w:t>
      </w:r>
      <w:r w:rsidRPr="00026D8F">
        <w:rPr>
          <w:rFonts w:ascii="Times New Roman" w:eastAsia="Times New Roman" w:hAnsi="Times New Roman" w:cs="Times New Roman"/>
          <w:sz w:val="24"/>
          <w:szCs w:val="24"/>
          <w:lang w:eastAsia="ru-RU"/>
        </w:rPr>
        <w:t xml:space="preserve"> – поч. </w:t>
      </w:r>
      <w:r w:rsidRPr="00026D8F">
        <w:rPr>
          <w:rFonts w:ascii="Times New Roman" w:eastAsia="Times New Roman" w:hAnsi="Times New Roman" w:cs="Times New Roman"/>
          <w:sz w:val="24"/>
          <w:szCs w:val="24"/>
          <w:lang w:val="de-DE" w:eastAsia="ru-RU"/>
        </w:rPr>
        <w:t>XVII</w:t>
      </w:r>
      <w:r w:rsidRPr="00026D8F">
        <w:rPr>
          <w:rFonts w:ascii="Times New Roman" w:eastAsia="Times New Roman" w:hAnsi="Times New Roman" w:cs="Times New Roman"/>
          <w:sz w:val="24"/>
          <w:szCs w:val="24"/>
          <w:lang w:eastAsia="ru-RU"/>
        </w:rPr>
        <w:t xml:space="preserve"> ст.: сучасні джерелознавчо-текстологічні аспекти дослідження згідно історико-філологічної концепції Михайла Грушевського.</w:t>
      </w:r>
    </w:p>
    <w:p w:rsidR="007A75A4" w:rsidRPr="00026D8F" w:rsidRDefault="007A75A4" w:rsidP="007A75A4">
      <w:pPr>
        <w:spacing w:after="0" w:line="240" w:lineRule="auto"/>
        <w:ind w:right="140" w:firstLine="540"/>
        <w:jc w:val="both"/>
        <w:rPr>
          <w:rFonts w:ascii="Times New Roman" w:eastAsia="Times New Roman" w:hAnsi="Times New Roman" w:cs="Times New Roman"/>
          <w:i/>
          <w:sz w:val="24"/>
          <w:szCs w:val="24"/>
          <w:lang w:eastAsia="ru-RU"/>
        </w:rPr>
      </w:pPr>
    </w:p>
    <w:p w:rsidR="007A75A4" w:rsidRPr="00026D8F" w:rsidRDefault="00592D14" w:rsidP="007A75A4">
      <w:pPr>
        <w:spacing w:after="0" w:line="240" w:lineRule="auto"/>
        <w:ind w:right="140" w:firstLine="540"/>
        <w:jc w:val="both"/>
        <w:rPr>
          <w:rFonts w:ascii="Times New Roman" w:eastAsia="Times New Roman" w:hAnsi="Times New Roman" w:cs="Times New Roman"/>
          <w:sz w:val="24"/>
          <w:szCs w:val="24"/>
          <w:lang w:eastAsia="ru-RU"/>
        </w:rPr>
      </w:pPr>
      <w:r w:rsidRPr="00026D8F">
        <w:rPr>
          <w:rFonts w:ascii="Times New Roman" w:hAnsi="Times New Roman"/>
          <w:b/>
          <w:sz w:val="24"/>
          <w:szCs w:val="24"/>
        </w:rPr>
        <w:t>1 Науковій конференції, присвяченій 150-річниці від дня народження Євгена Купчинського</w:t>
      </w:r>
      <w:r w:rsidRPr="00026D8F">
        <w:rPr>
          <w:rFonts w:ascii="Times New Roman" w:hAnsi="Times New Roman"/>
          <w:sz w:val="24"/>
          <w:szCs w:val="24"/>
        </w:rPr>
        <w:t xml:space="preserve"> (Львів, 28 листопада 2017 р.)</w:t>
      </w:r>
    </w:p>
    <w:p w:rsidR="007A75A4" w:rsidRPr="00026D8F" w:rsidRDefault="009A7DB8" w:rsidP="007A75A4">
      <w:pPr>
        <w:spacing w:after="0" w:line="240" w:lineRule="auto"/>
        <w:ind w:right="140" w:firstLine="567"/>
        <w:jc w:val="both"/>
        <w:rPr>
          <w:rFonts w:ascii="Times New Roman" w:hAnsi="Times New Roman" w:cs="Times New Roman"/>
          <w:b/>
          <w:i/>
          <w:sz w:val="24"/>
          <w:szCs w:val="24"/>
          <w:u w:val="single"/>
        </w:rPr>
      </w:pPr>
      <w:r w:rsidRPr="00026D8F">
        <w:rPr>
          <w:rFonts w:ascii="Times New Roman" w:hAnsi="Times New Roman" w:cs="Times New Roman"/>
          <w:b/>
          <w:sz w:val="24"/>
          <w:szCs w:val="24"/>
        </w:rPr>
        <w:t>Патер А.</w:t>
      </w:r>
      <w:r w:rsidR="007A75A4" w:rsidRPr="00026D8F">
        <w:rPr>
          <w:rFonts w:ascii="Times New Roman" w:hAnsi="Times New Roman" w:cs="Times New Roman"/>
          <w:b/>
          <w:sz w:val="24"/>
          <w:szCs w:val="24"/>
        </w:rPr>
        <w:t>Р.</w:t>
      </w:r>
      <w:r w:rsidRPr="00026D8F">
        <w:rPr>
          <w:rFonts w:ascii="Times New Roman" w:hAnsi="Times New Roman" w:cs="Times New Roman"/>
          <w:sz w:val="24"/>
          <w:szCs w:val="24"/>
        </w:rPr>
        <w:t xml:space="preserve"> </w:t>
      </w:r>
      <w:r w:rsidR="00592D14" w:rsidRPr="00026D8F">
        <w:rPr>
          <w:rFonts w:ascii="Times New Roman" w:hAnsi="Times New Roman"/>
          <w:sz w:val="24"/>
          <w:szCs w:val="24"/>
        </w:rPr>
        <w:t>Фольклорні джерела у творчості Євгена Купчинського.</w:t>
      </w:r>
    </w:p>
    <w:p w:rsidR="007A75A4" w:rsidRPr="00026D8F" w:rsidRDefault="007A75A4" w:rsidP="007A75A4">
      <w:pPr>
        <w:spacing w:after="0" w:line="240" w:lineRule="auto"/>
        <w:jc w:val="both"/>
        <w:rPr>
          <w:rFonts w:ascii="Times New Roman" w:hAnsi="Times New Roman" w:cs="Times New Roman"/>
          <w:i/>
          <w:iCs/>
          <w:sz w:val="24"/>
          <w:szCs w:val="24"/>
          <w:lang w:val="ru-RU"/>
        </w:rPr>
      </w:pPr>
    </w:p>
    <w:p w:rsidR="00272A29" w:rsidRPr="00026D8F" w:rsidRDefault="00272A29" w:rsidP="00272A29">
      <w:pPr>
        <w:spacing w:after="0" w:line="240" w:lineRule="auto"/>
        <w:ind w:firstLine="709"/>
        <w:jc w:val="both"/>
        <w:rPr>
          <w:rFonts w:ascii="Times New Roman" w:hAnsi="Times New Roman" w:cs="Times New Roman"/>
          <w:b/>
          <w:iCs/>
          <w:color w:val="000000"/>
          <w:sz w:val="24"/>
          <w:szCs w:val="24"/>
        </w:rPr>
      </w:pPr>
      <w:r w:rsidRPr="00026D8F">
        <w:rPr>
          <w:rFonts w:ascii="Times New Roman" w:hAnsi="Times New Roman" w:cs="Times New Roman"/>
          <w:b/>
          <w:iCs/>
          <w:color w:val="000000"/>
          <w:sz w:val="24"/>
          <w:szCs w:val="24"/>
        </w:rPr>
        <w:t>ХХІХ наукова сесія Наукового товариства імені Шевченка, Музикознавча комісія (Львів, 22 березня 2018 р.).</w:t>
      </w:r>
    </w:p>
    <w:p w:rsidR="00272A29" w:rsidRPr="00026D8F" w:rsidRDefault="00272A29" w:rsidP="00272A29">
      <w:pPr>
        <w:spacing w:after="0" w:line="240" w:lineRule="auto"/>
        <w:ind w:firstLine="709"/>
        <w:jc w:val="both"/>
        <w:rPr>
          <w:rFonts w:ascii="Times New Roman" w:hAnsi="Times New Roman" w:cs="Times New Roman"/>
          <w:sz w:val="24"/>
          <w:szCs w:val="24"/>
        </w:rPr>
      </w:pPr>
      <w:r w:rsidRPr="00026D8F">
        <w:rPr>
          <w:rFonts w:ascii="Times New Roman" w:hAnsi="Times New Roman" w:cs="Times New Roman"/>
          <w:b/>
          <w:iCs/>
          <w:color w:val="000000"/>
          <w:sz w:val="24"/>
          <w:szCs w:val="24"/>
        </w:rPr>
        <w:t>Чучман В.М.</w:t>
      </w:r>
      <w:r w:rsidRPr="00026D8F">
        <w:rPr>
          <w:rFonts w:ascii="Times New Roman" w:hAnsi="Times New Roman" w:cs="Times New Roman"/>
          <w:iCs/>
          <w:color w:val="000000"/>
          <w:sz w:val="24"/>
          <w:szCs w:val="24"/>
        </w:rPr>
        <w:t xml:space="preserve"> Феномен життєтворчості диригента Євгена Вахняка.</w:t>
      </w:r>
    </w:p>
    <w:p w:rsidR="00272A29" w:rsidRPr="00026D8F" w:rsidRDefault="00272A29" w:rsidP="00272A29">
      <w:pPr>
        <w:spacing w:after="0" w:line="240" w:lineRule="auto"/>
        <w:jc w:val="both"/>
        <w:rPr>
          <w:rFonts w:ascii="Times New Roman" w:hAnsi="Times New Roman" w:cs="Times New Roman"/>
          <w:iCs/>
          <w:sz w:val="24"/>
          <w:szCs w:val="24"/>
        </w:rPr>
      </w:pPr>
    </w:p>
    <w:p w:rsidR="00272A29" w:rsidRPr="00026D8F" w:rsidRDefault="00272A29" w:rsidP="00272A29">
      <w:pPr>
        <w:pStyle w:val="af0"/>
        <w:spacing w:before="0" w:beforeAutospacing="0" w:after="0" w:afterAutospacing="0"/>
        <w:ind w:firstLine="697"/>
        <w:jc w:val="both"/>
        <w:rPr>
          <w:iCs/>
          <w:color w:val="000000"/>
          <w:lang w:val="uk-UA"/>
        </w:rPr>
      </w:pPr>
      <w:r w:rsidRPr="00026D8F">
        <w:rPr>
          <w:b/>
          <w:iCs/>
          <w:color w:val="000000"/>
        </w:rPr>
        <w:t>Щорічна звітна наукова конференція кафедр Прикарпатського національного університету імені Василя Стефаника</w:t>
      </w:r>
      <w:r w:rsidRPr="00026D8F">
        <w:rPr>
          <w:iCs/>
          <w:color w:val="000000"/>
        </w:rPr>
        <w:t xml:space="preserve"> </w:t>
      </w:r>
      <w:r w:rsidRPr="00026D8F">
        <w:rPr>
          <w:iCs/>
          <w:color w:val="000000"/>
          <w:lang w:val="uk-UA"/>
        </w:rPr>
        <w:t>(</w:t>
      </w:r>
      <w:r w:rsidRPr="00026D8F">
        <w:rPr>
          <w:iCs/>
          <w:color w:val="000000"/>
        </w:rPr>
        <w:t>Івано-Франківськ, 28 березня 2018 р.</w:t>
      </w:r>
      <w:r w:rsidRPr="00026D8F">
        <w:rPr>
          <w:iCs/>
          <w:color w:val="000000"/>
          <w:lang w:val="uk-UA"/>
        </w:rPr>
        <w:t>).</w:t>
      </w:r>
    </w:p>
    <w:p w:rsidR="00272A29" w:rsidRPr="00026D8F" w:rsidRDefault="00272A29" w:rsidP="00272A29">
      <w:pPr>
        <w:pStyle w:val="af0"/>
        <w:spacing w:before="0" w:beforeAutospacing="0" w:after="0" w:afterAutospacing="0"/>
        <w:ind w:firstLine="697"/>
        <w:jc w:val="both"/>
        <w:rPr>
          <w:color w:val="000000"/>
          <w:sz w:val="27"/>
          <w:szCs w:val="27"/>
          <w:lang w:val="uk-UA"/>
        </w:rPr>
      </w:pPr>
      <w:r w:rsidRPr="00026D8F">
        <w:rPr>
          <w:b/>
          <w:iCs/>
          <w:color w:val="000000"/>
          <w:lang w:val="uk-UA"/>
        </w:rPr>
        <w:t>Чучман В.М.</w:t>
      </w:r>
      <w:r w:rsidRPr="00026D8F">
        <w:rPr>
          <w:iCs/>
          <w:color w:val="000000"/>
          <w:lang w:val="uk-UA"/>
        </w:rPr>
        <w:t xml:space="preserve"> Типологічні аспекти диригентської творчості Євгена Вахняка.</w:t>
      </w:r>
    </w:p>
    <w:p w:rsidR="00272A29" w:rsidRPr="00026D8F" w:rsidRDefault="00272A29" w:rsidP="007A75A4">
      <w:pPr>
        <w:spacing w:after="0" w:line="240" w:lineRule="auto"/>
        <w:jc w:val="both"/>
        <w:rPr>
          <w:rFonts w:ascii="Times New Roman" w:hAnsi="Times New Roman" w:cs="Times New Roman"/>
          <w:i/>
          <w:iCs/>
          <w:sz w:val="24"/>
          <w:szCs w:val="24"/>
        </w:rPr>
      </w:pPr>
    </w:p>
    <w:p w:rsidR="00731BBB" w:rsidRPr="00026D8F" w:rsidRDefault="00731BBB" w:rsidP="00731BBB">
      <w:pPr>
        <w:spacing w:after="0" w:line="240" w:lineRule="auto"/>
        <w:ind w:firstLine="567"/>
        <w:jc w:val="both"/>
        <w:rPr>
          <w:rFonts w:ascii="Times New Roman" w:hAnsi="Times New Roman"/>
          <w:b/>
          <w:sz w:val="24"/>
          <w:szCs w:val="24"/>
        </w:rPr>
      </w:pPr>
      <w:r w:rsidRPr="00026D8F">
        <w:rPr>
          <w:rFonts w:ascii="Times New Roman" w:hAnsi="Times New Roman"/>
          <w:b/>
          <w:sz w:val="24"/>
          <w:szCs w:val="24"/>
        </w:rPr>
        <w:t>Регіональна науково-методична конференція «Курс загального та спеціалізованого фортепіано як один із базових компонентів навчального процесу в музичних освітніх закладах України» (Львів, 20 лютого 2018 р.).</w:t>
      </w:r>
    </w:p>
    <w:p w:rsidR="00731BBB" w:rsidRPr="00026D8F" w:rsidRDefault="00731BBB" w:rsidP="00731BBB">
      <w:pPr>
        <w:pStyle w:val="a5"/>
        <w:ind w:firstLine="567"/>
        <w:jc w:val="both"/>
        <w:rPr>
          <w:rFonts w:ascii="Times New Roman" w:hAnsi="Times New Roman"/>
          <w:b/>
          <w:sz w:val="24"/>
          <w:szCs w:val="24"/>
          <w:lang w:val="uk-UA"/>
        </w:rPr>
      </w:pPr>
      <w:r w:rsidRPr="00026D8F">
        <w:rPr>
          <w:rFonts w:ascii="Times New Roman" w:hAnsi="Times New Roman"/>
          <w:b/>
          <w:sz w:val="24"/>
          <w:szCs w:val="24"/>
        </w:rPr>
        <w:t xml:space="preserve">Соланський С.С. </w:t>
      </w:r>
      <w:r w:rsidRPr="00026D8F">
        <w:rPr>
          <w:rFonts w:ascii="Times New Roman" w:hAnsi="Times New Roman"/>
          <w:sz w:val="24"/>
          <w:szCs w:val="24"/>
        </w:rPr>
        <w:t>Барвисті світи «Швидкоплинностей» С. Прокоф’єва.</w:t>
      </w:r>
    </w:p>
    <w:p w:rsidR="00731BBB" w:rsidRPr="00026D8F" w:rsidRDefault="00731BBB" w:rsidP="00731BBB">
      <w:pPr>
        <w:pStyle w:val="a5"/>
        <w:ind w:firstLine="567"/>
        <w:jc w:val="both"/>
        <w:rPr>
          <w:rFonts w:ascii="Times New Roman" w:hAnsi="Times New Roman"/>
          <w:sz w:val="24"/>
          <w:szCs w:val="24"/>
          <w:lang w:val="uk-UA"/>
        </w:rPr>
      </w:pPr>
      <w:r w:rsidRPr="00026D8F">
        <w:rPr>
          <w:rFonts w:ascii="Times New Roman" w:hAnsi="Times New Roman"/>
          <w:b/>
          <w:sz w:val="24"/>
          <w:szCs w:val="24"/>
          <w:lang w:val="uk-UA"/>
        </w:rPr>
        <w:t xml:space="preserve">Тайнель Е.З. </w:t>
      </w:r>
      <w:r w:rsidRPr="00026D8F">
        <w:rPr>
          <w:rFonts w:ascii="Times New Roman" w:hAnsi="Times New Roman"/>
          <w:sz w:val="24"/>
          <w:szCs w:val="24"/>
          <w:lang w:val="uk-UA"/>
        </w:rPr>
        <w:t>Значення циклу «Мікрокосмос» Б. Бартока для виховання ладового слуху піаністів.</w:t>
      </w:r>
    </w:p>
    <w:p w:rsidR="00731BBB" w:rsidRPr="00026D8F" w:rsidRDefault="00731BBB" w:rsidP="007A75A4">
      <w:pPr>
        <w:spacing w:after="0" w:line="240" w:lineRule="auto"/>
        <w:jc w:val="both"/>
        <w:rPr>
          <w:rFonts w:ascii="Times New Roman" w:hAnsi="Times New Roman" w:cs="Times New Roman"/>
          <w:i/>
          <w:iCs/>
          <w:sz w:val="24"/>
          <w:szCs w:val="24"/>
          <w:lang w:val="ru-RU"/>
        </w:rPr>
      </w:pPr>
    </w:p>
    <w:p w:rsidR="004F335B" w:rsidRPr="00026D8F" w:rsidRDefault="004F335B" w:rsidP="004F335B">
      <w:pPr>
        <w:spacing w:after="0" w:line="240" w:lineRule="auto"/>
        <w:ind w:firstLine="709"/>
        <w:jc w:val="both"/>
        <w:rPr>
          <w:rFonts w:ascii="Times New Roman" w:eastAsia="Times New Roman" w:hAnsi="Times New Roman"/>
          <w:b/>
          <w:color w:val="000000" w:themeColor="text1"/>
          <w:sz w:val="24"/>
          <w:szCs w:val="24"/>
          <w:lang w:eastAsia="ru-RU"/>
        </w:rPr>
      </w:pPr>
      <w:r w:rsidRPr="00026D8F">
        <w:rPr>
          <w:rFonts w:ascii="Times New Roman" w:hAnsi="Times New Roman"/>
          <w:b/>
          <w:sz w:val="24"/>
          <w:szCs w:val="24"/>
        </w:rPr>
        <w:t>ХХІХ</w:t>
      </w:r>
      <w:r w:rsidRPr="00026D8F">
        <w:rPr>
          <w:rFonts w:ascii="Times New Roman" w:hAnsi="Times New Roman"/>
          <w:b/>
          <w:color w:val="000000" w:themeColor="text1"/>
          <w:sz w:val="24"/>
          <w:szCs w:val="24"/>
        </w:rPr>
        <w:t xml:space="preserve"> наукова сесія Наукового товариства імені Шевченка, Театрознавча комісія (Львів, 5 березня 2018 р.) </w:t>
      </w:r>
      <w:r w:rsidRPr="00026D8F">
        <w:rPr>
          <w:rFonts w:ascii="Times New Roman" w:eastAsia="Times New Roman" w:hAnsi="Times New Roman"/>
          <w:b/>
          <w:color w:val="000000" w:themeColor="text1"/>
          <w:sz w:val="24"/>
          <w:szCs w:val="24"/>
          <w:lang w:eastAsia="ru-RU"/>
        </w:rPr>
        <w:t>(6)</w:t>
      </w:r>
    </w:p>
    <w:p w:rsidR="004F335B" w:rsidRPr="00026D8F" w:rsidRDefault="004F335B" w:rsidP="004F335B">
      <w:pPr>
        <w:spacing w:after="0" w:line="240" w:lineRule="auto"/>
        <w:ind w:firstLine="709"/>
        <w:jc w:val="both"/>
        <w:rPr>
          <w:rFonts w:ascii="Times New Roman" w:hAnsi="Times New Roman"/>
          <w:sz w:val="24"/>
          <w:szCs w:val="24"/>
        </w:rPr>
      </w:pPr>
      <w:r w:rsidRPr="00026D8F">
        <w:rPr>
          <w:rFonts w:ascii="Times New Roman" w:hAnsi="Times New Roman"/>
          <w:b/>
          <w:sz w:val="24"/>
          <w:szCs w:val="24"/>
        </w:rPr>
        <w:t>Гарбузюк М.В.</w:t>
      </w:r>
      <w:r w:rsidRPr="00026D8F">
        <w:rPr>
          <w:rFonts w:ascii="Times New Roman" w:hAnsi="Times New Roman"/>
          <w:sz w:val="24"/>
          <w:szCs w:val="24"/>
        </w:rPr>
        <w:t xml:space="preserve"> Дієпростір як владний дискурс: «Срібний сон Саломеї» Юліуша Словацького у світлі постколоніальних студій. </w:t>
      </w:r>
    </w:p>
    <w:p w:rsidR="004F335B" w:rsidRPr="00026D8F" w:rsidRDefault="004F335B" w:rsidP="004F335B">
      <w:pPr>
        <w:spacing w:after="0" w:line="240" w:lineRule="auto"/>
        <w:ind w:firstLine="709"/>
        <w:jc w:val="both"/>
        <w:rPr>
          <w:rFonts w:ascii="Times New Roman" w:hAnsi="Times New Roman"/>
          <w:b/>
          <w:sz w:val="24"/>
          <w:szCs w:val="24"/>
        </w:rPr>
      </w:pPr>
      <w:r w:rsidRPr="00026D8F">
        <w:rPr>
          <w:rFonts w:ascii="Times New Roman" w:eastAsia="Times New Roman" w:hAnsi="Times New Roman"/>
          <w:b/>
          <w:sz w:val="24"/>
          <w:szCs w:val="24"/>
        </w:rPr>
        <w:t xml:space="preserve">Ільницька Л.М. </w:t>
      </w:r>
      <w:r w:rsidRPr="00026D8F">
        <w:rPr>
          <w:rFonts w:ascii="Times New Roman" w:hAnsi="Times New Roman"/>
          <w:sz w:val="24"/>
          <w:szCs w:val="24"/>
        </w:rPr>
        <w:t>Зразки сучасного критичного театру в Україні – голоси нового покоління.</w:t>
      </w:r>
    </w:p>
    <w:p w:rsidR="004F335B" w:rsidRPr="00026D8F" w:rsidRDefault="004F335B" w:rsidP="004F335B">
      <w:pPr>
        <w:spacing w:after="0" w:line="240" w:lineRule="auto"/>
        <w:ind w:firstLine="709"/>
        <w:jc w:val="both"/>
        <w:rPr>
          <w:rFonts w:ascii="Times New Roman" w:hAnsi="Times New Roman"/>
          <w:sz w:val="24"/>
          <w:szCs w:val="24"/>
        </w:rPr>
      </w:pPr>
      <w:r w:rsidRPr="00026D8F">
        <w:rPr>
          <w:rFonts w:ascii="Times New Roman" w:hAnsi="Times New Roman"/>
          <w:b/>
          <w:sz w:val="24"/>
          <w:szCs w:val="24"/>
        </w:rPr>
        <w:t>Лаврентій Р.Я.</w:t>
      </w:r>
      <w:r w:rsidRPr="00026D8F">
        <w:rPr>
          <w:rFonts w:ascii="Times New Roman" w:hAnsi="Times New Roman"/>
          <w:b/>
          <w:i/>
          <w:sz w:val="24"/>
          <w:szCs w:val="24"/>
        </w:rPr>
        <w:t xml:space="preserve"> </w:t>
      </w:r>
      <w:r w:rsidRPr="00026D8F">
        <w:rPr>
          <w:rFonts w:ascii="Times New Roman" w:hAnsi="Times New Roman"/>
          <w:sz w:val="24"/>
          <w:szCs w:val="24"/>
        </w:rPr>
        <w:t>Етнопобутовий репертуар як інструмент національного самозбереження (Галичина, 20–30-ті роки ХХ століття).</w:t>
      </w:r>
    </w:p>
    <w:p w:rsidR="004F335B" w:rsidRPr="00026D8F" w:rsidRDefault="004F335B" w:rsidP="004F335B">
      <w:pPr>
        <w:spacing w:after="0" w:line="240" w:lineRule="auto"/>
        <w:ind w:firstLine="709"/>
        <w:jc w:val="both"/>
        <w:rPr>
          <w:rFonts w:ascii="Times New Roman" w:hAnsi="Times New Roman"/>
          <w:b/>
          <w:sz w:val="24"/>
          <w:szCs w:val="24"/>
        </w:rPr>
      </w:pPr>
      <w:r w:rsidRPr="00026D8F">
        <w:rPr>
          <w:rFonts w:ascii="Times New Roman" w:hAnsi="Times New Roman"/>
          <w:b/>
          <w:sz w:val="24"/>
          <w:szCs w:val="24"/>
        </w:rPr>
        <w:t>Максименко С.М.</w:t>
      </w:r>
      <w:r w:rsidRPr="00026D8F">
        <w:rPr>
          <w:rFonts w:ascii="Times New Roman" w:hAnsi="Times New Roman"/>
          <w:b/>
          <w:i/>
          <w:sz w:val="24"/>
          <w:szCs w:val="24"/>
        </w:rPr>
        <w:t xml:space="preserve"> </w:t>
      </w:r>
      <w:r w:rsidRPr="00026D8F">
        <w:rPr>
          <w:rFonts w:ascii="Times New Roman" w:hAnsi="Times New Roman"/>
          <w:sz w:val="24"/>
          <w:szCs w:val="24"/>
        </w:rPr>
        <w:t>Творення українського культурно-інформаційного простору у Херсоні (на прикладі діяльності Міжнародного театрального фестивалю «Мельпомена Таврії»).</w:t>
      </w:r>
    </w:p>
    <w:p w:rsidR="004F335B" w:rsidRPr="00026D8F" w:rsidRDefault="004F335B" w:rsidP="004F335B">
      <w:pPr>
        <w:spacing w:after="0" w:line="240" w:lineRule="auto"/>
        <w:ind w:firstLine="709"/>
        <w:jc w:val="both"/>
        <w:rPr>
          <w:rFonts w:ascii="Times New Roman" w:hAnsi="Times New Roman"/>
          <w:b/>
          <w:sz w:val="24"/>
          <w:szCs w:val="24"/>
        </w:rPr>
      </w:pPr>
      <w:r w:rsidRPr="00026D8F">
        <w:rPr>
          <w:rFonts w:ascii="Times New Roman" w:hAnsi="Times New Roman"/>
          <w:b/>
          <w:sz w:val="24"/>
          <w:szCs w:val="24"/>
        </w:rPr>
        <w:t>Рой У.В.</w:t>
      </w:r>
      <w:r w:rsidRPr="00026D8F">
        <w:rPr>
          <w:rFonts w:ascii="Times New Roman" w:hAnsi="Times New Roman"/>
          <w:b/>
          <w:i/>
          <w:sz w:val="24"/>
          <w:szCs w:val="24"/>
        </w:rPr>
        <w:t xml:space="preserve"> </w:t>
      </w:r>
      <w:r w:rsidRPr="00026D8F">
        <w:rPr>
          <w:rFonts w:ascii="Times New Roman" w:hAnsi="Times New Roman"/>
          <w:sz w:val="24"/>
          <w:szCs w:val="24"/>
        </w:rPr>
        <w:t>Як розмовляти із глядачем про виставу? (з досвіду навчання у Театральному інституті ім. Збігнєва Рашевського (Варшава, січень-лютий 2018 р.).</w:t>
      </w:r>
    </w:p>
    <w:p w:rsidR="004F335B" w:rsidRPr="00026D8F" w:rsidRDefault="004F335B" w:rsidP="004F335B">
      <w:pPr>
        <w:spacing w:after="0" w:line="240" w:lineRule="auto"/>
        <w:ind w:firstLine="709"/>
        <w:jc w:val="both"/>
        <w:rPr>
          <w:rFonts w:ascii="Times New Roman" w:hAnsi="Times New Roman"/>
          <w:sz w:val="24"/>
          <w:szCs w:val="24"/>
        </w:rPr>
      </w:pPr>
      <w:r w:rsidRPr="00026D8F">
        <w:rPr>
          <w:rFonts w:ascii="Times New Roman" w:hAnsi="Times New Roman"/>
          <w:b/>
          <w:sz w:val="24"/>
          <w:szCs w:val="24"/>
        </w:rPr>
        <w:t>Роса-Лаврентій С.І.</w:t>
      </w:r>
      <w:r w:rsidRPr="00026D8F">
        <w:rPr>
          <w:rFonts w:ascii="Times New Roman" w:hAnsi="Times New Roman"/>
          <w:b/>
          <w:i/>
          <w:sz w:val="24"/>
          <w:szCs w:val="24"/>
        </w:rPr>
        <w:t xml:space="preserve"> </w:t>
      </w:r>
      <w:r w:rsidRPr="00026D8F">
        <w:rPr>
          <w:rFonts w:ascii="Times New Roman" w:hAnsi="Times New Roman"/>
          <w:sz w:val="24"/>
          <w:szCs w:val="24"/>
        </w:rPr>
        <w:t>Жінка-акторка у дзеркалі української театральної критики Галичини 1930-х років.</w:t>
      </w:r>
    </w:p>
    <w:p w:rsidR="004F335B" w:rsidRPr="00026D8F" w:rsidRDefault="004F335B" w:rsidP="004F335B">
      <w:pPr>
        <w:spacing w:after="0" w:line="240" w:lineRule="auto"/>
        <w:ind w:firstLine="709"/>
        <w:jc w:val="both"/>
        <w:rPr>
          <w:rFonts w:ascii="Times New Roman" w:hAnsi="Times New Roman"/>
          <w:sz w:val="24"/>
          <w:szCs w:val="24"/>
        </w:rPr>
      </w:pPr>
    </w:p>
    <w:p w:rsidR="001F0BFE" w:rsidRPr="00026D8F" w:rsidRDefault="00272A29" w:rsidP="00272A29">
      <w:pPr>
        <w:spacing w:after="0" w:line="240" w:lineRule="auto"/>
        <w:ind w:firstLine="567"/>
        <w:contextualSpacing/>
        <w:jc w:val="both"/>
        <w:rPr>
          <w:rFonts w:ascii="Times New Roman" w:hAnsi="Times New Roman"/>
          <w:sz w:val="24"/>
          <w:szCs w:val="24"/>
        </w:rPr>
      </w:pPr>
      <w:r w:rsidRPr="00026D8F">
        <w:rPr>
          <w:rFonts w:ascii="Times New Roman" w:hAnsi="Times New Roman"/>
          <w:sz w:val="24"/>
          <w:szCs w:val="24"/>
        </w:rPr>
        <w:lastRenderedPageBreak/>
        <w:t xml:space="preserve">Науково-мистецька конференція </w:t>
      </w:r>
      <w:r w:rsidRPr="00026D8F">
        <w:rPr>
          <w:rFonts w:ascii="Times New Roman" w:hAnsi="Times New Roman"/>
          <w:b/>
          <w:sz w:val="24"/>
          <w:szCs w:val="24"/>
        </w:rPr>
        <w:t>«Магія акторства. Діалог культур»</w:t>
      </w:r>
      <w:r w:rsidRPr="00026D8F">
        <w:rPr>
          <w:rFonts w:ascii="Times New Roman" w:hAnsi="Times New Roman"/>
          <w:i/>
          <w:sz w:val="24"/>
          <w:szCs w:val="24"/>
        </w:rPr>
        <w:t xml:space="preserve"> </w:t>
      </w:r>
      <w:r w:rsidRPr="00026D8F">
        <w:rPr>
          <w:rFonts w:ascii="Times New Roman" w:hAnsi="Times New Roman"/>
          <w:sz w:val="24"/>
          <w:szCs w:val="24"/>
        </w:rPr>
        <w:t>в програмі ХІ</w:t>
      </w:r>
      <w:r w:rsidRPr="00026D8F">
        <w:rPr>
          <w:rFonts w:ascii="Times New Roman" w:hAnsi="Times New Roman"/>
          <w:sz w:val="24"/>
          <w:szCs w:val="24"/>
          <w:lang w:val="en-US"/>
        </w:rPr>
        <w:t>V</w:t>
      </w:r>
      <w:r w:rsidR="001F0BFE" w:rsidRPr="00026D8F">
        <w:rPr>
          <w:rFonts w:ascii="Times New Roman" w:hAnsi="Times New Roman"/>
          <w:sz w:val="24"/>
          <w:szCs w:val="24"/>
        </w:rPr>
        <w:t> </w:t>
      </w:r>
      <w:r w:rsidRPr="00026D8F">
        <w:rPr>
          <w:rFonts w:ascii="Times New Roman" w:hAnsi="Times New Roman"/>
          <w:sz w:val="24"/>
          <w:szCs w:val="24"/>
        </w:rPr>
        <w:t>міжна</w:t>
      </w:r>
      <w:r w:rsidR="001F0BFE" w:rsidRPr="00026D8F">
        <w:rPr>
          <w:rFonts w:ascii="Times New Roman" w:hAnsi="Times New Roman"/>
          <w:sz w:val="24"/>
          <w:szCs w:val="24"/>
        </w:rPr>
        <w:t xml:space="preserve">родного театрального фестивалю </w:t>
      </w:r>
      <w:r w:rsidRPr="00026D8F">
        <w:rPr>
          <w:rFonts w:ascii="Times New Roman" w:hAnsi="Times New Roman"/>
          <w:sz w:val="24"/>
          <w:szCs w:val="24"/>
        </w:rPr>
        <w:t xml:space="preserve">жіночих монодрам «Марія» (Київ, 09. 10. 2017 р.) – </w:t>
      </w:r>
    </w:p>
    <w:p w:rsidR="00272A29" w:rsidRPr="00026D8F" w:rsidRDefault="001F0BFE" w:rsidP="00272A29">
      <w:pPr>
        <w:spacing w:after="0" w:line="240" w:lineRule="auto"/>
        <w:ind w:firstLine="567"/>
        <w:contextualSpacing/>
        <w:jc w:val="both"/>
        <w:rPr>
          <w:rFonts w:ascii="Times New Roman" w:hAnsi="Times New Roman"/>
          <w:sz w:val="24"/>
          <w:szCs w:val="24"/>
        </w:rPr>
      </w:pPr>
      <w:r w:rsidRPr="00026D8F">
        <w:rPr>
          <w:rFonts w:ascii="Times New Roman" w:hAnsi="Times New Roman"/>
          <w:sz w:val="24"/>
          <w:szCs w:val="24"/>
        </w:rPr>
        <w:t>М</w:t>
      </w:r>
      <w:r w:rsidRPr="00026D8F">
        <w:rPr>
          <w:rFonts w:ascii="Times New Roman" w:hAnsi="Times New Roman"/>
          <w:b/>
          <w:color w:val="000000" w:themeColor="text1"/>
          <w:sz w:val="24"/>
          <w:szCs w:val="24"/>
        </w:rPr>
        <w:t>аксименко С. М.</w:t>
      </w:r>
      <w:r w:rsidRPr="00026D8F">
        <w:rPr>
          <w:rFonts w:ascii="Times New Roman" w:hAnsi="Times New Roman"/>
          <w:b/>
          <w:i/>
          <w:color w:val="000000" w:themeColor="text1"/>
          <w:sz w:val="24"/>
          <w:szCs w:val="24"/>
        </w:rPr>
        <w:t xml:space="preserve"> </w:t>
      </w:r>
      <w:r w:rsidR="00272A29" w:rsidRPr="00026D8F">
        <w:rPr>
          <w:rFonts w:ascii="Times New Roman" w:hAnsi="Times New Roman"/>
          <w:sz w:val="24"/>
          <w:szCs w:val="24"/>
        </w:rPr>
        <w:t>Георгафічно-гендерні смислові акценти «Марії»-2017</w:t>
      </w:r>
      <w:r w:rsidRPr="00026D8F">
        <w:rPr>
          <w:rFonts w:ascii="Times New Roman" w:hAnsi="Times New Roman"/>
          <w:sz w:val="24"/>
          <w:szCs w:val="24"/>
        </w:rPr>
        <w:t>.</w:t>
      </w:r>
    </w:p>
    <w:p w:rsidR="001F0BFE" w:rsidRPr="00026D8F" w:rsidRDefault="001F0BFE" w:rsidP="00272A29">
      <w:pPr>
        <w:spacing w:after="0" w:line="240" w:lineRule="auto"/>
        <w:ind w:firstLine="567"/>
        <w:contextualSpacing/>
        <w:jc w:val="both"/>
        <w:rPr>
          <w:rFonts w:ascii="Times New Roman" w:hAnsi="Times New Roman"/>
          <w:sz w:val="24"/>
          <w:szCs w:val="24"/>
        </w:rPr>
      </w:pPr>
    </w:p>
    <w:p w:rsidR="001F0BFE" w:rsidRPr="00026D8F" w:rsidRDefault="00272A29" w:rsidP="00272A29">
      <w:pPr>
        <w:spacing w:after="0" w:line="240" w:lineRule="auto"/>
        <w:ind w:firstLine="567"/>
        <w:jc w:val="both"/>
        <w:rPr>
          <w:rFonts w:ascii="Times New Roman" w:hAnsi="Times New Roman"/>
          <w:sz w:val="24"/>
          <w:szCs w:val="24"/>
        </w:rPr>
      </w:pPr>
      <w:r w:rsidRPr="00026D8F">
        <w:rPr>
          <w:rFonts w:ascii="Times New Roman" w:hAnsi="Times New Roman"/>
          <w:sz w:val="24"/>
          <w:szCs w:val="24"/>
        </w:rPr>
        <w:t>Всеукраїнська</w:t>
      </w:r>
      <w:r w:rsidR="001F0BFE" w:rsidRPr="00026D8F">
        <w:rPr>
          <w:rFonts w:ascii="Times New Roman" w:hAnsi="Times New Roman"/>
          <w:sz w:val="24"/>
          <w:szCs w:val="24"/>
        </w:rPr>
        <w:t xml:space="preserve"> науково-</w:t>
      </w:r>
      <w:r w:rsidRPr="00026D8F">
        <w:rPr>
          <w:rFonts w:ascii="Times New Roman" w:hAnsi="Times New Roman"/>
          <w:sz w:val="24"/>
          <w:szCs w:val="24"/>
        </w:rPr>
        <w:t xml:space="preserve">практична конференція </w:t>
      </w:r>
      <w:r w:rsidRPr="00026D8F">
        <w:rPr>
          <w:rFonts w:ascii="Times New Roman" w:hAnsi="Times New Roman"/>
          <w:b/>
          <w:sz w:val="24"/>
          <w:szCs w:val="24"/>
        </w:rPr>
        <w:t>«Національному академічному українському драматичному театру імені Марії Заньковецької 100 років»</w:t>
      </w:r>
      <w:r w:rsidR="00DF58AE" w:rsidRPr="00026D8F">
        <w:rPr>
          <w:rFonts w:ascii="Times New Roman" w:hAnsi="Times New Roman"/>
          <w:sz w:val="24"/>
          <w:szCs w:val="24"/>
        </w:rPr>
        <w:t xml:space="preserve"> (17 листопада, 2017 р.)</w:t>
      </w:r>
    </w:p>
    <w:p w:rsidR="00272A29" w:rsidRPr="00026D8F" w:rsidRDefault="001F0BFE" w:rsidP="00272A29">
      <w:pPr>
        <w:spacing w:after="0" w:line="240" w:lineRule="auto"/>
        <w:ind w:firstLine="567"/>
        <w:jc w:val="both"/>
        <w:rPr>
          <w:rFonts w:ascii="Times New Roman" w:hAnsi="Times New Roman"/>
          <w:color w:val="222222"/>
          <w:sz w:val="24"/>
          <w:szCs w:val="24"/>
          <w:shd w:val="clear" w:color="auto" w:fill="FFFFFF"/>
        </w:rPr>
      </w:pPr>
      <w:r w:rsidRPr="00026D8F">
        <w:rPr>
          <w:rFonts w:ascii="Times New Roman" w:hAnsi="Times New Roman"/>
          <w:b/>
          <w:color w:val="000000" w:themeColor="text1"/>
          <w:sz w:val="24"/>
          <w:szCs w:val="24"/>
        </w:rPr>
        <w:t>Максименко С.М.</w:t>
      </w:r>
      <w:r w:rsidRPr="00026D8F">
        <w:rPr>
          <w:rFonts w:ascii="Times New Roman" w:hAnsi="Times New Roman"/>
          <w:color w:val="000000" w:themeColor="text1"/>
          <w:sz w:val="24"/>
          <w:szCs w:val="24"/>
        </w:rPr>
        <w:t xml:space="preserve"> </w:t>
      </w:r>
      <w:r w:rsidR="00272A29" w:rsidRPr="00026D8F">
        <w:rPr>
          <w:rFonts w:ascii="Times New Roman" w:hAnsi="Times New Roman"/>
          <w:sz w:val="24"/>
          <w:szCs w:val="24"/>
        </w:rPr>
        <w:t>Петро Сорока. Невідомі сторінки життєвої та творчої біографії».</w:t>
      </w:r>
      <w:r w:rsidR="00272A29" w:rsidRPr="00026D8F">
        <w:rPr>
          <w:rFonts w:ascii="Times New Roman" w:hAnsi="Times New Roman"/>
          <w:color w:val="222222"/>
          <w:sz w:val="24"/>
          <w:szCs w:val="24"/>
          <w:shd w:val="clear" w:color="auto" w:fill="FFFFFF"/>
        </w:rPr>
        <w:t xml:space="preserve"> </w:t>
      </w:r>
    </w:p>
    <w:p w:rsidR="00272A29" w:rsidRPr="00026D8F" w:rsidRDefault="00272A29" w:rsidP="00272A29">
      <w:pPr>
        <w:spacing w:after="0" w:line="240" w:lineRule="auto"/>
        <w:ind w:firstLine="567"/>
        <w:jc w:val="both"/>
        <w:rPr>
          <w:rFonts w:ascii="Times New Roman" w:hAnsi="Times New Roman"/>
          <w:b/>
          <w:i/>
          <w:sz w:val="24"/>
          <w:szCs w:val="24"/>
        </w:rPr>
      </w:pPr>
    </w:p>
    <w:p w:rsidR="001F0BFE" w:rsidRPr="00026D8F" w:rsidRDefault="001F0BFE" w:rsidP="001F0BFE">
      <w:pPr>
        <w:tabs>
          <w:tab w:val="left" w:pos="567"/>
        </w:tabs>
        <w:spacing w:after="0" w:line="240" w:lineRule="auto"/>
        <w:jc w:val="both"/>
        <w:rPr>
          <w:rFonts w:ascii="Times New Roman" w:hAnsi="Times New Roman"/>
          <w:i/>
          <w:sz w:val="24"/>
          <w:szCs w:val="24"/>
        </w:rPr>
      </w:pPr>
      <w:r w:rsidRPr="00026D8F">
        <w:rPr>
          <w:rFonts w:ascii="Times New Roman" w:hAnsi="Times New Roman"/>
          <w:sz w:val="24"/>
          <w:szCs w:val="24"/>
        </w:rPr>
        <w:tab/>
      </w:r>
      <w:r w:rsidR="00272A29" w:rsidRPr="00026D8F">
        <w:rPr>
          <w:rFonts w:ascii="Times New Roman" w:hAnsi="Times New Roman"/>
          <w:sz w:val="24"/>
          <w:szCs w:val="24"/>
        </w:rPr>
        <w:t xml:space="preserve">Міжнародна наукова конференція </w:t>
      </w:r>
      <w:r w:rsidR="00272A29" w:rsidRPr="00026D8F">
        <w:rPr>
          <w:rFonts w:ascii="Times New Roman" w:hAnsi="Times New Roman"/>
          <w:b/>
          <w:sz w:val="24"/>
          <w:szCs w:val="24"/>
        </w:rPr>
        <w:t>«Культурно-мистецька освіта на сучасному етапі: прагнення, виклики та перспективи»</w:t>
      </w:r>
      <w:r w:rsidR="00272A29" w:rsidRPr="00026D8F">
        <w:rPr>
          <w:rFonts w:ascii="Times New Roman" w:hAnsi="Times New Roman"/>
          <w:sz w:val="24"/>
          <w:szCs w:val="24"/>
        </w:rPr>
        <w:t xml:space="preserve"> (Київ 23-24 листопада 2017 р.).</w:t>
      </w:r>
      <w:r w:rsidR="00272A29" w:rsidRPr="00026D8F">
        <w:rPr>
          <w:rFonts w:ascii="Times New Roman" w:hAnsi="Times New Roman"/>
          <w:i/>
          <w:sz w:val="24"/>
          <w:szCs w:val="24"/>
        </w:rPr>
        <w:t xml:space="preserve"> </w:t>
      </w:r>
    </w:p>
    <w:p w:rsidR="00272A29" w:rsidRPr="00026D8F" w:rsidRDefault="001F0BFE" w:rsidP="001F0BFE">
      <w:pPr>
        <w:tabs>
          <w:tab w:val="left" w:pos="567"/>
        </w:tabs>
        <w:spacing w:after="0" w:line="240" w:lineRule="auto"/>
        <w:jc w:val="both"/>
        <w:rPr>
          <w:rFonts w:ascii="Times New Roman" w:hAnsi="Times New Roman"/>
          <w:sz w:val="24"/>
          <w:szCs w:val="24"/>
        </w:rPr>
      </w:pPr>
      <w:r w:rsidRPr="00026D8F">
        <w:rPr>
          <w:rFonts w:ascii="Times New Roman" w:hAnsi="Times New Roman"/>
          <w:i/>
          <w:sz w:val="24"/>
          <w:szCs w:val="24"/>
        </w:rPr>
        <w:tab/>
      </w:r>
      <w:r w:rsidRPr="00026D8F">
        <w:rPr>
          <w:rFonts w:ascii="Times New Roman" w:hAnsi="Times New Roman"/>
          <w:b/>
          <w:sz w:val="24"/>
          <w:szCs w:val="24"/>
        </w:rPr>
        <w:t>Патрон І.В.</w:t>
      </w:r>
      <w:r w:rsidRPr="00026D8F">
        <w:rPr>
          <w:rFonts w:ascii="Times New Roman" w:hAnsi="Times New Roman"/>
          <w:b/>
          <w:i/>
          <w:sz w:val="24"/>
          <w:szCs w:val="24"/>
        </w:rPr>
        <w:t xml:space="preserve"> </w:t>
      </w:r>
      <w:r w:rsidR="00272A29" w:rsidRPr="00026D8F">
        <w:rPr>
          <w:rFonts w:ascii="Times New Roman" w:hAnsi="Times New Roman"/>
          <w:sz w:val="24"/>
          <w:szCs w:val="24"/>
        </w:rPr>
        <w:t>Мистецька освіта у Львівському національному університеті ім</w:t>
      </w:r>
      <w:r w:rsidRPr="00026D8F">
        <w:rPr>
          <w:rFonts w:ascii="Times New Roman" w:hAnsi="Times New Roman"/>
          <w:sz w:val="24"/>
          <w:szCs w:val="24"/>
        </w:rPr>
        <w:t>ені</w:t>
      </w:r>
      <w:r w:rsidR="00272A29" w:rsidRPr="00026D8F">
        <w:rPr>
          <w:rFonts w:ascii="Times New Roman" w:hAnsi="Times New Roman"/>
          <w:sz w:val="24"/>
          <w:szCs w:val="24"/>
        </w:rPr>
        <w:t xml:space="preserve"> Івана Франка.</w:t>
      </w:r>
    </w:p>
    <w:p w:rsidR="00272A29" w:rsidRPr="00026D8F" w:rsidRDefault="00272A29" w:rsidP="00272A29">
      <w:pPr>
        <w:spacing w:after="0" w:line="240" w:lineRule="auto"/>
        <w:jc w:val="both"/>
        <w:rPr>
          <w:rFonts w:ascii="Times New Roman" w:hAnsi="Times New Roman"/>
          <w:sz w:val="24"/>
          <w:szCs w:val="24"/>
        </w:rPr>
      </w:pPr>
      <w:r w:rsidRPr="00026D8F">
        <w:rPr>
          <w:rFonts w:ascii="Times New Roman" w:hAnsi="Times New Roman"/>
          <w:sz w:val="24"/>
          <w:szCs w:val="24"/>
        </w:rPr>
        <w:t xml:space="preserve"> </w:t>
      </w:r>
    </w:p>
    <w:p w:rsidR="002868C7" w:rsidRPr="00026D8F" w:rsidRDefault="00272A29" w:rsidP="00272A29">
      <w:pPr>
        <w:tabs>
          <w:tab w:val="left" w:pos="567"/>
        </w:tabs>
        <w:spacing w:after="0" w:line="240" w:lineRule="auto"/>
        <w:ind w:firstLine="567"/>
        <w:jc w:val="both"/>
        <w:rPr>
          <w:rFonts w:ascii="Times New Roman" w:hAnsi="Times New Roman"/>
          <w:sz w:val="24"/>
          <w:szCs w:val="24"/>
        </w:rPr>
      </w:pPr>
      <w:r w:rsidRPr="00026D8F">
        <w:rPr>
          <w:rFonts w:ascii="Times New Roman" w:hAnsi="Times New Roman"/>
          <w:sz w:val="24"/>
          <w:szCs w:val="24"/>
        </w:rPr>
        <w:t xml:space="preserve">68-а </w:t>
      </w:r>
      <w:r w:rsidRPr="00026D8F">
        <w:rPr>
          <w:rFonts w:ascii="Times New Roman" w:hAnsi="Times New Roman"/>
          <w:b/>
          <w:sz w:val="24"/>
          <w:szCs w:val="24"/>
        </w:rPr>
        <w:t>науково-технічна конференція</w:t>
      </w:r>
      <w:r w:rsidRPr="00026D8F">
        <w:rPr>
          <w:rFonts w:ascii="Times New Roman" w:hAnsi="Times New Roman"/>
          <w:sz w:val="24"/>
          <w:szCs w:val="24"/>
        </w:rPr>
        <w:t xml:space="preserve"> проф</w:t>
      </w:r>
      <w:r w:rsidR="002868C7" w:rsidRPr="00026D8F">
        <w:rPr>
          <w:rFonts w:ascii="Times New Roman" w:hAnsi="Times New Roman"/>
          <w:sz w:val="24"/>
          <w:szCs w:val="24"/>
        </w:rPr>
        <w:t>есорсько</w:t>
      </w:r>
      <w:r w:rsidRPr="00026D8F">
        <w:rPr>
          <w:rFonts w:ascii="Times New Roman" w:hAnsi="Times New Roman"/>
          <w:sz w:val="24"/>
          <w:szCs w:val="24"/>
        </w:rPr>
        <w:t>-викл</w:t>
      </w:r>
      <w:r w:rsidR="002868C7" w:rsidRPr="00026D8F">
        <w:rPr>
          <w:rFonts w:ascii="Times New Roman" w:hAnsi="Times New Roman"/>
          <w:sz w:val="24"/>
          <w:szCs w:val="24"/>
        </w:rPr>
        <w:t>адацького</w:t>
      </w:r>
      <w:r w:rsidRPr="00026D8F">
        <w:rPr>
          <w:rFonts w:ascii="Times New Roman" w:hAnsi="Times New Roman"/>
          <w:sz w:val="24"/>
          <w:szCs w:val="24"/>
        </w:rPr>
        <w:t xml:space="preserve"> складу НЛТУ України</w:t>
      </w:r>
      <w:r w:rsidR="002868C7" w:rsidRPr="00026D8F">
        <w:rPr>
          <w:rFonts w:ascii="Times New Roman" w:hAnsi="Times New Roman"/>
          <w:b/>
          <w:sz w:val="24"/>
          <w:szCs w:val="24"/>
        </w:rPr>
        <w:t xml:space="preserve"> (</w:t>
      </w:r>
      <w:r w:rsidR="002868C7" w:rsidRPr="00026D8F">
        <w:rPr>
          <w:rFonts w:ascii="Times New Roman" w:hAnsi="Times New Roman"/>
          <w:sz w:val="24"/>
          <w:szCs w:val="24"/>
        </w:rPr>
        <w:t>Львів, травень 2018 р.).</w:t>
      </w:r>
      <w:r w:rsidRPr="00026D8F">
        <w:rPr>
          <w:rFonts w:ascii="Times New Roman" w:hAnsi="Times New Roman"/>
          <w:sz w:val="24"/>
          <w:szCs w:val="24"/>
        </w:rPr>
        <w:t xml:space="preserve"> </w:t>
      </w:r>
    </w:p>
    <w:p w:rsidR="00272A29" w:rsidRPr="00026D8F" w:rsidRDefault="002868C7" w:rsidP="00272A29">
      <w:pPr>
        <w:tabs>
          <w:tab w:val="left" w:pos="567"/>
        </w:tabs>
        <w:spacing w:after="0" w:line="240" w:lineRule="auto"/>
        <w:ind w:firstLine="567"/>
        <w:jc w:val="both"/>
        <w:rPr>
          <w:rFonts w:ascii="Times New Roman" w:hAnsi="Times New Roman"/>
          <w:i/>
          <w:sz w:val="24"/>
          <w:szCs w:val="24"/>
        </w:rPr>
      </w:pPr>
      <w:r w:rsidRPr="00026D8F">
        <w:rPr>
          <w:rFonts w:ascii="Times New Roman" w:hAnsi="Times New Roman"/>
          <w:b/>
          <w:sz w:val="24"/>
          <w:szCs w:val="24"/>
        </w:rPr>
        <w:t xml:space="preserve">Ямаш Ю. В. </w:t>
      </w:r>
      <w:r w:rsidR="00272A29" w:rsidRPr="00026D8F">
        <w:rPr>
          <w:rFonts w:ascii="Times New Roman" w:hAnsi="Times New Roman"/>
          <w:sz w:val="24"/>
          <w:szCs w:val="24"/>
        </w:rPr>
        <w:t xml:space="preserve">Нові знахідки творів Івана Труша у приватних збірках. </w:t>
      </w:r>
    </w:p>
    <w:p w:rsidR="002868C7" w:rsidRPr="00026D8F" w:rsidRDefault="002868C7" w:rsidP="00272A29">
      <w:pPr>
        <w:tabs>
          <w:tab w:val="left" w:pos="567"/>
        </w:tabs>
        <w:spacing w:after="0" w:line="240" w:lineRule="auto"/>
        <w:ind w:firstLine="567"/>
        <w:jc w:val="both"/>
        <w:rPr>
          <w:rFonts w:ascii="Times New Roman" w:hAnsi="Times New Roman"/>
          <w:sz w:val="24"/>
          <w:szCs w:val="24"/>
        </w:rPr>
      </w:pPr>
    </w:p>
    <w:p w:rsidR="002868C7" w:rsidRPr="00026D8F" w:rsidRDefault="00272A29" w:rsidP="00272A29">
      <w:pPr>
        <w:tabs>
          <w:tab w:val="left" w:pos="567"/>
        </w:tabs>
        <w:spacing w:after="0" w:line="240" w:lineRule="auto"/>
        <w:ind w:firstLine="567"/>
        <w:jc w:val="both"/>
        <w:rPr>
          <w:rFonts w:ascii="Times New Roman" w:hAnsi="Times New Roman"/>
          <w:sz w:val="24"/>
          <w:szCs w:val="24"/>
        </w:rPr>
      </w:pPr>
      <w:r w:rsidRPr="00026D8F">
        <w:rPr>
          <w:rFonts w:ascii="Times New Roman" w:hAnsi="Times New Roman"/>
          <w:sz w:val="24"/>
          <w:szCs w:val="24"/>
        </w:rPr>
        <w:t>Науково-теоретична конференція професорсько-викладацького складу, аспірантів і здобувачів ЛНАМ «</w:t>
      </w:r>
      <w:r w:rsidRPr="00026D8F">
        <w:rPr>
          <w:rFonts w:ascii="Times New Roman" w:hAnsi="Times New Roman"/>
          <w:b/>
          <w:sz w:val="24"/>
          <w:szCs w:val="24"/>
        </w:rPr>
        <w:t>Концептуальні дискусії у мистецьких практиках: ідея, форма, інтерпретація»</w:t>
      </w:r>
      <w:r w:rsidRPr="00026D8F">
        <w:rPr>
          <w:rFonts w:ascii="Times New Roman" w:hAnsi="Times New Roman"/>
          <w:sz w:val="24"/>
          <w:szCs w:val="24"/>
        </w:rPr>
        <w:t xml:space="preserve"> </w:t>
      </w:r>
      <w:r w:rsidR="002868C7" w:rsidRPr="00026D8F">
        <w:rPr>
          <w:rFonts w:ascii="Times New Roman" w:hAnsi="Times New Roman"/>
          <w:sz w:val="24"/>
          <w:szCs w:val="24"/>
        </w:rPr>
        <w:t>(24 квітня 2018 р.).</w:t>
      </w:r>
    </w:p>
    <w:p w:rsidR="00272A29" w:rsidRPr="00026D8F" w:rsidRDefault="002868C7" w:rsidP="00272A29">
      <w:pPr>
        <w:tabs>
          <w:tab w:val="left" w:pos="567"/>
        </w:tabs>
        <w:spacing w:after="0" w:line="240" w:lineRule="auto"/>
        <w:ind w:firstLine="567"/>
        <w:jc w:val="both"/>
        <w:rPr>
          <w:rFonts w:ascii="Times New Roman" w:hAnsi="Times New Roman"/>
          <w:b/>
          <w:i/>
          <w:sz w:val="24"/>
          <w:szCs w:val="24"/>
        </w:rPr>
      </w:pPr>
      <w:r w:rsidRPr="00026D8F">
        <w:rPr>
          <w:rFonts w:ascii="Times New Roman" w:hAnsi="Times New Roman"/>
          <w:b/>
          <w:sz w:val="24"/>
          <w:szCs w:val="24"/>
        </w:rPr>
        <w:t xml:space="preserve">Ямаш Ю. В. </w:t>
      </w:r>
      <w:r w:rsidR="00272A29" w:rsidRPr="00026D8F">
        <w:rPr>
          <w:rFonts w:ascii="Times New Roman" w:hAnsi="Times New Roman"/>
          <w:sz w:val="24"/>
          <w:szCs w:val="24"/>
        </w:rPr>
        <w:t xml:space="preserve">До питання ідентифікації та атрибуції картин Івана Труша  </w:t>
      </w:r>
    </w:p>
    <w:p w:rsidR="002868C7" w:rsidRPr="00026D8F" w:rsidRDefault="002868C7" w:rsidP="00272A29">
      <w:pPr>
        <w:tabs>
          <w:tab w:val="left" w:pos="3420"/>
        </w:tabs>
        <w:spacing w:after="0" w:line="240" w:lineRule="auto"/>
        <w:ind w:firstLine="567"/>
        <w:jc w:val="both"/>
        <w:rPr>
          <w:rFonts w:ascii="Times New Roman" w:hAnsi="Times New Roman"/>
          <w:sz w:val="24"/>
          <w:szCs w:val="24"/>
        </w:rPr>
      </w:pPr>
    </w:p>
    <w:p w:rsidR="00272A29" w:rsidRPr="00026D8F" w:rsidRDefault="00272A29" w:rsidP="00272A29">
      <w:pPr>
        <w:spacing w:after="0" w:line="240" w:lineRule="auto"/>
        <w:ind w:firstLine="600"/>
        <w:jc w:val="both"/>
        <w:rPr>
          <w:rFonts w:ascii="Times New Roman" w:eastAsia="Times New Roman" w:hAnsi="Times New Roman" w:cs="Times New Roman"/>
          <w:sz w:val="24"/>
          <w:szCs w:val="24"/>
          <w:lang w:eastAsia="ru-RU"/>
        </w:rPr>
      </w:pPr>
      <w:r w:rsidRPr="00026D8F">
        <w:rPr>
          <w:rFonts w:ascii="Times New Roman" w:eastAsia="Times New Roman" w:hAnsi="Times New Roman" w:cs="Times New Roman"/>
          <w:b/>
          <w:sz w:val="24"/>
          <w:szCs w:val="24"/>
          <w:lang w:eastAsia="ru-RU"/>
        </w:rPr>
        <w:t>Конференція до 150-річчя від дня народження</w:t>
      </w:r>
      <w:r w:rsidRPr="00026D8F">
        <w:rPr>
          <w:rFonts w:ascii="Times New Roman" w:eastAsia="Times New Roman" w:hAnsi="Times New Roman" w:cs="Times New Roman"/>
          <w:sz w:val="24"/>
          <w:szCs w:val="24"/>
          <w:lang w:eastAsia="ru-RU"/>
        </w:rPr>
        <w:t xml:space="preserve"> українського цитриста, композитора, священика, громадсько-культурного діяча </w:t>
      </w:r>
      <w:r w:rsidRPr="00026D8F">
        <w:rPr>
          <w:rFonts w:ascii="Times New Roman" w:eastAsia="Times New Roman" w:hAnsi="Times New Roman" w:cs="Times New Roman"/>
          <w:b/>
          <w:sz w:val="24"/>
          <w:szCs w:val="24"/>
          <w:lang w:eastAsia="ru-RU"/>
        </w:rPr>
        <w:t>Євгена Купчинського (1867–1938)</w:t>
      </w:r>
      <w:r w:rsidRPr="00026D8F">
        <w:rPr>
          <w:rFonts w:ascii="Times New Roman" w:eastAsia="Times New Roman" w:hAnsi="Times New Roman" w:cs="Times New Roman"/>
          <w:sz w:val="24"/>
          <w:szCs w:val="24"/>
          <w:lang w:eastAsia="ru-RU"/>
        </w:rPr>
        <w:t xml:space="preserve"> (Львів, Наукова бібліотека ЛНУ ім. Івана Франка, 28 листопада 2017 р.).</w:t>
      </w:r>
    </w:p>
    <w:p w:rsidR="00272A29" w:rsidRPr="00026D8F" w:rsidRDefault="00272A29" w:rsidP="00272A29">
      <w:pPr>
        <w:spacing w:after="0" w:line="240" w:lineRule="auto"/>
        <w:ind w:firstLine="600"/>
        <w:jc w:val="both"/>
        <w:rPr>
          <w:rFonts w:ascii="Times New Roman" w:eastAsia="Times New Roman" w:hAnsi="Times New Roman" w:cs="Times New Roman"/>
          <w:sz w:val="24"/>
          <w:szCs w:val="24"/>
          <w:lang w:eastAsia="ru-RU"/>
        </w:rPr>
      </w:pPr>
      <w:r w:rsidRPr="00026D8F">
        <w:rPr>
          <w:rFonts w:ascii="Times New Roman" w:eastAsia="Calibri" w:hAnsi="Times New Roman" w:cs="Times New Roman"/>
          <w:b/>
          <w:sz w:val="24"/>
          <w:szCs w:val="24"/>
          <w:lang w:eastAsia="ru-RU"/>
        </w:rPr>
        <w:t>Белінська Л. С.</w:t>
      </w:r>
      <w:r w:rsidRPr="00026D8F">
        <w:rPr>
          <w:rFonts w:ascii="Times New Roman" w:eastAsia="Times New Roman" w:hAnsi="Times New Roman" w:cs="Times New Roman"/>
          <w:sz w:val="24"/>
          <w:szCs w:val="24"/>
          <w:lang w:eastAsia="ru-RU"/>
        </w:rPr>
        <w:t xml:space="preserve"> Сторінки приватного життя Євгена Купчинського.</w:t>
      </w:r>
    </w:p>
    <w:p w:rsidR="00272A29" w:rsidRPr="00026D8F" w:rsidRDefault="00272A29" w:rsidP="00BD0079">
      <w:pPr>
        <w:spacing w:after="0" w:line="240" w:lineRule="auto"/>
        <w:jc w:val="both"/>
        <w:rPr>
          <w:rFonts w:ascii="Times New Roman" w:hAnsi="Times New Roman"/>
          <w:color w:val="000000" w:themeColor="text1"/>
          <w:sz w:val="24"/>
          <w:szCs w:val="24"/>
        </w:rPr>
      </w:pPr>
    </w:p>
    <w:p w:rsidR="00BE554B" w:rsidRPr="00026D8F" w:rsidRDefault="00BE554B" w:rsidP="00BD0079">
      <w:pPr>
        <w:spacing w:after="0" w:line="240" w:lineRule="auto"/>
        <w:jc w:val="both"/>
        <w:rPr>
          <w:rFonts w:ascii="Times New Roman" w:hAnsi="Times New Roman"/>
          <w:color w:val="000000" w:themeColor="text1"/>
          <w:sz w:val="24"/>
          <w:szCs w:val="24"/>
        </w:rPr>
      </w:pPr>
    </w:p>
    <w:p w:rsidR="00272A29" w:rsidRDefault="00BE554B" w:rsidP="00BE554B">
      <w:pPr>
        <w:spacing w:after="0" w:line="240" w:lineRule="auto"/>
        <w:jc w:val="both"/>
        <w:rPr>
          <w:rFonts w:ascii="Times New Roman" w:hAnsi="Times New Roman"/>
          <w:color w:val="000000" w:themeColor="text1"/>
          <w:sz w:val="24"/>
          <w:szCs w:val="24"/>
        </w:rPr>
      </w:pPr>
      <w:r w:rsidRPr="00026D8F">
        <w:rPr>
          <w:rFonts w:ascii="Times New Roman" w:hAnsi="Times New Roman"/>
          <w:b/>
          <w:color w:val="000000" w:themeColor="text1"/>
          <w:sz w:val="24"/>
          <w:szCs w:val="24"/>
        </w:rPr>
        <w:t>10 б</w:t>
      </w:r>
      <w:r w:rsidRPr="00026D8F">
        <w:rPr>
          <w:rFonts w:ascii="Times New Roman" w:hAnsi="Times New Roman" w:cs="Times New Roman"/>
          <w:b/>
          <w:i/>
          <w:caps/>
          <w:sz w:val="24"/>
          <w:szCs w:val="24"/>
          <w:lang w:eastAsia="ru-RU"/>
        </w:rPr>
        <w:t xml:space="preserve"> Творча робота</w:t>
      </w:r>
    </w:p>
    <w:p w:rsidR="00615F03" w:rsidRDefault="00615F03" w:rsidP="00615F03">
      <w:pPr>
        <w:spacing w:after="0" w:line="240" w:lineRule="auto"/>
        <w:ind w:right="140"/>
        <w:jc w:val="both"/>
        <w:rPr>
          <w:rFonts w:ascii="Times New Roman" w:hAnsi="Times New Roman" w:cs="Times New Roman"/>
          <w:b/>
          <w:i/>
          <w:sz w:val="24"/>
          <w:szCs w:val="24"/>
          <w:lang w:eastAsia="ru-RU"/>
        </w:rPr>
      </w:pPr>
      <w:r w:rsidRPr="00615F03">
        <w:rPr>
          <w:rFonts w:ascii="Times New Roman" w:hAnsi="Times New Roman"/>
          <w:b/>
          <w:i/>
          <w:sz w:val="24"/>
          <w:szCs w:val="24"/>
          <w:u w:val="single"/>
          <w:lang w:eastAsia="ru-RU"/>
        </w:rPr>
        <w:t>Кафедра м</w:t>
      </w:r>
      <w:r w:rsidRPr="00D500E4">
        <w:rPr>
          <w:rFonts w:ascii="Times New Roman" w:hAnsi="Times New Roman"/>
          <w:b/>
          <w:i/>
          <w:sz w:val="24"/>
          <w:szCs w:val="24"/>
          <w:u w:val="single"/>
          <w:lang w:eastAsia="ru-RU"/>
        </w:rPr>
        <w:t xml:space="preserve">узичного мистецтва </w:t>
      </w:r>
    </w:p>
    <w:p w:rsidR="00615F03" w:rsidRPr="0021681D" w:rsidRDefault="0021681D" w:rsidP="0021681D">
      <w:pPr>
        <w:pStyle w:val="a5"/>
        <w:ind w:firstLine="709"/>
        <w:jc w:val="both"/>
        <w:rPr>
          <w:rFonts w:ascii="Times New Roman" w:hAnsi="Times New Roman"/>
          <w:b/>
          <w:sz w:val="24"/>
          <w:szCs w:val="24"/>
          <w:lang w:val="uk-UA"/>
        </w:rPr>
      </w:pPr>
      <w:r>
        <w:rPr>
          <w:rFonts w:ascii="Times New Roman" w:hAnsi="Times New Roman"/>
          <w:b/>
          <w:sz w:val="24"/>
          <w:szCs w:val="24"/>
          <w:lang w:val="uk-UA"/>
        </w:rPr>
        <w:t>Базиликут Б.</w:t>
      </w:r>
      <w:r w:rsidR="00615F03" w:rsidRPr="0021681D">
        <w:rPr>
          <w:rFonts w:ascii="Times New Roman" w:hAnsi="Times New Roman"/>
          <w:b/>
          <w:sz w:val="24"/>
          <w:szCs w:val="24"/>
          <w:lang w:val="uk-UA"/>
        </w:rPr>
        <w:t>О.</w:t>
      </w:r>
    </w:p>
    <w:p w:rsidR="00615F03" w:rsidRPr="00845D62" w:rsidRDefault="00615F03" w:rsidP="0021681D">
      <w:pPr>
        <w:pStyle w:val="a5"/>
        <w:jc w:val="both"/>
        <w:rPr>
          <w:rFonts w:ascii="Times New Roman" w:hAnsi="Times New Roman"/>
          <w:bCs/>
          <w:color w:val="000000"/>
          <w:sz w:val="24"/>
          <w:szCs w:val="24"/>
          <w:lang w:val="uk-UA" w:eastAsia="uk-UA"/>
        </w:rPr>
      </w:pPr>
      <w:r w:rsidRPr="0021681D">
        <w:rPr>
          <w:rFonts w:ascii="Times New Roman" w:hAnsi="Times New Roman"/>
          <w:b/>
          <w:i/>
          <w:sz w:val="24"/>
          <w:szCs w:val="24"/>
          <w:lang w:val="uk-UA"/>
        </w:rPr>
        <w:t xml:space="preserve">Березень 2018 </w:t>
      </w:r>
      <w:r w:rsidRPr="00845D62">
        <w:rPr>
          <w:rFonts w:ascii="Times New Roman" w:hAnsi="Times New Roman"/>
          <w:b/>
          <w:i/>
          <w:sz w:val="24"/>
          <w:szCs w:val="24"/>
          <w:lang w:val="uk-UA"/>
        </w:rPr>
        <w:t xml:space="preserve">р. – </w:t>
      </w:r>
      <w:r w:rsidRPr="00845D62">
        <w:rPr>
          <w:rFonts w:ascii="Times New Roman" w:hAnsi="Times New Roman"/>
          <w:sz w:val="24"/>
          <w:szCs w:val="24"/>
          <w:lang w:val="uk-UA"/>
        </w:rPr>
        <w:t xml:space="preserve">Концерт «Шевченківські вечорниці», </w:t>
      </w:r>
      <w:r w:rsidRPr="00845D62">
        <w:rPr>
          <w:rFonts w:ascii="Times New Roman" w:hAnsi="Times New Roman"/>
          <w:bCs/>
          <w:color w:val="000000"/>
          <w:sz w:val="24"/>
          <w:szCs w:val="24"/>
          <w:lang w:val="uk-UA" w:eastAsia="uk-UA"/>
        </w:rPr>
        <w:t>ЛНУ ім. І. Франка факультет культури і мистецтв актова зала ім. А. Кос-Анатольського</w:t>
      </w:r>
      <w:r w:rsidR="0021681D" w:rsidRPr="00845D62">
        <w:rPr>
          <w:rFonts w:ascii="Times New Roman" w:hAnsi="Times New Roman"/>
          <w:bCs/>
          <w:color w:val="000000"/>
          <w:sz w:val="24"/>
          <w:szCs w:val="24"/>
          <w:lang w:val="uk-UA" w:eastAsia="uk-UA"/>
        </w:rPr>
        <w:t>.</w:t>
      </w:r>
    </w:p>
    <w:p w:rsidR="00615F03" w:rsidRDefault="00615F03" w:rsidP="0021681D">
      <w:pPr>
        <w:pStyle w:val="a5"/>
        <w:jc w:val="both"/>
        <w:rPr>
          <w:rFonts w:ascii="Times New Roman" w:hAnsi="Times New Roman"/>
          <w:bCs/>
          <w:color w:val="000000"/>
          <w:sz w:val="24"/>
          <w:szCs w:val="24"/>
          <w:lang w:val="uk-UA" w:eastAsia="uk-UA"/>
        </w:rPr>
      </w:pPr>
      <w:r w:rsidRPr="00845D62">
        <w:rPr>
          <w:rFonts w:ascii="Times New Roman" w:hAnsi="Times New Roman"/>
          <w:b/>
          <w:i/>
          <w:sz w:val="24"/>
          <w:szCs w:val="24"/>
          <w:lang w:val="uk-UA"/>
        </w:rPr>
        <w:t xml:space="preserve">Травень 2018 р. – </w:t>
      </w:r>
      <w:r w:rsidRPr="00845D62">
        <w:rPr>
          <w:rFonts w:ascii="Times New Roman" w:hAnsi="Times New Roman"/>
          <w:sz w:val="24"/>
          <w:szCs w:val="24"/>
          <w:lang w:val="uk-UA"/>
        </w:rPr>
        <w:t>Концерт-експромт</w:t>
      </w:r>
      <w:r w:rsidRPr="0021681D">
        <w:rPr>
          <w:rFonts w:ascii="Times New Roman" w:hAnsi="Times New Roman"/>
          <w:sz w:val="24"/>
          <w:szCs w:val="24"/>
          <w:lang w:val="uk-UA"/>
        </w:rPr>
        <w:t xml:space="preserve"> «Музика </w:t>
      </w:r>
      <w:r w:rsidRPr="0021681D">
        <w:rPr>
          <w:rFonts w:ascii="Times New Roman" w:hAnsi="Times New Roman"/>
          <w:sz w:val="24"/>
          <w:szCs w:val="24"/>
          <w:lang w:val="en-US"/>
        </w:rPr>
        <w:t>Forever</w:t>
      </w:r>
      <w:r w:rsidRPr="0021681D">
        <w:rPr>
          <w:rFonts w:ascii="Times New Roman" w:hAnsi="Times New Roman"/>
          <w:sz w:val="24"/>
          <w:szCs w:val="24"/>
          <w:lang w:val="uk-UA"/>
        </w:rPr>
        <w:t xml:space="preserve">», </w:t>
      </w:r>
      <w:r w:rsidRPr="0021681D">
        <w:rPr>
          <w:rFonts w:ascii="Times New Roman" w:hAnsi="Times New Roman"/>
          <w:bCs/>
          <w:color w:val="000000"/>
          <w:sz w:val="24"/>
          <w:szCs w:val="24"/>
          <w:lang w:val="uk-UA" w:eastAsia="uk-UA"/>
        </w:rPr>
        <w:t>ЛНУ ім. І. Франка факультет культури і мистецтв актова зала ім. А. Кос-Анатольського</w:t>
      </w:r>
      <w:r w:rsidR="0021681D">
        <w:rPr>
          <w:rFonts w:ascii="Times New Roman" w:hAnsi="Times New Roman"/>
          <w:bCs/>
          <w:color w:val="000000"/>
          <w:sz w:val="24"/>
          <w:szCs w:val="24"/>
          <w:lang w:val="uk-UA" w:eastAsia="uk-UA"/>
        </w:rPr>
        <w:t>.</w:t>
      </w:r>
    </w:p>
    <w:p w:rsidR="00615F03" w:rsidRPr="0021681D" w:rsidRDefault="0021681D" w:rsidP="0021681D">
      <w:pPr>
        <w:pStyle w:val="a5"/>
        <w:ind w:firstLine="709"/>
        <w:jc w:val="both"/>
        <w:rPr>
          <w:rFonts w:ascii="Times New Roman" w:hAnsi="Times New Roman"/>
          <w:b/>
          <w:sz w:val="24"/>
          <w:szCs w:val="24"/>
          <w:lang w:val="uk-UA"/>
        </w:rPr>
      </w:pPr>
      <w:r w:rsidRPr="0021681D">
        <w:rPr>
          <w:rFonts w:ascii="Times New Roman" w:hAnsi="Times New Roman"/>
          <w:b/>
          <w:sz w:val="24"/>
          <w:szCs w:val="24"/>
          <w:lang w:val="uk-UA"/>
        </w:rPr>
        <w:t>Бень Г.</w:t>
      </w:r>
      <w:r w:rsidR="00615F03" w:rsidRPr="0021681D">
        <w:rPr>
          <w:rFonts w:ascii="Times New Roman" w:hAnsi="Times New Roman"/>
          <w:b/>
          <w:sz w:val="24"/>
          <w:szCs w:val="24"/>
          <w:lang w:val="uk-UA"/>
        </w:rPr>
        <w:t>Л.</w:t>
      </w:r>
    </w:p>
    <w:p w:rsidR="00615F03" w:rsidRDefault="00615F03" w:rsidP="0021681D">
      <w:pPr>
        <w:pStyle w:val="a5"/>
        <w:jc w:val="both"/>
        <w:rPr>
          <w:rFonts w:ascii="Times New Roman" w:hAnsi="Times New Roman"/>
          <w:sz w:val="24"/>
          <w:szCs w:val="24"/>
          <w:lang w:val="uk-UA"/>
        </w:rPr>
      </w:pPr>
      <w:r w:rsidRPr="0021681D">
        <w:rPr>
          <w:rFonts w:ascii="Times New Roman" w:hAnsi="Times New Roman"/>
          <w:b/>
          <w:i/>
          <w:sz w:val="24"/>
          <w:szCs w:val="24"/>
          <w:lang w:val="uk-UA"/>
        </w:rPr>
        <w:t>Червень 2018 р.</w:t>
      </w:r>
      <w:r w:rsidRPr="00D500E4">
        <w:rPr>
          <w:rFonts w:ascii="Times New Roman" w:hAnsi="Times New Roman"/>
          <w:sz w:val="24"/>
          <w:szCs w:val="24"/>
          <w:lang w:val="uk-UA"/>
        </w:rPr>
        <w:t xml:space="preserve"> – Музична вистава «Про любов і не тільки» за творами Б. Веселовського на камерній сцені театру ім.. М. Заньковецької</w:t>
      </w:r>
      <w:r w:rsidR="0021681D">
        <w:rPr>
          <w:rFonts w:ascii="Times New Roman" w:hAnsi="Times New Roman"/>
          <w:sz w:val="24"/>
          <w:szCs w:val="24"/>
          <w:lang w:val="uk-UA"/>
        </w:rPr>
        <w:t>.</w:t>
      </w:r>
    </w:p>
    <w:p w:rsidR="00615F03" w:rsidRPr="0021681D" w:rsidRDefault="0021681D" w:rsidP="0021681D">
      <w:pPr>
        <w:pStyle w:val="a5"/>
        <w:ind w:firstLine="709"/>
        <w:jc w:val="both"/>
        <w:rPr>
          <w:rFonts w:ascii="Times New Roman" w:hAnsi="Times New Roman"/>
          <w:b/>
          <w:sz w:val="24"/>
          <w:szCs w:val="24"/>
          <w:lang w:val="uk-UA"/>
        </w:rPr>
      </w:pPr>
      <w:r>
        <w:rPr>
          <w:rFonts w:ascii="Times New Roman" w:hAnsi="Times New Roman"/>
          <w:b/>
          <w:sz w:val="24"/>
          <w:szCs w:val="24"/>
          <w:lang w:val="uk-UA"/>
        </w:rPr>
        <w:t>Гриб О.</w:t>
      </w:r>
      <w:r w:rsidR="00615F03" w:rsidRPr="0021681D">
        <w:rPr>
          <w:rFonts w:ascii="Times New Roman" w:hAnsi="Times New Roman"/>
          <w:b/>
          <w:sz w:val="24"/>
          <w:szCs w:val="24"/>
          <w:lang w:val="uk-UA"/>
        </w:rPr>
        <w:t>А.</w:t>
      </w:r>
    </w:p>
    <w:p w:rsidR="00615F03" w:rsidRDefault="00615F03" w:rsidP="0021681D">
      <w:pPr>
        <w:shd w:val="clear" w:color="auto" w:fill="FFFFFF"/>
        <w:spacing w:after="0" w:line="240" w:lineRule="auto"/>
        <w:jc w:val="both"/>
        <w:rPr>
          <w:rFonts w:ascii="Times New Roman" w:hAnsi="Times New Roman"/>
          <w:bCs/>
          <w:color w:val="000000"/>
          <w:sz w:val="24"/>
          <w:szCs w:val="24"/>
        </w:rPr>
      </w:pPr>
      <w:r w:rsidRPr="0021681D">
        <w:rPr>
          <w:rFonts w:ascii="Times New Roman" w:hAnsi="Times New Roman"/>
          <w:b/>
          <w:i/>
          <w:sz w:val="24"/>
          <w:szCs w:val="24"/>
        </w:rPr>
        <w:t xml:space="preserve">Травень 2018 р. – </w:t>
      </w:r>
      <w:r w:rsidRPr="0021681D">
        <w:rPr>
          <w:rFonts w:ascii="Times New Roman" w:hAnsi="Times New Roman"/>
          <w:sz w:val="24"/>
          <w:szCs w:val="24"/>
        </w:rPr>
        <w:t xml:space="preserve">Концерт-експромт «Музика </w:t>
      </w:r>
      <w:r w:rsidRPr="0021681D">
        <w:rPr>
          <w:rFonts w:ascii="Times New Roman" w:hAnsi="Times New Roman"/>
          <w:sz w:val="24"/>
          <w:szCs w:val="24"/>
          <w:lang w:val="en-US"/>
        </w:rPr>
        <w:t>Forever</w:t>
      </w:r>
      <w:r w:rsidRPr="0021681D">
        <w:rPr>
          <w:rFonts w:ascii="Times New Roman" w:hAnsi="Times New Roman"/>
          <w:sz w:val="24"/>
          <w:szCs w:val="24"/>
        </w:rPr>
        <w:t xml:space="preserve">», </w:t>
      </w:r>
      <w:r w:rsidRPr="0021681D">
        <w:rPr>
          <w:rFonts w:ascii="Times New Roman" w:hAnsi="Times New Roman"/>
          <w:bCs/>
          <w:color w:val="000000"/>
          <w:sz w:val="24"/>
          <w:szCs w:val="24"/>
        </w:rPr>
        <w:t>ЛНУ ім. І. Франка факультет культури і мистецтв актова зала ім. А. Кос-Анатольського</w:t>
      </w:r>
      <w:r w:rsidR="0021681D">
        <w:rPr>
          <w:rFonts w:ascii="Times New Roman" w:hAnsi="Times New Roman"/>
          <w:bCs/>
          <w:color w:val="000000"/>
          <w:sz w:val="24"/>
          <w:szCs w:val="24"/>
        </w:rPr>
        <w:t>.</w:t>
      </w:r>
    </w:p>
    <w:p w:rsidR="00615F03" w:rsidRPr="0021681D" w:rsidRDefault="00615F03" w:rsidP="0021681D">
      <w:pPr>
        <w:shd w:val="clear" w:color="auto" w:fill="FFFFFF"/>
        <w:spacing w:after="0" w:line="240" w:lineRule="auto"/>
        <w:ind w:firstLine="708"/>
        <w:jc w:val="both"/>
        <w:rPr>
          <w:rFonts w:ascii="Times New Roman" w:hAnsi="Times New Roman"/>
          <w:b/>
          <w:sz w:val="24"/>
          <w:szCs w:val="24"/>
          <w:lang w:eastAsia="ru-RU"/>
        </w:rPr>
      </w:pPr>
      <w:r w:rsidRPr="0021681D">
        <w:rPr>
          <w:rFonts w:ascii="Times New Roman" w:hAnsi="Times New Roman"/>
          <w:b/>
          <w:sz w:val="24"/>
          <w:szCs w:val="24"/>
          <w:lang w:eastAsia="ru-RU"/>
        </w:rPr>
        <w:t>Дика Г. В.</w:t>
      </w:r>
    </w:p>
    <w:p w:rsidR="00615F03" w:rsidRDefault="00615F03" w:rsidP="0021681D">
      <w:pPr>
        <w:pStyle w:val="a5"/>
        <w:jc w:val="both"/>
        <w:rPr>
          <w:rFonts w:ascii="Times New Roman" w:hAnsi="Times New Roman"/>
          <w:sz w:val="24"/>
          <w:szCs w:val="24"/>
          <w:lang w:val="uk-UA"/>
        </w:rPr>
      </w:pPr>
      <w:r w:rsidRPr="00080BBE">
        <w:rPr>
          <w:rFonts w:ascii="Times New Roman" w:hAnsi="Times New Roman"/>
          <w:b/>
          <w:i/>
          <w:sz w:val="24"/>
          <w:szCs w:val="24"/>
          <w:lang w:val="uk-UA"/>
        </w:rPr>
        <w:t>Червень 2018 р.</w:t>
      </w:r>
      <w:r w:rsidRPr="00D500E4">
        <w:rPr>
          <w:rFonts w:ascii="Times New Roman" w:hAnsi="Times New Roman"/>
          <w:sz w:val="24"/>
          <w:szCs w:val="24"/>
          <w:lang w:val="uk-UA"/>
        </w:rPr>
        <w:t xml:space="preserve"> – Музична вистава «Про любов і не тільки» за творами Б. Веселовського на камерній сцені театру ім.. М. Заньковецької</w:t>
      </w:r>
      <w:r w:rsidR="0021681D">
        <w:rPr>
          <w:rFonts w:ascii="Times New Roman" w:hAnsi="Times New Roman"/>
          <w:sz w:val="24"/>
          <w:szCs w:val="24"/>
          <w:lang w:val="uk-UA"/>
        </w:rPr>
        <w:t>.</w:t>
      </w:r>
    </w:p>
    <w:p w:rsidR="00615F03" w:rsidRDefault="00615F03" w:rsidP="0021681D">
      <w:pPr>
        <w:pStyle w:val="a5"/>
        <w:ind w:firstLine="708"/>
        <w:jc w:val="both"/>
        <w:rPr>
          <w:rFonts w:ascii="Times New Roman" w:hAnsi="Times New Roman"/>
          <w:b/>
          <w:i/>
          <w:sz w:val="24"/>
          <w:szCs w:val="24"/>
          <w:lang w:val="uk-UA"/>
        </w:rPr>
      </w:pPr>
      <w:r w:rsidRPr="00D500E4">
        <w:rPr>
          <w:rFonts w:ascii="Times New Roman" w:hAnsi="Times New Roman"/>
          <w:b/>
          <w:i/>
          <w:sz w:val="24"/>
          <w:szCs w:val="24"/>
          <w:lang w:val="uk-UA"/>
        </w:rPr>
        <w:t>Довгаль О. О.</w:t>
      </w:r>
    </w:p>
    <w:p w:rsidR="00615F03" w:rsidRPr="00047316" w:rsidRDefault="00615F03" w:rsidP="0021681D">
      <w:pPr>
        <w:pStyle w:val="a5"/>
        <w:jc w:val="both"/>
        <w:rPr>
          <w:rFonts w:ascii="Times New Roman" w:hAnsi="Times New Roman"/>
          <w:bCs/>
          <w:color w:val="000000"/>
          <w:sz w:val="24"/>
          <w:szCs w:val="24"/>
          <w:shd w:val="clear" w:color="auto" w:fill="FFFFFF"/>
          <w:lang w:val="uk-UA" w:eastAsia="uk-UA"/>
        </w:rPr>
      </w:pPr>
      <w:r w:rsidRPr="00080BBE">
        <w:rPr>
          <w:rFonts w:ascii="Times New Roman" w:hAnsi="Times New Roman"/>
          <w:b/>
          <w:bCs/>
          <w:i/>
          <w:color w:val="000000"/>
          <w:sz w:val="24"/>
          <w:szCs w:val="24"/>
          <w:shd w:val="clear" w:color="auto" w:fill="FFFFFF"/>
          <w:lang w:val="uk-UA" w:eastAsia="uk-UA"/>
        </w:rPr>
        <w:t>Березень 2018 р.</w:t>
      </w:r>
      <w:r>
        <w:rPr>
          <w:rFonts w:ascii="Times New Roman" w:hAnsi="Times New Roman"/>
          <w:bCs/>
          <w:color w:val="000000"/>
          <w:sz w:val="24"/>
          <w:szCs w:val="24"/>
          <w:shd w:val="clear" w:color="auto" w:fill="FFFFFF"/>
          <w:lang w:val="uk-UA" w:eastAsia="uk-UA"/>
        </w:rPr>
        <w:t xml:space="preserve"> – Концерт до дня жінок, м. Міколув, Польща</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Травень 2018 р. – </w:t>
      </w:r>
      <w:r w:rsidRPr="0021681D">
        <w:rPr>
          <w:rFonts w:ascii="Times New Roman" w:hAnsi="Times New Roman"/>
          <w:sz w:val="24"/>
          <w:szCs w:val="24"/>
        </w:rPr>
        <w:t xml:space="preserve">Концерт-експромт «Музика </w:t>
      </w:r>
      <w:r w:rsidRPr="0021681D">
        <w:rPr>
          <w:rFonts w:ascii="Times New Roman" w:hAnsi="Times New Roman"/>
          <w:sz w:val="24"/>
          <w:szCs w:val="24"/>
          <w:lang w:val="en-US"/>
        </w:rPr>
        <w:t>Forever</w:t>
      </w:r>
      <w:r w:rsidRPr="0021681D">
        <w:rPr>
          <w:rFonts w:ascii="Times New Roman" w:hAnsi="Times New Roman"/>
          <w:sz w:val="24"/>
          <w:szCs w:val="24"/>
        </w:rPr>
        <w:t xml:space="preserve">», </w:t>
      </w:r>
      <w:r w:rsidRPr="0021681D">
        <w:rPr>
          <w:rFonts w:ascii="Times New Roman" w:hAnsi="Times New Roman"/>
          <w:bCs/>
          <w:color w:val="000000"/>
          <w:sz w:val="24"/>
          <w:szCs w:val="24"/>
        </w:rPr>
        <w:t>ЛНУ ім. І. Франка факультет культури і мистецтв актова зала ім. А. Кос-Анатольського</w:t>
      </w:r>
    </w:p>
    <w:p w:rsidR="00615F03" w:rsidRPr="00080BBE" w:rsidRDefault="00615F03" w:rsidP="0021681D">
      <w:pPr>
        <w:pStyle w:val="a5"/>
        <w:jc w:val="both"/>
        <w:rPr>
          <w:rFonts w:ascii="Times New Roman" w:hAnsi="Times New Roman"/>
          <w:b/>
          <w:i/>
          <w:sz w:val="24"/>
          <w:szCs w:val="24"/>
          <w:lang w:val="uk-UA"/>
        </w:rPr>
      </w:pPr>
      <w:r>
        <w:rPr>
          <w:rFonts w:ascii="Times New Roman" w:hAnsi="Times New Roman"/>
          <w:b/>
          <w:i/>
          <w:sz w:val="24"/>
          <w:szCs w:val="24"/>
          <w:lang w:val="uk-UA"/>
        </w:rPr>
        <w:t xml:space="preserve">Вересень 2018 р. – </w:t>
      </w:r>
      <w:r>
        <w:rPr>
          <w:rFonts w:ascii="Times New Roman" w:hAnsi="Times New Roman"/>
          <w:sz w:val="24"/>
          <w:szCs w:val="24"/>
          <w:lang w:val="uk-UA"/>
        </w:rPr>
        <w:t>концерт з нагоди відкриття бібліотеки м. Пшехлево, Польща</w:t>
      </w:r>
    </w:p>
    <w:p w:rsidR="00615F03" w:rsidRPr="00D500E4" w:rsidRDefault="00615F03" w:rsidP="0021681D">
      <w:pPr>
        <w:pStyle w:val="a5"/>
        <w:jc w:val="both"/>
        <w:rPr>
          <w:rFonts w:ascii="Times New Roman" w:hAnsi="Times New Roman"/>
          <w:b/>
          <w:i/>
          <w:sz w:val="24"/>
          <w:szCs w:val="24"/>
          <w:lang w:val="uk-UA"/>
        </w:rPr>
      </w:pPr>
      <w:r>
        <w:rPr>
          <w:rFonts w:ascii="Times New Roman" w:hAnsi="Times New Roman"/>
          <w:b/>
          <w:i/>
          <w:sz w:val="24"/>
          <w:szCs w:val="24"/>
          <w:lang w:val="uk-UA"/>
        </w:rPr>
        <w:lastRenderedPageBreak/>
        <w:t xml:space="preserve">Жовтень 2018 р. – </w:t>
      </w:r>
      <w:r>
        <w:rPr>
          <w:rFonts w:ascii="Times New Roman" w:hAnsi="Times New Roman"/>
          <w:sz w:val="24"/>
          <w:szCs w:val="24"/>
          <w:lang w:val="uk-UA"/>
        </w:rPr>
        <w:t>концерт з нагоди святкування Дня Львівського національного університету імені Івана Франка</w:t>
      </w:r>
    </w:p>
    <w:p w:rsidR="00615F03" w:rsidRPr="0021681D" w:rsidRDefault="00615F03" w:rsidP="0021681D">
      <w:pPr>
        <w:pStyle w:val="a5"/>
        <w:ind w:firstLine="708"/>
        <w:jc w:val="both"/>
        <w:rPr>
          <w:rFonts w:ascii="Times New Roman" w:hAnsi="Times New Roman"/>
          <w:b/>
          <w:sz w:val="24"/>
          <w:szCs w:val="24"/>
          <w:lang w:val="uk-UA"/>
        </w:rPr>
      </w:pPr>
      <w:r w:rsidRPr="0021681D">
        <w:rPr>
          <w:rFonts w:ascii="Times New Roman" w:hAnsi="Times New Roman"/>
          <w:b/>
          <w:sz w:val="24"/>
          <w:szCs w:val="24"/>
          <w:lang w:val="uk-UA"/>
        </w:rPr>
        <w:t>Король О. М.</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Жовтень 2018 р. – </w:t>
      </w:r>
      <w:r w:rsidRPr="0021681D">
        <w:rPr>
          <w:rFonts w:ascii="Times New Roman" w:hAnsi="Times New Roman"/>
          <w:sz w:val="24"/>
          <w:szCs w:val="24"/>
        </w:rPr>
        <w:t xml:space="preserve">концерт до дня музики, </w:t>
      </w:r>
      <w:r w:rsidRPr="0021681D">
        <w:rPr>
          <w:rFonts w:ascii="Times New Roman" w:hAnsi="Times New Roman"/>
          <w:bCs/>
          <w:color w:val="000000"/>
          <w:sz w:val="24"/>
          <w:szCs w:val="24"/>
        </w:rPr>
        <w:t>ЛНУ ім. І. Франка факультет культури і мистецтв актова зала ім. А. Кос-Анатольського</w:t>
      </w:r>
      <w:r w:rsidR="0021681D">
        <w:rPr>
          <w:rFonts w:ascii="Times New Roman" w:hAnsi="Times New Roman"/>
          <w:bCs/>
          <w:color w:val="000000"/>
          <w:sz w:val="24"/>
          <w:szCs w:val="24"/>
        </w:rPr>
        <w:t>.</w:t>
      </w:r>
    </w:p>
    <w:p w:rsidR="00615F03" w:rsidRDefault="00615F03" w:rsidP="0021681D">
      <w:pPr>
        <w:shd w:val="clear" w:color="auto" w:fill="FFFFFF"/>
        <w:spacing w:after="0" w:line="240" w:lineRule="auto"/>
        <w:jc w:val="both"/>
        <w:rPr>
          <w:rFonts w:ascii="Times New Roman" w:hAnsi="Times New Roman"/>
          <w:bCs/>
          <w:color w:val="000000"/>
          <w:sz w:val="24"/>
          <w:szCs w:val="24"/>
        </w:rPr>
      </w:pPr>
      <w:r w:rsidRPr="0021681D">
        <w:rPr>
          <w:rFonts w:ascii="Times New Roman" w:hAnsi="Times New Roman"/>
          <w:b/>
          <w:i/>
          <w:sz w:val="24"/>
          <w:szCs w:val="24"/>
        </w:rPr>
        <w:t xml:space="preserve">Жовтень 2018 р. – </w:t>
      </w:r>
      <w:r w:rsidRPr="0021681D">
        <w:rPr>
          <w:rFonts w:ascii="Times New Roman" w:hAnsi="Times New Roman"/>
          <w:sz w:val="24"/>
          <w:szCs w:val="24"/>
        </w:rPr>
        <w:t xml:space="preserve">концерт до дня вчителя, </w:t>
      </w:r>
      <w:r w:rsidRPr="0021681D">
        <w:rPr>
          <w:rFonts w:ascii="Times New Roman" w:hAnsi="Times New Roman"/>
          <w:bCs/>
          <w:color w:val="000000"/>
          <w:sz w:val="24"/>
          <w:szCs w:val="24"/>
        </w:rPr>
        <w:t>ЛНУ ім. І. Франка факультет культури і мистецтв актова зала ім. А. Кос-Анатольського</w:t>
      </w:r>
      <w:r w:rsidR="0021681D">
        <w:rPr>
          <w:rFonts w:ascii="Times New Roman" w:hAnsi="Times New Roman"/>
          <w:bCs/>
          <w:color w:val="000000"/>
          <w:sz w:val="24"/>
          <w:szCs w:val="24"/>
        </w:rPr>
        <w:t>.</w:t>
      </w:r>
    </w:p>
    <w:p w:rsidR="00615F03" w:rsidRPr="0021681D" w:rsidRDefault="00615F03" w:rsidP="0021681D">
      <w:pPr>
        <w:shd w:val="clear" w:color="auto" w:fill="FFFFFF"/>
        <w:spacing w:after="0" w:line="240" w:lineRule="auto"/>
        <w:ind w:firstLine="708"/>
        <w:jc w:val="both"/>
        <w:rPr>
          <w:rFonts w:ascii="Times New Roman" w:hAnsi="Times New Roman"/>
          <w:b/>
          <w:sz w:val="24"/>
          <w:szCs w:val="24"/>
          <w:lang w:eastAsia="ru-RU"/>
        </w:rPr>
      </w:pPr>
      <w:r w:rsidRPr="0021681D">
        <w:rPr>
          <w:rFonts w:ascii="Times New Roman" w:hAnsi="Times New Roman"/>
          <w:b/>
          <w:sz w:val="24"/>
          <w:szCs w:val="24"/>
          <w:lang w:eastAsia="ru-RU"/>
        </w:rPr>
        <w:t>Косопуд Б. Й.</w:t>
      </w:r>
    </w:p>
    <w:p w:rsidR="00615F03" w:rsidRDefault="00615F03" w:rsidP="0021681D">
      <w:pPr>
        <w:shd w:val="clear" w:color="auto" w:fill="FFFFFF"/>
        <w:spacing w:after="0" w:line="240" w:lineRule="auto"/>
        <w:jc w:val="both"/>
        <w:rPr>
          <w:rFonts w:ascii="Times New Roman" w:hAnsi="Times New Roman"/>
          <w:bCs/>
          <w:color w:val="000000"/>
          <w:sz w:val="24"/>
          <w:szCs w:val="24"/>
        </w:rPr>
      </w:pPr>
      <w:r w:rsidRPr="0021681D">
        <w:rPr>
          <w:rFonts w:ascii="Times New Roman" w:hAnsi="Times New Roman"/>
          <w:b/>
          <w:i/>
          <w:sz w:val="24"/>
          <w:szCs w:val="24"/>
        </w:rPr>
        <w:t xml:space="preserve">Травень 2018 р. - </w:t>
      </w:r>
      <w:r w:rsidRPr="0021681D">
        <w:rPr>
          <w:rFonts w:ascii="Times New Roman" w:hAnsi="Times New Roman"/>
          <w:bCs/>
          <w:color w:val="000000"/>
          <w:sz w:val="24"/>
          <w:szCs w:val="24"/>
        </w:rPr>
        <w:t>Концерт вокальної музики</w:t>
      </w:r>
      <w:r w:rsidRPr="0021681D">
        <w:rPr>
          <w:rFonts w:ascii="Times New Roman" w:hAnsi="Times New Roman"/>
          <w:color w:val="000000"/>
          <w:sz w:val="24"/>
          <w:szCs w:val="24"/>
        </w:rPr>
        <w:t xml:space="preserve"> </w:t>
      </w:r>
      <w:r w:rsidRPr="0021681D">
        <w:rPr>
          <w:rFonts w:ascii="Times New Roman" w:hAnsi="Times New Roman"/>
          <w:bCs/>
          <w:color w:val="000000"/>
          <w:sz w:val="24"/>
          <w:szCs w:val="24"/>
        </w:rPr>
        <w:t>вихованців класу «Музика нас єднає», ЛНУ ім. І. Франка факультет культури і мистецтв актова зала ім. А. Кос-Анатольського</w:t>
      </w:r>
      <w:r w:rsidR="0021681D">
        <w:rPr>
          <w:rFonts w:ascii="Times New Roman" w:hAnsi="Times New Roman"/>
          <w:bCs/>
          <w:color w:val="000000"/>
          <w:sz w:val="24"/>
          <w:szCs w:val="24"/>
        </w:rPr>
        <w:t>.</w:t>
      </w:r>
    </w:p>
    <w:p w:rsidR="00615F03"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D500E4">
        <w:rPr>
          <w:rFonts w:ascii="Times New Roman" w:hAnsi="Times New Roman"/>
          <w:b/>
          <w:i/>
          <w:sz w:val="24"/>
          <w:szCs w:val="24"/>
        </w:rPr>
        <w:t>Червень 2018 р.</w:t>
      </w:r>
      <w:r w:rsidRPr="00D500E4">
        <w:rPr>
          <w:rFonts w:ascii="Times New Roman" w:hAnsi="Times New Roman"/>
          <w:bCs/>
          <w:color w:val="000000"/>
          <w:sz w:val="24"/>
          <w:szCs w:val="24"/>
          <w:shd w:val="clear" w:color="auto" w:fill="FFFFFF"/>
        </w:rPr>
        <w:t xml:space="preserve"> – ІІІ Всеукраїнський фестиваль-конкурс академічного вокалу «Молоді таланти – Мишузі» с. Новий-Витків Львівська обл., Стахура Микола (ІІІ премія), Владика Мар’яна (ІІІ премія)</w:t>
      </w:r>
      <w:r w:rsidR="0021681D">
        <w:rPr>
          <w:rFonts w:ascii="Times New Roman" w:hAnsi="Times New Roman"/>
          <w:bCs/>
          <w:color w:val="000000"/>
          <w:sz w:val="24"/>
          <w:szCs w:val="24"/>
          <w:shd w:val="clear" w:color="auto" w:fill="FFFFFF"/>
        </w:rPr>
        <w:t xml:space="preserve">. </w:t>
      </w:r>
    </w:p>
    <w:p w:rsidR="00615F03" w:rsidRDefault="00615F03" w:rsidP="0021681D">
      <w:pPr>
        <w:shd w:val="clear" w:color="auto" w:fill="FFFFFF"/>
        <w:spacing w:after="0" w:line="240" w:lineRule="auto"/>
        <w:ind w:firstLine="698"/>
        <w:jc w:val="both"/>
        <w:rPr>
          <w:rFonts w:ascii="Times New Roman" w:hAnsi="Times New Roman"/>
          <w:b/>
          <w:bCs/>
          <w:i/>
          <w:color w:val="000000"/>
          <w:sz w:val="24"/>
          <w:szCs w:val="24"/>
          <w:shd w:val="clear" w:color="auto" w:fill="FFFFFF"/>
        </w:rPr>
      </w:pPr>
      <w:r w:rsidRPr="00D500E4">
        <w:rPr>
          <w:rFonts w:ascii="Times New Roman" w:hAnsi="Times New Roman"/>
          <w:b/>
          <w:bCs/>
          <w:i/>
          <w:color w:val="000000"/>
          <w:sz w:val="24"/>
          <w:szCs w:val="24"/>
          <w:shd w:val="clear" w:color="auto" w:fill="FFFFFF"/>
        </w:rPr>
        <w:t>Сидорець Т. В.</w:t>
      </w:r>
    </w:p>
    <w:p w:rsidR="00615F03" w:rsidRPr="00D500E4"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D500E4">
        <w:rPr>
          <w:rFonts w:ascii="Times New Roman" w:hAnsi="Times New Roman"/>
          <w:b/>
          <w:i/>
          <w:sz w:val="24"/>
          <w:szCs w:val="24"/>
        </w:rPr>
        <w:t>Травень 2018 р.</w:t>
      </w:r>
      <w:r w:rsidRPr="0021681D">
        <w:rPr>
          <w:rFonts w:ascii="Times New Roman" w:hAnsi="Times New Roman"/>
          <w:b/>
          <w:sz w:val="24"/>
          <w:szCs w:val="24"/>
        </w:rPr>
        <w:t xml:space="preserve"> </w:t>
      </w:r>
      <w:r w:rsidR="0021681D" w:rsidRPr="0021681D">
        <w:rPr>
          <w:rFonts w:ascii="Times New Roman" w:hAnsi="Times New Roman"/>
          <w:b/>
          <w:sz w:val="24"/>
          <w:szCs w:val="24"/>
        </w:rPr>
        <w:t>–</w:t>
      </w:r>
      <w:r w:rsidRPr="00D500E4">
        <w:rPr>
          <w:rFonts w:ascii="Times New Roman" w:hAnsi="Times New Roman"/>
          <w:b/>
          <w:i/>
          <w:sz w:val="24"/>
          <w:szCs w:val="24"/>
        </w:rPr>
        <w:t xml:space="preserve"> </w:t>
      </w:r>
      <w:r w:rsidRPr="00D500E4">
        <w:rPr>
          <w:rFonts w:ascii="Times New Roman" w:hAnsi="Times New Roman"/>
          <w:bCs/>
          <w:color w:val="000000"/>
          <w:sz w:val="24"/>
          <w:szCs w:val="24"/>
        </w:rPr>
        <w:t>Концерт вокальної музики</w:t>
      </w:r>
      <w:r w:rsidRPr="00D500E4">
        <w:rPr>
          <w:rFonts w:ascii="Times New Roman" w:hAnsi="Times New Roman"/>
          <w:color w:val="000000"/>
          <w:sz w:val="24"/>
          <w:szCs w:val="24"/>
        </w:rPr>
        <w:t xml:space="preserve"> </w:t>
      </w:r>
      <w:r w:rsidRPr="00D500E4">
        <w:rPr>
          <w:rFonts w:ascii="Times New Roman" w:hAnsi="Times New Roman"/>
          <w:bCs/>
          <w:color w:val="000000"/>
          <w:sz w:val="24"/>
          <w:szCs w:val="24"/>
        </w:rPr>
        <w:t>вихованців кл</w:t>
      </w:r>
      <w:r w:rsidR="0021681D">
        <w:rPr>
          <w:rFonts w:ascii="Times New Roman" w:hAnsi="Times New Roman"/>
          <w:bCs/>
          <w:color w:val="000000"/>
          <w:sz w:val="24"/>
          <w:szCs w:val="24"/>
        </w:rPr>
        <w:t>асу «Музика нас єднає», ЛНУ ім. </w:t>
      </w:r>
      <w:r w:rsidRPr="00D500E4">
        <w:rPr>
          <w:rFonts w:ascii="Times New Roman" w:hAnsi="Times New Roman"/>
          <w:bCs/>
          <w:color w:val="000000"/>
          <w:sz w:val="24"/>
          <w:szCs w:val="24"/>
        </w:rPr>
        <w:t>І.</w:t>
      </w:r>
      <w:r w:rsidR="0021681D">
        <w:rPr>
          <w:rFonts w:ascii="Times New Roman" w:hAnsi="Times New Roman"/>
          <w:bCs/>
          <w:color w:val="000000"/>
          <w:sz w:val="24"/>
          <w:szCs w:val="24"/>
        </w:rPr>
        <w:t> </w:t>
      </w:r>
      <w:r w:rsidRPr="00D500E4">
        <w:rPr>
          <w:rFonts w:ascii="Times New Roman" w:hAnsi="Times New Roman"/>
          <w:bCs/>
          <w:color w:val="000000"/>
          <w:sz w:val="24"/>
          <w:szCs w:val="24"/>
        </w:rPr>
        <w:t>Франка факультет культури і мистецтв актова зала ім. А. Кос-Анатольського</w:t>
      </w:r>
      <w:r w:rsidR="0021681D">
        <w:rPr>
          <w:rFonts w:ascii="Times New Roman" w:hAnsi="Times New Roman"/>
          <w:bCs/>
          <w:color w:val="000000"/>
          <w:sz w:val="24"/>
          <w:szCs w:val="24"/>
        </w:rPr>
        <w:t>.</w:t>
      </w:r>
    </w:p>
    <w:p w:rsidR="00615F03" w:rsidRPr="00D500E4" w:rsidRDefault="00615F03" w:rsidP="0021681D">
      <w:pPr>
        <w:shd w:val="clear" w:color="auto" w:fill="FFFFFF"/>
        <w:spacing w:after="0" w:line="240" w:lineRule="auto"/>
        <w:ind w:firstLine="698"/>
        <w:jc w:val="both"/>
        <w:rPr>
          <w:rFonts w:ascii="Times New Roman" w:hAnsi="Times New Roman"/>
          <w:b/>
          <w:bCs/>
          <w:i/>
          <w:color w:val="000000"/>
          <w:sz w:val="24"/>
          <w:szCs w:val="24"/>
          <w:shd w:val="clear" w:color="auto" w:fill="FFFFFF"/>
        </w:rPr>
      </w:pPr>
      <w:r w:rsidRPr="00D500E4">
        <w:rPr>
          <w:rFonts w:ascii="Times New Roman" w:hAnsi="Times New Roman"/>
          <w:b/>
          <w:bCs/>
          <w:i/>
          <w:color w:val="000000"/>
          <w:sz w:val="24"/>
          <w:szCs w:val="24"/>
          <w:shd w:val="clear" w:color="auto" w:fill="FFFFFF"/>
        </w:rPr>
        <w:t>Скалозубов Г. С.</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Травень 2018 р. </w:t>
      </w:r>
      <w:r w:rsidR="0021681D">
        <w:rPr>
          <w:rFonts w:ascii="Times New Roman" w:hAnsi="Times New Roman"/>
          <w:b/>
          <w:i/>
          <w:sz w:val="24"/>
          <w:szCs w:val="24"/>
        </w:rPr>
        <w:t>–</w:t>
      </w:r>
      <w:r w:rsidRPr="0021681D">
        <w:rPr>
          <w:rFonts w:ascii="Times New Roman" w:hAnsi="Times New Roman"/>
          <w:b/>
          <w:i/>
          <w:sz w:val="24"/>
          <w:szCs w:val="24"/>
        </w:rPr>
        <w:t xml:space="preserve"> </w:t>
      </w:r>
      <w:r w:rsidRPr="0021681D">
        <w:rPr>
          <w:rFonts w:ascii="Times New Roman" w:hAnsi="Times New Roman"/>
          <w:bCs/>
          <w:color w:val="000000"/>
          <w:sz w:val="24"/>
          <w:szCs w:val="24"/>
        </w:rPr>
        <w:t>Концерт вокальної музики</w:t>
      </w:r>
      <w:r w:rsidRPr="0021681D">
        <w:rPr>
          <w:rFonts w:ascii="Times New Roman" w:hAnsi="Times New Roman"/>
          <w:color w:val="000000"/>
          <w:sz w:val="24"/>
          <w:szCs w:val="24"/>
        </w:rPr>
        <w:t xml:space="preserve"> </w:t>
      </w:r>
      <w:r w:rsidRPr="0021681D">
        <w:rPr>
          <w:rFonts w:ascii="Times New Roman" w:hAnsi="Times New Roman"/>
          <w:bCs/>
          <w:color w:val="000000"/>
          <w:sz w:val="24"/>
          <w:szCs w:val="24"/>
        </w:rPr>
        <w:t>вихованців кл</w:t>
      </w:r>
      <w:r w:rsidR="0021681D">
        <w:rPr>
          <w:rFonts w:ascii="Times New Roman" w:hAnsi="Times New Roman"/>
          <w:bCs/>
          <w:color w:val="000000"/>
          <w:sz w:val="24"/>
          <w:szCs w:val="24"/>
        </w:rPr>
        <w:t>асу «Музика нас єднає», ЛНУ ім. </w:t>
      </w:r>
      <w:r w:rsidRPr="0021681D">
        <w:rPr>
          <w:rFonts w:ascii="Times New Roman" w:hAnsi="Times New Roman"/>
          <w:bCs/>
          <w:color w:val="000000"/>
          <w:sz w:val="24"/>
          <w:szCs w:val="24"/>
        </w:rPr>
        <w:t>І.</w:t>
      </w:r>
      <w:r w:rsidR="0021681D">
        <w:rPr>
          <w:rFonts w:ascii="Times New Roman" w:hAnsi="Times New Roman"/>
          <w:bCs/>
          <w:color w:val="000000"/>
          <w:sz w:val="24"/>
          <w:szCs w:val="24"/>
        </w:rPr>
        <w:t> </w:t>
      </w:r>
      <w:r w:rsidRPr="0021681D">
        <w:rPr>
          <w:rFonts w:ascii="Times New Roman" w:hAnsi="Times New Roman"/>
          <w:bCs/>
          <w:color w:val="000000"/>
          <w:sz w:val="24"/>
          <w:szCs w:val="24"/>
        </w:rPr>
        <w:t>Франка факультет культури і мистецтв актова зала ім. А. Кос-Анатольського</w:t>
      </w:r>
    </w:p>
    <w:p w:rsidR="00615F03" w:rsidRPr="00D500E4" w:rsidRDefault="00615F03" w:rsidP="0021681D">
      <w:pPr>
        <w:shd w:val="clear" w:color="auto" w:fill="FFFFFF"/>
        <w:spacing w:after="0" w:line="240" w:lineRule="auto"/>
        <w:ind w:firstLine="698"/>
        <w:jc w:val="both"/>
        <w:rPr>
          <w:rFonts w:ascii="Times New Roman" w:hAnsi="Times New Roman"/>
          <w:b/>
          <w:bCs/>
          <w:i/>
          <w:color w:val="000000"/>
          <w:sz w:val="24"/>
          <w:szCs w:val="24"/>
          <w:shd w:val="clear" w:color="auto" w:fill="FFFFFF"/>
        </w:rPr>
      </w:pPr>
      <w:r w:rsidRPr="00D500E4">
        <w:rPr>
          <w:rFonts w:ascii="Times New Roman" w:hAnsi="Times New Roman"/>
          <w:b/>
          <w:bCs/>
          <w:i/>
          <w:color w:val="000000"/>
          <w:sz w:val="24"/>
          <w:szCs w:val="24"/>
          <w:shd w:val="clear" w:color="auto" w:fill="FFFFFF"/>
        </w:rPr>
        <w:t>Скрипченко Є. І.</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Травень 2018 р. - </w:t>
      </w:r>
      <w:r w:rsidRPr="0021681D">
        <w:rPr>
          <w:rFonts w:ascii="Times New Roman" w:hAnsi="Times New Roman"/>
          <w:bCs/>
          <w:color w:val="000000"/>
          <w:sz w:val="24"/>
          <w:szCs w:val="24"/>
        </w:rPr>
        <w:t>Концерт вокальної музики</w:t>
      </w:r>
      <w:r w:rsidRPr="0021681D">
        <w:rPr>
          <w:rFonts w:ascii="Times New Roman" w:hAnsi="Times New Roman"/>
          <w:color w:val="000000"/>
          <w:sz w:val="24"/>
          <w:szCs w:val="24"/>
        </w:rPr>
        <w:t xml:space="preserve"> </w:t>
      </w:r>
      <w:r w:rsidRPr="0021681D">
        <w:rPr>
          <w:rFonts w:ascii="Times New Roman" w:hAnsi="Times New Roman"/>
          <w:bCs/>
          <w:color w:val="000000"/>
          <w:sz w:val="24"/>
          <w:szCs w:val="24"/>
        </w:rPr>
        <w:t>вихованців класу «Музика нас єднає», ЛНУ ім.</w:t>
      </w:r>
      <w:r w:rsidR="0021681D">
        <w:rPr>
          <w:rFonts w:ascii="Times New Roman" w:hAnsi="Times New Roman"/>
          <w:bCs/>
          <w:color w:val="000000"/>
          <w:sz w:val="24"/>
          <w:szCs w:val="24"/>
        </w:rPr>
        <w:t> </w:t>
      </w:r>
      <w:r w:rsidRPr="0021681D">
        <w:rPr>
          <w:rFonts w:ascii="Times New Roman" w:hAnsi="Times New Roman"/>
          <w:bCs/>
          <w:color w:val="000000"/>
          <w:sz w:val="24"/>
          <w:szCs w:val="24"/>
        </w:rPr>
        <w:t>І.</w:t>
      </w:r>
      <w:r w:rsidR="0021681D">
        <w:rPr>
          <w:rFonts w:ascii="Times New Roman" w:hAnsi="Times New Roman"/>
          <w:bCs/>
          <w:color w:val="000000"/>
          <w:sz w:val="24"/>
          <w:szCs w:val="24"/>
        </w:rPr>
        <w:t> </w:t>
      </w:r>
      <w:r w:rsidRPr="0021681D">
        <w:rPr>
          <w:rFonts w:ascii="Times New Roman" w:hAnsi="Times New Roman"/>
          <w:bCs/>
          <w:color w:val="000000"/>
          <w:sz w:val="24"/>
          <w:szCs w:val="24"/>
        </w:rPr>
        <w:t>Франка факультет культури і мистецтв актова зала ім. А. Кос-Анатольського</w:t>
      </w:r>
    </w:p>
    <w:p w:rsidR="00615F03" w:rsidRPr="0021681D" w:rsidRDefault="00615F03" w:rsidP="0021681D">
      <w:pPr>
        <w:shd w:val="clear" w:color="auto" w:fill="FFFFFF"/>
        <w:spacing w:after="0" w:line="240" w:lineRule="auto"/>
        <w:ind w:firstLine="698"/>
        <w:jc w:val="both"/>
        <w:rPr>
          <w:rFonts w:ascii="Times New Roman" w:hAnsi="Times New Roman"/>
          <w:b/>
          <w:bCs/>
          <w:color w:val="000000"/>
          <w:sz w:val="24"/>
          <w:szCs w:val="24"/>
          <w:shd w:val="clear" w:color="auto" w:fill="FFFFFF"/>
        </w:rPr>
      </w:pPr>
      <w:r w:rsidRPr="0021681D">
        <w:rPr>
          <w:rFonts w:ascii="Times New Roman" w:hAnsi="Times New Roman"/>
          <w:b/>
          <w:bCs/>
          <w:color w:val="000000"/>
          <w:sz w:val="24"/>
          <w:szCs w:val="24"/>
          <w:shd w:val="clear" w:color="auto" w:fill="FFFFFF"/>
        </w:rPr>
        <w:t>Швецова М. М.</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Жовтень 2018 р. – </w:t>
      </w:r>
      <w:r w:rsidRPr="0021681D">
        <w:rPr>
          <w:rFonts w:ascii="Times New Roman" w:hAnsi="Times New Roman"/>
          <w:sz w:val="24"/>
          <w:szCs w:val="24"/>
        </w:rPr>
        <w:t xml:space="preserve">концерт до дня музики, </w:t>
      </w:r>
      <w:r w:rsidRPr="0021681D">
        <w:rPr>
          <w:rFonts w:ascii="Times New Roman" w:hAnsi="Times New Roman"/>
          <w:bCs/>
          <w:color w:val="000000"/>
          <w:sz w:val="24"/>
          <w:szCs w:val="24"/>
        </w:rPr>
        <w:t>ЛНУ ім. І. Франка факультет культури і мистецтв актова зала ім. А. Кос-Анатольського</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Жовтень 2018 р. – </w:t>
      </w:r>
      <w:r w:rsidRPr="0021681D">
        <w:rPr>
          <w:rFonts w:ascii="Times New Roman" w:hAnsi="Times New Roman"/>
          <w:sz w:val="24"/>
          <w:szCs w:val="24"/>
        </w:rPr>
        <w:t xml:space="preserve">концерт до дня вчителя, </w:t>
      </w:r>
      <w:r w:rsidRPr="0021681D">
        <w:rPr>
          <w:rFonts w:ascii="Times New Roman" w:hAnsi="Times New Roman"/>
          <w:bCs/>
          <w:color w:val="000000"/>
          <w:sz w:val="24"/>
          <w:szCs w:val="24"/>
        </w:rPr>
        <w:t>ЛНУ ім. І. Франка факультет культури і мистецтв актова зала ім. А. Кос-Анатольського</w:t>
      </w:r>
    </w:p>
    <w:p w:rsidR="00615F03" w:rsidRPr="0021681D" w:rsidRDefault="00615F03" w:rsidP="0021681D">
      <w:pPr>
        <w:shd w:val="clear" w:color="auto" w:fill="FFFFFF"/>
        <w:spacing w:after="0" w:line="240" w:lineRule="auto"/>
        <w:ind w:firstLine="644"/>
        <w:jc w:val="both"/>
        <w:rPr>
          <w:rFonts w:ascii="Times New Roman" w:hAnsi="Times New Roman"/>
          <w:b/>
          <w:bCs/>
          <w:color w:val="000000"/>
          <w:sz w:val="24"/>
          <w:szCs w:val="24"/>
          <w:shd w:val="clear" w:color="auto" w:fill="FFFFFF"/>
        </w:rPr>
      </w:pPr>
      <w:r w:rsidRPr="0021681D">
        <w:rPr>
          <w:rFonts w:ascii="Times New Roman" w:hAnsi="Times New Roman"/>
          <w:b/>
          <w:bCs/>
          <w:color w:val="000000"/>
          <w:sz w:val="24"/>
          <w:szCs w:val="24"/>
          <w:shd w:val="clear" w:color="auto" w:fill="FFFFFF"/>
        </w:rPr>
        <w:t>Шепель А. Є.</w:t>
      </w:r>
    </w:p>
    <w:p w:rsidR="00615F03" w:rsidRPr="00D500E4" w:rsidRDefault="00615F03" w:rsidP="0021681D">
      <w:pPr>
        <w:pStyle w:val="a5"/>
        <w:jc w:val="both"/>
        <w:rPr>
          <w:rFonts w:ascii="Times New Roman" w:hAnsi="Times New Roman"/>
          <w:sz w:val="24"/>
          <w:szCs w:val="24"/>
          <w:lang w:val="uk-UA"/>
        </w:rPr>
      </w:pPr>
      <w:r w:rsidRPr="0021681D">
        <w:rPr>
          <w:rFonts w:ascii="Times New Roman" w:hAnsi="Times New Roman"/>
          <w:b/>
          <w:sz w:val="24"/>
          <w:szCs w:val="24"/>
          <w:lang w:val="uk-UA"/>
        </w:rPr>
        <w:t>Червень 2018 р</w:t>
      </w:r>
      <w:r w:rsidRPr="00D500E4">
        <w:rPr>
          <w:rFonts w:ascii="Times New Roman" w:hAnsi="Times New Roman"/>
          <w:sz w:val="24"/>
          <w:szCs w:val="24"/>
          <w:lang w:val="uk-UA"/>
        </w:rPr>
        <w:t>. – Музична вистава «Про любов і не тільки» за творами Б. Веселовсько</w:t>
      </w:r>
      <w:r w:rsidR="0021681D">
        <w:rPr>
          <w:rFonts w:ascii="Times New Roman" w:hAnsi="Times New Roman"/>
          <w:sz w:val="24"/>
          <w:szCs w:val="24"/>
          <w:lang w:val="uk-UA"/>
        </w:rPr>
        <w:t>го на камерній сцені театру ім.</w:t>
      </w:r>
      <w:r w:rsidRPr="00D500E4">
        <w:rPr>
          <w:rFonts w:ascii="Times New Roman" w:hAnsi="Times New Roman"/>
          <w:sz w:val="24"/>
          <w:szCs w:val="24"/>
          <w:lang w:val="uk-UA"/>
        </w:rPr>
        <w:t xml:space="preserve"> М. Заньковецької</w:t>
      </w:r>
    </w:p>
    <w:p w:rsidR="00615F03" w:rsidRPr="0021681D" w:rsidRDefault="00615F03" w:rsidP="0021681D">
      <w:pPr>
        <w:shd w:val="clear" w:color="auto" w:fill="FFFFFF"/>
        <w:spacing w:after="0" w:line="240" w:lineRule="auto"/>
        <w:ind w:firstLine="644"/>
        <w:jc w:val="both"/>
        <w:rPr>
          <w:rFonts w:ascii="Times New Roman" w:hAnsi="Times New Roman"/>
          <w:b/>
          <w:bCs/>
          <w:color w:val="000000"/>
          <w:sz w:val="24"/>
          <w:szCs w:val="24"/>
          <w:shd w:val="clear" w:color="auto" w:fill="FFFFFF"/>
        </w:rPr>
      </w:pPr>
      <w:r w:rsidRPr="0021681D">
        <w:rPr>
          <w:rFonts w:ascii="Times New Roman" w:hAnsi="Times New Roman"/>
          <w:b/>
          <w:bCs/>
          <w:color w:val="000000"/>
          <w:sz w:val="24"/>
          <w:szCs w:val="24"/>
          <w:shd w:val="clear" w:color="auto" w:fill="FFFFFF"/>
        </w:rPr>
        <w:t>Юзюк Н. Ф.</w:t>
      </w:r>
    </w:p>
    <w:p w:rsidR="00615F03" w:rsidRPr="0021681D" w:rsidRDefault="00615F03" w:rsidP="0021681D">
      <w:pPr>
        <w:shd w:val="clear" w:color="auto" w:fill="FFFFFF"/>
        <w:spacing w:after="0" w:line="240" w:lineRule="auto"/>
        <w:jc w:val="both"/>
        <w:rPr>
          <w:rFonts w:ascii="Times New Roman" w:hAnsi="Times New Roman"/>
          <w:bCs/>
          <w:color w:val="000000"/>
          <w:sz w:val="24"/>
          <w:szCs w:val="24"/>
          <w:shd w:val="clear" w:color="auto" w:fill="FFFFFF"/>
        </w:rPr>
      </w:pPr>
      <w:r w:rsidRPr="0021681D">
        <w:rPr>
          <w:rFonts w:ascii="Times New Roman" w:hAnsi="Times New Roman"/>
          <w:b/>
          <w:i/>
          <w:sz w:val="24"/>
          <w:szCs w:val="24"/>
        </w:rPr>
        <w:t xml:space="preserve">Травень 2018 р. - </w:t>
      </w:r>
      <w:r w:rsidRPr="0021681D">
        <w:rPr>
          <w:rFonts w:ascii="Times New Roman" w:hAnsi="Times New Roman"/>
          <w:bCs/>
          <w:color w:val="000000"/>
          <w:sz w:val="24"/>
          <w:szCs w:val="24"/>
        </w:rPr>
        <w:t>Концерт вокальної музики</w:t>
      </w:r>
      <w:r w:rsidRPr="0021681D">
        <w:rPr>
          <w:rFonts w:ascii="Times New Roman" w:hAnsi="Times New Roman"/>
          <w:color w:val="000000"/>
          <w:sz w:val="24"/>
          <w:szCs w:val="24"/>
        </w:rPr>
        <w:t xml:space="preserve"> </w:t>
      </w:r>
      <w:r w:rsidRPr="0021681D">
        <w:rPr>
          <w:rFonts w:ascii="Times New Roman" w:hAnsi="Times New Roman"/>
          <w:bCs/>
          <w:color w:val="000000"/>
          <w:sz w:val="24"/>
          <w:szCs w:val="24"/>
        </w:rPr>
        <w:t>вихованців класу «Музика нас єднає», ЛНУ ім. І. Франка факультет культури і мистецтв актова зала ім. А. Кос-Анатольського</w:t>
      </w:r>
    </w:p>
    <w:p w:rsidR="00615F03" w:rsidRDefault="00615F03" w:rsidP="00615F03">
      <w:pPr>
        <w:spacing w:after="0" w:line="240" w:lineRule="auto"/>
        <w:ind w:right="140" w:firstLine="567"/>
        <w:jc w:val="both"/>
        <w:rPr>
          <w:rFonts w:ascii="Times New Roman" w:hAnsi="Times New Roman" w:cs="Times New Roman"/>
          <w:b/>
          <w:i/>
          <w:sz w:val="24"/>
          <w:szCs w:val="24"/>
          <w:lang w:eastAsia="ru-RU"/>
        </w:rPr>
      </w:pPr>
    </w:p>
    <w:p w:rsidR="00615F03" w:rsidRPr="00615F03" w:rsidRDefault="00615F03" w:rsidP="00E328C3">
      <w:pPr>
        <w:spacing w:after="0" w:line="240" w:lineRule="auto"/>
        <w:ind w:right="140" w:firstLine="567"/>
        <w:jc w:val="both"/>
        <w:rPr>
          <w:rFonts w:ascii="Times New Roman" w:hAnsi="Times New Roman" w:cs="Times New Roman"/>
          <w:b/>
          <w:i/>
          <w:sz w:val="24"/>
          <w:szCs w:val="24"/>
          <w:u w:val="single"/>
          <w:lang w:eastAsia="ru-RU"/>
        </w:rPr>
      </w:pPr>
      <w:r w:rsidRPr="00615F03">
        <w:rPr>
          <w:rFonts w:ascii="Times New Roman" w:hAnsi="Times New Roman" w:cs="Times New Roman"/>
          <w:b/>
          <w:i/>
          <w:sz w:val="24"/>
          <w:szCs w:val="24"/>
          <w:u w:val="single"/>
          <w:lang w:eastAsia="ru-RU"/>
        </w:rPr>
        <w:t xml:space="preserve">Кафедра </w:t>
      </w:r>
      <w:r w:rsidR="00E328C3" w:rsidRPr="00615F03">
        <w:rPr>
          <w:rFonts w:ascii="Times New Roman" w:hAnsi="Times New Roman" w:cs="Times New Roman"/>
          <w:b/>
          <w:i/>
          <w:sz w:val="24"/>
          <w:szCs w:val="24"/>
          <w:u w:val="single"/>
          <w:lang w:eastAsia="ru-RU"/>
        </w:rPr>
        <w:t>музикознавства та хорового мистецтва</w:t>
      </w:r>
    </w:p>
    <w:p w:rsidR="00E328C3" w:rsidRPr="006E5B9B" w:rsidRDefault="00615F03" w:rsidP="00E328C3">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E328C3" w:rsidRPr="006E5B9B">
        <w:rPr>
          <w:rFonts w:ascii="Times New Roman" w:hAnsi="Times New Roman" w:cs="Times New Roman"/>
          <w:sz w:val="24"/>
          <w:szCs w:val="24"/>
          <w:lang w:eastAsia="ru-RU"/>
        </w:rPr>
        <w:t xml:space="preserve">а звітний період </w:t>
      </w:r>
      <w:r>
        <w:rPr>
          <w:rFonts w:ascii="Times New Roman" w:hAnsi="Times New Roman" w:cs="Times New Roman"/>
          <w:sz w:val="24"/>
          <w:szCs w:val="24"/>
          <w:lang w:eastAsia="ru-RU"/>
        </w:rPr>
        <w:t>в</w:t>
      </w:r>
      <w:r w:rsidRPr="006E5B9B">
        <w:rPr>
          <w:rFonts w:ascii="Times New Roman" w:hAnsi="Times New Roman" w:cs="Times New Roman"/>
          <w:sz w:val="24"/>
          <w:szCs w:val="24"/>
          <w:lang w:eastAsia="ru-RU"/>
        </w:rPr>
        <w:t xml:space="preserve">икладачі кафедри </w:t>
      </w:r>
      <w:r w:rsidR="00E328C3" w:rsidRPr="006E5B9B">
        <w:rPr>
          <w:rFonts w:ascii="Times New Roman" w:hAnsi="Times New Roman" w:cs="Times New Roman"/>
          <w:sz w:val="24"/>
          <w:szCs w:val="24"/>
          <w:lang w:eastAsia="ru-RU"/>
        </w:rPr>
        <w:t>провели низку мистецьких заходів, взяли участь у концертах різних рівнів. Специфіка праці викладачів кафедри полягає у тому, що вони свою педагогічну діяльність тісно поєднують з творч</w:t>
      </w:r>
      <w:r>
        <w:rPr>
          <w:rFonts w:ascii="Times New Roman" w:hAnsi="Times New Roman" w:cs="Times New Roman"/>
          <w:sz w:val="24"/>
          <w:szCs w:val="24"/>
          <w:lang w:eastAsia="ru-RU"/>
        </w:rPr>
        <w:t>ою</w:t>
      </w:r>
      <w:r w:rsidR="00E328C3" w:rsidRPr="006E5B9B">
        <w:rPr>
          <w:rFonts w:ascii="Times New Roman" w:hAnsi="Times New Roman" w:cs="Times New Roman"/>
          <w:sz w:val="24"/>
          <w:szCs w:val="24"/>
          <w:lang w:eastAsia="ru-RU"/>
        </w:rPr>
        <w:t xml:space="preserve"> діяльніст</w:t>
      </w:r>
      <w:r>
        <w:rPr>
          <w:rFonts w:ascii="Times New Roman" w:hAnsi="Times New Roman" w:cs="Times New Roman"/>
          <w:sz w:val="24"/>
          <w:szCs w:val="24"/>
          <w:lang w:eastAsia="ru-RU"/>
        </w:rPr>
        <w:t>ю</w:t>
      </w:r>
      <w:r w:rsidR="00E328C3" w:rsidRPr="006E5B9B">
        <w:rPr>
          <w:rFonts w:ascii="Times New Roman" w:hAnsi="Times New Roman" w:cs="Times New Roman"/>
          <w:sz w:val="24"/>
          <w:szCs w:val="24"/>
          <w:lang w:eastAsia="ru-RU"/>
        </w:rPr>
        <w:t xml:space="preserve"> поза межами факультету, очолюючи різні хорові університетські колективи, міс</w:t>
      </w:r>
      <w:r>
        <w:rPr>
          <w:rFonts w:ascii="Times New Roman" w:hAnsi="Times New Roman" w:cs="Times New Roman"/>
          <w:sz w:val="24"/>
          <w:szCs w:val="24"/>
          <w:lang w:eastAsia="ru-RU"/>
        </w:rPr>
        <w:t>ь</w:t>
      </w:r>
      <w:r w:rsidR="00E328C3" w:rsidRPr="006E5B9B">
        <w:rPr>
          <w:rFonts w:ascii="Times New Roman" w:hAnsi="Times New Roman" w:cs="Times New Roman"/>
          <w:sz w:val="24"/>
          <w:szCs w:val="24"/>
          <w:lang w:eastAsia="ru-RU"/>
        </w:rPr>
        <w:t>кі хори з багаторічною творчою історією.</w:t>
      </w:r>
    </w:p>
    <w:p w:rsidR="00E328C3" w:rsidRPr="006E5B9B" w:rsidRDefault="00615F03" w:rsidP="00E328C3">
      <w:pPr>
        <w:spacing w:after="0" w:line="240" w:lineRule="auto"/>
        <w:ind w:right="140" w:firstLine="56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Доц. Камінська М.</w:t>
      </w:r>
      <w:r w:rsidR="00E328C3" w:rsidRPr="006E5B9B">
        <w:rPr>
          <w:rFonts w:ascii="Times New Roman" w:hAnsi="Times New Roman" w:cs="Times New Roman"/>
          <w:b/>
          <w:i/>
          <w:sz w:val="24"/>
          <w:szCs w:val="24"/>
          <w:lang w:eastAsia="ru-RU"/>
        </w:rPr>
        <w:t xml:space="preserve">М. </w:t>
      </w:r>
      <w:r w:rsidR="00E328C3" w:rsidRPr="006E5B9B">
        <w:rPr>
          <w:rFonts w:ascii="Times New Roman" w:hAnsi="Times New Roman" w:cs="Times New Roman"/>
          <w:sz w:val="24"/>
          <w:szCs w:val="24"/>
          <w:lang w:eastAsia="ru-RU"/>
        </w:rPr>
        <w:t>та очолюваний нею факультетський хор успішно виступив під час проведення Шевченківського концерту (березень, 2018 р.) та звітного концерту у обласній філармонії (березень, 2018 р.).</w:t>
      </w:r>
    </w:p>
    <w:p w:rsidR="00E328C3" w:rsidRPr="006E5B9B" w:rsidRDefault="0021681D" w:rsidP="00E328C3">
      <w:pPr>
        <w:pStyle w:val="a7"/>
        <w:spacing w:after="0" w:line="240" w:lineRule="auto"/>
        <w:ind w:left="0" w:right="140" w:firstLine="567"/>
        <w:jc w:val="both"/>
        <w:rPr>
          <w:rFonts w:ascii="Times New Roman" w:eastAsiaTheme="minorHAnsi" w:hAnsi="Times New Roman"/>
          <w:sz w:val="24"/>
          <w:szCs w:val="24"/>
          <w:lang w:val="uk-UA"/>
        </w:rPr>
      </w:pPr>
      <w:r w:rsidRPr="00BA77ED">
        <w:rPr>
          <w:rFonts w:ascii="Times New Roman" w:hAnsi="Times New Roman"/>
          <w:b/>
          <w:i/>
          <w:sz w:val="24"/>
          <w:szCs w:val="24"/>
          <w:lang w:val="uk-UA" w:eastAsia="ru-RU"/>
        </w:rPr>
        <w:t>Ст. викл. Мельничук О.</w:t>
      </w:r>
      <w:r w:rsidR="00E328C3" w:rsidRPr="00BA77ED">
        <w:rPr>
          <w:rFonts w:ascii="Times New Roman" w:hAnsi="Times New Roman"/>
          <w:b/>
          <w:i/>
          <w:sz w:val="24"/>
          <w:szCs w:val="24"/>
          <w:lang w:val="uk-UA" w:eastAsia="ru-RU"/>
        </w:rPr>
        <w:t xml:space="preserve">Й. </w:t>
      </w:r>
      <w:r w:rsidR="00E328C3" w:rsidRPr="00BA77ED">
        <w:rPr>
          <w:rFonts w:ascii="Times New Roman" w:hAnsi="Times New Roman"/>
          <w:sz w:val="24"/>
          <w:szCs w:val="24"/>
          <w:lang w:val="uk-UA" w:eastAsia="ru-RU"/>
        </w:rPr>
        <w:t>тривалий час очолює</w:t>
      </w:r>
      <w:r w:rsidR="00E328C3" w:rsidRPr="00BA77ED">
        <w:rPr>
          <w:rFonts w:ascii="Times New Roman" w:hAnsi="Times New Roman"/>
          <w:b/>
          <w:sz w:val="24"/>
          <w:szCs w:val="24"/>
          <w:lang w:val="uk-UA" w:eastAsia="ru-RU"/>
        </w:rPr>
        <w:t xml:space="preserve"> </w:t>
      </w:r>
      <w:r w:rsidR="00E328C3" w:rsidRPr="00BA77ED">
        <w:rPr>
          <w:rFonts w:ascii="Times New Roman" w:hAnsi="Times New Roman"/>
          <w:sz w:val="24"/>
          <w:szCs w:val="24"/>
          <w:lang w:val="uk-UA" w:eastAsia="ru-RU"/>
        </w:rPr>
        <w:t xml:space="preserve">хор </w:t>
      </w:r>
      <w:r w:rsidR="00E328C3" w:rsidRPr="00BA77ED">
        <w:rPr>
          <w:rFonts w:ascii="Times New Roman" w:hAnsi="Times New Roman"/>
          <w:sz w:val="24"/>
          <w:szCs w:val="24"/>
          <w:lang w:val="uk-UA"/>
        </w:rPr>
        <w:t>Львівського відділення УТОС</w:t>
      </w:r>
      <w:r>
        <w:rPr>
          <w:rFonts w:ascii="Times New Roman" w:hAnsi="Times New Roman"/>
          <w:sz w:val="24"/>
          <w:szCs w:val="24"/>
          <w:lang w:val="uk-UA"/>
        </w:rPr>
        <w:t>,</w:t>
      </w:r>
      <w:r w:rsidR="00E328C3" w:rsidRPr="00BA77ED">
        <w:rPr>
          <w:rFonts w:ascii="Times New Roman" w:hAnsi="Times New Roman"/>
          <w:sz w:val="24"/>
          <w:szCs w:val="24"/>
          <w:lang w:val="uk-UA"/>
        </w:rPr>
        <w:t xml:space="preserve"> </w:t>
      </w:r>
      <w:r w:rsidR="00E328C3" w:rsidRPr="006E5B9B">
        <w:rPr>
          <w:rFonts w:ascii="Times New Roman" w:hAnsi="Times New Roman"/>
          <w:sz w:val="24"/>
          <w:szCs w:val="24"/>
          <w:lang w:val="uk-UA"/>
        </w:rPr>
        <w:t xml:space="preserve">з яким здобула численні творчі відзнаки на різноманітних конкурсах. Зокрема, хор став Лауреатом </w:t>
      </w:r>
      <w:r w:rsidR="00E328C3" w:rsidRPr="006E5B9B">
        <w:rPr>
          <w:rFonts w:ascii="Times New Roman" w:hAnsi="Times New Roman"/>
          <w:sz w:val="24"/>
          <w:szCs w:val="24"/>
          <w:lang w:val="en-US"/>
        </w:rPr>
        <w:t>IV</w:t>
      </w:r>
      <w:r>
        <w:rPr>
          <w:rFonts w:ascii="Times New Roman" w:hAnsi="Times New Roman"/>
          <w:sz w:val="24"/>
          <w:szCs w:val="24"/>
          <w:lang w:val="uk-UA"/>
        </w:rPr>
        <w:t> </w:t>
      </w:r>
      <w:r w:rsidR="00E328C3" w:rsidRPr="006E5B9B">
        <w:rPr>
          <w:rFonts w:ascii="Times New Roman" w:hAnsi="Times New Roman"/>
          <w:sz w:val="24"/>
          <w:szCs w:val="24"/>
          <w:lang w:val="uk-UA"/>
        </w:rPr>
        <w:t>Всеукраїнського фестивалю творчості інвалідів «Неспокій серця», володарем титулу «Найкращий хоровий колектив України 2017 року» (Київ,13-14 10 2017), під її керівництвом відбувся Ювілейний концерт з нагоди 55-ліття заснування колективу; колектив хору взяв участь у</w:t>
      </w:r>
      <w:r w:rsidR="00E328C3" w:rsidRPr="006E5B9B">
        <w:rPr>
          <w:rFonts w:ascii="Times New Roman" w:hAnsi="Times New Roman"/>
          <w:b/>
          <w:sz w:val="24"/>
          <w:szCs w:val="24"/>
          <w:lang w:val="uk-UA"/>
        </w:rPr>
        <w:t xml:space="preserve"> </w:t>
      </w:r>
      <w:r w:rsidR="00E328C3" w:rsidRPr="006E5B9B">
        <w:rPr>
          <w:rFonts w:ascii="Times New Roman" w:hAnsi="Times New Roman"/>
          <w:sz w:val="24"/>
          <w:szCs w:val="24"/>
          <w:lang w:val="uk-UA"/>
        </w:rPr>
        <w:t xml:space="preserve">ювілейному концерті мистецького інтегрованого Всеукраїнського проекту «Відчинилося життя» (театр ім. М. Заньковецької, 19. 04. 2018 р.). Мельничук О. Й. упродовж </w:t>
      </w:r>
      <w:r w:rsidR="00E328C3" w:rsidRPr="006E5B9B">
        <w:rPr>
          <w:rFonts w:ascii="Times New Roman" w:hAnsi="Times New Roman"/>
          <w:sz w:val="24"/>
          <w:szCs w:val="24"/>
          <w:lang w:val="uk-UA"/>
        </w:rPr>
        <w:lastRenderedPageBreak/>
        <w:t xml:space="preserve">років входить до оргкомітету дитячо-юнацького </w:t>
      </w:r>
      <w:r w:rsidR="00E328C3" w:rsidRPr="006E5B9B">
        <w:rPr>
          <w:rFonts w:ascii="Times New Roman" w:eastAsiaTheme="minorHAnsi" w:hAnsi="Times New Roman"/>
          <w:sz w:val="24"/>
          <w:szCs w:val="24"/>
          <w:lang w:val="uk-UA"/>
        </w:rPr>
        <w:t>фестивалю «Співаймо канон», зокрема вона вагомо долучилася до його проведення 16-19 листопада 2017 р. (два концерти відболося у актовій залі ф-ту культури і мистецтв за участю хорових колективів Києва та Моршина).</w:t>
      </w:r>
    </w:p>
    <w:p w:rsidR="00E328C3" w:rsidRDefault="00E328C3" w:rsidP="00E328C3">
      <w:pPr>
        <w:pStyle w:val="a7"/>
        <w:spacing w:after="0" w:line="240" w:lineRule="auto"/>
        <w:ind w:left="0" w:right="140" w:firstLine="567"/>
        <w:jc w:val="both"/>
        <w:rPr>
          <w:rFonts w:ascii="Times New Roman" w:hAnsi="Times New Roman"/>
          <w:sz w:val="24"/>
          <w:szCs w:val="24"/>
          <w:lang w:val="uk-UA"/>
        </w:rPr>
      </w:pPr>
      <w:r w:rsidRPr="006E5B9B">
        <w:rPr>
          <w:rFonts w:ascii="Times New Roman" w:hAnsi="Times New Roman"/>
          <w:sz w:val="24"/>
          <w:szCs w:val="24"/>
          <w:lang w:val="uk-UA"/>
        </w:rPr>
        <w:t xml:space="preserve">Також О. Й. Мельничук надає методичну допомогу хоровим колективам Львова, періодично запрошується до Бельгії для проведення майстер-класів, здійснює аранжування. </w:t>
      </w:r>
    </w:p>
    <w:p w:rsidR="009116DD" w:rsidRPr="006E5B9B" w:rsidRDefault="009116DD" w:rsidP="009116DD">
      <w:pPr>
        <w:spacing w:after="0" w:line="240" w:lineRule="auto"/>
        <w:ind w:right="140" w:firstLine="567"/>
        <w:jc w:val="both"/>
        <w:rPr>
          <w:rFonts w:ascii="Times New Roman" w:hAnsi="Times New Roman" w:cs="Times New Roman"/>
          <w:sz w:val="24"/>
          <w:szCs w:val="24"/>
          <w:lang w:eastAsia="ru-RU"/>
        </w:rPr>
      </w:pPr>
      <w:r w:rsidRPr="006E5B9B">
        <w:rPr>
          <w:rFonts w:ascii="Times New Roman" w:hAnsi="Times New Roman" w:cs="Times New Roman"/>
          <w:b/>
          <w:i/>
          <w:sz w:val="24"/>
          <w:szCs w:val="24"/>
          <w:lang w:eastAsia="ru-RU"/>
        </w:rPr>
        <w:t xml:space="preserve">Доц. Ферендович </w:t>
      </w:r>
      <w:r>
        <w:rPr>
          <w:rFonts w:ascii="Times New Roman" w:hAnsi="Times New Roman" w:cs="Times New Roman"/>
          <w:b/>
          <w:i/>
          <w:sz w:val="24"/>
          <w:szCs w:val="24"/>
          <w:lang w:eastAsia="ru-RU"/>
        </w:rPr>
        <w:t>М.В.</w:t>
      </w:r>
      <w:r w:rsidRPr="006E5B9B">
        <w:rPr>
          <w:rFonts w:ascii="Times New Roman" w:hAnsi="Times New Roman" w:cs="Times New Roman"/>
          <w:b/>
          <w:i/>
          <w:sz w:val="24"/>
          <w:szCs w:val="24"/>
          <w:lang w:eastAsia="ru-RU"/>
        </w:rPr>
        <w:t xml:space="preserve"> </w:t>
      </w:r>
      <w:r w:rsidRPr="006E5B9B">
        <w:rPr>
          <w:rFonts w:ascii="Times New Roman" w:hAnsi="Times New Roman" w:cs="Times New Roman"/>
          <w:sz w:val="24"/>
          <w:szCs w:val="24"/>
          <w:lang w:eastAsia="ru-RU"/>
        </w:rPr>
        <w:t xml:space="preserve">успішно поєднує викладацьку працю з хормейстерською у муніципальному «Галицькому камерному хорі», готуючи до виконання складні хорові партитури українських </w:t>
      </w:r>
      <w:r>
        <w:rPr>
          <w:rFonts w:ascii="Times New Roman" w:hAnsi="Times New Roman" w:cs="Times New Roman"/>
          <w:sz w:val="24"/>
          <w:szCs w:val="24"/>
          <w:lang w:eastAsia="ru-RU"/>
        </w:rPr>
        <w:t xml:space="preserve">і </w:t>
      </w:r>
      <w:r w:rsidRPr="006E5B9B">
        <w:rPr>
          <w:rFonts w:ascii="Times New Roman" w:hAnsi="Times New Roman" w:cs="Times New Roman"/>
          <w:sz w:val="24"/>
          <w:szCs w:val="24"/>
          <w:lang w:eastAsia="ru-RU"/>
        </w:rPr>
        <w:t xml:space="preserve">західноєвропейських композиторів. </w:t>
      </w:r>
    </w:p>
    <w:p w:rsidR="0077304E" w:rsidRDefault="00E328C3" w:rsidP="0021681D">
      <w:pPr>
        <w:pStyle w:val="a7"/>
        <w:spacing w:after="0" w:line="240" w:lineRule="auto"/>
        <w:ind w:left="0" w:right="140" w:firstLine="567"/>
        <w:jc w:val="both"/>
        <w:rPr>
          <w:rFonts w:ascii="Times New Roman" w:hAnsi="Times New Roman"/>
          <w:sz w:val="24"/>
          <w:szCs w:val="24"/>
        </w:rPr>
      </w:pPr>
      <w:r w:rsidRPr="00BA77ED">
        <w:rPr>
          <w:rFonts w:ascii="Times New Roman" w:hAnsi="Times New Roman"/>
          <w:b/>
          <w:i/>
          <w:sz w:val="24"/>
          <w:szCs w:val="24"/>
          <w:lang w:val="uk-UA" w:eastAsia="ru-RU"/>
        </w:rPr>
        <w:t xml:space="preserve">Асист. </w:t>
      </w:r>
      <w:r w:rsidRPr="00BA77ED">
        <w:rPr>
          <w:rFonts w:ascii="Times New Roman" w:hAnsi="Times New Roman"/>
          <w:b/>
          <w:sz w:val="24"/>
          <w:szCs w:val="24"/>
          <w:lang w:val="uk-UA" w:eastAsia="ru-RU"/>
        </w:rPr>
        <w:t>Чучман М. В.</w:t>
      </w:r>
      <w:r w:rsidRPr="00BA77ED">
        <w:rPr>
          <w:rFonts w:ascii="Times New Roman" w:hAnsi="Times New Roman"/>
          <w:sz w:val="24"/>
          <w:szCs w:val="24"/>
          <w:lang w:val="uk-UA" w:eastAsia="ru-RU"/>
        </w:rPr>
        <w:t xml:space="preserve"> успішно поєднує викладацьку роботу з керівництвом відомої </w:t>
      </w:r>
      <w:r w:rsidRPr="00BA77ED">
        <w:rPr>
          <w:rFonts w:ascii="Times New Roman" w:hAnsi="Times New Roman"/>
          <w:sz w:val="24"/>
          <w:szCs w:val="24"/>
          <w:lang w:val="uk-UA"/>
        </w:rPr>
        <w:t xml:space="preserve">Заслуженої хорової капели України «Боян» ім. Є. Вахняка, а також виконує обов’язки хормейстера у Львівському мистецькому центрі «Веселі черевички», неодноразово залучався до конкурсних творчих комісій, організаційних комітетів, зокрема у підготовці різдвяного фестивалю </w:t>
      </w:r>
      <w:r w:rsidRPr="006E5B9B">
        <w:rPr>
          <w:rFonts w:ascii="Times New Roman" w:hAnsi="Times New Roman"/>
          <w:sz w:val="24"/>
          <w:szCs w:val="24"/>
        </w:rPr>
        <w:t>«Велика коляда».</w:t>
      </w:r>
    </w:p>
    <w:p w:rsidR="00E328C3" w:rsidRDefault="00E328C3" w:rsidP="00CC03E5">
      <w:pPr>
        <w:spacing w:after="0" w:line="240" w:lineRule="auto"/>
        <w:jc w:val="both"/>
        <w:rPr>
          <w:rFonts w:ascii="Times New Roman" w:hAnsi="Times New Roman"/>
          <w:sz w:val="24"/>
          <w:szCs w:val="24"/>
        </w:rPr>
      </w:pPr>
    </w:p>
    <w:p w:rsidR="00E328C3" w:rsidRDefault="0021681D" w:rsidP="00CC03E5">
      <w:pPr>
        <w:spacing w:after="0" w:line="240" w:lineRule="auto"/>
        <w:jc w:val="both"/>
        <w:rPr>
          <w:rFonts w:ascii="Times New Roman" w:hAnsi="Times New Roman"/>
          <w:sz w:val="24"/>
          <w:szCs w:val="24"/>
        </w:rPr>
      </w:pPr>
      <w:r>
        <w:rPr>
          <w:rFonts w:ascii="Times New Roman" w:hAnsi="Times New Roman"/>
          <w:sz w:val="24"/>
          <w:szCs w:val="24"/>
        </w:rPr>
        <w:tab/>
      </w:r>
      <w:r w:rsidR="009116DD" w:rsidRPr="00615F03">
        <w:rPr>
          <w:rFonts w:ascii="Times New Roman" w:hAnsi="Times New Roman" w:cs="Times New Roman"/>
          <w:b/>
          <w:i/>
          <w:sz w:val="24"/>
          <w:szCs w:val="24"/>
          <w:u w:val="single"/>
          <w:lang w:eastAsia="ru-RU"/>
        </w:rPr>
        <w:t>Кафедра</w:t>
      </w:r>
      <w:r w:rsidR="009116DD">
        <w:rPr>
          <w:rFonts w:ascii="Times New Roman" w:hAnsi="Times New Roman" w:cs="Times New Roman"/>
          <w:b/>
          <w:i/>
          <w:sz w:val="24"/>
          <w:szCs w:val="24"/>
          <w:u w:val="single"/>
          <w:lang w:eastAsia="ru-RU"/>
        </w:rPr>
        <w:t xml:space="preserve"> </w:t>
      </w:r>
      <w:r w:rsidR="009116DD" w:rsidRPr="009116DD">
        <w:rPr>
          <w:rFonts w:ascii="Times New Roman" w:eastAsia="Times New Roman" w:hAnsi="Times New Roman"/>
          <w:b/>
          <w:i/>
          <w:sz w:val="24"/>
          <w:szCs w:val="24"/>
          <w:u w:val="single"/>
          <w:lang w:eastAsia="ru-RU"/>
        </w:rPr>
        <w:t xml:space="preserve">режисури </w:t>
      </w:r>
      <w:r w:rsidR="009116DD">
        <w:rPr>
          <w:rFonts w:ascii="Times New Roman" w:eastAsia="Times New Roman" w:hAnsi="Times New Roman"/>
          <w:b/>
          <w:i/>
          <w:sz w:val="24"/>
          <w:szCs w:val="24"/>
          <w:u w:val="single"/>
          <w:lang w:eastAsia="ru-RU"/>
        </w:rPr>
        <w:t>і</w:t>
      </w:r>
      <w:r w:rsidR="009116DD" w:rsidRPr="009116DD">
        <w:rPr>
          <w:rFonts w:ascii="Times New Roman" w:eastAsia="Times New Roman" w:hAnsi="Times New Roman"/>
          <w:b/>
          <w:i/>
          <w:sz w:val="24"/>
          <w:szCs w:val="24"/>
          <w:u w:val="single"/>
          <w:lang w:eastAsia="ru-RU"/>
        </w:rPr>
        <w:t xml:space="preserve"> хореографії</w:t>
      </w:r>
    </w:p>
    <w:p w:rsidR="007C3DF0" w:rsidRPr="007C3DF0" w:rsidRDefault="007C3DF0" w:rsidP="007C3DF0">
      <w:pPr>
        <w:spacing w:after="0" w:line="240" w:lineRule="auto"/>
        <w:ind w:firstLine="56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Асист. </w:t>
      </w:r>
      <w:r w:rsidRPr="007C3DF0">
        <w:rPr>
          <w:rFonts w:ascii="Times New Roman" w:eastAsia="Times New Roman" w:hAnsi="Times New Roman"/>
          <w:b/>
          <w:i/>
          <w:sz w:val="24"/>
          <w:szCs w:val="24"/>
          <w:lang w:eastAsia="ru-RU"/>
        </w:rPr>
        <w:t>Бас</w:t>
      </w:r>
      <w:r>
        <w:rPr>
          <w:rFonts w:ascii="Times New Roman" w:eastAsia="Times New Roman" w:hAnsi="Times New Roman"/>
          <w:b/>
          <w:i/>
          <w:sz w:val="24"/>
          <w:szCs w:val="24"/>
          <w:lang w:eastAsia="ru-RU"/>
        </w:rPr>
        <w:t xml:space="preserve"> Я.</w:t>
      </w:r>
      <w:r w:rsidRPr="007C3DF0">
        <w:rPr>
          <w:rFonts w:ascii="Times New Roman" w:eastAsia="Times New Roman" w:hAnsi="Times New Roman"/>
          <w:b/>
          <w:i/>
          <w:sz w:val="24"/>
          <w:szCs w:val="24"/>
          <w:lang w:eastAsia="ru-RU"/>
        </w:rPr>
        <w:t xml:space="preserve">О. </w:t>
      </w:r>
    </w:p>
    <w:p w:rsidR="007C3DF0" w:rsidRPr="00DB7858" w:rsidRDefault="007451EE" w:rsidP="007C3DF0">
      <w:pPr>
        <w:numPr>
          <w:ilvl w:val="0"/>
          <w:numId w:val="18"/>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7C3DF0" w:rsidRPr="00DB7858">
        <w:rPr>
          <w:rFonts w:ascii="Times New Roman" w:eastAsia="Times New Roman" w:hAnsi="Times New Roman"/>
          <w:sz w:val="24"/>
          <w:szCs w:val="24"/>
          <w:lang w:eastAsia="ru-RU"/>
        </w:rPr>
        <w:t>лен журі фестивалю-конкурсу «Стрітенські ангели» (лютий 2018 р., м. Львів)</w:t>
      </w:r>
    </w:p>
    <w:p w:rsidR="007C3DF0" w:rsidRPr="007451EE" w:rsidRDefault="007451EE" w:rsidP="00D9217C">
      <w:pPr>
        <w:numPr>
          <w:ilvl w:val="0"/>
          <w:numId w:val="18"/>
        </w:numPr>
        <w:tabs>
          <w:tab w:val="left" w:pos="851"/>
        </w:tabs>
        <w:spacing w:after="0" w:line="240" w:lineRule="auto"/>
        <w:ind w:left="0" w:firstLine="567"/>
        <w:jc w:val="both"/>
        <w:rPr>
          <w:rFonts w:ascii="Times New Roman" w:eastAsia="Times New Roman" w:hAnsi="Times New Roman"/>
          <w:sz w:val="24"/>
          <w:szCs w:val="24"/>
          <w:lang w:eastAsia="ru-RU"/>
        </w:rPr>
      </w:pPr>
      <w:r w:rsidRPr="007451EE">
        <w:rPr>
          <w:rFonts w:ascii="Times New Roman" w:eastAsia="Times New Roman" w:hAnsi="Times New Roman"/>
          <w:sz w:val="24"/>
          <w:szCs w:val="24"/>
          <w:lang w:eastAsia="ru-RU"/>
        </w:rPr>
        <w:t xml:space="preserve">підготовка до участі вокально-хореографічного ансамблю «Калинове намисто» у </w:t>
      </w:r>
      <w:r w:rsidR="007C3DF0" w:rsidRPr="007451EE">
        <w:rPr>
          <w:rFonts w:ascii="Times New Roman" w:eastAsia="Times New Roman" w:hAnsi="Times New Roman"/>
          <w:sz w:val="24"/>
          <w:szCs w:val="24"/>
          <w:lang w:eastAsia="ru-RU"/>
        </w:rPr>
        <w:t>Фестивал</w:t>
      </w:r>
      <w:r w:rsidRPr="007451EE">
        <w:rPr>
          <w:rFonts w:ascii="Times New Roman" w:eastAsia="Times New Roman" w:hAnsi="Times New Roman"/>
          <w:sz w:val="24"/>
          <w:szCs w:val="24"/>
          <w:lang w:eastAsia="ru-RU"/>
        </w:rPr>
        <w:t>і</w:t>
      </w:r>
      <w:r w:rsidR="007C3DF0" w:rsidRPr="007451EE">
        <w:rPr>
          <w:rFonts w:ascii="Times New Roman" w:eastAsia="Times New Roman" w:hAnsi="Times New Roman"/>
          <w:sz w:val="24"/>
          <w:szCs w:val="24"/>
          <w:lang w:eastAsia="ru-RU"/>
        </w:rPr>
        <w:t>-конкурс</w:t>
      </w:r>
      <w:r w:rsidRPr="007451EE">
        <w:rPr>
          <w:rFonts w:ascii="Times New Roman" w:eastAsia="Times New Roman" w:hAnsi="Times New Roman"/>
          <w:sz w:val="24"/>
          <w:szCs w:val="24"/>
          <w:lang w:eastAsia="ru-RU"/>
        </w:rPr>
        <w:t>і</w:t>
      </w:r>
      <w:r w:rsidR="007C3DF0" w:rsidRPr="007451EE">
        <w:rPr>
          <w:rFonts w:ascii="Times New Roman" w:eastAsia="Times New Roman" w:hAnsi="Times New Roman"/>
          <w:sz w:val="24"/>
          <w:szCs w:val="24"/>
          <w:lang w:eastAsia="ru-RU"/>
        </w:rPr>
        <w:t xml:space="preserve"> «Різдвяна радість» (м. Львів, січень 2018 р.);</w:t>
      </w:r>
      <w:r w:rsidRPr="007451EE">
        <w:rPr>
          <w:rFonts w:ascii="Times New Roman" w:eastAsia="Times New Roman" w:hAnsi="Times New Roman"/>
          <w:sz w:val="24"/>
          <w:szCs w:val="24"/>
          <w:lang w:eastAsia="ru-RU"/>
        </w:rPr>
        <w:t xml:space="preserve"> благодійному</w:t>
      </w:r>
      <w:r w:rsidR="007C3DF0" w:rsidRPr="007451EE">
        <w:rPr>
          <w:rFonts w:ascii="Times New Roman" w:eastAsia="Times New Roman" w:hAnsi="Times New Roman"/>
          <w:sz w:val="24"/>
          <w:szCs w:val="24"/>
          <w:lang w:eastAsia="ru-RU"/>
        </w:rPr>
        <w:t xml:space="preserve"> фестивалі при організації UKR’GO (Франція, квітень 2018 р.);</w:t>
      </w:r>
      <w:r w:rsidRPr="007451EE">
        <w:rPr>
          <w:rFonts w:ascii="Times New Roman" w:eastAsia="Times New Roman" w:hAnsi="Times New Roman"/>
          <w:sz w:val="24"/>
          <w:szCs w:val="24"/>
          <w:lang w:eastAsia="ru-RU"/>
        </w:rPr>
        <w:t xml:space="preserve"> </w:t>
      </w:r>
      <w:r w:rsidR="007C3DF0" w:rsidRPr="007451EE">
        <w:rPr>
          <w:rFonts w:ascii="Times New Roman" w:eastAsia="Times New Roman" w:hAnsi="Times New Roman"/>
          <w:sz w:val="24"/>
          <w:szCs w:val="24"/>
          <w:lang w:eastAsia="ru-RU"/>
        </w:rPr>
        <w:t>Перш</w:t>
      </w:r>
      <w:r w:rsidRPr="007451EE">
        <w:rPr>
          <w:rFonts w:ascii="Times New Roman" w:eastAsia="Times New Roman" w:hAnsi="Times New Roman"/>
          <w:sz w:val="24"/>
          <w:szCs w:val="24"/>
          <w:lang w:eastAsia="ru-RU"/>
        </w:rPr>
        <w:t>ому</w:t>
      </w:r>
      <w:r w:rsidR="007C3DF0" w:rsidRPr="007451EE">
        <w:rPr>
          <w:rFonts w:ascii="Times New Roman" w:eastAsia="Times New Roman" w:hAnsi="Times New Roman"/>
          <w:sz w:val="24"/>
          <w:szCs w:val="24"/>
          <w:lang w:eastAsia="ru-RU"/>
        </w:rPr>
        <w:t xml:space="preserve"> міжнародн</w:t>
      </w:r>
      <w:r w:rsidRPr="007451EE">
        <w:rPr>
          <w:rFonts w:ascii="Times New Roman" w:eastAsia="Times New Roman" w:hAnsi="Times New Roman"/>
          <w:sz w:val="24"/>
          <w:szCs w:val="24"/>
          <w:lang w:eastAsia="ru-RU"/>
        </w:rPr>
        <w:t>ому</w:t>
      </w:r>
      <w:r w:rsidR="007C3DF0" w:rsidRPr="007451EE">
        <w:rPr>
          <w:rFonts w:ascii="Times New Roman" w:eastAsia="Times New Roman" w:hAnsi="Times New Roman"/>
          <w:sz w:val="24"/>
          <w:szCs w:val="24"/>
          <w:lang w:eastAsia="ru-RU"/>
        </w:rPr>
        <w:t xml:space="preserve"> фестивал</w:t>
      </w:r>
      <w:r w:rsidRPr="007451EE">
        <w:rPr>
          <w:rFonts w:ascii="Times New Roman" w:eastAsia="Times New Roman" w:hAnsi="Times New Roman"/>
          <w:sz w:val="24"/>
          <w:szCs w:val="24"/>
          <w:lang w:eastAsia="ru-RU"/>
        </w:rPr>
        <w:t>і</w:t>
      </w:r>
      <w:r w:rsidR="007C3DF0" w:rsidRPr="007451EE">
        <w:rPr>
          <w:rFonts w:ascii="Times New Roman" w:eastAsia="Times New Roman" w:hAnsi="Times New Roman"/>
          <w:sz w:val="24"/>
          <w:szCs w:val="24"/>
          <w:lang w:eastAsia="ru-RU"/>
        </w:rPr>
        <w:t xml:space="preserve"> «Розмай» (Італія, травень 2018 р.);</w:t>
      </w:r>
      <w:r w:rsidRPr="007451EE">
        <w:rPr>
          <w:rFonts w:ascii="Times New Roman" w:eastAsia="Times New Roman" w:hAnsi="Times New Roman"/>
          <w:sz w:val="24"/>
          <w:szCs w:val="24"/>
          <w:lang w:eastAsia="ru-RU"/>
        </w:rPr>
        <w:t xml:space="preserve"> </w:t>
      </w:r>
      <w:r w:rsidR="007C3DF0" w:rsidRPr="007451EE">
        <w:rPr>
          <w:rFonts w:ascii="Times New Roman" w:eastAsia="Times New Roman" w:hAnsi="Times New Roman"/>
          <w:sz w:val="24"/>
          <w:szCs w:val="24"/>
          <w:lang w:eastAsia="ru-RU"/>
        </w:rPr>
        <w:t>благодійн</w:t>
      </w:r>
      <w:r>
        <w:rPr>
          <w:rFonts w:ascii="Times New Roman" w:eastAsia="Times New Roman" w:hAnsi="Times New Roman"/>
          <w:sz w:val="24"/>
          <w:szCs w:val="24"/>
          <w:lang w:eastAsia="ru-RU"/>
        </w:rPr>
        <w:t>ому</w:t>
      </w:r>
      <w:r w:rsidR="007C3DF0" w:rsidRPr="007451EE">
        <w:rPr>
          <w:rFonts w:ascii="Times New Roman" w:eastAsia="Times New Roman" w:hAnsi="Times New Roman"/>
          <w:sz w:val="24"/>
          <w:szCs w:val="24"/>
          <w:lang w:eastAsia="ru-RU"/>
        </w:rPr>
        <w:t xml:space="preserve"> концерт</w:t>
      </w:r>
      <w:r>
        <w:rPr>
          <w:rFonts w:ascii="Times New Roman" w:eastAsia="Times New Roman" w:hAnsi="Times New Roman"/>
          <w:sz w:val="24"/>
          <w:szCs w:val="24"/>
          <w:lang w:eastAsia="ru-RU"/>
        </w:rPr>
        <w:t>і</w:t>
      </w:r>
      <w:r w:rsidR="007C3DF0" w:rsidRPr="007451EE">
        <w:rPr>
          <w:rFonts w:ascii="Times New Roman" w:eastAsia="Times New Roman" w:hAnsi="Times New Roman"/>
          <w:sz w:val="24"/>
          <w:szCs w:val="24"/>
          <w:lang w:eastAsia="ru-RU"/>
        </w:rPr>
        <w:t xml:space="preserve"> для учасників АТО (м. Львів, липень 2018 р.).</w:t>
      </w:r>
    </w:p>
    <w:p w:rsidR="00041627" w:rsidRPr="007C3DF0" w:rsidRDefault="00041627" w:rsidP="00041627">
      <w:pPr>
        <w:spacing w:after="0" w:line="240" w:lineRule="auto"/>
        <w:ind w:firstLine="567"/>
        <w:jc w:val="both"/>
        <w:rPr>
          <w:rFonts w:ascii="Times New Roman" w:eastAsia="Times New Roman" w:hAnsi="Times New Roman"/>
          <w:b/>
          <w:i/>
          <w:sz w:val="24"/>
          <w:szCs w:val="24"/>
          <w:lang w:eastAsia="ru-RU"/>
        </w:rPr>
      </w:pPr>
      <w:r w:rsidRPr="007C3DF0">
        <w:rPr>
          <w:rFonts w:ascii="Times New Roman" w:eastAsia="Times New Roman" w:hAnsi="Times New Roman"/>
          <w:b/>
          <w:i/>
          <w:sz w:val="24"/>
          <w:szCs w:val="24"/>
          <w:lang w:eastAsia="ru-RU"/>
        </w:rPr>
        <w:t xml:space="preserve">Асист. Безпаленко Ю.В. </w:t>
      </w:r>
    </w:p>
    <w:p w:rsidR="00041627" w:rsidRPr="00DB7858" w:rsidRDefault="00041627" w:rsidP="007451EE">
      <w:pPr>
        <w:spacing w:after="0" w:line="240" w:lineRule="auto"/>
        <w:ind w:right="-2"/>
        <w:jc w:val="both"/>
        <w:rPr>
          <w:rFonts w:ascii="Times New Roman" w:eastAsia="Times New Roman" w:hAnsi="Times New Roman"/>
          <w:sz w:val="24"/>
          <w:szCs w:val="24"/>
          <w:lang w:eastAsia="ru-RU"/>
        </w:rPr>
      </w:pPr>
      <w:r w:rsidRPr="00DB7858">
        <w:rPr>
          <w:rFonts w:ascii="Times New Roman" w:hAnsi="Times New Roman"/>
          <w:sz w:val="24"/>
          <w:szCs w:val="24"/>
          <w:lang w:eastAsia="ru-RU"/>
        </w:rPr>
        <w:t xml:space="preserve">- </w:t>
      </w:r>
      <w:r w:rsidR="007451EE">
        <w:rPr>
          <w:rFonts w:ascii="Times New Roman" w:hAnsi="Times New Roman"/>
          <w:sz w:val="24"/>
          <w:szCs w:val="24"/>
          <w:lang w:eastAsia="ru-RU"/>
        </w:rPr>
        <w:t xml:space="preserve">підготовка до </w:t>
      </w:r>
      <w:r>
        <w:rPr>
          <w:rFonts w:ascii="Times New Roman" w:hAnsi="Times New Roman"/>
          <w:sz w:val="24"/>
          <w:szCs w:val="24"/>
          <w:lang w:eastAsia="ru-RU"/>
        </w:rPr>
        <w:t>участ</w:t>
      </w:r>
      <w:r w:rsidR="007451EE">
        <w:rPr>
          <w:rFonts w:ascii="Times New Roman" w:hAnsi="Times New Roman"/>
          <w:sz w:val="24"/>
          <w:szCs w:val="24"/>
          <w:lang w:eastAsia="ru-RU"/>
        </w:rPr>
        <w:t>і</w:t>
      </w:r>
      <w:r>
        <w:rPr>
          <w:rFonts w:ascii="Times New Roman" w:hAnsi="Times New Roman"/>
          <w:sz w:val="24"/>
          <w:szCs w:val="24"/>
          <w:lang w:eastAsia="ru-RU"/>
        </w:rPr>
        <w:t xml:space="preserve"> у фестивалях: </w:t>
      </w:r>
      <w:r w:rsidRPr="00DB7858">
        <w:rPr>
          <w:rFonts w:ascii="Times New Roman" w:hAnsi="Times New Roman"/>
          <w:sz w:val="24"/>
          <w:szCs w:val="24"/>
          <w:lang w:eastAsia="ru-RU"/>
        </w:rPr>
        <w:t>V міжнародний конкурс сучасного хореографічного мистецтва «Super</w:t>
      </w:r>
      <w:r>
        <w:rPr>
          <w:rFonts w:ascii="Times New Roman" w:hAnsi="Times New Roman"/>
          <w:sz w:val="24"/>
          <w:szCs w:val="24"/>
          <w:lang w:eastAsia="ru-RU"/>
        </w:rPr>
        <w:t xml:space="preserve"> dance-2018», (</w:t>
      </w:r>
      <w:r w:rsidRPr="00DB7858">
        <w:rPr>
          <w:rFonts w:ascii="Times New Roman" w:hAnsi="Times New Roman"/>
          <w:sz w:val="24"/>
          <w:szCs w:val="24"/>
          <w:lang w:eastAsia="ru-RU"/>
        </w:rPr>
        <w:t>Львів, 19–23 квітня 2018 р.);</w:t>
      </w:r>
      <w:r w:rsidR="007451EE">
        <w:rPr>
          <w:rFonts w:ascii="Times New Roman" w:hAnsi="Times New Roman"/>
          <w:sz w:val="24"/>
          <w:szCs w:val="24"/>
          <w:lang w:eastAsia="ru-RU"/>
        </w:rPr>
        <w:t xml:space="preserve"> </w:t>
      </w:r>
      <w:r w:rsidRPr="00DB7858">
        <w:rPr>
          <w:rFonts w:ascii="Times New Roman" w:hAnsi="Times New Roman"/>
          <w:sz w:val="24"/>
          <w:szCs w:val="24"/>
          <w:lang w:eastAsia="ru-RU"/>
        </w:rPr>
        <w:t>VII міжнародний фестиваль-конкурс хореографічних та вокально-хореографіч</w:t>
      </w:r>
      <w:r>
        <w:rPr>
          <w:rFonts w:ascii="Times New Roman" w:hAnsi="Times New Roman"/>
          <w:sz w:val="24"/>
          <w:szCs w:val="24"/>
          <w:lang w:eastAsia="ru-RU"/>
        </w:rPr>
        <w:t>них колективів «Самоцвіти», (</w:t>
      </w:r>
      <w:r w:rsidRPr="00DB7858">
        <w:rPr>
          <w:rFonts w:ascii="Times New Roman" w:hAnsi="Times New Roman"/>
          <w:sz w:val="24"/>
          <w:szCs w:val="24"/>
          <w:lang w:eastAsia="ru-RU"/>
        </w:rPr>
        <w:t>Львів,</w:t>
      </w:r>
      <w:r>
        <w:rPr>
          <w:rFonts w:ascii="Times New Roman" w:hAnsi="Times New Roman"/>
          <w:sz w:val="24"/>
          <w:szCs w:val="24"/>
          <w:lang w:eastAsia="ru-RU"/>
        </w:rPr>
        <w:t xml:space="preserve"> </w:t>
      </w:r>
      <w:r w:rsidRPr="00DB7858">
        <w:rPr>
          <w:rFonts w:ascii="Times New Roman" w:hAnsi="Times New Roman"/>
          <w:sz w:val="24"/>
          <w:szCs w:val="24"/>
          <w:lang w:eastAsia="ru-RU"/>
        </w:rPr>
        <w:t>19–22 жовтня 2018 р.).</w:t>
      </w:r>
    </w:p>
    <w:p w:rsidR="00041627" w:rsidRPr="007C3DF0" w:rsidRDefault="00041627" w:rsidP="00041627">
      <w:pPr>
        <w:spacing w:after="0" w:line="240" w:lineRule="auto"/>
        <w:ind w:firstLine="567"/>
        <w:jc w:val="both"/>
        <w:rPr>
          <w:rFonts w:ascii="Times New Roman" w:eastAsia="Times New Roman" w:hAnsi="Times New Roman"/>
          <w:b/>
          <w:i/>
          <w:sz w:val="24"/>
          <w:szCs w:val="24"/>
          <w:lang w:eastAsia="ru-RU"/>
        </w:rPr>
      </w:pPr>
      <w:r w:rsidRPr="007C3DF0">
        <w:rPr>
          <w:rFonts w:ascii="Times New Roman" w:eastAsia="Times New Roman" w:hAnsi="Times New Roman"/>
          <w:b/>
          <w:i/>
          <w:sz w:val="24"/>
          <w:szCs w:val="24"/>
          <w:lang w:eastAsia="ru-RU"/>
        </w:rPr>
        <w:t>Доц. Боровницьк</w:t>
      </w:r>
      <w:r>
        <w:rPr>
          <w:rFonts w:ascii="Times New Roman" w:eastAsia="Times New Roman" w:hAnsi="Times New Roman"/>
          <w:b/>
          <w:i/>
          <w:sz w:val="24"/>
          <w:szCs w:val="24"/>
          <w:lang w:eastAsia="ru-RU"/>
        </w:rPr>
        <w:t>ий</w:t>
      </w:r>
      <w:r w:rsidRPr="007C3DF0">
        <w:rPr>
          <w:rFonts w:ascii="Times New Roman" w:eastAsia="Times New Roman" w:hAnsi="Times New Roman"/>
          <w:b/>
          <w:i/>
          <w:sz w:val="24"/>
          <w:szCs w:val="24"/>
          <w:lang w:eastAsia="ru-RU"/>
        </w:rPr>
        <w:t xml:space="preserve"> О.І. </w:t>
      </w:r>
    </w:p>
    <w:p w:rsidR="00041627" w:rsidRPr="00DB7858" w:rsidRDefault="00041627" w:rsidP="00041627">
      <w:pPr>
        <w:spacing w:after="0" w:line="240" w:lineRule="auto"/>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sidR="007451EE">
        <w:rPr>
          <w:rFonts w:ascii="Times New Roman" w:hAnsi="Times New Roman"/>
          <w:sz w:val="24"/>
          <w:szCs w:val="24"/>
          <w:lang w:eastAsia="ru-RU"/>
        </w:rPr>
        <w:t>підготовка до участі н</w:t>
      </w:r>
      <w:r w:rsidR="007451EE" w:rsidRPr="00DB7858">
        <w:rPr>
          <w:rFonts w:ascii="Times New Roman" w:hAnsi="Times New Roman"/>
          <w:sz w:val="24"/>
          <w:szCs w:val="24"/>
          <w:lang w:eastAsia="ru-RU"/>
        </w:rPr>
        <w:t>ародн</w:t>
      </w:r>
      <w:r w:rsidR="007451EE">
        <w:rPr>
          <w:rFonts w:ascii="Times New Roman" w:hAnsi="Times New Roman"/>
          <w:sz w:val="24"/>
          <w:szCs w:val="24"/>
          <w:lang w:eastAsia="ru-RU"/>
        </w:rPr>
        <w:t>ого а</w:t>
      </w:r>
      <w:r w:rsidR="007451EE" w:rsidRPr="00DB7858">
        <w:rPr>
          <w:rFonts w:ascii="Times New Roman" w:hAnsi="Times New Roman"/>
          <w:sz w:val="24"/>
          <w:szCs w:val="24"/>
          <w:lang w:eastAsia="ru-RU"/>
        </w:rPr>
        <w:t>нсамбл</w:t>
      </w:r>
      <w:r w:rsidR="007451EE">
        <w:rPr>
          <w:rFonts w:ascii="Times New Roman" w:hAnsi="Times New Roman"/>
          <w:sz w:val="24"/>
          <w:szCs w:val="24"/>
          <w:lang w:eastAsia="ru-RU"/>
        </w:rPr>
        <w:t>ю</w:t>
      </w:r>
      <w:r w:rsidR="007451EE" w:rsidRPr="00DB7858">
        <w:rPr>
          <w:rFonts w:ascii="Times New Roman" w:hAnsi="Times New Roman"/>
          <w:sz w:val="24"/>
          <w:szCs w:val="24"/>
          <w:lang w:eastAsia="ru-RU"/>
        </w:rPr>
        <w:t xml:space="preserve"> танцю «Стрияночка»</w:t>
      </w:r>
      <w:r w:rsidR="007451EE">
        <w:rPr>
          <w:rFonts w:ascii="Times New Roman" w:hAnsi="Times New Roman"/>
          <w:sz w:val="24"/>
          <w:szCs w:val="24"/>
          <w:lang w:eastAsia="ru-RU"/>
        </w:rPr>
        <w:t xml:space="preserve"> та ф</w:t>
      </w:r>
      <w:r w:rsidR="007451EE" w:rsidRPr="00DB7858">
        <w:rPr>
          <w:rFonts w:ascii="Times New Roman" w:hAnsi="Times New Roman"/>
          <w:sz w:val="24"/>
          <w:szCs w:val="24"/>
          <w:lang w:eastAsia="ru-RU"/>
        </w:rPr>
        <w:t>ольклорн</w:t>
      </w:r>
      <w:r w:rsidR="007451EE">
        <w:rPr>
          <w:rFonts w:ascii="Times New Roman" w:hAnsi="Times New Roman"/>
          <w:sz w:val="24"/>
          <w:szCs w:val="24"/>
          <w:lang w:eastAsia="ru-RU"/>
        </w:rPr>
        <w:t>ого</w:t>
      </w:r>
      <w:r w:rsidR="007451EE" w:rsidRPr="00DB7858">
        <w:rPr>
          <w:rFonts w:ascii="Times New Roman" w:hAnsi="Times New Roman"/>
          <w:sz w:val="24"/>
          <w:szCs w:val="24"/>
          <w:lang w:eastAsia="ru-RU"/>
        </w:rPr>
        <w:t xml:space="preserve"> ансамбл</w:t>
      </w:r>
      <w:r w:rsidR="007451EE">
        <w:rPr>
          <w:rFonts w:ascii="Times New Roman" w:hAnsi="Times New Roman"/>
          <w:sz w:val="24"/>
          <w:szCs w:val="24"/>
          <w:lang w:eastAsia="ru-RU"/>
        </w:rPr>
        <w:t>ю</w:t>
      </w:r>
      <w:r w:rsidR="007451EE" w:rsidRPr="00DB7858">
        <w:rPr>
          <w:rFonts w:ascii="Times New Roman" w:hAnsi="Times New Roman"/>
          <w:sz w:val="24"/>
          <w:szCs w:val="24"/>
          <w:lang w:eastAsia="ru-RU"/>
        </w:rPr>
        <w:t xml:space="preserve"> «Віночок» Стрийської ДШМ </w:t>
      </w:r>
      <w:r w:rsidR="007451EE">
        <w:rPr>
          <w:rFonts w:ascii="Times New Roman" w:hAnsi="Times New Roman"/>
          <w:sz w:val="24"/>
          <w:szCs w:val="24"/>
          <w:lang w:eastAsia="ru-RU"/>
        </w:rPr>
        <w:t xml:space="preserve">у фестивалях та конкурсах: </w:t>
      </w:r>
      <w:r w:rsidRPr="00DB7858">
        <w:rPr>
          <w:rFonts w:ascii="Times New Roman" w:hAnsi="Times New Roman"/>
          <w:sz w:val="24"/>
          <w:szCs w:val="24"/>
          <w:lang w:eastAsia="ru-RU"/>
        </w:rPr>
        <w:t>Другий відкритий обласний фестиваль-конкурс дитячих хореографічних колективів «Танцюймо разом» в пам’ять Заслуженого Працівника Культури України Олега Голдрича</w:t>
      </w:r>
      <w:r w:rsidR="003B0A65">
        <w:rPr>
          <w:rFonts w:ascii="Times New Roman" w:hAnsi="Times New Roman"/>
          <w:sz w:val="24"/>
          <w:szCs w:val="24"/>
          <w:lang w:eastAsia="ru-RU"/>
        </w:rPr>
        <w:t xml:space="preserve"> (І </w:t>
      </w:r>
      <w:r w:rsidRPr="00DB7858">
        <w:rPr>
          <w:rFonts w:ascii="Times New Roman" w:hAnsi="Times New Roman"/>
          <w:sz w:val="24"/>
          <w:szCs w:val="24"/>
          <w:lang w:eastAsia="ru-RU"/>
        </w:rPr>
        <w:t>місце</w:t>
      </w:r>
      <w:r w:rsidR="003B0A65">
        <w:rPr>
          <w:rFonts w:ascii="Times New Roman" w:hAnsi="Times New Roman"/>
          <w:sz w:val="24"/>
          <w:szCs w:val="24"/>
          <w:lang w:eastAsia="ru-RU"/>
        </w:rPr>
        <w:t>,</w:t>
      </w:r>
      <w:r w:rsidRPr="00DB7858">
        <w:rPr>
          <w:rFonts w:ascii="Times New Roman" w:hAnsi="Times New Roman"/>
          <w:sz w:val="24"/>
          <w:szCs w:val="24"/>
          <w:lang w:eastAsia="ru-RU"/>
        </w:rPr>
        <w:t xml:space="preserve"> </w:t>
      </w:r>
      <w:r w:rsidR="003B0A65">
        <w:rPr>
          <w:rFonts w:ascii="Times New Roman" w:hAnsi="Times New Roman"/>
          <w:sz w:val="24"/>
          <w:szCs w:val="24"/>
          <w:lang w:eastAsia="ru-RU"/>
        </w:rPr>
        <w:t>м. Львів, 11.11.2017 р.); о</w:t>
      </w:r>
      <w:r w:rsidRPr="00DB7858">
        <w:rPr>
          <w:rFonts w:ascii="Times New Roman" w:hAnsi="Times New Roman"/>
          <w:sz w:val="24"/>
          <w:szCs w:val="24"/>
          <w:lang w:eastAsia="ru-RU"/>
        </w:rPr>
        <w:t>бласний огляд</w:t>
      </w:r>
      <w:r w:rsidR="003B0A65">
        <w:rPr>
          <w:rFonts w:ascii="Times New Roman" w:hAnsi="Times New Roman"/>
          <w:sz w:val="24"/>
          <w:szCs w:val="24"/>
          <w:lang w:eastAsia="ru-RU"/>
        </w:rPr>
        <w:t>-</w:t>
      </w:r>
      <w:r w:rsidRPr="00DB7858">
        <w:rPr>
          <w:rFonts w:ascii="Times New Roman" w:hAnsi="Times New Roman"/>
          <w:sz w:val="24"/>
          <w:szCs w:val="24"/>
          <w:lang w:eastAsia="ru-RU"/>
        </w:rPr>
        <w:t>конкурс дитячих фольклорних колективів «</w:t>
      </w:r>
      <w:r w:rsidR="003B0A65">
        <w:rPr>
          <w:rFonts w:ascii="Times New Roman" w:hAnsi="Times New Roman"/>
          <w:sz w:val="24"/>
          <w:szCs w:val="24"/>
          <w:lang w:eastAsia="ru-RU"/>
        </w:rPr>
        <w:t>П</w:t>
      </w:r>
      <w:r w:rsidRPr="00DB7858">
        <w:rPr>
          <w:rFonts w:ascii="Times New Roman" w:hAnsi="Times New Roman"/>
          <w:sz w:val="24"/>
          <w:szCs w:val="24"/>
          <w:lang w:eastAsia="ru-RU"/>
        </w:rPr>
        <w:t xml:space="preserve">рикарпатські візерунки» </w:t>
      </w:r>
      <w:r w:rsidR="003B0A65">
        <w:rPr>
          <w:rFonts w:ascii="Times New Roman" w:hAnsi="Times New Roman"/>
          <w:sz w:val="24"/>
          <w:szCs w:val="24"/>
          <w:lang w:eastAsia="ru-RU"/>
        </w:rPr>
        <w:t>(д</w:t>
      </w:r>
      <w:r w:rsidRPr="00DB7858">
        <w:rPr>
          <w:rFonts w:ascii="Times New Roman" w:hAnsi="Times New Roman"/>
          <w:sz w:val="24"/>
          <w:szCs w:val="24"/>
          <w:lang w:eastAsia="ru-RU"/>
        </w:rPr>
        <w:t>и</w:t>
      </w:r>
      <w:r w:rsidR="003B0A65">
        <w:rPr>
          <w:rFonts w:ascii="Times New Roman" w:hAnsi="Times New Roman"/>
          <w:sz w:val="24"/>
          <w:szCs w:val="24"/>
          <w:lang w:eastAsia="ru-RU"/>
        </w:rPr>
        <w:t>плом І </w:t>
      </w:r>
      <w:r w:rsidRPr="00DB7858">
        <w:rPr>
          <w:rFonts w:ascii="Times New Roman" w:hAnsi="Times New Roman"/>
          <w:sz w:val="24"/>
          <w:szCs w:val="24"/>
          <w:lang w:eastAsia="ru-RU"/>
        </w:rPr>
        <w:t>ступеня</w:t>
      </w:r>
      <w:r w:rsidR="003B0A65">
        <w:rPr>
          <w:rFonts w:ascii="Times New Roman" w:hAnsi="Times New Roman"/>
          <w:sz w:val="24"/>
          <w:szCs w:val="24"/>
          <w:lang w:eastAsia="ru-RU"/>
        </w:rPr>
        <w:t>,</w:t>
      </w:r>
      <w:r w:rsidRPr="00DB7858">
        <w:rPr>
          <w:rFonts w:ascii="Times New Roman" w:hAnsi="Times New Roman"/>
          <w:sz w:val="24"/>
          <w:szCs w:val="24"/>
          <w:lang w:eastAsia="ru-RU"/>
        </w:rPr>
        <w:t xml:space="preserve"> м. Львів, 27.12.2017 р.);</w:t>
      </w:r>
      <w:r w:rsidR="003B0A65" w:rsidRPr="003B0A65">
        <w:rPr>
          <w:rFonts w:ascii="Times New Roman" w:hAnsi="Times New Roman"/>
          <w:sz w:val="24"/>
          <w:szCs w:val="24"/>
          <w:lang w:eastAsia="ru-RU"/>
        </w:rPr>
        <w:t xml:space="preserve"> </w:t>
      </w:r>
      <w:r w:rsidR="003B0A65" w:rsidRPr="00DB7858">
        <w:rPr>
          <w:rFonts w:ascii="Times New Roman" w:hAnsi="Times New Roman"/>
          <w:sz w:val="24"/>
          <w:szCs w:val="24"/>
          <w:lang w:eastAsia="ru-RU"/>
        </w:rPr>
        <w:t>Всеукраїнський фестиваль</w:t>
      </w:r>
      <w:r w:rsidR="003B0A65">
        <w:rPr>
          <w:rFonts w:ascii="Times New Roman" w:hAnsi="Times New Roman"/>
          <w:sz w:val="24"/>
          <w:szCs w:val="24"/>
          <w:lang w:eastAsia="ru-RU"/>
        </w:rPr>
        <w:t>-</w:t>
      </w:r>
      <w:r w:rsidR="003B0A65" w:rsidRPr="00DB7858">
        <w:rPr>
          <w:rFonts w:ascii="Times New Roman" w:hAnsi="Times New Roman"/>
          <w:sz w:val="24"/>
          <w:szCs w:val="24"/>
          <w:lang w:eastAsia="ru-RU"/>
        </w:rPr>
        <w:t>конкурс «Золотий перетин Львова – 2018»</w:t>
      </w:r>
      <w:r w:rsidR="003B0A65">
        <w:rPr>
          <w:rFonts w:ascii="Times New Roman" w:hAnsi="Times New Roman"/>
          <w:sz w:val="24"/>
          <w:szCs w:val="24"/>
          <w:lang w:eastAsia="ru-RU"/>
        </w:rPr>
        <w:t xml:space="preserve"> (д</w:t>
      </w:r>
      <w:r w:rsidR="003B0A65" w:rsidRPr="00DB7858">
        <w:rPr>
          <w:rFonts w:ascii="Times New Roman" w:hAnsi="Times New Roman"/>
          <w:sz w:val="24"/>
          <w:szCs w:val="24"/>
          <w:lang w:eastAsia="ru-RU"/>
        </w:rPr>
        <w:t>иплом лауреата премії «Гран-прі»</w:t>
      </w:r>
      <w:r w:rsidR="003B0A65">
        <w:rPr>
          <w:rFonts w:ascii="Times New Roman" w:hAnsi="Times New Roman"/>
          <w:sz w:val="24"/>
          <w:szCs w:val="24"/>
          <w:lang w:eastAsia="ru-RU"/>
        </w:rPr>
        <w:t xml:space="preserve">, </w:t>
      </w:r>
      <w:r w:rsidR="003B0A65" w:rsidRPr="00DB7858">
        <w:rPr>
          <w:rFonts w:ascii="Times New Roman" w:hAnsi="Times New Roman"/>
          <w:sz w:val="24"/>
          <w:szCs w:val="24"/>
          <w:lang w:eastAsia="ru-RU"/>
        </w:rPr>
        <w:t>м. Львів, 29.09.2018 р.);</w:t>
      </w:r>
      <w:r w:rsidR="003B0A65" w:rsidRPr="003B0A65">
        <w:rPr>
          <w:rFonts w:ascii="Times New Roman" w:hAnsi="Times New Roman"/>
          <w:sz w:val="24"/>
          <w:szCs w:val="24"/>
          <w:lang w:eastAsia="ru-RU"/>
        </w:rPr>
        <w:t xml:space="preserve"> </w:t>
      </w:r>
      <w:r w:rsidR="003B0A65" w:rsidRPr="00DB7858">
        <w:rPr>
          <w:rFonts w:ascii="Times New Roman" w:hAnsi="Times New Roman"/>
          <w:sz w:val="24"/>
          <w:szCs w:val="24"/>
          <w:lang w:eastAsia="ru-RU"/>
        </w:rPr>
        <w:t xml:space="preserve">Відкритий мандруючий дитячо-юнацький фестиваль-конкурс мистецтв «Здійснення мрій – 2018» </w:t>
      </w:r>
      <w:r w:rsidR="003B0A65">
        <w:rPr>
          <w:rFonts w:ascii="Times New Roman" w:hAnsi="Times New Roman"/>
          <w:sz w:val="24"/>
          <w:szCs w:val="24"/>
          <w:lang w:eastAsia="ru-RU"/>
        </w:rPr>
        <w:t>(д</w:t>
      </w:r>
      <w:r w:rsidR="003B0A65" w:rsidRPr="00DB7858">
        <w:rPr>
          <w:rFonts w:ascii="Times New Roman" w:hAnsi="Times New Roman"/>
          <w:sz w:val="24"/>
          <w:szCs w:val="24"/>
          <w:lang w:eastAsia="ru-RU"/>
        </w:rPr>
        <w:t>иплом «Спеціальна відзнака»</w:t>
      </w:r>
      <w:r w:rsidR="003B0A65">
        <w:rPr>
          <w:rFonts w:ascii="Times New Roman" w:hAnsi="Times New Roman"/>
          <w:sz w:val="24"/>
          <w:szCs w:val="24"/>
          <w:lang w:eastAsia="ru-RU"/>
        </w:rPr>
        <w:t>,</w:t>
      </w:r>
      <w:r w:rsidR="003B0A65" w:rsidRPr="00DB7858">
        <w:rPr>
          <w:rFonts w:ascii="Times New Roman" w:hAnsi="Times New Roman"/>
          <w:sz w:val="24"/>
          <w:szCs w:val="24"/>
          <w:lang w:eastAsia="ru-RU"/>
        </w:rPr>
        <w:t xml:space="preserve"> м. Дрогобич. 12.10.2018 р.);</w:t>
      </w:r>
      <w:r w:rsidR="003B0A65" w:rsidRPr="003B0A65">
        <w:rPr>
          <w:rFonts w:ascii="Times New Roman" w:hAnsi="Times New Roman"/>
          <w:sz w:val="24"/>
          <w:szCs w:val="24"/>
          <w:lang w:eastAsia="ru-RU"/>
        </w:rPr>
        <w:t xml:space="preserve"> </w:t>
      </w:r>
      <w:r w:rsidR="003B0A65" w:rsidRPr="00DB7858">
        <w:rPr>
          <w:rFonts w:ascii="Times New Roman" w:hAnsi="Times New Roman"/>
          <w:sz w:val="24"/>
          <w:szCs w:val="24"/>
          <w:lang w:eastAsia="ru-RU"/>
        </w:rPr>
        <w:t>Всеукраїнський фестиваль хореограф</w:t>
      </w:r>
      <w:r w:rsidR="003B0A65">
        <w:rPr>
          <w:rFonts w:ascii="Times New Roman" w:hAnsi="Times New Roman"/>
          <w:sz w:val="24"/>
          <w:szCs w:val="24"/>
          <w:lang w:eastAsia="ru-RU"/>
        </w:rPr>
        <w:t>ічного мистецтва «Гомін Карпат»</w:t>
      </w:r>
      <w:r w:rsidR="003B0A65" w:rsidRPr="00DB7858">
        <w:rPr>
          <w:rFonts w:ascii="Times New Roman" w:hAnsi="Times New Roman"/>
          <w:sz w:val="24"/>
          <w:szCs w:val="24"/>
          <w:lang w:eastAsia="ru-RU"/>
        </w:rPr>
        <w:t xml:space="preserve"> </w:t>
      </w:r>
      <w:r w:rsidR="003B0A65">
        <w:rPr>
          <w:rFonts w:ascii="Times New Roman" w:hAnsi="Times New Roman"/>
          <w:sz w:val="24"/>
          <w:szCs w:val="24"/>
          <w:lang w:eastAsia="ru-RU"/>
        </w:rPr>
        <w:t>(</w:t>
      </w:r>
      <w:r w:rsidR="003B0A65" w:rsidRPr="00DB7858">
        <w:rPr>
          <w:rFonts w:ascii="Times New Roman" w:hAnsi="Times New Roman"/>
          <w:sz w:val="24"/>
          <w:szCs w:val="24"/>
          <w:lang w:eastAsia="ru-RU"/>
        </w:rPr>
        <w:t>І</w:t>
      </w:r>
      <w:r w:rsidR="003B0A65">
        <w:rPr>
          <w:rFonts w:ascii="Times New Roman" w:hAnsi="Times New Roman"/>
          <w:sz w:val="24"/>
          <w:szCs w:val="24"/>
          <w:lang w:eastAsia="ru-RU"/>
        </w:rPr>
        <w:t> </w:t>
      </w:r>
      <w:r w:rsidR="003B0A65" w:rsidRPr="00DB7858">
        <w:rPr>
          <w:rFonts w:ascii="Times New Roman" w:hAnsi="Times New Roman"/>
          <w:sz w:val="24"/>
          <w:szCs w:val="24"/>
          <w:lang w:eastAsia="ru-RU"/>
        </w:rPr>
        <w:t>місце</w:t>
      </w:r>
      <w:r w:rsidR="003B0A65">
        <w:rPr>
          <w:rFonts w:ascii="Times New Roman" w:hAnsi="Times New Roman"/>
          <w:sz w:val="24"/>
          <w:szCs w:val="24"/>
          <w:lang w:eastAsia="ru-RU"/>
        </w:rPr>
        <w:t>,</w:t>
      </w:r>
      <w:r w:rsidR="003B0A65" w:rsidRPr="00DB7858">
        <w:rPr>
          <w:rFonts w:ascii="Times New Roman" w:hAnsi="Times New Roman"/>
          <w:sz w:val="24"/>
          <w:szCs w:val="24"/>
          <w:lang w:eastAsia="ru-RU"/>
        </w:rPr>
        <w:t xml:space="preserve"> м. Івано-Франківськ, жовтень 2018 р.)</w:t>
      </w:r>
      <w:r w:rsidR="003B0A65">
        <w:rPr>
          <w:rFonts w:ascii="Times New Roman" w:hAnsi="Times New Roman"/>
          <w:sz w:val="24"/>
          <w:szCs w:val="24"/>
          <w:lang w:eastAsia="ru-RU"/>
        </w:rPr>
        <w:t>;</w:t>
      </w:r>
    </w:p>
    <w:p w:rsidR="00041627" w:rsidRPr="00DB7858" w:rsidRDefault="00041627" w:rsidP="00041627">
      <w:pPr>
        <w:spacing w:after="0" w:line="240" w:lineRule="auto"/>
        <w:jc w:val="both"/>
        <w:rPr>
          <w:rFonts w:ascii="Times New Roman" w:hAnsi="Times New Roman"/>
          <w:sz w:val="24"/>
          <w:szCs w:val="24"/>
          <w:lang w:eastAsia="ru-RU"/>
        </w:rPr>
      </w:pPr>
      <w:r w:rsidRPr="00DB7858">
        <w:rPr>
          <w:rFonts w:ascii="Times New Roman" w:hAnsi="Times New Roman"/>
          <w:sz w:val="24"/>
          <w:szCs w:val="24"/>
          <w:lang w:eastAsia="ru-RU"/>
        </w:rPr>
        <w:t>- встановлення рекорду Стрийщини в категорії «Творчість» номінація «Хореографічне мистецтво» (Книга рекордів Стрийщини) (м. Стрий, 09.06.2018 р.);</w:t>
      </w:r>
    </w:p>
    <w:p w:rsidR="00041627" w:rsidRPr="00041627" w:rsidRDefault="00041627" w:rsidP="003B0A65">
      <w:pPr>
        <w:spacing w:after="0" w:line="240" w:lineRule="auto"/>
        <w:ind w:firstLine="567"/>
        <w:jc w:val="both"/>
        <w:rPr>
          <w:rFonts w:ascii="Times New Roman" w:eastAsia="Times New Roman" w:hAnsi="Times New Roman"/>
          <w:b/>
          <w:i/>
          <w:sz w:val="24"/>
          <w:szCs w:val="24"/>
          <w:lang w:eastAsia="ru-RU"/>
        </w:rPr>
      </w:pPr>
      <w:r w:rsidRPr="00041627">
        <w:rPr>
          <w:rFonts w:ascii="Times New Roman" w:eastAsia="Times New Roman" w:hAnsi="Times New Roman"/>
          <w:b/>
          <w:i/>
          <w:sz w:val="24"/>
          <w:szCs w:val="24"/>
          <w:lang w:eastAsia="ru-RU"/>
        </w:rPr>
        <w:t xml:space="preserve">Асист. Гражуліс Л. Ш. </w:t>
      </w:r>
    </w:p>
    <w:p w:rsidR="00041627" w:rsidRPr="00DB7858" w:rsidRDefault="003B0A65" w:rsidP="003B0A6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w:t>
      </w:r>
      <w:r w:rsidR="00041627" w:rsidRPr="00DB7858">
        <w:rPr>
          <w:rFonts w:ascii="Times New Roman" w:hAnsi="Times New Roman"/>
          <w:sz w:val="24"/>
          <w:szCs w:val="24"/>
          <w:lang w:eastAsia="ru-RU"/>
        </w:rPr>
        <w:t>часть у організації вистав Українського балетного театру «UBT Premiera»: «Ромео і джульєта», «Білосніжка та семеро гномів», «Спартак»</w:t>
      </w:r>
      <w:r>
        <w:rPr>
          <w:rFonts w:ascii="Times New Roman" w:hAnsi="Times New Roman"/>
          <w:sz w:val="24"/>
          <w:szCs w:val="24"/>
          <w:lang w:eastAsia="ru-RU"/>
        </w:rPr>
        <w:t>,</w:t>
      </w:r>
      <w:r w:rsidR="00041627" w:rsidRPr="00DB7858">
        <w:rPr>
          <w:rFonts w:ascii="Times New Roman" w:hAnsi="Times New Roman"/>
          <w:sz w:val="24"/>
          <w:szCs w:val="24"/>
          <w:lang w:eastAsia="ru-RU"/>
        </w:rPr>
        <w:t xml:space="preserve"> «</w:t>
      </w:r>
      <w:r>
        <w:rPr>
          <w:rFonts w:ascii="Times New Roman" w:hAnsi="Times New Roman"/>
          <w:sz w:val="24"/>
          <w:szCs w:val="24"/>
          <w:lang w:eastAsia="ru-RU"/>
        </w:rPr>
        <w:t>Лебедине озеро</w:t>
      </w:r>
      <w:r w:rsidR="00041627" w:rsidRPr="00DB7858">
        <w:rPr>
          <w:rFonts w:ascii="Times New Roman" w:hAnsi="Times New Roman"/>
          <w:sz w:val="24"/>
          <w:szCs w:val="24"/>
          <w:lang w:eastAsia="ru-RU"/>
        </w:rPr>
        <w:t xml:space="preserve">» </w:t>
      </w:r>
      <w:r>
        <w:rPr>
          <w:rFonts w:ascii="Times New Roman" w:hAnsi="Times New Roman"/>
          <w:sz w:val="24"/>
          <w:szCs w:val="24"/>
          <w:lang w:eastAsia="ru-RU"/>
        </w:rPr>
        <w:t>(</w:t>
      </w:r>
      <w:r w:rsidRPr="00DB7858">
        <w:rPr>
          <w:rFonts w:ascii="Times New Roman" w:hAnsi="Times New Roman"/>
          <w:sz w:val="24"/>
          <w:szCs w:val="24"/>
          <w:lang w:eastAsia="ru-RU"/>
        </w:rPr>
        <w:t xml:space="preserve">Львівський національний театр опери та балету імені С. Крушельницької, </w:t>
      </w:r>
      <w:r>
        <w:rPr>
          <w:rFonts w:ascii="Times New Roman" w:hAnsi="Times New Roman"/>
          <w:sz w:val="24"/>
          <w:szCs w:val="24"/>
          <w:lang w:eastAsia="ru-RU"/>
        </w:rPr>
        <w:t>П</w:t>
      </w:r>
      <w:r w:rsidRPr="00DB7858">
        <w:rPr>
          <w:rFonts w:ascii="Times New Roman" w:hAnsi="Times New Roman"/>
          <w:sz w:val="24"/>
          <w:szCs w:val="24"/>
          <w:lang w:eastAsia="ru-RU"/>
        </w:rPr>
        <w:t>ала</w:t>
      </w:r>
      <w:r>
        <w:rPr>
          <w:rFonts w:ascii="Times New Roman" w:hAnsi="Times New Roman"/>
          <w:sz w:val="24"/>
          <w:szCs w:val="24"/>
          <w:lang w:eastAsia="ru-RU"/>
        </w:rPr>
        <w:t xml:space="preserve">ц культури ім. Тараса Шевченка </w:t>
      </w:r>
      <w:r w:rsidRPr="00DB7858">
        <w:rPr>
          <w:rFonts w:ascii="Times New Roman" w:hAnsi="Times New Roman"/>
          <w:sz w:val="24"/>
          <w:szCs w:val="24"/>
          <w:lang w:eastAsia="ru-RU"/>
        </w:rPr>
        <w:t>м. Трускав</w:t>
      </w:r>
      <w:r>
        <w:rPr>
          <w:rFonts w:ascii="Times New Roman" w:hAnsi="Times New Roman"/>
          <w:sz w:val="24"/>
          <w:szCs w:val="24"/>
          <w:lang w:eastAsia="ru-RU"/>
        </w:rPr>
        <w:t>е</w:t>
      </w:r>
      <w:r w:rsidRPr="00DB7858">
        <w:rPr>
          <w:rFonts w:ascii="Times New Roman" w:hAnsi="Times New Roman"/>
          <w:sz w:val="24"/>
          <w:szCs w:val="24"/>
          <w:lang w:eastAsia="ru-RU"/>
        </w:rPr>
        <w:t>ць</w:t>
      </w:r>
      <w:r>
        <w:rPr>
          <w:rFonts w:ascii="Times New Roman" w:hAnsi="Times New Roman"/>
          <w:sz w:val="24"/>
          <w:szCs w:val="24"/>
          <w:lang w:eastAsia="ru-RU"/>
        </w:rPr>
        <w:t xml:space="preserve">, </w:t>
      </w:r>
      <w:r w:rsidR="00041627" w:rsidRPr="00DB7858">
        <w:rPr>
          <w:rFonts w:ascii="Times New Roman" w:hAnsi="Times New Roman"/>
          <w:sz w:val="24"/>
          <w:szCs w:val="24"/>
          <w:lang w:eastAsia="ru-RU"/>
        </w:rPr>
        <w:t>2018 р.</w:t>
      </w:r>
      <w:r>
        <w:rPr>
          <w:rFonts w:ascii="Times New Roman" w:hAnsi="Times New Roman"/>
          <w:sz w:val="24"/>
          <w:szCs w:val="24"/>
          <w:lang w:eastAsia="ru-RU"/>
        </w:rPr>
        <w:t>);</w:t>
      </w:r>
    </w:p>
    <w:p w:rsidR="00041627" w:rsidRPr="00DB7858" w:rsidRDefault="00041627" w:rsidP="00041627">
      <w:pPr>
        <w:spacing w:after="0" w:line="240" w:lineRule="auto"/>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sidR="003B0A65">
        <w:rPr>
          <w:rFonts w:ascii="Times New Roman" w:hAnsi="Times New Roman"/>
          <w:sz w:val="24"/>
          <w:szCs w:val="24"/>
          <w:lang w:eastAsia="ru-RU"/>
        </w:rPr>
        <w:t>член оргкомітету гастрольних</w:t>
      </w:r>
      <w:r w:rsidRPr="00DB7858">
        <w:rPr>
          <w:rFonts w:ascii="Times New Roman" w:hAnsi="Times New Roman"/>
          <w:sz w:val="24"/>
          <w:szCs w:val="24"/>
          <w:lang w:eastAsia="ru-RU"/>
        </w:rPr>
        <w:t xml:space="preserve"> поїзд</w:t>
      </w:r>
      <w:r w:rsidR="003B0A65">
        <w:rPr>
          <w:rFonts w:ascii="Times New Roman" w:hAnsi="Times New Roman"/>
          <w:sz w:val="24"/>
          <w:szCs w:val="24"/>
          <w:lang w:eastAsia="ru-RU"/>
        </w:rPr>
        <w:t>о</w:t>
      </w:r>
      <w:r w:rsidRPr="00DB7858">
        <w:rPr>
          <w:rFonts w:ascii="Times New Roman" w:hAnsi="Times New Roman"/>
          <w:sz w:val="24"/>
          <w:szCs w:val="24"/>
          <w:lang w:eastAsia="ru-RU"/>
        </w:rPr>
        <w:t>к Українського балетного театру «UBT Premiera»</w:t>
      </w:r>
      <w:r w:rsidR="003B0A65">
        <w:rPr>
          <w:rFonts w:ascii="Times New Roman" w:hAnsi="Times New Roman"/>
          <w:sz w:val="24"/>
          <w:szCs w:val="24"/>
          <w:lang w:eastAsia="ru-RU"/>
        </w:rPr>
        <w:t>, а саме</w:t>
      </w:r>
      <w:r w:rsidRPr="00DB7858">
        <w:rPr>
          <w:rFonts w:ascii="Times New Roman" w:hAnsi="Times New Roman"/>
          <w:sz w:val="24"/>
          <w:szCs w:val="24"/>
          <w:lang w:eastAsia="ru-RU"/>
        </w:rPr>
        <w:t xml:space="preserve"> балети: «Лебедине Озеро», «Лускунчик», «Дон Кіхот» «Копелія», «Спляча Красуня», «Ромео і Джульєта», «Білосніжка та семеро гномів», «Спартак» «Шахерезада», «Жізель» (2018 р.).</w:t>
      </w:r>
    </w:p>
    <w:p w:rsidR="00041627" w:rsidRPr="00041627" w:rsidRDefault="00041627" w:rsidP="00041627">
      <w:pPr>
        <w:spacing w:after="0" w:line="240" w:lineRule="auto"/>
        <w:ind w:right="-2" w:firstLine="567"/>
        <w:jc w:val="both"/>
        <w:rPr>
          <w:rFonts w:ascii="Times New Roman" w:eastAsia="Times New Roman" w:hAnsi="Times New Roman"/>
          <w:b/>
          <w:i/>
          <w:sz w:val="24"/>
          <w:szCs w:val="24"/>
          <w:lang w:eastAsia="ru-RU"/>
        </w:rPr>
      </w:pPr>
      <w:r w:rsidRPr="00041627">
        <w:rPr>
          <w:rFonts w:ascii="Times New Roman" w:eastAsia="Times New Roman" w:hAnsi="Times New Roman"/>
          <w:b/>
          <w:i/>
          <w:sz w:val="24"/>
          <w:szCs w:val="24"/>
          <w:lang w:eastAsia="ru-RU"/>
        </w:rPr>
        <w:t xml:space="preserve">Асист. Данилишин Т. Р. </w:t>
      </w:r>
    </w:p>
    <w:p w:rsidR="00041627" w:rsidRPr="00DB7858" w:rsidRDefault="00041627" w:rsidP="00BB253D">
      <w:pPr>
        <w:tabs>
          <w:tab w:val="left" w:pos="851"/>
        </w:tabs>
        <w:spacing w:after="0" w:line="240" w:lineRule="auto"/>
        <w:ind w:right="-2"/>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sidR="003F7E8E">
        <w:rPr>
          <w:rFonts w:ascii="Times New Roman" w:hAnsi="Times New Roman"/>
          <w:sz w:val="24"/>
          <w:szCs w:val="24"/>
          <w:lang w:eastAsia="ru-RU"/>
        </w:rPr>
        <w:t xml:space="preserve">підготовка до участі </w:t>
      </w:r>
      <w:r w:rsidR="003F7E8E" w:rsidRPr="00DB7858">
        <w:rPr>
          <w:rFonts w:ascii="Times New Roman" w:hAnsi="Times New Roman"/>
          <w:sz w:val="24"/>
          <w:szCs w:val="24"/>
          <w:lang w:eastAsia="ru-RU"/>
        </w:rPr>
        <w:t>колектив</w:t>
      </w:r>
      <w:r w:rsidR="003F7E8E">
        <w:rPr>
          <w:rFonts w:ascii="Times New Roman" w:hAnsi="Times New Roman"/>
          <w:sz w:val="24"/>
          <w:szCs w:val="24"/>
          <w:lang w:eastAsia="ru-RU"/>
        </w:rPr>
        <w:t>у</w:t>
      </w:r>
      <w:r w:rsidR="003F7E8E" w:rsidRPr="00DB7858">
        <w:rPr>
          <w:rFonts w:ascii="Times New Roman" w:hAnsi="Times New Roman"/>
          <w:sz w:val="24"/>
          <w:szCs w:val="24"/>
          <w:lang w:eastAsia="ru-RU"/>
        </w:rPr>
        <w:t xml:space="preserve"> сучасного танцю </w:t>
      </w:r>
      <w:r w:rsidR="003F7E8E">
        <w:rPr>
          <w:rFonts w:ascii="Times New Roman" w:hAnsi="Times New Roman"/>
          <w:sz w:val="24"/>
          <w:szCs w:val="24"/>
          <w:lang w:eastAsia="ru-RU"/>
        </w:rPr>
        <w:t>«</w:t>
      </w:r>
      <w:r w:rsidR="003F7E8E" w:rsidRPr="00DB7858">
        <w:rPr>
          <w:rFonts w:ascii="Times New Roman" w:hAnsi="Times New Roman"/>
          <w:sz w:val="24"/>
          <w:szCs w:val="24"/>
          <w:lang w:eastAsia="ru-RU"/>
        </w:rPr>
        <w:t>Fusion</w:t>
      </w:r>
      <w:r w:rsidR="003F7E8E">
        <w:rPr>
          <w:rFonts w:ascii="Times New Roman" w:hAnsi="Times New Roman"/>
          <w:sz w:val="24"/>
          <w:szCs w:val="24"/>
          <w:lang w:eastAsia="ru-RU"/>
        </w:rPr>
        <w:t>»</w:t>
      </w:r>
      <w:r w:rsidR="003F7E8E" w:rsidRPr="00DB7858">
        <w:rPr>
          <w:rFonts w:ascii="Times New Roman" w:hAnsi="Times New Roman"/>
          <w:sz w:val="24"/>
          <w:szCs w:val="24"/>
          <w:lang w:eastAsia="ru-RU"/>
        </w:rPr>
        <w:t xml:space="preserve"> </w:t>
      </w:r>
      <w:r w:rsidRPr="00DB7858">
        <w:rPr>
          <w:rFonts w:ascii="Times New Roman" w:hAnsi="Times New Roman"/>
          <w:sz w:val="24"/>
          <w:szCs w:val="24"/>
          <w:lang w:eastAsia="ru-RU"/>
        </w:rPr>
        <w:t>у</w:t>
      </w:r>
      <w:r w:rsidR="003F7E8E">
        <w:rPr>
          <w:rFonts w:ascii="Times New Roman" w:hAnsi="Times New Roman"/>
          <w:sz w:val="24"/>
          <w:szCs w:val="24"/>
          <w:lang w:eastAsia="ru-RU"/>
        </w:rPr>
        <w:t xml:space="preserve"> фестивалях та конкурсах:</w:t>
      </w:r>
      <w:r w:rsidRPr="00DB7858">
        <w:rPr>
          <w:rFonts w:ascii="Times New Roman" w:hAnsi="Times New Roman"/>
          <w:sz w:val="24"/>
          <w:szCs w:val="24"/>
          <w:lang w:eastAsia="ru-RU"/>
        </w:rPr>
        <w:t xml:space="preserve"> VI</w:t>
      </w:r>
      <w:r w:rsidR="003F7E8E">
        <w:rPr>
          <w:rFonts w:ascii="Times New Roman" w:hAnsi="Times New Roman"/>
          <w:sz w:val="24"/>
          <w:szCs w:val="24"/>
          <w:lang w:eastAsia="ru-RU"/>
        </w:rPr>
        <w:t> міжнародний</w:t>
      </w:r>
      <w:r w:rsidRPr="00DB7858">
        <w:rPr>
          <w:rFonts w:ascii="Times New Roman" w:hAnsi="Times New Roman"/>
          <w:sz w:val="24"/>
          <w:szCs w:val="24"/>
          <w:lang w:eastAsia="ru-RU"/>
        </w:rPr>
        <w:t xml:space="preserve"> фестивал</w:t>
      </w:r>
      <w:r w:rsidR="003F7E8E">
        <w:rPr>
          <w:rFonts w:ascii="Times New Roman" w:hAnsi="Times New Roman"/>
          <w:sz w:val="24"/>
          <w:szCs w:val="24"/>
          <w:lang w:eastAsia="ru-RU"/>
        </w:rPr>
        <w:t>ь</w:t>
      </w:r>
      <w:r w:rsidRPr="00DB7858">
        <w:rPr>
          <w:rFonts w:ascii="Times New Roman" w:hAnsi="Times New Roman"/>
          <w:sz w:val="24"/>
          <w:szCs w:val="24"/>
          <w:lang w:eastAsia="ru-RU"/>
        </w:rPr>
        <w:t xml:space="preserve">-конкурс хореографічних та вокально-хореографічних колективів </w:t>
      </w:r>
      <w:r w:rsidRPr="00DB7858">
        <w:rPr>
          <w:rFonts w:ascii="Times New Roman" w:hAnsi="Times New Roman"/>
          <w:sz w:val="24"/>
          <w:szCs w:val="24"/>
          <w:lang w:eastAsia="ru-RU"/>
        </w:rPr>
        <w:lastRenderedPageBreak/>
        <w:t xml:space="preserve">«Самоцвіти» </w:t>
      </w:r>
      <w:r w:rsidR="003F7E8E">
        <w:rPr>
          <w:rFonts w:ascii="Times New Roman" w:hAnsi="Times New Roman"/>
          <w:sz w:val="24"/>
          <w:szCs w:val="24"/>
          <w:lang w:eastAsia="ru-RU"/>
        </w:rPr>
        <w:t>(</w:t>
      </w:r>
      <w:r w:rsidRPr="00DB7858">
        <w:rPr>
          <w:rFonts w:ascii="Times New Roman" w:hAnsi="Times New Roman"/>
          <w:sz w:val="24"/>
          <w:szCs w:val="24"/>
          <w:lang w:eastAsia="ru-RU"/>
        </w:rPr>
        <w:t>м. Львів, 21-23 жовтня 2017 р.);</w:t>
      </w:r>
      <w:r w:rsidR="003F7E8E">
        <w:rPr>
          <w:rFonts w:ascii="Times New Roman" w:hAnsi="Times New Roman"/>
          <w:sz w:val="24"/>
          <w:szCs w:val="24"/>
          <w:lang w:eastAsia="ru-RU"/>
        </w:rPr>
        <w:t xml:space="preserve"> </w:t>
      </w:r>
      <w:r w:rsidRPr="00DB7858">
        <w:rPr>
          <w:rFonts w:ascii="Times New Roman" w:hAnsi="Times New Roman"/>
          <w:sz w:val="24"/>
          <w:szCs w:val="24"/>
          <w:lang w:eastAsia="ru-RU"/>
        </w:rPr>
        <w:t>Всеукраїнськ</w:t>
      </w:r>
      <w:r w:rsidR="003F7E8E">
        <w:rPr>
          <w:rFonts w:ascii="Times New Roman" w:hAnsi="Times New Roman"/>
          <w:sz w:val="24"/>
          <w:szCs w:val="24"/>
          <w:lang w:eastAsia="ru-RU"/>
        </w:rPr>
        <w:t>ий</w:t>
      </w:r>
      <w:r w:rsidRPr="00DB7858">
        <w:rPr>
          <w:rFonts w:ascii="Times New Roman" w:hAnsi="Times New Roman"/>
          <w:sz w:val="24"/>
          <w:szCs w:val="24"/>
          <w:lang w:eastAsia="ru-RU"/>
        </w:rPr>
        <w:t xml:space="preserve"> фестивал</w:t>
      </w:r>
      <w:r w:rsidR="003F7E8E">
        <w:rPr>
          <w:rFonts w:ascii="Times New Roman" w:hAnsi="Times New Roman"/>
          <w:sz w:val="24"/>
          <w:szCs w:val="24"/>
          <w:lang w:eastAsia="ru-RU"/>
        </w:rPr>
        <w:t>ь</w:t>
      </w:r>
      <w:r w:rsidRPr="00DB7858">
        <w:rPr>
          <w:rFonts w:ascii="Times New Roman" w:hAnsi="Times New Roman"/>
          <w:sz w:val="24"/>
          <w:szCs w:val="24"/>
          <w:lang w:eastAsia="ru-RU"/>
        </w:rPr>
        <w:t xml:space="preserve"> «Барви Дитинства</w:t>
      </w:r>
      <w:r w:rsidR="00BB253D">
        <w:rPr>
          <w:rFonts w:ascii="Times New Roman" w:hAnsi="Times New Roman"/>
          <w:sz w:val="24"/>
          <w:szCs w:val="24"/>
          <w:lang w:eastAsia="ru-RU"/>
        </w:rPr>
        <w:t>»</w:t>
      </w:r>
      <w:r w:rsidRPr="00DB7858">
        <w:rPr>
          <w:rFonts w:ascii="Times New Roman" w:hAnsi="Times New Roman"/>
          <w:sz w:val="24"/>
          <w:szCs w:val="24"/>
          <w:lang w:eastAsia="ru-RU"/>
        </w:rPr>
        <w:t xml:space="preserve"> (м. Львів, 3 лютого 2018 року, 09 червня 2018 року та 01 жовтня 2018 року);</w:t>
      </w:r>
      <w:r w:rsidR="00BB253D">
        <w:rPr>
          <w:rFonts w:ascii="Times New Roman" w:hAnsi="Times New Roman"/>
          <w:sz w:val="24"/>
          <w:szCs w:val="24"/>
          <w:lang w:eastAsia="ru-RU"/>
        </w:rPr>
        <w:t xml:space="preserve"> </w:t>
      </w:r>
      <w:r w:rsidRPr="00DB7858">
        <w:rPr>
          <w:rFonts w:ascii="Times New Roman" w:hAnsi="Times New Roman"/>
          <w:sz w:val="24"/>
          <w:szCs w:val="24"/>
          <w:lang w:eastAsia="ru-RU"/>
        </w:rPr>
        <w:t>конкурс International ARDF Champions (м. Львів, 07-10 жовтня 2018 р.).</w:t>
      </w:r>
    </w:p>
    <w:p w:rsidR="00BE68EE" w:rsidRPr="00853681" w:rsidRDefault="00BE68EE" w:rsidP="00BE68EE">
      <w:pPr>
        <w:spacing w:after="0" w:line="240" w:lineRule="auto"/>
        <w:ind w:firstLine="567"/>
        <w:contextualSpacing/>
        <w:jc w:val="both"/>
        <w:rPr>
          <w:rFonts w:ascii="Times New Roman" w:eastAsia="Times New Roman" w:hAnsi="Times New Roman"/>
          <w:b/>
          <w:i/>
          <w:sz w:val="24"/>
          <w:szCs w:val="24"/>
          <w:lang w:eastAsia="ru-RU"/>
        </w:rPr>
      </w:pPr>
      <w:r w:rsidRPr="00853681">
        <w:rPr>
          <w:rFonts w:ascii="Times New Roman" w:eastAsia="Times New Roman" w:hAnsi="Times New Roman"/>
          <w:b/>
          <w:i/>
          <w:sz w:val="24"/>
          <w:szCs w:val="24"/>
          <w:lang w:eastAsia="ru-RU"/>
        </w:rPr>
        <w:t xml:space="preserve">Доц. Дем’янчук А.Л. </w:t>
      </w:r>
    </w:p>
    <w:p w:rsidR="00BE68EE" w:rsidRDefault="00BE68EE" w:rsidP="00BE68EE">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DB7858">
        <w:rPr>
          <w:rFonts w:ascii="Times New Roman" w:hAnsi="Times New Roman"/>
          <w:sz w:val="24"/>
          <w:szCs w:val="24"/>
          <w:lang w:eastAsia="ru-RU"/>
        </w:rPr>
        <w:t xml:space="preserve">постійно діюча </w:t>
      </w:r>
      <w:r w:rsidR="00BB253D">
        <w:rPr>
          <w:rFonts w:ascii="Times New Roman" w:hAnsi="Times New Roman"/>
          <w:sz w:val="24"/>
          <w:szCs w:val="24"/>
          <w:lang w:eastAsia="ru-RU"/>
        </w:rPr>
        <w:t xml:space="preserve">персональна </w:t>
      </w:r>
      <w:r w:rsidRPr="00DB7858">
        <w:rPr>
          <w:rFonts w:ascii="Times New Roman" w:hAnsi="Times New Roman"/>
          <w:sz w:val="24"/>
          <w:szCs w:val="24"/>
          <w:lang w:eastAsia="ru-RU"/>
        </w:rPr>
        <w:t>виставка у національному заповіднику «Софія Київська» (м. Київ, 2018 р.);</w:t>
      </w:r>
      <w:r w:rsidRPr="00DB7858">
        <w:rPr>
          <w:rFonts w:ascii="Times New Roman" w:hAnsi="Times New Roman"/>
          <w:sz w:val="24"/>
          <w:szCs w:val="24"/>
        </w:rPr>
        <w:t xml:space="preserve"> </w:t>
      </w:r>
      <w:r w:rsidR="00BB253D" w:rsidRPr="00DB7858">
        <w:rPr>
          <w:rFonts w:ascii="Times New Roman" w:hAnsi="Times New Roman"/>
          <w:sz w:val="24"/>
          <w:szCs w:val="24"/>
          <w:lang w:eastAsia="ru-RU"/>
        </w:rPr>
        <w:t>виставк</w:t>
      </w:r>
      <w:r w:rsidR="00BB253D">
        <w:rPr>
          <w:rFonts w:ascii="Times New Roman" w:hAnsi="Times New Roman"/>
          <w:sz w:val="24"/>
          <w:szCs w:val="24"/>
          <w:lang w:eastAsia="ru-RU"/>
        </w:rPr>
        <w:t>а</w:t>
      </w:r>
      <w:r w:rsidR="00BB253D" w:rsidRPr="00DB7858">
        <w:rPr>
          <w:rFonts w:ascii="Times New Roman" w:hAnsi="Times New Roman"/>
          <w:sz w:val="24"/>
          <w:szCs w:val="24"/>
          <w:lang w:eastAsia="ru-RU"/>
        </w:rPr>
        <w:t xml:space="preserve"> «Українське сакральне мистецтво в контексті світової художньої культури: традиція та новаторство» (Київ та інші міста України, 2018 р.).</w:t>
      </w:r>
    </w:p>
    <w:p w:rsidR="00BE68EE" w:rsidRPr="00DB7858" w:rsidRDefault="00BE68EE" w:rsidP="00BE68EE">
      <w:pPr>
        <w:spacing w:after="0" w:line="240" w:lineRule="auto"/>
        <w:jc w:val="both"/>
        <w:rPr>
          <w:rFonts w:ascii="Times New Roman" w:hAnsi="Times New Roman"/>
          <w:sz w:val="24"/>
          <w:szCs w:val="24"/>
          <w:lang w:eastAsia="ru-RU"/>
        </w:rPr>
      </w:pPr>
      <w:r w:rsidRPr="00DB7858">
        <w:rPr>
          <w:rFonts w:ascii="Times New Roman" w:hAnsi="Times New Roman"/>
          <w:sz w:val="24"/>
          <w:szCs w:val="24"/>
        </w:rPr>
        <w:t>- у</w:t>
      </w:r>
      <w:r w:rsidRPr="00DB7858">
        <w:rPr>
          <w:rFonts w:ascii="Times New Roman" w:hAnsi="Times New Roman"/>
          <w:sz w:val="24"/>
          <w:szCs w:val="24"/>
          <w:lang w:eastAsia="ru-RU"/>
        </w:rPr>
        <w:t>часть у Міжнародному мистецькому проекті «МІГРАЦІ</w:t>
      </w:r>
      <w:r w:rsidR="00BB253D">
        <w:rPr>
          <w:rFonts w:ascii="Times New Roman" w:hAnsi="Times New Roman"/>
          <w:sz w:val="24"/>
          <w:szCs w:val="24"/>
          <w:lang w:eastAsia="ru-RU"/>
        </w:rPr>
        <w:t>Я» (Івано-Франківськ, 2018 р.).</w:t>
      </w:r>
    </w:p>
    <w:p w:rsidR="00041627" w:rsidRPr="00041627" w:rsidRDefault="00041627" w:rsidP="00041627">
      <w:pPr>
        <w:spacing w:after="0" w:line="240" w:lineRule="auto"/>
        <w:ind w:firstLine="567"/>
        <w:contextualSpacing/>
        <w:jc w:val="both"/>
        <w:rPr>
          <w:rFonts w:ascii="Times New Roman" w:eastAsia="Times New Roman" w:hAnsi="Times New Roman"/>
          <w:b/>
          <w:i/>
          <w:sz w:val="24"/>
          <w:szCs w:val="24"/>
          <w:lang w:eastAsia="ru-RU"/>
        </w:rPr>
      </w:pPr>
      <w:r w:rsidRPr="00041627">
        <w:rPr>
          <w:rFonts w:ascii="Times New Roman" w:eastAsia="Times New Roman" w:hAnsi="Times New Roman"/>
          <w:b/>
          <w:i/>
          <w:sz w:val="24"/>
          <w:szCs w:val="24"/>
          <w:lang w:eastAsia="ru-RU"/>
        </w:rPr>
        <w:t xml:space="preserve">Асист. Довганська І. Ю. </w:t>
      </w:r>
    </w:p>
    <w:p w:rsidR="00BB253D" w:rsidRPr="00DB7858" w:rsidRDefault="00BB253D" w:rsidP="00BB253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w:t>
      </w:r>
      <w:r w:rsidRPr="00DB7858">
        <w:rPr>
          <w:rFonts w:ascii="Times New Roman" w:hAnsi="Times New Roman"/>
          <w:sz w:val="24"/>
          <w:szCs w:val="24"/>
          <w:lang w:eastAsia="ru-RU"/>
        </w:rPr>
        <w:t xml:space="preserve">часть </w:t>
      </w:r>
      <w:r>
        <w:rPr>
          <w:rFonts w:ascii="Times New Roman" w:hAnsi="Times New Roman"/>
          <w:sz w:val="24"/>
          <w:szCs w:val="24"/>
          <w:lang w:eastAsia="ru-RU"/>
        </w:rPr>
        <w:t>як концертмейстера в</w:t>
      </w:r>
      <w:r w:rsidRPr="00DB7858">
        <w:rPr>
          <w:rFonts w:ascii="Times New Roman" w:hAnsi="Times New Roman"/>
          <w:sz w:val="24"/>
          <w:szCs w:val="24"/>
          <w:lang w:eastAsia="ru-RU"/>
        </w:rPr>
        <w:t xml:space="preserve"> організації вистав Українського балетного театру «UBT Premiera»: «Лебедине Озеро», «Лускунчик», «Дон Кіхот» «Копелія», «Спляча Красуня», «Ромео і Джульєта», «Білосніжка та семеро гномів», «Спартак» «Шахерезада», «Жізель</w:t>
      </w:r>
      <w:r>
        <w:rPr>
          <w:rFonts w:ascii="Times New Roman" w:hAnsi="Times New Roman"/>
          <w:sz w:val="24"/>
          <w:szCs w:val="24"/>
          <w:lang w:eastAsia="ru-RU"/>
        </w:rPr>
        <w:t>» (</w:t>
      </w:r>
      <w:r w:rsidRPr="00DB7858">
        <w:rPr>
          <w:rFonts w:ascii="Times New Roman" w:hAnsi="Times New Roman"/>
          <w:sz w:val="24"/>
          <w:szCs w:val="24"/>
          <w:lang w:eastAsia="ru-RU"/>
        </w:rPr>
        <w:t xml:space="preserve">Львівський національний театр опери та балету імені С. Крушельницької, </w:t>
      </w:r>
      <w:r>
        <w:rPr>
          <w:rFonts w:ascii="Times New Roman" w:hAnsi="Times New Roman"/>
          <w:sz w:val="24"/>
          <w:szCs w:val="24"/>
          <w:lang w:eastAsia="ru-RU"/>
        </w:rPr>
        <w:t>П</w:t>
      </w:r>
      <w:r w:rsidRPr="00DB7858">
        <w:rPr>
          <w:rFonts w:ascii="Times New Roman" w:hAnsi="Times New Roman"/>
          <w:sz w:val="24"/>
          <w:szCs w:val="24"/>
          <w:lang w:eastAsia="ru-RU"/>
        </w:rPr>
        <w:t>ала</w:t>
      </w:r>
      <w:r>
        <w:rPr>
          <w:rFonts w:ascii="Times New Roman" w:hAnsi="Times New Roman"/>
          <w:sz w:val="24"/>
          <w:szCs w:val="24"/>
          <w:lang w:eastAsia="ru-RU"/>
        </w:rPr>
        <w:t xml:space="preserve">ц культури ім. Тараса Шевченка </w:t>
      </w:r>
      <w:r w:rsidRPr="00DB7858">
        <w:rPr>
          <w:rFonts w:ascii="Times New Roman" w:hAnsi="Times New Roman"/>
          <w:sz w:val="24"/>
          <w:szCs w:val="24"/>
          <w:lang w:eastAsia="ru-RU"/>
        </w:rPr>
        <w:t>м. Трускав</w:t>
      </w:r>
      <w:r>
        <w:rPr>
          <w:rFonts w:ascii="Times New Roman" w:hAnsi="Times New Roman"/>
          <w:sz w:val="24"/>
          <w:szCs w:val="24"/>
          <w:lang w:eastAsia="ru-RU"/>
        </w:rPr>
        <w:t>е</w:t>
      </w:r>
      <w:r w:rsidRPr="00DB7858">
        <w:rPr>
          <w:rFonts w:ascii="Times New Roman" w:hAnsi="Times New Roman"/>
          <w:sz w:val="24"/>
          <w:szCs w:val="24"/>
          <w:lang w:eastAsia="ru-RU"/>
        </w:rPr>
        <w:t>ць</w:t>
      </w:r>
      <w:r>
        <w:rPr>
          <w:rFonts w:ascii="Times New Roman" w:hAnsi="Times New Roman"/>
          <w:sz w:val="24"/>
          <w:szCs w:val="24"/>
          <w:lang w:eastAsia="ru-RU"/>
        </w:rPr>
        <w:t xml:space="preserve">, </w:t>
      </w:r>
      <w:r w:rsidRPr="00DB7858">
        <w:rPr>
          <w:rFonts w:ascii="Times New Roman" w:hAnsi="Times New Roman"/>
          <w:sz w:val="24"/>
          <w:szCs w:val="24"/>
          <w:lang w:eastAsia="ru-RU"/>
        </w:rPr>
        <w:t>2018 р.</w:t>
      </w:r>
      <w:r>
        <w:rPr>
          <w:rFonts w:ascii="Times New Roman" w:hAnsi="Times New Roman"/>
          <w:sz w:val="24"/>
          <w:szCs w:val="24"/>
          <w:lang w:eastAsia="ru-RU"/>
        </w:rPr>
        <w:t>);</w:t>
      </w:r>
    </w:p>
    <w:p w:rsidR="00BB253D" w:rsidRDefault="00BB253D" w:rsidP="00BB253D">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Pr>
          <w:rFonts w:ascii="Times New Roman" w:hAnsi="Times New Roman"/>
          <w:sz w:val="24"/>
          <w:szCs w:val="24"/>
          <w:lang w:eastAsia="ru-RU"/>
        </w:rPr>
        <w:t>член оргкомітету гастрольних</w:t>
      </w:r>
      <w:r w:rsidRPr="00DB7858">
        <w:rPr>
          <w:rFonts w:ascii="Times New Roman" w:hAnsi="Times New Roman"/>
          <w:sz w:val="24"/>
          <w:szCs w:val="24"/>
          <w:lang w:eastAsia="ru-RU"/>
        </w:rPr>
        <w:t xml:space="preserve"> поїзд</w:t>
      </w:r>
      <w:r>
        <w:rPr>
          <w:rFonts w:ascii="Times New Roman" w:hAnsi="Times New Roman"/>
          <w:sz w:val="24"/>
          <w:szCs w:val="24"/>
          <w:lang w:eastAsia="ru-RU"/>
        </w:rPr>
        <w:t>о</w:t>
      </w:r>
      <w:r w:rsidRPr="00DB7858">
        <w:rPr>
          <w:rFonts w:ascii="Times New Roman" w:hAnsi="Times New Roman"/>
          <w:sz w:val="24"/>
          <w:szCs w:val="24"/>
          <w:lang w:eastAsia="ru-RU"/>
        </w:rPr>
        <w:t>к Українського балетного театру «UBT Premiera»</w:t>
      </w:r>
      <w:r>
        <w:rPr>
          <w:rFonts w:ascii="Times New Roman" w:hAnsi="Times New Roman"/>
          <w:sz w:val="24"/>
          <w:szCs w:val="24"/>
          <w:lang w:eastAsia="ru-RU"/>
        </w:rPr>
        <w:t>, а саме</w:t>
      </w:r>
      <w:r w:rsidRPr="00DB7858">
        <w:rPr>
          <w:rFonts w:ascii="Times New Roman" w:hAnsi="Times New Roman"/>
          <w:sz w:val="24"/>
          <w:szCs w:val="24"/>
          <w:lang w:eastAsia="ru-RU"/>
        </w:rPr>
        <w:t xml:space="preserve"> балети: «Лебедине Озеро», «Лускунчик», «Дон Кіхот» «Копелія», «Спляча Красуня», «Ромео і Джульєта», «Білосніжка та семеро гномів», «Спартак» «Шахерезада», «Жізель» (</w:t>
      </w:r>
      <w:r>
        <w:rPr>
          <w:rFonts w:ascii="Times New Roman" w:hAnsi="Times New Roman"/>
          <w:sz w:val="24"/>
          <w:szCs w:val="24"/>
          <w:lang w:eastAsia="ru-RU"/>
        </w:rPr>
        <w:t>2018 </w:t>
      </w:r>
      <w:r w:rsidRPr="00DB7858">
        <w:rPr>
          <w:rFonts w:ascii="Times New Roman" w:hAnsi="Times New Roman"/>
          <w:sz w:val="24"/>
          <w:szCs w:val="24"/>
          <w:lang w:eastAsia="ru-RU"/>
        </w:rPr>
        <w:t>р.).</w:t>
      </w:r>
    </w:p>
    <w:p w:rsidR="00041627" w:rsidRPr="00041627" w:rsidRDefault="00041627" w:rsidP="00041627">
      <w:pPr>
        <w:spacing w:after="0" w:line="240" w:lineRule="auto"/>
        <w:ind w:firstLine="567"/>
        <w:jc w:val="both"/>
        <w:rPr>
          <w:rFonts w:ascii="Times New Roman" w:eastAsia="Times New Roman" w:hAnsi="Times New Roman"/>
          <w:b/>
          <w:i/>
          <w:sz w:val="24"/>
          <w:szCs w:val="24"/>
          <w:lang w:eastAsia="ru-RU"/>
        </w:rPr>
      </w:pPr>
      <w:r w:rsidRPr="00041627">
        <w:rPr>
          <w:rFonts w:ascii="Times New Roman" w:eastAsia="Times New Roman" w:hAnsi="Times New Roman"/>
          <w:b/>
          <w:i/>
          <w:sz w:val="24"/>
          <w:szCs w:val="24"/>
          <w:lang w:eastAsia="ru-RU"/>
        </w:rPr>
        <w:t xml:space="preserve">Асист. Диня Р. Г. </w:t>
      </w:r>
    </w:p>
    <w:p w:rsidR="00041627" w:rsidRPr="00DB7858" w:rsidRDefault="00041627" w:rsidP="0083638F">
      <w:pPr>
        <w:spacing w:after="0" w:line="240" w:lineRule="auto"/>
        <w:ind w:right="-144"/>
        <w:jc w:val="both"/>
        <w:rPr>
          <w:rFonts w:ascii="Times New Roman" w:hAnsi="Times New Roman"/>
          <w:sz w:val="24"/>
          <w:szCs w:val="24"/>
        </w:rPr>
      </w:pPr>
      <w:r w:rsidRPr="00845D62">
        <w:rPr>
          <w:rFonts w:ascii="Times New Roman" w:hAnsi="Times New Roman"/>
          <w:sz w:val="24"/>
          <w:szCs w:val="24"/>
          <w:lang w:eastAsia="ru-RU"/>
        </w:rPr>
        <w:t>- участь у</w:t>
      </w:r>
      <w:r w:rsidR="00BB253D" w:rsidRPr="00845D62">
        <w:rPr>
          <w:rFonts w:ascii="Times New Roman" w:hAnsi="Times New Roman"/>
          <w:sz w:val="24"/>
          <w:szCs w:val="24"/>
          <w:lang w:eastAsia="ru-RU"/>
        </w:rPr>
        <w:t xml:space="preserve"> балетах та</w:t>
      </w:r>
      <w:r w:rsidRPr="00845D62">
        <w:rPr>
          <w:rFonts w:ascii="Times New Roman" w:hAnsi="Times New Roman"/>
          <w:sz w:val="24"/>
          <w:szCs w:val="24"/>
          <w:lang w:eastAsia="ru-RU"/>
        </w:rPr>
        <w:t xml:space="preserve"> опер</w:t>
      </w:r>
      <w:r w:rsidR="00BB253D" w:rsidRPr="00845D62">
        <w:rPr>
          <w:rFonts w:ascii="Times New Roman" w:hAnsi="Times New Roman"/>
          <w:sz w:val="24"/>
          <w:szCs w:val="24"/>
          <w:lang w:eastAsia="ru-RU"/>
        </w:rPr>
        <w:t>ах</w:t>
      </w:r>
      <w:r w:rsidR="00BB253D">
        <w:rPr>
          <w:rFonts w:ascii="Times New Roman" w:hAnsi="Times New Roman"/>
          <w:sz w:val="24"/>
          <w:szCs w:val="24"/>
          <w:lang w:eastAsia="ru-RU"/>
        </w:rPr>
        <w:t xml:space="preserve"> </w:t>
      </w:r>
      <w:r w:rsidR="00BB253D" w:rsidRPr="00DB7858">
        <w:rPr>
          <w:rFonts w:ascii="Times New Roman" w:hAnsi="Times New Roman"/>
          <w:sz w:val="24"/>
          <w:szCs w:val="24"/>
        </w:rPr>
        <w:t>Льв</w:t>
      </w:r>
      <w:r w:rsidR="00BB253D">
        <w:rPr>
          <w:rFonts w:ascii="Times New Roman" w:hAnsi="Times New Roman"/>
          <w:sz w:val="24"/>
          <w:szCs w:val="24"/>
        </w:rPr>
        <w:t>івського</w:t>
      </w:r>
      <w:r w:rsidR="00BB253D" w:rsidRPr="00DB7858">
        <w:rPr>
          <w:rFonts w:ascii="Times New Roman" w:hAnsi="Times New Roman"/>
          <w:sz w:val="24"/>
          <w:szCs w:val="24"/>
        </w:rPr>
        <w:t xml:space="preserve"> національн</w:t>
      </w:r>
      <w:r w:rsidR="00BB253D">
        <w:rPr>
          <w:rFonts w:ascii="Times New Roman" w:hAnsi="Times New Roman"/>
          <w:sz w:val="24"/>
          <w:szCs w:val="24"/>
        </w:rPr>
        <w:t>ого академічного</w:t>
      </w:r>
      <w:r w:rsidR="00BB253D" w:rsidRPr="00DB7858">
        <w:rPr>
          <w:rFonts w:ascii="Times New Roman" w:hAnsi="Times New Roman"/>
          <w:sz w:val="24"/>
          <w:szCs w:val="24"/>
        </w:rPr>
        <w:t xml:space="preserve"> театр</w:t>
      </w:r>
      <w:r w:rsidR="00BB253D">
        <w:rPr>
          <w:rFonts w:ascii="Times New Roman" w:hAnsi="Times New Roman"/>
          <w:sz w:val="24"/>
          <w:szCs w:val="24"/>
        </w:rPr>
        <w:t>у</w:t>
      </w:r>
      <w:r w:rsidR="00BB253D" w:rsidRPr="00DB7858">
        <w:rPr>
          <w:rFonts w:ascii="Times New Roman" w:hAnsi="Times New Roman"/>
          <w:sz w:val="24"/>
          <w:szCs w:val="24"/>
        </w:rPr>
        <w:t xml:space="preserve"> опери та балету ім.</w:t>
      </w:r>
      <w:r w:rsidR="00BB253D">
        <w:rPr>
          <w:rFonts w:ascii="Times New Roman" w:hAnsi="Times New Roman"/>
          <w:sz w:val="24"/>
          <w:szCs w:val="24"/>
        </w:rPr>
        <w:t> </w:t>
      </w:r>
      <w:r w:rsidR="00BB253D" w:rsidRPr="00DB7858">
        <w:rPr>
          <w:rFonts w:ascii="Times New Roman" w:hAnsi="Times New Roman"/>
          <w:sz w:val="24"/>
          <w:szCs w:val="24"/>
        </w:rPr>
        <w:t>М.</w:t>
      </w:r>
      <w:r w:rsidR="00BB253D">
        <w:rPr>
          <w:rFonts w:ascii="Times New Roman" w:hAnsi="Times New Roman"/>
          <w:sz w:val="24"/>
          <w:szCs w:val="24"/>
        </w:rPr>
        <w:t> </w:t>
      </w:r>
      <w:r w:rsidR="00BB253D" w:rsidRPr="00DB7858">
        <w:rPr>
          <w:rFonts w:ascii="Times New Roman" w:hAnsi="Times New Roman"/>
          <w:sz w:val="24"/>
          <w:szCs w:val="24"/>
        </w:rPr>
        <w:t>Крушельницької</w:t>
      </w:r>
      <w:r w:rsidR="00BB253D">
        <w:rPr>
          <w:rFonts w:ascii="Times New Roman" w:hAnsi="Times New Roman"/>
          <w:sz w:val="24"/>
          <w:szCs w:val="24"/>
        </w:rPr>
        <w:t>:</w:t>
      </w:r>
      <w:r w:rsidR="00BB253D" w:rsidRPr="00DB7858">
        <w:rPr>
          <w:rFonts w:ascii="Times New Roman" w:hAnsi="Times New Roman"/>
          <w:sz w:val="24"/>
          <w:szCs w:val="24"/>
          <w:lang w:eastAsia="ru-RU"/>
        </w:rPr>
        <w:t xml:space="preserve"> </w:t>
      </w:r>
      <w:r w:rsidRPr="00DB7858">
        <w:rPr>
          <w:rFonts w:ascii="Times New Roman" w:hAnsi="Times New Roman"/>
          <w:sz w:val="24"/>
          <w:szCs w:val="24"/>
          <w:lang w:eastAsia="ru-RU"/>
        </w:rPr>
        <w:t xml:space="preserve">«Кармен» </w:t>
      </w:r>
      <w:r w:rsidR="003F4E7E">
        <w:rPr>
          <w:rFonts w:ascii="Times New Roman" w:hAnsi="Times New Roman"/>
          <w:sz w:val="24"/>
          <w:szCs w:val="24"/>
        </w:rPr>
        <w:t>(</w:t>
      </w:r>
      <w:r w:rsidRPr="00DB7858">
        <w:rPr>
          <w:rFonts w:ascii="Times New Roman" w:hAnsi="Times New Roman"/>
          <w:sz w:val="24"/>
          <w:szCs w:val="24"/>
        </w:rPr>
        <w:t>02.06.2018 р.</w:t>
      </w:r>
      <w:r w:rsidR="0083638F">
        <w:rPr>
          <w:rFonts w:ascii="Times New Roman" w:hAnsi="Times New Roman"/>
          <w:sz w:val="24"/>
          <w:szCs w:val="24"/>
        </w:rPr>
        <w:t>,</w:t>
      </w:r>
      <w:r w:rsidR="0083638F" w:rsidRPr="0083638F">
        <w:rPr>
          <w:rFonts w:ascii="Times New Roman" w:hAnsi="Times New Roman"/>
          <w:sz w:val="24"/>
          <w:szCs w:val="24"/>
        </w:rPr>
        <w:t xml:space="preserve"> </w:t>
      </w:r>
      <w:r w:rsidR="0083638F" w:rsidRPr="00DB7858">
        <w:rPr>
          <w:rFonts w:ascii="Times New Roman" w:hAnsi="Times New Roman"/>
          <w:sz w:val="24"/>
          <w:szCs w:val="24"/>
        </w:rPr>
        <w:t>13.10.2018 р</w:t>
      </w:r>
      <w:r w:rsidR="0083638F">
        <w:rPr>
          <w:rFonts w:ascii="Times New Roman" w:hAnsi="Times New Roman"/>
          <w:sz w:val="24"/>
          <w:szCs w:val="24"/>
        </w:rPr>
        <w:t xml:space="preserve">., </w:t>
      </w:r>
      <w:r w:rsidR="0083638F" w:rsidRPr="00DB7858">
        <w:rPr>
          <w:rFonts w:ascii="Times New Roman" w:hAnsi="Times New Roman"/>
          <w:sz w:val="24"/>
          <w:szCs w:val="24"/>
        </w:rPr>
        <w:t>18.10.2018 р.</w:t>
      </w:r>
      <w:r w:rsidRPr="00DB7858">
        <w:rPr>
          <w:rFonts w:ascii="Times New Roman" w:hAnsi="Times New Roman"/>
          <w:sz w:val="24"/>
          <w:szCs w:val="24"/>
        </w:rPr>
        <w:t>)</w:t>
      </w:r>
      <w:r w:rsidR="00BB253D">
        <w:rPr>
          <w:rFonts w:ascii="Times New Roman" w:hAnsi="Times New Roman"/>
          <w:sz w:val="24"/>
          <w:szCs w:val="24"/>
        </w:rPr>
        <w:t xml:space="preserve">, </w:t>
      </w:r>
      <w:r w:rsidRPr="00DB7858">
        <w:rPr>
          <w:rFonts w:ascii="Times New Roman" w:hAnsi="Times New Roman"/>
          <w:sz w:val="24"/>
          <w:szCs w:val="24"/>
          <w:lang w:eastAsia="ru-RU"/>
        </w:rPr>
        <w:t xml:space="preserve">«Даремна обережність» </w:t>
      </w:r>
      <w:r w:rsidR="003F4E7E">
        <w:rPr>
          <w:rFonts w:ascii="Times New Roman" w:hAnsi="Times New Roman"/>
          <w:sz w:val="24"/>
          <w:szCs w:val="24"/>
        </w:rPr>
        <w:t>(</w:t>
      </w:r>
      <w:r w:rsidR="00BB253D">
        <w:rPr>
          <w:rFonts w:ascii="Times New Roman" w:hAnsi="Times New Roman"/>
          <w:sz w:val="24"/>
          <w:szCs w:val="24"/>
        </w:rPr>
        <w:t>03.06.2018 </w:t>
      </w:r>
      <w:r w:rsidRPr="00DB7858">
        <w:rPr>
          <w:rFonts w:ascii="Times New Roman" w:hAnsi="Times New Roman"/>
          <w:sz w:val="24"/>
          <w:szCs w:val="24"/>
        </w:rPr>
        <w:t>р.</w:t>
      </w:r>
      <w:r w:rsidR="00BB253D">
        <w:rPr>
          <w:rFonts w:ascii="Times New Roman" w:hAnsi="Times New Roman"/>
          <w:sz w:val="24"/>
          <w:szCs w:val="24"/>
        </w:rPr>
        <w:t>),</w:t>
      </w:r>
      <w:r w:rsidRPr="00DB7858">
        <w:rPr>
          <w:rFonts w:ascii="Times New Roman" w:hAnsi="Times New Roman"/>
          <w:sz w:val="24"/>
          <w:szCs w:val="24"/>
          <w:lang w:eastAsia="ru-RU"/>
        </w:rPr>
        <w:t xml:space="preserve"> «Шехеразада» та «Кармен-сюїта» </w:t>
      </w:r>
      <w:r w:rsidR="003F4E7E">
        <w:rPr>
          <w:rFonts w:ascii="Times New Roman" w:hAnsi="Times New Roman"/>
          <w:sz w:val="24"/>
          <w:szCs w:val="24"/>
        </w:rPr>
        <w:t>(</w:t>
      </w:r>
      <w:r w:rsidR="00BB253D">
        <w:rPr>
          <w:rFonts w:ascii="Times New Roman" w:hAnsi="Times New Roman"/>
          <w:sz w:val="24"/>
          <w:szCs w:val="24"/>
        </w:rPr>
        <w:t>06.06.2018 р</w:t>
      </w:r>
      <w:r w:rsidR="0083638F">
        <w:rPr>
          <w:rFonts w:ascii="Times New Roman" w:hAnsi="Times New Roman"/>
          <w:sz w:val="24"/>
          <w:szCs w:val="24"/>
        </w:rPr>
        <w:t>., 11.07.2018 </w:t>
      </w:r>
      <w:r w:rsidR="00BB253D" w:rsidRPr="00DB7858">
        <w:rPr>
          <w:rFonts w:ascii="Times New Roman" w:hAnsi="Times New Roman"/>
          <w:sz w:val="24"/>
          <w:szCs w:val="24"/>
        </w:rPr>
        <w:t>р</w:t>
      </w:r>
      <w:r w:rsidR="00BB253D">
        <w:rPr>
          <w:rFonts w:ascii="Times New Roman" w:hAnsi="Times New Roman"/>
          <w:sz w:val="24"/>
          <w:szCs w:val="24"/>
        </w:rPr>
        <w:t xml:space="preserve">.), </w:t>
      </w:r>
      <w:r w:rsidR="00BB253D" w:rsidRPr="00DB7858">
        <w:rPr>
          <w:rFonts w:ascii="Times New Roman" w:hAnsi="Times New Roman"/>
          <w:sz w:val="24"/>
          <w:szCs w:val="24"/>
          <w:lang w:eastAsia="ru-RU"/>
        </w:rPr>
        <w:t xml:space="preserve">«Наталка-Полтавка» </w:t>
      </w:r>
      <w:r w:rsidR="00BB253D">
        <w:rPr>
          <w:rFonts w:ascii="Times New Roman" w:hAnsi="Times New Roman"/>
          <w:sz w:val="24"/>
          <w:szCs w:val="24"/>
        </w:rPr>
        <w:t>(</w:t>
      </w:r>
      <w:r w:rsidR="00BB253D" w:rsidRPr="00DB7858">
        <w:rPr>
          <w:rFonts w:ascii="Times New Roman" w:hAnsi="Times New Roman"/>
          <w:sz w:val="24"/>
          <w:szCs w:val="24"/>
        </w:rPr>
        <w:t>07.06.2018</w:t>
      </w:r>
      <w:r w:rsidR="00BB253D">
        <w:rPr>
          <w:rFonts w:ascii="Times New Roman" w:hAnsi="Times New Roman"/>
          <w:sz w:val="24"/>
          <w:szCs w:val="24"/>
        </w:rPr>
        <w:t> </w:t>
      </w:r>
      <w:r w:rsidR="00BB253D" w:rsidRPr="00DB7858">
        <w:rPr>
          <w:rFonts w:ascii="Times New Roman" w:hAnsi="Times New Roman"/>
          <w:sz w:val="24"/>
          <w:szCs w:val="24"/>
        </w:rPr>
        <w:t>р.</w:t>
      </w:r>
      <w:r w:rsidR="00BB253D">
        <w:rPr>
          <w:rFonts w:ascii="Times New Roman" w:hAnsi="Times New Roman"/>
          <w:sz w:val="24"/>
          <w:szCs w:val="24"/>
        </w:rPr>
        <w:t>,</w:t>
      </w:r>
      <w:r w:rsidR="00BB253D" w:rsidRPr="00DB7858">
        <w:rPr>
          <w:rFonts w:ascii="Times New Roman" w:hAnsi="Times New Roman"/>
          <w:sz w:val="24"/>
          <w:szCs w:val="24"/>
        </w:rPr>
        <w:t xml:space="preserve"> </w:t>
      </w:r>
      <w:r w:rsidR="00BB253D">
        <w:rPr>
          <w:rFonts w:ascii="Times New Roman" w:hAnsi="Times New Roman"/>
          <w:sz w:val="24"/>
          <w:szCs w:val="24"/>
        </w:rPr>
        <w:t>10.06.2018 </w:t>
      </w:r>
      <w:r w:rsidR="00BB253D" w:rsidRPr="00DB7858">
        <w:rPr>
          <w:rFonts w:ascii="Times New Roman" w:hAnsi="Times New Roman"/>
          <w:sz w:val="24"/>
          <w:szCs w:val="24"/>
        </w:rPr>
        <w:t>р</w:t>
      </w:r>
      <w:r w:rsidR="00BB253D">
        <w:rPr>
          <w:rFonts w:ascii="Times New Roman" w:hAnsi="Times New Roman"/>
          <w:sz w:val="24"/>
          <w:szCs w:val="24"/>
        </w:rPr>
        <w:t xml:space="preserve">., </w:t>
      </w:r>
      <w:r w:rsidR="00BB253D" w:rsidRPr="00DB7858">
        <w:rPr>
          <w:rFonts w:ascii="Times New Roman" w:hAnsi="Times New Roman"/>
          <w:sz w:val="24"/>
          <w:szCs w:val="24"/>
        </w:rPr>
        <w:t>08.07.2018</w:t>
      </w:r>
      <w:r w:rsidR="00BB253D">
        <w:rPr>
          <w:rFonts w:ascii="Times New Roman" w:hAnsi="Times New Roman"/>
          <w:sz w:val="24"/>
          <w:szCs w:val="24"/>
        </w:rPr>
        <w:t> </w:t>
      </w:r>
      <w:r w:rsidR="00BB253D" w:rsidRPr="00DB7858">
        <w:rPr>
          <w:rFonts w:ascii="Times New Roman" w:hAnsi="Times New Roman"/>
          <w:sz w:val="24"/>
          <w:szCs w:val="24"/>
        </w:rPr>
        <w:t>р</w:t>
      </w:r>
      <w:r w:rsidR="00BB253D">
        <w:rPr>
          <w:rFonts w:ascii="Times New Roman" w:hAnsi="Times New Roman"/>
          <w:sz w:val="24"/>
          <w:szCs w:val="24"/>
        </w:rPr>
        <w:t>.</w:t>
      </w:r>
      <w:r w:rsidR="0083638F">
        <w:rPr>
          <w:rFonts w:ascii="Times New Roman" w:hAnsi="Times New Roman"/>
          <w:sz w:val="24"/>
          <w:szCs w:val="24"/>
        </w:rPr>
        <w:t>,</w:t>
      </w:r>
      <w:r w:rsidR="0083638F" w:rsidRPr="0083638F">
        <w:rPr>
          <w:rFonts w:ascii="Times New Roman" w:hAnsi="Times New Roman"/>
          <w:sz w:val="24"/>
          <w:szCs w:val="24"/>
        </w:rPr>
        <w:t xml:space="preserve"> </w:t>
      </w:r>
      <w:r w:rsidR="0083638F" w:rsidRPr="00DB7858">
        <w:rPr>
          <w:rFonts w:ascii="Times New Roman" w:hAnsi="Times New Roman"/>
          <w:sz w:val="24"/>
          <w:szCs w:val="24"/>
        </w:rPr>
        <w:t>16.09.2018 р</w:t>
      </w:r>
      <w:r w:rsidR="0083638F">
        <w:rPr>
          <w:rFonts w:ascii="Times New Roman" w:hAnsi="Times New Roman"/>
          <w:sz w:val="24"/>
          <w:szCs w:val="24"/>
        </w:rPr>
        <w:t xml:space="preserve">., </w:t>
      </w:r>
      <w:r w:rsidR="0083638F" w:rsidRPr="00DB7858">
        <w:rPr>
          <w:rFonts w:ascii="Times New Roman" w:hAnsi="Times New Roman"/>
          <w:sz w:val="24"/>
          <w:szCs w:val="24"/>
        </w:rPr>
        <w:t>11.10.2018</w:t>
      </w:r>
      <w:r w:rsidR="0083638F">
        <w:rPr>
          <w:rFonts w:ascii="Times New Roman" w:hAnsi="Times New Roman"/>
          <w:sz w:val="24"/>
          <w:szCs w:val="24"/>
        </w:rPr>
        <w:t> </w:t>
      </w:r>
      <w:r w:rsidR="0083638F" w:rsidRPr="00DB7858">
        <w:rPr>
          <w:rFonts w:ascii="Times New Roman" w:hAnsi="Times New Roman"/>
          <w:sz w:val="24"/>
          <w:szCs w:val="24"/>
        </w:rPr>
        <w:t>р.</w:t>
      </w:r>
      <w:r w:rsidR="00BB253D">
        <w:rPr>
          <w:rFonts w:ascii="Times New Roman" w:hAnsi="Times New Roman"/>
          <w:sz w:val="24"/>
          <w:szCs w:val="24"/>
        </w:rPr>
        <w:t xml:space="preserve">), </w:t>
      </w:r>
      <w:r w:rsidRPr="00DB7858">
        <w:rPr>
          <w:rFonts w:ascii="Times New Roman" w:hAnsi="Times New Roman"/>
          <w:sz w:val="24"/>
          <w:szCs w:val="24"/>
          <w:lang w:eastAsia="ru-RU"/>
        </w:rPr>
        <w:t xml:space="preserve">Гран па з балету «Пахіта», «Кармен-сюїта» та «Ніч Вальпургії» </w:t>
      </w:r>
      <w:r w:rsidRPr="00DB7858">
        <w:rPr>
          <w:rFonts w:ascii="Times New Roman" w:hAnsi="Times New Roman"/>
          <w:sz w:val="24"/>
          <w:szCs w:val="24"/>
        </w:rPr>
        <w:t>(15.06.2018 р.</w:t>
      </w:r>
      <w:r w:rsidR="00BB253D">
        <w:rPr>
          <w:rFonts w:ascii="Times New Roman" w:hAnsi="Times New Roman"/>
          <w:sz w:val="24"/>
          <w:szCs w:val="24"/>
        </w:rPr>
        <w:t xml:space="preserve">), </w:t>
      </w:r>
      <w:r w:rsidRPr="00DB7858">
        <w:rPr>
          <w:rFonts w:ascii="Times New Roman" w:hAnsi="Times New Roman"/>
          <w:sz w:val="24"/>
          <w:szCs w:val="24"/>
          <w:lang w:eastAsia="ru-RU"/>
        </w:rPr>
        <w:t xml:space="preserve">«Коппелія» </w:t>
      </w:r>
      <w:r w:rsidRPr="00DB7858">
        <w:rPr>
          <w:rFonts w:ascii="Times New Roman" w:hAnsi="Times New Roman"/>
          <w:sz w:val="24"/>
          <w:szCs w:val="24"/>
        </w:rPr>
        <w:t>(17.06.2018 р</w:t>
      </w:r>
      <w:r w:rsidR="0083638F">
        <w:rPr>
          <w:rFonts w:ascii="Times New Roman" w:hAnsi="Times New Roman"/>
          <w:sz w:val="24"/>
          <w:szCs w:val="24"/>
        </w:rPr>
        <w:t xml:space="preserve">., </w:t>
      </w:r>
      <w:r w:rsidR="0083638F" w:rsidRPr="00DB7858">
        <w:rPr>
          <w:rFonts w:ascii="Times New Roman" w:hAnsi="Times New Roman"/>
          <w:sz w:val="24"/>
          <w:szCs w:val="24"/>
        </w:rPr>
        <w:t>09.09.2018 р</w:t>
      </w:r>
      <w:r w:rsidRPr="00DB7858">
        <w:rPr>
          <w:rFonts w:ascii="Times New Roman" w:hAnsi="Times New Roman"/>
          <w:sz w:val="24"/>
          <w:szCs w:val="24"/>
        </w:rPr>
        <w:t>.</w:t>
      </w:r>
      <w:r w:rsidR="00BB253D">
        <w:rPr>
          <w:rFonts w:ascii="Times New Roman" w:hAnsi="Times New Roman"/>
          <w:sz w:val="24"/>
          <w:szCs w:val="24"/>
        </w:rPr>
        <w:t xml:space="preserve">), </w:t>
      </w:r>
      <w:r w:rsidRPr="00DB7858">
        <w:rPr>
          <w:rFonts w:ascii="Times New Roman" w:hAnsi="Times New Roman"/>
          <w:sz w:val="24"/>
          <w:szCs w:val="24"/>
          <w:lang w:eastAsia="ru-RU"/>
        </w:rPr>
        <w:t xml:space="preserve">«Дон Жуан» </w:t>
      </w:r>
      <w:r w:rsidRPr="00DB7858">
        <w:rPr>
          <w:rFonts w:ascii="Times New Roman" w:hAnsi="Times New Roman"/>
          <w:sz w:val="24"/>
          <w:szCs w:val="24"/>
        </w:rPr>
        <w:t>(27.06.2018 р., 30.06.2018 р.</w:t>
      </w:r>
      <w:r w:rsidR="0083638F">
        <w:rPr>
          <w:rFonts w:ascii="Times New Roman" w:hAnsi="Times New Roman"/>
          <w:sz w:val="24"/>
          <w:szCs w:val="24"/>
        </w:rPr>
        <w:t>,</w:t>
      </w:r>
      <w:r w:rsidRPr="00DB7858">
        <w:rPr>
          <w:rFonts w:ascii="Times New Roman" w:hAnsi="Times New Roman"/>
          <w:sz w:val="24"/>
          <w:szCs w:val="24"/>
        </w:rPr>
        <w:t xml:space="preserve"> 01.07.2018 р</w:t>
      </w:r>
      <w:r w:rsidR="00BB253D">
        <w:rPr>
          <w:rFonts w:ascii="Times New Roman" w:hAnsi="Times New Roman"/>
          <w:sz w:val="24"/>
          <w:szCs w:val="24"/>
        </w:rPr>
        <w:t>.</w:t>
      </w:r>
      <w:r w:rsidR="0083638F">
        <w:rPr>
          <w:rFonts w:ascii="Times New Roman" w:hAnsi="Times New Roman"/>
          <w:sz w:val="24"/>
          <w:szCs w:val="24"/>
        </w:rPr>
        <w:t xml:space="preserve">, </w:t>
      </w:r>
      <w:r w:rsidR="0083638F" w:rsidRPr="00DB7858">
        <w:rPr>
          <w:rFonts w:ascii="Times New Roman" w:hAnsi="Times New Roman"/>
          <w:sz w:val="24"/>
          <w:szCs w:val="24"/>
        </w:rPr>
        <w:t>15.07.2018 р.</w:t>
      </w:r>
      <w:r w:rsidR="0083638F">
        <w:rPr>
          <w:rFonts w:ascii="Times New Roman" w:hAnsi="Times New Roman"/>
          <w:sz w:val="24"/>
          <w:szCs w:val="24"/>
        </w:rPr>
        <w:t>,</w:t>
      </w:r>
      <w:r w:rsidR="0083638F" w:rsidRPr="0083638F">
        <w:rPr>
          <w:rFonts w:ascii="Times New Roman" w:hAnsi="Times New Roman"/>
          <w:sz w:val="24"/>
          <w:szCs w:val="24"/>
        </w:rPr>
        <w:t xml:space="preserve"> </w:t>
      </w:r>
      <w:r w:rsidR="0083638F" w:rsidRPr="00DB7858">
        <w:rPr>
          <w:rFonts w:ascii="Times New Roman" w:hAnsi="Times New Roman"/>
          <w:sz w:val="24"/>
          <w:szCs w:val="24"/>
        </w:rPr>
        <w:t>25-26.08.2018</w:t>
      </w:r>
      <w:r w:rsidR="0083638F">
        <w:rPr>
          <w:rFonts w:ascii="Times New Roman" w:hAnsi="Times New Roman"/>
          <w:sz w:val="24"/>
          <w:szCs w:val="24"/>
        </w:rPr>
        <w:t xml:space="preserve"> р.</w:t>
      </w:r>
      <w:r w:rsidR="0083638F" w:rsidRPr="00DB7858">
        <w:rPr>
          <w:rFonts w:ascii="Times New Roman" w:hAnsi="Times New Roman"/>
          <w:sz w:val="24"/>
          <w:szCs w:val="24"/>
        </w:rPr>
        <w:t>, 30.08.2018 р</w:t>
      </w:r>
      <w:r w:rsidR="0083638F">
        <w:rPr>
          <w:rFonts w:ascii="Times New Roman" w:hAnsi="Times New Roman"/>
          <w:sz w:val="24"/>
          <w:szCs w:val="24"/>
        </w:rPr>
        <w:t xml:space="preserve">., </w:t>
      </w:r>
      <w:r w:rsidR="0083638F" w:rsidRPr="00DB7858">
        <w:rPr>
          <w:rFonts w:ascii="Times New Roman" w:hAnsi="Times New Roman"/>
          <w:sz w:val="24"/>
          <w:szCs w:val="24"/>
        </w:rPr>
        <w:t>26.10.2018 р.</w:t>
      </w:r>
      <w:r w:rsidR="00BB253D">
        <w:rPr>
          <w:rFonts w:ascii="Times New Roman" w:hAnsi="Times New Roman"/>
          <w:sz w:val="24"/>
          <w:szCs w:val="24"/>
        </w:rPr>
        <w:t>),</w:t>
      </w:r>
      <w:r w:rsidRPr="00DB7858">
        <w:rPr>
          <w:rFonts w:ascii="Times New Roman" w:hAnsi="Times New Roman"/>
          <w:sz w:val="24"/>
          <w:szCs w:val="24"/>
          <w:lang w:eastAsia="ru-RU"/>
        </w:rPr>
        <w:t xml:space="preserve"> «Коли цвіте папороть» </w:t>
      </w:r>
      <w:r w:rsidRPr="00DB7858">
        <w:rPr>
          <w:rFonts w:ascii="Times New Roman" w:hAnsi="Times New Roman"/>
          <w:sz w:val="24"/>
          <w:szCs w:val="24"/>
        </w:rPr>
        <w:t>(</w:t>
      </w:r>
      <w:r w:rsidR="0083638F">
        <w:rPr>
          <w:rFonts w:ascii="Times New Roman" w:hAnsi="Times New Roman"/>
          <w:sz w:val="24"/>
          <w:szCs w:val="24"/>
        </w:rPr>
        <w:t>06-07.07.2018 </w:t>
      </w:r>
      <w:r w:rsidRPr="00DB7858">
        <w:rPr>
          <w:rFonts w:ascii="Times New Roman" w:hAnsi="Times New Roman"/>
          <w:sz w:val="24"/>
          <w:szCs w:val="24"/>
        </w:rPr>
        <w:t>р</w:t>
      </w:r>
      <w:r w:rsidR="0083638F">
        <w:rPr>
          <w:rFonts w:ascii="Times New Roman" w:hAnsi="Times New Roman"/>
          <w:sz w:val="24"/>
          <w:szCs w:val="24"/>
        </w:rPr>
        <w:t xml:space="preserve">., </w:t>
      </w:r>
      <w:r w:rsidR="0083638F" w:rsidRPr="00DB7858">
        <w:rPr>
          <w:rFonts w:ascii="Times New Roman" w:hAnsi="Times New Roman"/>
          <w:sz w:val="24"/>
          <w:szCs w:val="24"/>
        </w:rPr>
        <w:t>23.08.2018 р</w:t>
      </w:r>
      <w:r w:rsidRPr="00DB7858">
        <w:rPr>
          <w:rFonts w:ascii="Times New Roman" w:hAnsi="Times New Roman"/>
          <w:sz w:val="24"/>
          <w:szCs w:val="24"/>
        </w:rPr>
        <w:t>.</w:t>
      </w:r>
      <w:r w:rsidR="0083638F">
        <w:rPr>
          <w:rFonts w:ascii="Times New Roman" w:hAnsi="Times New Roman"/>
          <w:sz w:val="24"/>
          <w:szCs w:val="24"/>
        </w:rPr>
        <w:t>,</w:t>
      </w:r>
      <w:r w:rsidR="0083638F" w:rsidRPr="0083638F">
        <w:rPr>
          <w:rFonts w:ascii="Times New Roman" w:hAnsi="Times New Roman"/>
          <w:sz w:val="24"/>
          <w:szCs w:val="24"/>
        </w:rPr>
        <w:t xml:space="preserve"> </w:t>
      </w:r>
      <w:r w:rsidR="0083638F" w:rsidRPr="00DB7858">
        <w:rPr>
          <w:rFonts w:ascii="Times New Roman" w:hAnsi="Times New Roman"/>
          <w:sz w:val="24"/>
          <w:szCs w:val="24"/>
        </w:rPr>
        <w:t>28-29.09.2018 р.</w:t>
      </w:r>
      <w:r w:rsidR="00BB253D">
        <w:rPr>
          <w:rFonts w:ascii="Times New Roman" w:hAnsi="Times New Roman"/>
          <w:sz w:val="24"/>
          <w:szCs w:val="24"/>
        </w:rPr>
        <w:t>)</w:t>
      </w:r>
      <w:r w:rsidRPr="00DB7858">
        <w:rPr>
          <w:rFonts w:ascii="Times New Roman" w:hAnsi="Times New Roman"/>
          <w:sz w:val="24"/>
          <w:szCs w:val="24"/>
        </w:rPr>
        <w:t xml:space="preserve">, </w:t>
      </w:r>
      <w:r w:rsidRPr="00DB7858">
        <w:rPr>
          <w:rFonts w:ascii="Times New Roman" w:hAnsi="Times New Roman"/>
          <w:sz w:val="24"/>
          <w:szCs w:val="24"/>
          <w:lang w:eastAsia="ru-RU"/>
        </w:rPr>
        <w:t xml:space="preserve">«Лебедине озеро» </w:t>
      </w:r>
      <w:r w:rsidR="00BB253D">
        <w:rPr>
          <w:rFonts w:ascii="Times New Roman" w:hAnsi="Times New Roman"/>
          <w:sz w:val="24"/>
          <w:szCs w:val="24"/>
        </w:rPr>
        <w:t>(</w:t>
      </w:r>
      <w:r w:rsidRPr="00DB7858">
        <w:rPr>
          <w:rFonts w:ascii="Times New Roman" w:hAnsi="Times New Roman"/>
          <w:sz w:val="24"/>
          <w:szCs w:val="24"/>
        </w:rPr>
        <w:t>03.07.2018 р</w:t>
      </w:r>
      <w:r w:rsidR="00BB253D">
        <w:rPr>
          <w:rFonts w:ascii="Times New Roman" w:hAnsi="Times New Roman"/>
          <w:sz w:val="24"/>
          <w:szCs w:val="24"/>
        </w:rPr>
        <w:t xml:space="preserve">.), </w:t>
      </w:r>
      <w:r w:rsidR="0083638F" w:rsidRPr="00DB7858">
        <w:rPr>
          <w:rFonts w:ascii="Times New Roman" w:hAnsi="Times New Roman"/>
          <w:sz w:val="24"/>
          <w:szCs w:val="24"/>
          <w:lang w:eastAsia="ru-RU"/>
        </w:rPr>
        <w:t xml:space="preserve">«Білосніжка та семеро гномів» </w:t>
      </w:r>
      <w:r w:rsidR="0083638F" w:rsidRPr="00DB7858">
        <w:rPr>
          <w:rFonts w:ascii="Times New Roman" w:hAnsi="Times New Roman"/>
          <w:sz w:val="24"/>
          <w:szCs w:val="24"/>
        </w:rPr>
        <w:t>(</w:t>
      </w:r>
      <w:r w:rsidR="0083638F">
        <w:rPr>
          <w:rFonts w:ascii="Times New Roman" w:hAnsi="Times New Roman"/>
          <w:sz w:val="24"/>
          <w:szCs w:val="24"/>
        </w:rPr>
        <w:t>02.09.2018 </w:t>
      </w:r>
      <w:r w:rsidR="0083638F" w:rsidRPr="00DB7858">
        <w:rPr>
          <w:rFonts w:ascii="Times New Roman" w:hAnsi="Times New Roman"/>
          <w:sz w:val="24"/>
          <w:szCs w:val="24"/>
        </w:rPr>
        <w:t>р.</w:t>
      </w:r>
      <w:r w:rsidR="0083638F">
        <w:rPr>
          <w:rFonts w:ascii="Times New Roman" w:hAnsi="Times New Roman"/>
          <w:sz w:val="24"/>
          <w:szCs w:val="24"/>
        </w:rPr>
        <w:t>),</w:t>
      </w:r>
      <w:r w:rsidR="0083638F" w:rsidRPr="0083638F">
        <w:rPr>
          <w:rFonts w:ascii="Times New Roman" w:hAnsi="Times New Roman"/>
          <w:sz w:val="24"/>
          <w:szCs w:val="24"/>
          <w:lang w:eastAsia="ru-RU"/>
        </w:rPr>
        <w:t xml:space="preserve"> </w:t>
      </w:r>
      <w:r w:rsidR="0083638F" w:rsidRPr="00DB7858">
        <w:rPr>
          <w:rFonts w:ascii="Times New Roman" w:hAnsi="Times New Roman"/>
          <w:sz w:val="24"/>
          <w:szCs w:val="24"/>
          <w:lang w:eastAsia="ru-RU"/>
        </w:rPr>
        <w:t xml:space="preserve">«Симфонія танцю: світова класика і модерн» </w:t>
      </w:r>
      <w:r w:rsidR="0083638F" w:rsidRPr="00DB7858">
        <w:rPr>
          <w:rFonts w:ascii="Times New Roman" w:hAnsi="Times New Roman"/>
          <w:sz w:val="24"/>
          <w:szCs w:val="24"/>
        </w:rPr>
        <w:t>(</w:t>
      </w:r>
      <w:r w:rsidR="0083638F">
        <w:rPr>
          <w:rFonts w:ascii="Times New Roman" w:hAnsi="Times New Roman"/>
          <w:sz w:val="24"/>
          <w:szCs w:val="24"/>
        </w:rPr>
        <w:t xml:space="preserve">07.09.2018 р.), </w:t>
      </w:r>
      <w:r w:rsidR="0083638F" w:rsidRPr="00DB7858">
        <w:rPr>
          <w:rFonts w:ascii="Times New Roman" w:hAnsi="Times New Roman"/>
          <w:sz w:val="24"/>
          <w:szCs w:val="24"/>
          <w:lang w:eastAsia="ru-RU"/>
        </w:rPr>
        <w:t xml:space="preserve">«Пульчінелла» та «Весна священна» </w:t>
      </w:r>
      <w:r w:rsidR="0083638F" w:rsidRPr="00DB7858">
        <w:rPr>
          <w:rFonts w:ascii="Times New Roman" w:hAnsi="Times New Roman"/>
          <w:sz w:val="24"/>
          <w:szCs w:val="24"/>
        </w:rPr>
        <w:t>(</w:t>
      </w:r>
      <w:r w:rsidR="0083638F">
        <w:rPr>
          <w:rFonts w:ascii="Times New Roman" w:hAnsi="Times New Roman"/>
          <w:sz w:val="24"/>
          <w:szCs w:val="24"/>
        </w:rPr>
        <w:t>17.10.2018 </w:t>
      </w:r>
      <w:r w:rsidR="0083638F" w:rsidRPr="00DB7858">
        <w:rPr>
          <w:rFonts w:ascii="Times New Roman" w:hAnsi="Times New Roman"/>
          <w:sz w:val="24"/>
          <w:szCs w:val="24"/>
        </w:rPr>
        <w:t>р.,</w:t>
      </w:r>
      <w:r w:rsidR="0083638F">
        <w:rPr>
          <w:rFonts w:ascii="Times New Roman" w:hAnsi="Times New Roman"/>
          <w:sz w:val="24"/>
          <w:szCs w:val="24"/>
        </w:rPr>
        <w:t xml:space="preserve"> 19.10.2018 р., </w:t>
      </w:r>
      <w:r w:rsidR="0083638F" w:rsidRPr="00DB7858">
        <w:rPr>
          <w:rFonts w:ascii="Times New Roman" w:hAnsi="Times New Roman"/>
          <w:sz w:val="24"/>
          <w:szCs w:val="24"/>
        </w:rPr>
        <w:t>21.10.2018</w:t>
      </w:r>
      <w:r w:rsidR="0083638F">
        <w:rPr>
          <w:rFonts w:ascii="Times New Roman" w:hAnsi="Times New Roman"/>
          <w:sz w:val="24"/>
          <w:szCs w:val="24"/>
        </w:rPr>
        <w:t xml:space="preserve"> р.,</w:t>
      </w:r>
      <w:r w:rsidR="0083638F" w:rsidRPr="00DB7858">
        <w:rPr>
          <w:rFonts w:ascii="Times New Roman" w:hAnsi="Times New Roman"/>
          <w:sz w:val="24"/>
          <w:szCs w:val="24"/>
        </w:rPr>
        <w:t xml:space="preserve"> 24.10.2018 р.</w:t>
      </w:r>
      <w:r w:rsidR="0083638F">
        <w:rPr>
          <w:rFonts w:ascii="Times New Roman" w:hAnsi="Times New Roman"/>
          <w:sz w:val="24"/>
          <w:szCs w:val="24"/>
        </w:rPr>
        <w:t xml:space="preserve">), </w:t>
      </w:r>
      <w:r w:rsidR="0083638F" w:rsidRPr="00DB7858">
        <w:rPr>
          <w:rFonts w:ascii="Times New Roman" w:hAnsi="Times New Roman"/>
          <w:sz w:val="24"/>
          <w:szCs w:val="24"/>
          <w:lang w:eastAsia="ru-RU"/>
        </w:rPr>
        <w:t xml:space="preserve">«Жізель» </w:t>
      </w:r>
      <w:r w:rsidR="0083638F" w:rsidRPr="00DB7858">
        <w:rPr>
          <w:rFonts w:ascii="Times New Roman" w:hAnsi="Times New Roman"/>
          <w:sz w:val="24"/>
          <w:szCs w:val="24"/>
        </w:rPr>
        <w:t>(31.10.2018</w:t>
      </w:r>
      <w:r w:rsidR="0083638F">
        <w:rPr>
          <w:rFonts w:ascii="Times New Roman" w:hAnsi="Times New Roman"/>
          <w:sz w:val="24"/>
          <w:szCs w:val="24"/>
        </w:rPr>
        <w:t> р.);</w:t>
      </w:r>
    </w:p>
    <w:p w:rsidR="00041627" w:rsidRPr="00DB7858" w:rsidRDefault="00041627" w:rsidP="00041627">
      <w:pPr>
        <w:spacing w:after="0" w:line="240" w:lineRule="auto"/>
        <w:ind w:right="-144"/>
        <w:jc w:val="both"/>
        <w:rPr>
          <w:rFonts w:ascii="Times New Roman" w:hAnsi="Times New Roman"/>
          <w:sz w:val="24"/>
          <w:szCs w:val="24"/>
        </w:rPr>
      </w:pPr>
      <w:r w:rsidRPr="00DB7858">
        <w:rPr>
          <w:rFonts w:ascii="Times New Roman" w:hAnsi="Times New Roman"/>
          <w:sz w:val="24"/>
          <w:szCs w:val="24"/>
          <w:lang w:eastAsia="ru-RU"/>
        </w:rPr>
        <w:t xml:space="preserve">- участь у складі Українського балетного театру «Прем’єра» у балеті «Жізель» </w:t>
      </w:r>
      <w:r w:rsidRPr="00DB7858">
        <w:rPr>
          <w:rFonts w:ascii="Times New Roman" w:hAnsi="Times New Roman"/>
          <w:sz w:val="24"/>
          <w:szCs w:val="24"/>
        </w:rPr>
        <w:t>(м.</w:t>
      </w:r>
      <w:r>
        <w:rPr>
          <w:rFonts w:ascii="Times New Roman" w:hAnsi="Times New Roman"/>
          <w:sz w:val="24"/>
          <w:szCs w:val="24"/>
        </w:rPr>
        <w:t> </w:t>
      </w:r>
      <w:r w:rsidRPr="00DB7858">
        <w:rPr>
          <w:rFonts w:ascii="Times New Roman" w:hAnsi="Times New Roman"/>
          <w:sz w:val="24"/>
          <w:szCs w:val="24"/>
        </w:rPr>
        <w:t>Сандомє’ж, республіка Польща,18.08.2018 р.)</w:t>
      </w:r>
      <w:r w:rsidR="0083638F">
        <w:rPr>
          <w:rFonts w:ascii="Times New Roman" w:hAnsi="Times New Roman"/>
          <w:sz w:val="24"/>
          <w:szCs w:val="24"/>
        </w:rPr>
        <w:t>,</w:t>
      </w:r>
      <w:r w:rsidR="0083638F" w:rsidRPr="0083638F">
        <w:rPr>
          <w:rFonts w:ascii="Times New Roman" w:hAnsi="Times New Roman"/>
          <w:sz w:val="24"/>
          <w:szCs w:val="24"/>
          <w:lang w:eastAsia="ru-RU"/>
        </w:rPr>
        <w:t xml:space="preserve"> </w:t>
      </w:r>
      <w:r w:rsidR="0083638F" w:rsidRPr="00DB7858">
        <w:rPr>
          <w:rFonts w:ascii="Times New Roman" w:hAnsi="Times New Roman"/>
          <w:sz w:val="24"/>
          <w:szCs w:val="24"/>
          <w:lang w:eastAsia="ru-RU"/>
        </w:rPr>
        <w:t xml:space="preserve">«Спартак» </w:t>
      </w:r>
      <w:r w:rsidR="0083638F" w:rsidRPr="00DB7858">
        <w:rPr>
          <w:rFonts w:ascii="Times New Roman" w:hAnsi="Times New Roman"/>
          <w:sz w:val="24"/>
          <w:szCs w:val="24"/>
        </w:rPr>
        <w:t>(м. Санок, республіка Польща, 24.09.2018</w:t>
      </w:r>
      <w:r w:rsidR="0083638F">
        <w:rPr>
          <w:rFonts w:ascii="Times New Roman" w:hAnsi="Times New Roman"/>
          <w:sz w:val="24"/>
          <w:szCs w:val="24"/>
        </w:rPr>
        <w:t> р., м. </w:t>
      </w:r>
      <w:r w:rsidR="0083638F" w:rsidRPr="00DB7858">
        <w:rPr>
          <w:rFonts w:ascii="Times New Roman" w:hAnsi="Times New Roman"/>
          <w:sz w:val="24"/>
          <w:szCs w:val="24"/>
        </w:rPr>
        <w:t>Ожарув Мазовєцкий, республіка Польща, 27.10.2018 р.);</w:t>
      </w:r>
      <w:r w:rsidR="0083638F">
        <w:rPr>
          <w:rFonts w:ascii="Times New Roman" w:hAnsi="Times New Roman"/>
          <w:sz w:val="24"/>
          <w:szCs w:val="24"/>
        </w:rPr>
        <w:t xml:space="preserve"> </w:t>
      </w:r>
      <w:r w:rsidR="0083638F" w:rsidRPr="00DB7858">
        <w:rPr>
          <w:rFonts w:ascii="Times New Roman" w:hAnsi="Times New Roman"/>
          <w:sz w:val="24"/>
          <w:szCs w:val="24"/>
          <w:lang w:eastAsia="ru-RU"/>
        </w:rPr>
        <w:t xml:space="preserve">«Дон Кіхот» </w:t>
      </w:r>
      <w:r w:rsidR="0083638F" w:rsidRPr="00DB7858">
        <w:rPr>
          <w:rFonts w:ascii="Times New Roman" w:hAnsi="Times New Roman"/>
          <w:sz w:val="24"/>
          <w:szCs w:val="24"/>
        </w:rPr>
        <w:t>(Семпульно-Краєнське, ре</w:t>
      </w:r>
      <w:r w:rsidR="005771CC">
        <w:rPr>
          <w:rFonts w:ascii="Times New Roman" w:hAnsi="Times New Roman"/>
          <w:sz w:val="24"/>
          <w:szCs w:val="24"/>
        </w:rPr>
        <w:t>спубліка Польща, 28.10.2018 р.).</w:t>
      </w:r>
    </w:p>
    <w:p w:rsidR="00041627" w:rsidRDefault="00041627" w:rsidP="00041627">
      <w:pPr>
        <w:spacing w:after="0" w:line="240" w:lineRule="auto"/>
        <w:ind w:firstLine="567"/>
        <w:jc w:val="both"/>
        <w:rPr>
          <w:rFonts w:ascii="Times New Roman" w:eastAsia="Times New Roman" w:hAnsi="Times New Roman"/>
          <w:b/>
          <w:i/>
          <w:sz w:val="24"/>
          <w:szCs w:val="24"/>
          <w:lang w:eastAsia="ru-RU"/>
        </w:rPr>
      </w:pPr>
      <w:r w:rsidRPr="00041627">
        <w:rPr>
          <w:rFonts w:ascii="Times New Roman" w:hAnsi="Times New Roman"/>
          <w:b/>
          <w:i/>
          <w:sz w:val="24"/>
          <w:szCs w:val="24"/>
        </w:rPr>
        <w:t>Асист.</w:t>
      </w:r>
      <w:r w:rsidRPr="00041627">
        <w:rPr>
          <w:rFonts w:ascii="Times New Roman" w:eastAsia="Times New Roman" w:hAnsi="Times New Roman"/>
          <w:b/>
          <w:i/>
          <w:sz w:val="24"/>
          <w:szCs w:val="24"/>
          <w:lang w:eastAsia="ru-RU"/>
        </w:rPr>
        <w:t xml:space="preserve"> Іващишин А. Я. </w:t>
      </w:r>
    </w:p>
    <w:p w:rsidR="00041627" w:rsidRPr="00DB7858" w:rsidRDefault="005771CC" w:rsidP="005771CC">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підготовка </w:t>
      </w:r>
      <w:r w:rsidRPr="00DB7858">
        <w:rPr>
          <w:rFonts w:ascii="Times New Roman" w:hAnsi="Times New Roman"/>
          <w:sz w:val="24"/>
          <w:szCs w:val="24"/>
          <w:lang w:eastAsia="ru-RU"/>
        </w:rPr>
        <w:t>колектив</w:t>
      </w:r>
      <w:r>
        <w:rPr>
          <w:rFonts w:ascii="Times New Roman" w:hAnsi="Times New Roman"/>
          <w:sz w:val="24"/>
          <w:szCs w:val="24"/>
          <w:lang w:eastAsia="ru-RU"/>
        </w:rPr>
        <w:t>у</w:t>
      </w:r>
      <w:r w:rsidRPr="00DB7858">
        <w:rPr>
          <w:rFonts w:ascii="Times New Roman" w:hAnsi="Times New Roman"/>
          <w:sz w:val="24"/>
          <w:szCs w:val="24"/>
          <w:lang w:eastAsia="ru-RU"/>
        </w:rPr>
        <w:t xml:space="preserve"> сучасного танцю</w:t>
      </w:r>
      <w:r>
        <w:rPr>
          <w:rFonts w:ascii="Times New Roman" w:hAnsi="Times New Roman"/>
          <w:sz w:val="24"/>
          <w:szCs w:val="24"/>
          <w:lang w:eastAsia="ru-RU"/>
        </w:rPr>
        <w:t xml:space="preserve"> до участі у фестивалях та конкурсах: </w:t>
      </w:r>
      <w:r w:rsidR="00041627" w:rsidRPr="005771CC">
        <w:rPr>
          <w:rFonts w:ascii="Times New Roman" w:hAnsi="Times New Roman"/>
          <w:sz w:val="24"/>
          <w:szCs w:val="24"/>
          <w:lang w:eastAsia="ru-RU"/>
        </w:rPr>
        <w:t>Всеукраїнський чемпіонат «UDANCE» (м. Львів, 17–18 березня 2018 р.);</w:t>
      </w:r>
      <w:r>
        <w:rPr>
          <w:rFonts w:ascii="Times New Roman" w:hAnsi="Times New Roman"/>
          <w:sz w:val="24"/>
          <w:szCs w:val="24"/>
          <w:lang w:eastAsia="ru-RU"/>
        </w:rPr>
        <w:t xml:space="preserve"> </w:t>
      </w:r>
      <w:r w:rsidR="00041627" w:rsidRPr="005771CC">
        <w:rPr>
          <w:rFonts w:ascii="Times New Roman" w:hAnsi="Times New Roman"/>
          <w:sz w:val="24"/>
          <w:szCs w:val="24"/>
          <w:lang w:eastAsia="ru-RU"/>
        </w:rPr>
        <w:t>хореографічний фестиваль-конкурс «Вакації у Львові – 2018» (м. Львів, 24 березня 2018 р.);</w:t>
      </w:r>
      <w:r>
        <w:rPr>
          <w:rFonts w:ascii="Times New Roman" w:hAnsi="Times New Roman"/>
          <w:sz w:val="24"/>
          <w:szCs w:val="24"/>
          <w:lang w:eastAsia="ru-RU"/>
        </w:rPr>
        <w:t xml:space="preserve"> </w:t>
      </w:r>
      <w:r w:rsidR="00041627" w:rsidRPr="005771CC">
        <w:rPr>
          <w:rFonts w:ascii="Times New Roman" w:hAnsi="Times New Roman"/>
          <w:sz w:val="24"/>
          <w:szCs w:val="24"/>
          <w:lang w:eastAsia="ru-RU"/>
        </w:rPr>
        <w:t>Всеукраїнський фестиваль «Stanislaviv dance festival» (м. Іван</w:t>
      </w:r>
      <w:r w:rsidR="007E5F35" w:rsidRPr="005771CC">
        <w:rPr>
          <w:rFonts w:ascii="Times New Roman" w:hAnsi="Times New Roman"/>
          <w:sz w:val="24"/>
          <w:szCs w:val="24"/>
          <w:lang w:eastAsia="ru-RU"/>
        </w:rPr>
        <w:t>о-Франківськ, 21–22 квітня 2018 </w:t>
      </w:r>
      <w:r w:rsidR="00041627" w:rsidRPr="005771CC">
        <w:rPr>
          <w:rFonts w:ascii="Times New Roman" w:hAnsi="Times New Roman"/>
          <w:sz w:val="24"/>
          <w:szCs w:val="24"/>
          <w:lang w:eastAsia="ru-RU"/>
        </w:rPr>
        <w:t>р.);</w:t>
      </w:r>
      <w:r>
        <w:rPr>
          <w:rFonts w:ascii="Times New Roman" w:hAnsi="Times New Roman"/>
          <w:sz w:val="24"/>
          <w:szCs w:val="24"/>
          <w:lang w:eastAsia="ru-RU"/>
        </w:rPr>
        <w:t xml:space="preserve"> </w:t>
      </w:r>
      <w:r w:rsidR="00041627" w:rsidRPr="005771CC">
        <w:rPr>
          <w:rFonts w:ascii="Times New Roman" w:hAnsi="Times New Roman"/>
          <w:sz w:val="24"/>
          <w:szCs w:val="24"/>
          <w:lang w:eastAsia="ru-RU"/>
        </w:rPr>
        <w:t>танцювальний фестиваль «Ukrainian grand prix» (м. Київ, 28 квітня 2018 р.);</w:t>
      </w:r>
      <w:r>
        <w:rPr>
          <w:rFonts w:ascii="Times New Roman" w:hAnsi="Times New Roman"/>
          <w:sz w:val="24"/>
          <w:szCs w:val="24"/>
          <w:lang w:eastAsia="ru-RU"/>
        </w:rPr>
        <w:t xml:space="preserve"> </w:t>
      </w:r>
      <w:r w:rsidR="00041627" w:rsidRPr="005771CC">
        <w:rPr>
          <w:rFonts w:ascii="Times New Roman" w:hAnsi="Times New Roman"/>
          <w:sz w:val="24"/>
          <w:szCs w:val="24"/>
          <w:lang w:eastAsia="ru-RU"/>
        </w:rPr>
        <w:t>Відкритий чемпіонат Львова «Urban dance» (м. Львів, 19 травня 2018 р.);</w:t>
      </w:r>
      <w:r>
        <w:rPr>
          <w:rFonts w:ascii="Times New Roman" w:hAnsi="Times New Roman"/>
          <w:sz w:val="24"/>
          <w:szCs w:val="24"/>
          <w:lang w:eastAsia="ru-RU"/>
        </w:rPr>
        <w:t xml:space="preserve"> </w:t>
      </w:r>
      <w:r w:rsidR="00041627" w:rsidRPr="005771CC">
        <w:rPr>
          <w:rFonts w:ascii="Times New Roman" w:hAnsi="Times New Roman"/>
          <w:sz w:val="24"/>
          <w:szCs w:val="24"/>
          <w:lang w:eastAsia="ru-RU"/>
        </w:rPr>
        <w:t>Вокально-хореографічний фестиваль-конкурс «Bukovyna art fest 2018» (19–20 травня 2018 р.);</w:t>
      </w:r>
      <w:r>
        <w:rPr>
          <w:rFonts w:ascii="Times New Roman" w:hAnsi="Times New Roman"/>
          <w:sz w:val="24"/>
          <w:szCs w:val="24"/>
          <w:lang w:eastAsia="ru-RU"/>
        </w:rPr>
        <w:t xml:space="preserve"> </w:t>
      </w:r>
      <w:r w:rsidR="00041627" w:rsidRPr="005771CC">
        <w:rPr>
          <w:rFonts w:ascii="Times New Roman" w:hAnsi="Times New Roman"/>
          <w:sz w:val="24"/>
          <w:szCs w:val="24"/>
          <w:lang w:eastAsia="ru-RU"/>
        </w:rPr>
        <w:t>Всеукраїнський фестиваль «Барви дитинства» (м. Львів 19 червня 2018 р.).</w:t>
      </w:r>
    </w:p>
    <w:p w:rsidR="007E5F35"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 xml:space="preserve">Асист. Кіптілова Н. В. </w:t>
      </w:r>
    </w:p>
    <w:p w:rsidR="007E5F35" w:rsidRDefault="005771CC" w:rsidP="009316CF">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 підготовка </w:t>
      </w:r>
      <w:r w:rsidRPr="00DB7858">
        <w:rPr>
          <w:rFonts w:ascii="Times New Roman" w:hAnsi="Times New Roman"/>
          <w:sz w:val="24"/>
          <w:szCs w:val="24"/>
          <w:lang w:eastAsia="ru-RU"/>
        </w:rPr>
        <w:t>колектив</w:t>
      </w:r>
      <w:r>
        <w:rPr>
          <w:rFonts w:ascii="Times New Roman" w:hAnsi="Times New Roman"/>
          <w:sz w:val="24"/>
          <w:szCs w:val="24"/>
          <w:lang w:eastAsia="ru-RU"/>
        </w:rPr>
        <w:t>у</w:t>
      </w:r>
      <w:r w:rsidRPr="00DB7858">
        <w:rPr>
          <w:rFonts w:ascii="Times New Roman" w:hAnsi="Times New Roman"/>
          <w:sz w:val="24"/>
          <w:szCs w:val="24"/>
          <w:lang w:eastAsia="ru-RU"/>
        </w:rPr>
        <w:t xml:space="preserve"> </w:t>
      </w:r>
      <w:r>
        <w:rPr>
          <w:rFonts w:ascii="Times New Roman" w:hAnsi="Times New Roman"/>
          <w:sz w:val="24"/>
          <w:szCs w:val="24"/>
          <w:lang w:eastAsia="ru-RU"/>
        </w:rPr>
        <w:t>«Фольк-балет «Прем</w:t>
      </w:r>
      <w:r w:rsidRPr="009316CF">
        <w:rPr>
          <w:rFonts w:ascii="Times New Roman" w:hAnsi="Times New Roman"/>
          <w:sz w:val="24"/>
          <w:szCs w:val="24"/>
          <w:lang w:eastAsia="ru-RU"/>
        </w:rPr>
        <w:t>’єра</w:t>
      </w:r>
      <w:r>
        <w:rPr>
          <w:rFonts w:ascii="Times New Roman" w:hAnsi="Times New Roman"/>
          <w:sz w:val="24"/>
          <w:szCs w:val="24"/>
          <w:lang w:eastAsia="ru-RU"/>
        </w:rPr>
        <w:t xml:space="preserve">» кафедри режисури та хореографії до участі у фестивалях та конкурсах: </w:t>
      </w:r>
      <w:r w:rsidR="007E5F35" w:rsidRPr="00DB7858">
        <w:rPr>
          <w:rFonts w:ascii="Times New Roman" w:hAnsi="Times New Roman"/>
          <w:sz w:val="24"/>
          <w:szCs w:val="24"/>
        </w:rPr>
        <w:t>Всеукраїнськ</w:t>
      </w:r>
      <w:r>
        <w:rPr>
          <w:rFonts w:ascii="Times New Roman" w:hAnsi="Times New Roman"/>
          <w:sz w:val="24"/>
          <w:szCs w:val="24"/>
        </w:rPr>
        <w:t>ий</w:t>
      </w:r>
      <w:r w:rsidR="007E5F35" w:rsidRPr="00DB7858">
        <w:rPr>
          <w:rFonts w:ascii="Times New Roman" w:hAnsi="Times New Roman"/>
          <w:sz w:val="24"/>
          <w:szCs w:val="24"/>
        </w:rPr>
        <w:t xml:space="preserve"> фесивал</w:t>
      </w:r>
      <w:r>
        <w:rPr>
          <w:rFonts w:ascii="Times New Roman" w:hAnsi="Times New Roman"/>
          <w:sz w:val="24"/>
          <w:szCs w:val="24"/>
        </w:rPr>
        <w:t>ь</w:t>
      </w:r>
      <w:r w:rsidR="007E5F35" w:rsidRPr="00DB7858">
        <w:rPr>
          <w:rFonts w:ascii="Times New Roman" w:hAnsi="Times New Roman"/>
          <w:sz w:val="24"/>
          <w:szCs w:val="24"/>
        </w:rPr>
        <w:t>-конкурс мистецтв «Джерела Моршина – 2017» (</w:t>
      </w:r>
      <w:r>
        <w:rPr>
          <w:rFonts w:ascii="Times New Roman" w:hAnsi="Times New Roman"/>
          <w:sz w:val="24"/>
          <w:szCs w:val="24"/>
        </w:rPr>
        <w:t xml:space="preserve">м. Моршин, 23.12.2017 р.), </w:t>
      </w:r>
      <w:r w:rsidR="009316CF">
        <w:rPr>
          <w:rFonts w:ascii="Times New Roman" w:hAnsi="Times New Roman"/>
          <w:sz w:val="24"/>
          <w:szCs w:val="24"/>
        </w:rPr>
        <w:t>В</w:t>
      </w:r>
      <w:r w:rsidR="009316CF" w:rsidRPr="00DB7858">
        <w:rPr>
          <w:rFonts w:ascii="Times New Roman" w:hAnsi="Times New Roman"/>
          <w:sz w:val="24"/>
          <w:szCs w:val="24"/>
        </w:rPr>
        <w:t>ідкрит</w:t>
      </w:r>
      <w:r w:rsidR="009316CF">
        <w:rPr>
          <w:rFonts w:ascii="Times New Roman" w:hAnsi="Times New Roman"/>
          <w:sz w:val="24"/>
          <w:szCs w:val="24"/>
        </w:rPr>
        <w:t>ий</w:t>
      </w:r>
      <w:r w:rsidR="009316CF" w:rsidRPr="00DB7858">
        <w:rPr>
          <w:rFonts w:ascii="Times New Roman" w:hAnsi="Times New Roman"/>
          <w:sz w:val="24"/>
          <w:szCs w:val="24"/>
        </w:rPr>
        <w:t xml:space="preserve"> дитячо-юнацюк</w:t>
      </w:r>
      <w:r w:rsidR="009316CF">
        <w:rPr>
          <w:rFonts w:ascii="Times New Roman" w:hAnsi="Times New Roman"/>
          <w:sz w:val="24"/>
          <w:szCs w:val="24"/>
        </w:rPr>
        <w:t>ий</w:t>
      </w:r>
      <w:r w:rsidR="009316CF" w:rsidRPr="00DB7858">
        <w:rPr>
          <w:rFonts w:ascii="Times New Roman" w:hAnsi="Times New Roman"/>
          <w:sz w:val="24"/>
          <w:szCs w:val="24"/>
        </w:rPr>
        <w:t xml:space="preserve"> фестивал</w:t>
      </w:r>
      <w:r w:rsidR="009316CF">
        <w:rPr>
          <w:rFonts w:ascii="Times New Roman" w:hAnsi="Times New Roman"/>
          <w:sz w:val="24"/>
          <w:szCs w:val="24"/>
        </w:rPr>
        <w:t>ь</w:t>
      </w:r>
      <w:r w:rsidR="009316CF" w:rsidRPr="00DB7858">
        <w:rPr>
          <w:rFonts w:ascii="Times New Roman" w:hAnsi="Times New Roman"/>
          <w:sz w:val="24"/>
          <w:szCs w:val="24"/>
        </w:rPr>
        <w:t>-конкурс мистецтв «Місто мрій» 2018 (ЦТДЮГ м. Львів, 26.05.2018 р.);</w:t>
      </w:r>
      <w:r w:rsidR="009316CF" w:rsidRPr="009316CF">
        <w:rPr>
          <w:rFonts w:ascii="Times New Roman" w:hAnsi="Times New Roman"/>
          <w:sz w:val="24"/>
          <w:szCs w:val="24"/>
          <w:shd w:val="clear" w:color="auto" w:fill="FFFFFF"/>
        </w:rPr>
        <w:t xml:space="preserve"> </w:t>
      </w:r>
      <w:r w:rsidR="009316CF" w:rsidRPr="00DB7858">
        <w:rPr>
          <w:rFonts w:ascii="Times New Roman" w:hAnsi="Times New Roman"/>
          <w:sz w:val="24"/>
          <w:szCs w:val="24"/>
          <w:shd w:val="clear" w:color="auto" w:fill="FFFFFF"/>
        </w:rPr>
        <w:t>Фестивал</w:t>
      </w:r>
      <w:r w:rsidR="009316CF">
        <w:rPr>
          <w:rFonts w:ascii="Times New Roman" w:hAnsi="Times New Roman"/>
          <w:sz w:val="24"/>
          <w:szCs w:val="24"/>
          <w:shd w:val="clear" w:color="auto" w:fill="FFFFFF"/>
        </w:rPr>
        <w:t>ь</w:t>
      </w:r>
      <w:r w:rsidR="009316CF" w:rsidRPr="00DB7858">
        <w:rPr>
          <w:rFonts w:ascii="Times New Roman" w:hAnsi="Times New Roman"/>
          <w:sz w:val="24"/>
          <w:szCs w:val="24"/>
          <w:shd w:val="clear" w:color="auto" w:fill="FFFFFF"/>
        </w:rPr>
        <w:t xml:space="preserve"> «Święto owocobrania z jarmarkiem cysterskim, dmie, ziemi szczyrzyckiej oraz x targi tradycy</w:t>
      </w:r>
      <w:r w:rsidR="009316CF">
        <w:rPr>
          <w:rFonts w:ascii="Times New Roman" w:hAnsi="Times New Roman"/>
          <w:sz w:val="24"/>
          <w:szCs w:val="24"/>
          <w:shd w:val="clear" w:color="auto" w:fill="FFFFFF"/>
        </w:rPr>
        <w:t>jne i regionalnej żywności» (м. </w:t>
      </w:r>
      <w:r w:rsidR="009316CF" w:rsidRPr="00DB7858">
        <w:rPr>
          <w:rFonts w:ascii="Times New Roman" w:hAnsi="Times New Roman"/>
          <w:sz w:val="24"/>
          <w:szCs w:val="24"/>
          <w:shd w:val="clear" w:color="auto" w:fill="FFFFFF"/>
        </w:rPr>
        <w:t>Щижиц, республіка Польща, 15.08.2018 р.);</w:t>
      </w:r>
      <w:r w:rsidR="009316CF">
        <w:rPr>
          <w:rFonts w:ascii="Times New Roman" w:hAnsi="Times New Roman"/>
          <w:sz w:val="24"/>
          <w:szCs w:val="24"/>
          <w:shd w:val="clear" w:color="auto" w:fill="FFFFFF"/>
        </w:rPr>
        <w:t xml:space="preserve"> </w:t>
      </w:r>
      <w:r w:rsidR="009316CF" w:rsidRPr="009316CF">
        <w:rPr>
          <w:rFonts w:ascii="Times New Roman" w:hAnsi="Times New Roman"/>
          <w:sz w:val="24"/>
          <w:szCs w:val="24"/>
        </w:rPr>
        <w:t>Відкрит</w:t>
      </w:r>
      <w:r w:rsidR="009316CF">
        <w:rPr>
          <w:rFonts w:ascii="Times New Roman" w:hAnsi="Times New Roman"/>
          <w:sz w:val="24"/>
          <w:szCs w:val="24"/>
        </w:rPr>
        <w:t>ий</w:t>
      </w:r>
      <w:r w:rsidR="009316CF" w:rsidRPr="009316CF">
        <w:rPr>
          <w:rFonts w:ascii="Times New Roman" w:hAnsi="Times New Roman"/>
          <w:sz w:val="24"/>
          <w:szCs w:val="24"/>
        </w:rPr>
        <w:t xml:space="preserve"> мандруюч</w:t>
      </w:r>
      <w:r w:rsidR="009316CF">
        <w:rPr>
          <w:rFonts w:ascii="Times New Roman" w:hAnsi="Times New Roman"/>
          <w:sz w:val="24"/>
          <w:szCs w:val="24"/>
        </w:rPr>
        <w:t>ий</w:t>
      </w:r>
      <w:r w:rsidR="009316CF" w:rsidRPr="009316CF">
        <w:rPr>
          <w:rFonts w:ascii="Times New Roman" w:hAnsi="Times New Roman"/>
          <w:sz w:val="24"/>
          <w:szCs w:val="24"/>
        </w:rPr>
        <w:t xml:space="preserve"> конкурс</w:t>
      </w:r>
      <w:r w:rsidR="009316CF" w:rsidRPr="00DB7858">
        <w:rPr>
          <w:rFonts w:ascii="Times New Roman" w:hAnsi="Times New Roman"/>
          <w:sz w:val="24"/>
          <w:szCs w:val="24"/>
        </w:rPr>
        <w:t xml:space="preserve"> </w:t>
      </w:r>
      <w:r w:rsidR="009316CF" w:rsidRPr="00DB7858">
        <w:rPr>
          <w:rFonts w:ascii="Times New Roman" w:hAnsi="Times New Roman"/>
          <w:sz w:val="24"/>
          <w:szCs w:val="24"/>
        </w:rPr>
        <w:lastRenderedPageBreak/>
        <w:t>хореографічного мистецтва «Здійснення мрій – професіонали –</w:t>
      </w:r>
      <w:r w:rsidR="009316CF">
        <w:rPr>
          <w:rFonts w:ascii="Times New Roman" w:hAnsi="Times New Roman"/>
          <w:sz w:val="24"/>
          <w:szCs w:val="24"/>
        </w:rPr>
        <w:t xml:space="preserve"> 2018» (м. Дрогобич, 13.10.2018 р.</w:t>
      </w:r>
      <w:r w:rsidR="009316CF" w:rsidRPr="00DB7858">
        <w:rPr>
          <w:rFonts w:ascii="Times New Roman" w:hAnsi="Times New Roman"/>
          <w:sz w:val="24"/>
          <w:szCs w:val="24"/>
        </w:rPr>
        <w:t>);</w:t>
      </w:r>
      <w:r w:rsidR="009316CF">
        <w:rPr>
          <w:rFonts w:ascii="Times New Roman" w:hAnsi="Times New Roman"/>
          <w:sz w:val="24"/>
          <w:szCs w:val="24"/>
        </w:rPr>
        <w:t xml:space="preserve"> </w:t>
      </w:r>
    </w:p>
    <w:p w:rsidR="007E5F35" w:rsidRDefault="007E5F35" w:rsidP="009316CF">
      <w:pPr>
        <w:spacing w:after="0" w:line="240" w:lineRule="auto"/>
        <w:ind w:firstLine="567"/>
        <w:jc w:val="both"/>
        <w:rPr>
          <w:rFonts w:ascii="Times New Roman" w:hAnsi="Times New Roman"/>
          <w:sz w:val="24"/>
          <w:szCs w:val="24"/>
        </w:rPr>
      </w:pPr>
      <w:r w:rsidRPr="00DB7858">
        <w:rPr>
          <w:rFonts w:ascii="Times New Roman" w:hAnsi="Times New Roman"/>
          <w:sz w:val="24"/>
          <w:szCs w:val="24"/>
        </w:rPr>
        <w:t>- член журі</w:t>
      </w:r>
      <w:r w:rsidR="009316CF">
        <w:rPr>
          <w:rFonts w:ascii="Times New Roman" w:hAnsi="Times New Roman"/>
          <w:sz w:val="24"/>
          <w:szCs w:val="24"/>
        </w:rPr>
        <w:t>:</w:t>
      </w:r>
      <w:r w:rsidRPr="00DB7858">
        <w:rPr>
          <w:rFonts w:ascii="Times New Roman" w:hAnsi="Times New Roman"/>
          <w:sz w:val="24"/>
          <w:szCs w:val="24"/>
        </w:rPr>
        <w:t xml:space="preserve"> Відкритого дитячо-юнацького фестивалю-конкурсу мистецтв «Здійснення мрій» (ЦДЮТ</w:t>
      </w:r>
      <w:r w:rsidR="009316CF">
        <w:rPr>
          <w:rFonts w:ascii="Times New Roman" w:hAnsi="Times New Roman"/>
          <w:sz w:val="24"/>
          <w:szCs w:val="24"/>
        </w:rPr>
        <w:t xml:space="preserve"> м. Перемишляни, 17.03.2018 р.),</w:t>
      </w:r>
      <w:r w:rsidR="009316CF" w:rsidRPr="009316CF">
        <w:rPr>
          <w:rFonts w:ascii="Times New Roman" w:hAnsi="Times New Roman"/>
          <w:sz w:val="24"/>
          <w:szCs w:val="24"/>
        </w:rPr>
        <w:t xml:space="preserve"> </w:t>
      </w:r>
      <w:r w:rsidR="009316CF" w:rsidRPr="00DB7858">
        <w:rPr>
          <w:rFonts w:ascii="Times New Roman" w:hAnsi="Times New Roman"/>
          <w:sz w:val="24"/>
          <w:szCs w:val="24"/>
        </w:rPr>
        <w:t xml:space="preserve">Відкритого дитячо-юнацького фестивалю-конкурсу мистецтв «Місто мрій» </w:t>
      </w:r>
      <w:r w:rsidR="009316CF">
        <w:rPr>
          <w:rFonts w:ascii="Times New Roman" w:hAnsi="Times New Roman"/>
          <w:sz w:val="24"/>
          <w:szCs w:val="24"/>
        </w:rPr>
        <w:t>(ЦТДЮГ м. Львів, 26.05.2018 р.),</w:t>
      </w:r>
      <w:r w:rsidR="009316CF" w:rsidRPr="009316CF">
        <w:rPr>
          <w:rFonts w:ascii="Times New Roman" w:hAnsi="Times New Roman"/>
          <w:sz w:val="24"/>
          <w:szCs w:val="24"/>
        </w:rPr>
        <w:t xml:space="preserve"> </w:t>
      </w:r>
      <w:r w:rsidR="009316CF" w:rsidRPr="00DB7858">
        <w:rPr>
          <w:rFonts w:ascii="Times New Roman" w:hAnsi="Times New Roman"/>
          <w:sz w:val="24"/>
          <w:szCs w:val="24"/>
        </w:rPr>
        <w:t>Обласного фестивалю-конкурсу мистецтв «Осіннє перевесло – 2018» (ЦТ</w:t>
      </w:r>
      <w:r w:rsidR="009316CF">
        <w:rPr>
          <w:rFonts w:ascii="Times New Roman" w:hAnsi="Times New Roman"/>
          <w:sz w:val="24"/>
          <w:szCs w:val="24"/>
        </w:rPr>
        <w:t xml:space="preserve">ДЮГ м. Львів, 27–28.10.2018 р.); </w:t>
      </w:r>
    </w:p>
    <w:p w:rsidR="007E5F35" w:rsidRDefault="007E5F35" w:rsidP="009316CF">
      <w:pPr>
        <w:spacing w:after="0" w:line="240" w:lineRule="auto"/>
        <w:ind w:right="-144" w:firstLine="567"/>
        <w:jc w:val="both"/>
        <w:rPr>
          <w:rFonts w:ascii="Times New Roman" w:hAnsi="Times New Roman"/>
          <w:sz w:val="24"/>
          <w:szCs w:val="24"/>
          <w:shd w:val="clear" w:color="auto" w:fill="FFFFFF"/>
        </w:rPr>
      </w:pPr>
      <w:r w:rsidRPr="00DB7858">
        <w:rPr>
          <w:rFonts w:ascii="Times New Roman" w:hAnsi="Times New Roman"/>
          <w:sz w:val="24"/>
          <w:szCs w:val="24"/>
          <w:lang w:eastAsia="ru-RU"/>
        </w:rPr>
        <w:t xml:space="preserve">- участь у </w:t>
      </w:r>
      <w:r w:rsidRPr="00DB7858">
        <w:rPr>
          <w:rFonts w:ascii="Times New Roman" w:hAnsi="Times New Roman"/>
          <w:sz w:val="24"/>
          <w:szCs w:val="24"/>
          <w:shd w:val="clear" w:color="auto" w:fill="FFFFFF"/>
        </w:rPr>
        <w:t>Третій Всеукраїнській науково-практичній конференції «Педагогічні, психологічні та медико-біологічні аспекти в хореографії та спорті» (ЦТДЮГ м. Львів, 15.03.2018</w:t>
      </w:r>
      <w:r w:rsidR="009316CF">
        <w:rPr>
          <w:rFonts w:ascii="Times New Roman" w:hAnsi="Times New Roman"/>
          <w:sz w:val="24"/>
          <w:szCs w:val="24"/>
          <w:shd w:val="clear" w:color="auto" w:fill="FFFFFF"/>
        </w:rPr>
        <w:t> </w:t>
      </w:r>
      <w:r w:rsidRPr="00DB7858">
        <w:rPr>
          <w:rFonts w:ascii="Times New Roman" w:hAnsi="Times New Roman"/>
          <w:sz w:val="24"/>
          <w:szCs w:val="24"/>
          <w:shd w:val="clear" w:color="auto" w:fill="FFFFFF"/>
        </w:rPr>
        <w:t>р.);</w:t>
      </w:r>
    </w:p>
    <w:p w:rsidR="007E5F35" w:rsidRDefault="007E5F35" w:rsidP="009316CF">
      <w:pPr>
        <w:spacing w:after="0" w:line="240" w:lineRule="auto"/>
        <w:ind w:right="-144" w:firstLine="567"/>
        <w:jc w:val="both"/>
        <w:rPr>
          <w:rFonts w:ascii="Times New Roman" w:hAnsi="Times New Roman"/>
          <w:sz w:val="24"/>
          <w:szCs w:val="24"/>
        </w:rPr>
      </w:pPr>
      <w:r w:rsidRPr="00DB7858">
        <w:rPr>
          <w:rFonts w:ascii="Times New Roman" w:hAnsi="Times New Roman"/>
          <w:sz w:val="24"/>
          <w:szCs w:val="24"/>
        </w:rPr>
        <w:t xml:space="preserve">- </w:t>
      </w:r>
      <w:r w:rsidR="009316CF">
        <w:rPr>
          <w:rFonts w:ascii="Times New Roman" w:hAnsi="Times New Roman"/>
          <w:sz w:val="24"/>
          <w:szCs w:val="24"/>
        </w:rPr>
        <w:t>концертна профорієнтаційна діяльність:</w:t>
      </w:r>
      <w:r w:rsidRPr="00DB7858">
        <w:rPr>
          <w:rFonts w:ascii="Times New Roman" w:hAnsi="Times New Roman"/>
          <w:sz w:val="24"/>
          <w:szCs w:val="24"/>
        </w:rPr>
        <w:t xml:space="preserve"> Звітн</w:t>
      </w:r>
      <w:r w:rsidR="009316CF">
        <w:rPr>
          <w:rFonts w:ascii="Times New Roman" w:hAnsi="Times New Roman"/>
          <w:sz w:val="24"/>
          <w:szCs w:val="24"/>
        </w:rPr>
        <w:t>ий</w:t>
      </w:r>
      <w:r w:rsidRPr="00DB7858">
        <w:rPr>
          <w:rFonts w:ascii="Times New Roman" w:hAnsi="Times New Roman"/>
          <w:sz w:val="24"/>
          <w:szCs w:val="24"/>
        </w:rPr>
        <w:t xml:space="preserve"> концерт ансамблю народного танцю «Вишиванка» (м. Новояворівськ, 24.06.2018 р.);</w:t>
      </w:r>
      <w:r w:rsidR="009316CF" w:rsidRPr="009316CF">
        <w:rPr>
          <w:rFonts w:ascii="Times New Roman" w:hAnsi="Times New Roman"/>
          <w:sz w:val="24"/>
          <w:szCs w:val="24"/>
        </w:rPr>
        <w:t xml:space="preserve"> </w:t>
      </w:r>
      <w:r w:rsidR="009316CF" w:rsidRPr="00DB7858">
        <w:rPr>
          <w:rFonts w:ascii="Times New Roman" w:hAnsi="Times New Roman"/>
          <w:sz w:val="24"/>
          <w:szCs w:val="24"/>
        </w:rPr>
        <w:t>Благодійн</w:t>
      </w:r>
      <w:r w:rsidR="009316CF">
        <w:rPr>
          <w:rFonts w:ascii="Times New Roman" w:hAnsi="Times New Roman"/>
          <w:sz w:val="24"/>
          <w:szCs w:val="24"/>
        </w:rPr>
        <w:t>ий</w:t>
      </w:r>
      <w:r w:rsidR="009316CF" w:rsidRPr="00DB7858">
        <w:rPr>
          <w:rFonts w:ascii="Times New Roman" w:hAnsi="Times New Roman"/>
          <w:sz w:val="24"/>
          <w:szCs w:val="24"/>
        </w:rPr>
        <w:t xml:space="preserve"> веч</w:t>
      </w:r>
      <w:r w:rsidR="009316CF">
        <w:rPr>
          <w:rFonts w:ascii="Times New Roman" w:hAnsi="Times New Roman"/>
          <w:sz w:val="24"/>
          <w:szCs w:val="24"/>
        </w:rPr>
        <w:t>і</w:t>
      </w:r>
      <w:r w:rsidR="009316CF" w:rsidRPr="00DB7858">
        <w:rPr>
          <w:rFonts w:ascii="Times New Roman" w:hAnsi="Times New Roman"/>
          <w:sz w:val="24"/>
          <w:szCs w:val="24"/>
        </w:rPr>
        <w:t>р</w:t>
      </w:r>
      <w:r w:rsidR="009316CF">
        <w:rPr>
          <w:rFonts w:ascii="Times New Roman" w:hAnsi="Times New Roman"/>
          <w:sz w:val="24"/>
          <w:szCs w:val="24"/>
        </w:rPr>
        <w:t xml:space="preserve"> «Шана матерям героїв» (м. </w:t>
      </w:r>
      <w:r w:rsidR="009316CF" w:rsidRPr="00DB7858">
        <w:rPr>
          <w:rFonts w:ascii="Times New Roman" w:hAnsi="Times New Roman"/>
          <w:sz w:val="24"/>
          <w:szCs w:val="24"/>
        </w:rPr>
        <w:t>Лондон, королівство Велика Британія, 30.06.2018 р.);</w:t>
      </w:r>
      <w:r w:rsidR="009316CF" w:rsidRPr="009316CF">
        <w:rPr>
          <w:rFonts w:ascii="Times New Roman" w:hAnsi="Times New Roman"/>
          <w:sz w:val="24"/>
          <w:szCs w:val="24"/>
        </w:rPr>
        <w:t xml:space="preserve"> </w:t>
      </w:r>
      <w:r w:rsidR="009316CF" w:rsidRPr="00DB7858">
        <w:rPr>
          <w:rFonts w:ascii="Times New Roman" w:hAnsi="Times New Roman"/>
          <w:sz w:val="24"/>
          <w:szCs w:val="24"/>
        </w:rPr>
        <w:t>Обласн</w:t>
      </w:r>
      <w:r w:rsidR="009316CF">
        <w:rPr>
          <w:rFonts w:ascii="Times New Roman" w:hAnsi="Times New Roman"/>
          <w:sz w:val="24"/>
          <w:szCs w:val="24"/>
        </w:rPr>
        <w:t>ий</w:t>
      </w:r>
      <w:r w:rsidR="009316CF" w:rsidRPr="00DB7858">
        <w:rPr>
          <w:rFonts w:ascii="Times New Roman" w:hAnsi="Times New Roman"/>
          <w:sz w:val="24"/>
          <w:szCs w:val="24"/>
        </w:rPr>
        <w:t xml:space="preserve"> форум сім’ї «Українська сім’я: виклики і </w:t>
      </w:r>
      <w:r w:rsidR="009316CF">
        <w:rPr>
          <w:rFonts w:ascii="Times New Roman" w:hAnsi="Times New Roman"/>
          <w:sz w:val="24"/>
          <w:szCs w:val="24"/>
        </w:rPr>
        <w:t>завдання» (м. Львів, 13.09.2018 </w:t>
      </w:r>
      <w:r w:rsidR="009316CF" w:rsidRPr="00DB7858">
        <w:rPr>
          <w:rFonts w:ascii="Times New Roman" w:hAnsi="Times New Roman"/>
          <w:sz w:val="24"/>
          <w:szCs w:val="24"/>
        </w:rPr>
        <w:t>р.);</w:t>
      </w:r>
      <w:r w:rsidR="009316CF">
        <w:rPr>
          <w:rFonts w:ascii="Times New Roman" w:hAnsi="Times New Roman"/>
          <w:sz w:val="24"/>
          <w:szCs w:val="24"/>
        </w:rPr>
        <w:t xml:space="preserve"> </w:t>
      </w:r>
      <w:r w:rsidR="009316CF" w:rsidRPr="00DB7858">
        <w:rPr>
          <w:rFonts w:ascii="Times New Roman" w:hAnsi="Times New Roman"/>
          <w:sz w:val="24"/>
          <w:szCs w:val="24"/>
          <w:shd w:val="clear" w:color="auto" w:fill="FFFFFF"/>
        </w:rPr>
        <w:t>IIІ Форумі національно-культурних товариств Львівщини «Разом у Незалежній Україні» (м. Львів, 23.09.2018 р.);</w:t>
      </w:r>
      <w:r w:rsidR="009316CF">
        <w:rPr>
          <w:rFonts w:ascii="Times New Roman" w:hAnsi="Times New Roman"/>
          <w:sz w:val="24"/>
          <w:szCs w:val="24"/>
          <w:shd w:val="clear" w:color="auto" w:fill="FFFFFF"/>
        </w:rPr>
        <w:t xml:space="preserve"> </w:t>
      </w:r>
      <w:r w:rsidR="009316CF" w:rsidRPr="00DB7858">
        <w:rPr>
          <w:rFonts w:ascii="Times New Roman" w:hAnsi="Times New Roman"/>
          <w:sz w:val="24"/>
          <w:szCs w:val="24"/>
        </w:rPr>
        <w:t>концертн</w:t>
      </w:r>
      <w:r w:rsidR="009316CF">
        <w:rPr>
          <w:rFonts w:ascii="Times New Roman" w:hAnsi="Times New Roman"/>
          <w:sz w:val="24"/>
          <w:szCs w:val="24"/>
        </w:rPr>
        <w:t>а</w:t>
      </w:r>
      <w:r w:rsidR="009316CF" w:rsidRPr="00DB7858">
        <w:rPr>
          <w:rFonts w:ascii="Times New Roman" w:hAnsi="Times New Roman"/>
          <w:sz w:val="24"/>
          <w:szCs w:val="24"/>
        </w:rPr>
        <w:t xml:space="preserve"> програм</w:t>
      </w:r>
      <w:r w:rsidR="009316CF">
        <w:rPr>
          <w:rFonts w:ascii="Times New Roman" w:hAnsi="Times New Roman"/>
          <w:sz w:val="24"/>
          <w:szCs w:val="24"/>
        </w:rPr>
        <w:t>а</w:t>
      </w:r>
      <w:r w:rsidR="009316CF" w:rsidRPr="00DB7858">
        <w:rPr>
          <w:rFonts w:ascii="Times New Roman" w:hAnsi="Times New Roman"/>
          <w:sz w:val="24"/>
          <w:szCs w:val="24"/>
        </w:rPr>
        <w:t xml:space="preserve"> </w:t>
      </w:r>
      <w:r w:rsidR="009316CF">
        <w:rPr>
          <w:rFonts w:ascii="Times New Roman" w:hAnsi="Times New Roman"/>
          <w:sz w:val="24"/>
          <w:szCs w:val="24"/>
        </w:rPr>
        <w:t xml:space="preserve">у </w:t>
      </w:r>
      <w:r w:rsidR="009316CF" w:rsidRPr="00DB7858">
        <w:rPr>
          <w:rFonts w:ascii="Times New Roman" w:hAnsi="Times New Roman"/>
          <w:sz w:val="24"/>
          <w:szCs w:val="24"/>
        </w:rPr>
        <w:t>Міжнародн</w:t>
      </w:r>
      <w:r w:rsidR="009316CF">
        <w:rPr>
          <w:rFonts w:ascii="Times New Roman" w:hAnsi="Times New Roman"/>
          <w:sz w:val="24"/>
          <w:szCs w:val="24"/>
        </w:rPr>
        <w:t>ій</w:t>
      </w:r>
      <w:r w:rsidR="009316CF" w:rsidRPr="00DB7858">
        <w:rPr>
          <w:rFonts w:ascii="Times New Roman" w:hAnsi="Times New Roman"/>
          <w:sz w:val="24"/>
          <w:szCs w:val="24"/>
        </w:rPr>
        <w:t xml:space="preserve"> конференції «Українська філологія: школи, постаті, проблеми (до 170-річчя заснування кафедри української словесності у Львівському універс</w:t>
      </w:r>
      <w:r w:rsidR="009316CF">
        <w:rPr>
          <w:rFonts w:ascii="Times New Roman" w:hAnsi="Times New Roman"/>
          <w:sz w:val="24"/>
          <w:szCs w:val="24"/>
        </w:rPr>
        <w:t>итеті) (м. Львів, 4.10.2018 р.).</w:t>
      </w:r>
    </w:p>
    <w:p w:rsidR="007E5F35" w:rsidRPr="007E5F35"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hAnsi="Times New Roman"/>
          <w:b/>
          <w:i/>
          <w:sz w:val="24"/>
          <w:szCs w:val="24"/>
        </w:rPr>
        <w:t>Асист.</w:t>
      </w:r>
      <w:r w:rsidRPr="007E5F35">
        <w:rPr>
          <w:rFonts w:ascii="Times New Roman" w:eastAsia="Times New Roman" w:hAnsi="Times New Roman"/>
          <w:b/>
          <w:i/>
          <w:sz w:val="24"/>
          <w:szCs w:val="24"/>
          <w:lang w:eastAsia="ru-RU"/>
        </w:rPr>
        <w:t xml:space="preserve"> Колесник С. І.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участь у постановці та у підготовці прем’єри балету «Дюймовочка» (м. Львів, січень-березень 2018 р.);</w:t>
      </w:r>
      <w:r w:rsidR="009316CF">
        <w:rPr>
          <w:rFonts w:ascii="Times New Roman" w:hAnsi="Times New Roman"/>
          <w:sz w:val="24"/>
          <w:szCs w:val="24"/>
        </w:rPr>
        <w:t xml:space="preserve">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проведення відкритого уроку і майстер класу для викладачів-хореографів (класичний танець) у ДЮСШ № 5 (м Львів, травень 2018 р.);</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журі (суддя) ІV Міжнародного турніру з худ гімнастики « ТРІУМФ 2018» (м. Львів, березень 2018 );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постановка хореографічних номерів для учасників ІV Міжнародного турніру з худ. гімнастики « ТРІУМФ 2018» (м. Львів, березень 2018 р.);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голова оргкомітету ІV Міжнародного  турніру з худ. гімнастики « Тріумф» (м. Львів, березень  2018);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w:t>
      </w:r>
      <w:r w:rsidRPr="009316CF">
        <w:rPr>
          <w:rFonts w:ascii="Times New Roman" w:hAnsi="Times New Roman"/>
          <w:sz w:val="24"/>
          <w:szCs w:val="24"/>
        </w:rPr>
        <w:t>розробка методичних рекомендацій для</w:t>
      </w:r>
      <w:r w:rsidRPr="00DB7858">
        <w:rPr>
          <w:rFonts w:ascii="Times New Roman" w:hAnsi="Times New Roman"/>
          <w:sz w:val="24"/>
          <w:szCs w:val="24"/>
        </w:rPr>
        <w:t xml:space="preserve"> ДЮСШ №5, що до важливості викладання класичного танцю у секції художньої гімнастики (м. Львів, квітень 2018 р.);</w:t>
      </w:r>
    </w:p>
    <w:p w:rsidR="007E5F35" w:rsidRPr="00DB7858" w:rsidRDefault="007E5F35" w:rsidP="009316CF">
      <w:pPr>
        <w:spacing w:after="0" w:line="240" w:lineRule="auto"/>
        <w:jc w:val="both"/>
        <w:rPr>
          <w:rFonts w:ascii="Times New Roman" w:hAnsi="Times New Roman"/>
          <w:sz w:val="24"/>
          <w:szCs w:val="24"/>
        </w:rPr>
      </w:pPr>
      <w:r w:rsidRPr="00DB7858">
        <w:rPr>
          <w:rFonts w:ascii="Times New Roman" w:hAnsi="Times New Roman"/>
          <w:sz w:val="24"/>
          <w:szCs w:val="24"/>
        </w:rPr>
        <w:t xml:space="preserve">- </w:t>
      </w:r>
      <w:r w:rsidR="009316CF">
        <w:rPr>
          <w:rFonts w:ascii="Times New Roman" w:hAnsi="Times New Roman"/>
          <w:sz w:val="24"/>
          <w:szCs w:val="24"/>
        </w:rPr>
        <w:t>проведення лекцій</w:t>
      </w:r>
      <w:r w:rsidRPr="009316CF">
        <w:rPr>
          <w:rFonts w:ascii="Times New Roman" w:hAnsi="Times New Roman"/>
          <w:sz w:val="24"/>
          <w:szCs w:val="24"/>
        </w:rPr>
        <w:t xml:space="preserve"> на тему:</w:t>
      </w:r>
      <w:r w:rsidRPr="00DB7858">
        <w:rPr>
          <w:rFonts w:ascii="Times New Roman" w:hAnsi="Times New Roman"/>
          <w:sz w:val="24"/>
          <w:szCs w:val="24"/>
        </w:rPr>
        <w:t xml:space="preserve"> «Заняття класичним танцем-важлива складова цілісносної підготовки професійних спортсменок з художньої гімнастики</w:t>
      </w:r>
      <w:r w:rsidR="009316CF">
        <w:rPr>
          <w:rFonts w:ascii="Times New Roman" w:hAnsi="Times New Roman"/>
          <w:sz w:val="24"/>
          <w:szCs w:val="24"/>
        </w:rPr>
        <w:t xml:space="preserve">» (м. Львів, 3 вересня 2018 р.) та </w:t>
      </w:r>
      <w:r w:rsidR="009316CF" w:rsidRPr="00DB7858">
        <w:rPr>
          <w:rFonts w:ascii="Times New Roman" w:hAnsi="Times New Roman"/>
          <w:sz w:val="24"/>
          <w:szCs w:val="24"/>
        </w:rPr>
        <w:t>«Розвиток музикальності, танцювальності засобами класичн</w:t>
      </w:r>
      <w:r w:rsidR="009316CF">
        <w:rPr>
          <w:rFonts w:ascii="Times New Roman" w:hAnsi="Times New Roman"/>
          <w:sz w:val="24"/>
          <w:szCs w:val="24"/>
        </w:rPr>
        <w:t>ої та сучасної хореографії» (м. </w:t>
      </w:r>
      <w:r w:rsidR="009316CF" w:rsidRPr="00DB7858">
        <w:rPr>
          <w:rFonts w:ascii="Times New Roman" w:hAnsi="Times New Roman"/>
          <w:sz w:val="24"/>
          <w:szCs w:val="24"/>
        </w:rPr>
        <w:t>Львів, 22 травня 2018 р.);</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хореограф-постановник виступу-звіту за підсумками роботи ДЮСШ №5 за 2017-2018 навчальний рік (м. Львів, червень 2018 р.);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підготовка учасників до Міжнародного конкурсу класичної та сучасної хореографії «Stanislaviv Dance Festival 2018» (м. Івано-Франківськ, 21-22 квітня 2018 р.);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участь у підготовці та проведенні звітного концерту Школи академічного та сучасного балету «Крок до мрії» (м. Львів, 16 червня 2018 р.);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керівник та головний організатор танцювального табору «City Dance 2018 (м. Львів, 1.06 - 30.06.2018 р.);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xml:space="preserve">- організація та підготовка концерту до Дня вчителя «Свято осені» Школи академічного та сучасного балету (м. Львів, 06.10.2018 р.); </w:t>
      </w:r>
    </w:p>
    <w:p w:rsidR="007E5F35" w:rsidRPr="00DB7858" w:rsidRDefault="007E5F35" w:rsidP="007E5F35">
      <w:pPr>
        <w:spacing w:after="0" w:line="240" w:lineRule="auto"/>
        <w:jc w:val="both"/>
        <w:rPr>
          <w:rFonts w:ascii="Times New Roman" w:hAnsi="Times New Roman"/>
          <w:sz w:val="24"/>
          <w:szCs w:val="24"/>
        </w:rPr>
      </w:pPr>
      <w:r w:rsidRPr="00DB7858">
        <w:rPr>
          <w:rFonts w:ascii="Times New Roman" w:hAnsi="Times New Roman"/>
          <w:sz w:val="24"/>
          <w:szCs w:val="24"/>
        </w:rPr>
        <w:t>- підготовка учасників до Міжнародного конкурсу «Udance» (м. Львів, 20-21 жовтня 2018 р.).</w:t>
      </w:r>
    </w:p>
    <w:p w:rsidR="007C3DF0" w:rsidRDefault="007C3DF0" w:rsidP="007C3DF0">
      <w:pPr>
        <w:spacing w:after="0" w:line="240" w:lineRule="auto"/>
        <w:ind w:firstLine="567"/>
        <w:contextualSpacing/>
        <w:jc w:val="both"/>
        <w:rPr>
          <w:rFonts w:ascii="Times New Roman" w:eastAsia="Times New Roman" w:hAnsi="Times New Roman"/>
          <w:b/>
          <w:i/>
          <w:sz w:val="24"/>
          <w:szCs w:val="24"/>
          <w:lang w:eastAsia="ru-RU"/>
        </w:rPr>
      </w:pPr>
      <w:r w:rsidRPr="00853681">
        <w:rPr>
          <w:rFonts w:ascii="Times New Roman" w:eastAsia="Times New Roman" w:hAnsi="Times New Roman"/>
          <w:b/>
          <w:i/>
          <w:sz w:val="24"/>
          <w:szCs w:val="24"/>
          <w:lang w:eastAsia="ru-RU"/>
        </w:rPr>
        <w:t>Доц. Кундис Р.Ю.</w:t>
      </w:r>
    </w:p>
    <w:p w:rsidR="007C3DF0" w:rsidRPr="007E5F35" w:rsidRDefault="007C3DF0" w:rsidP="008F7705">
      <w:pPr>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DB7858">
        <w:rPr>
          <w:rFonts w:ascii="Times New Roman" w:hAnsi="Times New Roman"/>
          <w:sz w:val="24"/>
          <w:szCs w:val="24"/>
          <w:lang w:eastAsia="ru-RU"/>
        </w:rPr>
        <w:t xml:space="preserve">участь </w:t>
      </w:r>
      <w:r w:rsidRPr="00B71C97">
        <w:rPr>
          <w:rFonts w:ascii="Times New Roman" w:hAnsi="Times New Roman"/>
          <w:sz w:val="24"/>
          <w:szCs w:val="24"/>
          <w:lang w:eastAsia="ru-RU"/>
        </w:rPr>
        <w:t>у підготовці ліцензійної справи</w:t>
      </w:r>
      <w:r w:rsidRPr="001842CC">
        <w:rPr>
          <w:rFonts w:ascii="Times New Roman" w:hAnsi="Times New Roman"/>
          <w:color w:val="FF0000"/>
          <w:sz w:val="24"/>
          <w:szCs w:val="24"/>
          <w:lang w:eastAsia="ru-RU"/>
        </w:rPr>
        <w:t xml:space="preserve"> </w:t>
      </w:r>
      <w:r w:rsidRPr="00DB7858">
        <w:rPr>
          <w:rFonts w:ascii="Times New Roman" w:hAnsi="Times New Roman"/>
          <w:sz w:val="24"/>
          <w:szCs w:val="24"/>
          <w:lang w:eastAsia="ru-RU"/>
        </w:rPr>
        <w:t>спеціальності 024 Х</w:t>
      </w:r>
      <w:r>
        <w:rPr>
          <w:rFonts w:ascii="Times New Roman" w:hAnsi="Times New Roman"/>
          <w:sz w:val="24"/>
          <w:szCs w:val="24"/>
          <w:lang w:eastAsia="ru-RU"/>
        </w:rPr>
        <w:t>ореографія ОКР «Магістр» та 024 </w:t>
      </w:r>
      <w:r w:rsidRPr="00DB7858">
        <w:rPr>
          <w:rFonts w:ascii="Times New Roman" w:hAnsi="Times New Roman"/>
          <w:sz w:val="24"/>
          <w:szCs w:val="24"/>
          <w:lang w:eastAsia="ru-RU"/>
        </w:rPr>
        <w:t xml:space="preserve">Хореографія ОНП </w:t>
      </w:r>
      <w:r w:rsidRPr="007E5F35">
        <w:rPr>
          <w:rFonts w:ascii="Times New Roman" w:hAnsi="Times New Roman"/>
          <w:sz w:val="24"/>
          <w:szCs w:val="24"/>
          <w:lang w:eastAsia="ru-RU"/>
        </w:rPr>
        <w:t>підготовки доктора філософії (PhD).</w:t>
      </w:r>
    </w:p>
    <w:p w:rsidR="007E5F35" w:rsidRDefault="009316CF" w:rsidP="007E5F35">
      <w:pPr>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Асист. Кшен К.С.</w:t>
      </w:r>
    </w:p>
    <w:p w:rsidR="007E5F35" w:rsidRDefault="007E5F35" w:rsidP="00556BFC">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lastRenderedPageBreak/>
        <w:t>-</w:t>
      </w:r>
      <w:r w:rsidR="00556BFC">
        <w:rPr>
          <w:rFonts w:ascii="Times New Roman" w:hAnsi="Times New Roman"/>
          <w:sz w:val="24"/>
          <w:szCs w:val="24"/>
          <w:lang w:eastAsia="ru-RU"/>
        </w:rPr>
        <w:t xml:space="preserve"> проведення</w:t>
      </w:r>
      <w:r w:rsidRPr="00DB7858">
        <w:rPr>
          <w:rFonts w:ascii="Times New Roman" w:hAnsi="Times New Roman"/>
          <w:sz w:val="24"/>
          <w:szCs w:val="24"/>
          <w:lang w:eastAsia="ru-RU"/>
        </w:rPr>
        <w:t xml:space="preserve"> майстер-клас</w:t>
      </w:r>
      <w:r w:rsidR="00556BFC">
        <w:rPr>
          <w:rFonts w:ascii="Times New Roman" w:hAnsi="Times New Roman"/>
          <w:sz w:val="24"/>
          <w:szCs w:val="24"/>
          <w:lang w:eastAsia="ru-RU"/>
        </w:rPr>
        <w:t>у</w:t>
      </w:r>
      <w:r w:rsidRPr="00DB7858">
        <w:rPr>
          <w:rFonts w:ascii="Times New Roman" w:hAnsi="Times New Roman"/>
          <w:sz w:val="24"/>
          <w:szCs w:val="24"/>
          <w:lang w:eastAsia="ru-RU"/>
        </w:rPr>
        <w:t xml:space="preserve"> інтенсив з класичного танцю в групі «Смайлики»</w:t>
      </w:r>
      <w:r w:rsidR="00556BFC">
        <w:rPr>
          <w:rFonts w:ascii="Times New Roman" w:hAnsi="Times New Roman"/>
          <w:sz w:val="24"/>
          <w:szCs w:val="24"/>
          <w:lang w:eastAsia="ru-RU"/>
        </w:rPr>
        <w:t xml:space="preserve"> (м. </w:t>
      </w:r>
      <w:r w:rsidRPr="00DB7858">
        <w:rPr>
          <w:rFonts w:ascii="Times New Roman" w:hAnsi="Times New Roman"/>
          <w:sz w:val="24"/>
          <w:szCs w:val="24"/>
          <w:lang w:eastAsia="ru-RU"/>
        </w:rPr>
        <w:t>Львів, 9</w:t>
      </w:r>
      <w:r w:rsidR="00556BFC">
        <w:rPr>
          <w:rFonts w:ascii="Times New Roman" w:hAnsi="Times New Roman"/>
          <w:sz w:val="24"/>
          <w:szCs w:val="24"/>
          <w:lang w:eastAsia="ru-RU"/>
        </w:rPr>
        <w:t xml:space="preserve"> по 22 липня 2018 р.) та участь </w:t>
      </w:r>
      <w:r w:rsidRPr="00DB7858">
        <w:rPr>
          <w:rFonts w:ascii="Times New Roman" w:hAnsi="Times New Roman"/>
          <w:sz w:val="24"/>
          <w:szCs w:val="24"/>
          <w:lang w:eastAsia="ru-RU"/>
        </w:rPr>
        <w:t>у майстер-класі з класичного танцю соліста балету Андрія Бат</w:t>
      </w:r>
      <w:r w:rsidR="00556BFC">
        <w:rPr>
          <w:rFonts w:ascii="Times New Roman" w:hAnsi="Times New Roman"/>
          <w:sz w:val="24"/>
          <w:szCs w:val="24"/>
          <w:lang w:eastAsia="ru-RU"/>
        </w:rPr>
        <w:t xml:space="preserve">алова, (м. Львів 29.05.2018 р.); </w:t>
      </w:r>
    </w:p>
    <w:p w:rsidR="00556BFC" w:rsidRPr="00DB7858" w:rsidRDefault="00556BFC" w:rsidP="00D9217C">
      <w:pPr>
        <w:shd w:val="clear" w:color="auto" w:fill="FFFFFF"/>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участь у складі Українського балетного театру «Прем’єра» у балеті «Жізель» </w:t>
      </w:r>
      <w:r w:rsidRPr="00DB7858">
        <w:rPr>
          <w:rFonts w:ascii="Times New Roman" w:hAnsi="Times New Roman"/>
          <w:sz w:val="24"/>
          <w:szCs w:val="24"/>
        </w:rPr>
        <w:t>(м.</w:t>
      </w:r>
      <w:r>
        <w:rPr>
          <w:rFonts w:ascii="Times New Roman" w:hAnsi="Times New Roman"/>
          <w:sz w:val="24"/>
          <w:szCs w:val="24"/>
        </w:rPr>
        <w:t> </w:t>
      </w:r>
      <w:r w:rsidRPr="00DB7858">
        <w:rPr>
          <w:rFonts w:ascii="Times New Roman" w:hAnsi="Times New Roman"/>
          <w:sz w:val="24"/>
          <w:szCs w:val="24"/>
        </w:rPr>
        <w:t>Сандомє’ж, республіка Польща,18.08.2018 р.)</w:t>
      </w:r>
      <w:r>
        <w:rPr>
          <w:rFonts w:ascii="Times New Roman" w:hAnsi="Times New Roman"/>
          <w:sz w:val="24"/>
          <w:szCs w:val="24"/>
        </w:rPr>
        <w:t>,</w:t>
      </w:r>
      <w:r w:rsidRPr="0083638F">
        <w:rPr>
          <w:rFonts w:ascii="Times New Roman" w:hAnsi="Times New Roman"/>
          <w:sz w:val="24"/>
          <w:szCs w:val="24"/>
          <w:lang w:eastAsia="ru-RU"/>
        </w:rPr>
        <w:t xml:space="preserve"> </w:t>
      </w:r>
      <w:r w:rsidRPr="00DB7858">
        <w:rPr>
          <w:rFonts w:ascii="Times New Roman" w:hAnsi="Times New Roman"/>
          <w:sz w:val="24"/>
          <w:szCs w:val="24"/>
          <w:lang w:eastAsia="ru-RU"/>
        </w:rPr>
        <w:t xml:space="preserve">«Спартак» </w:t>
      </w:r>
      <w:r w:rsidRPr="00DB7858">
        <w:rPr>
          <w:rFonts w:ascii="Times New Roman" w:hAnsi="Times New Roman"/>
          <w:sz w:val="24"/>
          <w:szCs w:val="24"/>
        </w:rPr>
        <w:t>(м. Санок, республіка Польща, 24.09.2018</w:t>
      </w:r>
      <w:r>
        <w:rPr>
          <w:rFonts w:ascii="Times New Roman" w:hAnsi="Times New Roman"/>
          <w:sz w:val="24"/>
          <w:szCs w:val="24"/>
        </w:rPr>
        <w:t> р., м. </w:t>
      </w:r>
      <w:r w:rsidRPr="00DB7858">
        <w:rPr>
          <w:rFonts w:ascii="Times New Roman" w:hAnsi="Times New Roman"/>
          <w:sz w:val="24"/>
          <w:szCs w:val="24"/>
        </w:rPr>
        <w:t>Ожарув Мазовєцкий, республіка Польща, 27.10.2018 р.);</w:t>
      </w:r>
      <w:r>
        <w:rPr>
          <w:rFonts w:ascii="Times New Roman" w:hAnsi="Times New Roman"/>
          <w:sz w:val="24"/>
          <w:szCs w:val="24"/>
        </w:rPr>
        <w:t xml:space="preserve"> </w:t>
      </w:r>
      <w:r w:rsidRPr="00DB7858">
        <w:rPr>
          <w:rFonts w:ascii="Times New Roman" w:hAnsi="Times New Roman"/>
          <w:sz w:val="24"/>
          <w:szCs w:val="24"/>
          <w:lang w:eastAsia="ru-RU"/>
        </w:rPr>
        <w:t xml:space="preserve">«Дон Кіхот» </w:t>
      </w:r>
      <w:r w:rsidRPr="00DB7858">
        <w:rPr>
          <w:rFonts w:ascii="Times New Roman" w:hAnsi="Times New Roman"/>
          <w:sz w:val="24"/>
          <w:szCs w:val="24"/>
        </w:rPr>
        <w:t>(Семпульно-Краєнське, ре</w:t>
      </w:r>
      <w:r>
        <w:rPr>
          <w:rFonts w:ascii="Times New Roman" w:hAnsi="Times New Roman"/>
          <w:sz w:val="24"/>
          <w:szCs w:val="24"/>
        </w:rPr>
        <w:t>спубліка Польща, 28.10.2018 р.),</w:t>
      </w:r>
      <w:r w:rsidRPr="00556BFC">
        <w:rPr>
          <w:rFonts w:ascii="Times New Roman" w:hAnsi="Times New Roman"/>
          <w:sz w:val="24"/>
          <w:szCs w:val="24"/>
          <w:lang w:eastAsia="ru-RU"/>
        </w:rPr>
        <w:t xml:space="preserve"> </w:t>
      </w:r>
      <w:r w:rsidRPr="00DB7858">
        <w:rPr>
          <w:rFonts w:ascii="Times New Roman" w:hAnsi="Times New Roman"/>
          <w:sz w:val="24"/>
          <w:szCs w:val="24"/>
          <w:lang w:eastAsia="ru-RU"/>
        </w:rPr>
        <w:t>Вальсова програма Штрауса</w:t>
      </w:r>
      <w:r>
        <w:rPr>
          <w:rFonts w:ascii="Times New Roman" w:hAnsi="Times New Roman"/>
          <w:sz w:val="24"/>
          <w:szCs w:val="24"/>
          <w:lang w:eastAsia="ru-RU"/>
        </w:rPr>
        <w:t xml:space="preserve"> </w:t>
      </w:r>
      <w:r w:rsidRPr="00DB7858">
        <w:rPr>
          <w:rFonts w:ascii="Times New Roman" w:hAnsi="Times New Roman"/>
          <w:sz w:val="24"/>
          <w:szCs w:val="24"/>
          <w:lang w:eastAsia="ru-RU"/>
        </w:rPr>
        <w:t>(м. Іновроцлав, Польща, 27.07.18</w:t>
      </w:r>
      <w:r>
        <w:rPr>
          <w:rFonts w:ascii="Times New Roman" w:hAnsi="Times New Roman"/>
          <w:sz w:val="24"/>
          <w:szCs w:val="24"/>
          <w:lang w:eastAsia="ru-RU"/>
        </w:rPr>
        <w:t> </w:t>
      </w:r>
      <w:r w:rsidRPr="00DB7858">
        <w:rPr>
          <w:rFonts w:ascii="Times New Roman" w:hAnsi="Times New Roman"/>
          <w:sz w:val="24"/>
          <w:szCs w:val="24"/>
          <w:lang w:eastAsia="ru-RU"/>
        </w:rPr>
        <w:t>р.);</w:t>
      </w:r>
      <w:r w:rsidRPr="00556BFC">
        <w:rPr>
          <w:rFonts w:ascii="Times New Roman" w:hAnsi="Times New Roman"/>
          <w:sz w:val="24"/>
          <w:szCs w:val="24"/>
          <w:lang w:eastAsia="ru-RU"/>
        </w:rPr>
        <w:t xml:space="preserve"> </w:t>
      </w:r>
      <w:r>
        <w:rPr>
          <w:rFonts w:ascii="Times New Roman" w:hAnsi="Times New Roman"/>
          <w:sz w:val="24"/>
          <w:szCs w:val="24"/>
          <w:lang w:eastAsia="ru-RU"/>
        </w:rPr>
        <w:t>«</w:t>
      </w:r>
      <w:r w:rsidRPr="00DB7858">
        <w:rPr>
          <w:rFonts w:ascii="Times New Roman" w:hAnsi="Times New Roman"/>
          <w:sz w:val="24"/>
          <w:szCs w:val="24"/>
          <w:lang w:eastAsia="ru-RU"/>
        </w:rPr>
        <w:t>Ромео и Джульєтта</w:t>
      </w:r>
      <w:r>
        <w:rPr>
          <w:rFonts w:ascii="Times New Roman" w:hAnsi="Times New Roman"/>
          <w:sz w:val="24"/>
          <w:szCs w:val="24"/>
          <w:lang w:eastAsia="ru-RU"/>
        </w:rPr>
        <w:t>»</w:t>
      </w:r>
      <w:r w:rsidRPr="00DB7858">
        <w:rPr>
          <w:rFonts w:ascii="Times New Roman" w:hAnsi="Times New Roman"/>
          <w:sz w:val="24"/>
          <w:szCs w:val="24"/>
          <w:lang w:eastAsia="ru-RU"/>
        </w:rPr>
        <w:t xml:space="preserve"> (м. Іновроцлав, Польща, 28.07.18 р.);</w:t>
      </w:r>
      <w:r w:rsidRPr="00556BFC">
        <w:rPr>
          <w:rFonts w:ascii="Times New Roman" w:hAnsi="Times New Roman"/>
          <w:sz w:val="24"/>
          <w:szCs w:val="24"/>
          <w:lang w:eastAsia="ru-RU"/>
        </w:rPr>
        <w:t xml:space="preserve"> </w:t>
      </w:r>
      <w:r w:rsidRPr="00DB7858">
        <w:rPr>
          <w:rFonts w:ascii="Times New Roman" w:hAnsi="Times New Roman"/>
          <w:sz w:val="24"/>
          <w:szCs w:val="24"/>
          <w:lang w:eastAsia="ru-RU"/>
        </w:rPr>
        <w:t>«Дон Кіхот» (По</w:t>
      </w:r>
      <w:r>
        <w:rPr>
          <w:rFonts w:ascii="Times New Roman" w:hAnsi="Times New Roman"/>
          <w:sz w:val="24"/>
          <w:szCs w:val="24"/>
          <w:lang w:eastAsia="ru-RU"/>
        </w:rPr>
        <w:t>льща, м. Вроцлавек 28.10.18 р.),</w:t>
      </w:r>
      <w:r w:rsidRPr="00556BFC">
        <w:rPr>
          <w:rFonts w:ascii="Times New Roman" w:hAnsi="Times New Roman"/>
          <w:sz w:val="24"/>
          <w:szCs w:val="24"/>
          <w:lang w:eastAsia="ru-RU"/>
        </w:rPr>
        <w:t xml:space="preserve"> </w:t>
      </w:r>
      <w:r w:rsidRPr="00DB7858">
        <w:rPr>
          <w:rFonts w:ascii="Times New Roman" w:hAnsi="Times New Roman"/>
          <w:sz w:val="24"/>
          <w:szCs w:val="24"/>
          <w:lang w:eastAsia="ru-RU"/>
        </w:rPr>
        <w:t xml:space="preserve">«Спартак» (м. Трускавець, 07.10.18р.); </w:t>
      </w:r>
    </w:p>
    <w:p w:rsidR="007E5F35" w:rsidRPr="00DB7858" w:rsidRDefault="007E5F35" w:rsidP="00556BFC">
      <w:pPr>
        <w:shd w:val="clear" w:color="auto" w:fill="FFFFFF"/>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участь в мандрівному дитячо-юнацькому фестивалі-конкурсі «Здійснення мрій», (м. </w:t>
      </w:r>
      <w:r>
        <w:rPr>
          <w:rFonts w:ascii="Times New Roman" w:hAnsi="Times New Roman"/>
          <w:sz w:val="24"/>
          <w:szCs w:val="24"/>
          <w:lang w:eastAsia="ru-RU"/>
        </w:rPr>
        <w:t>Дрогобич, 17.10.</w:t>
      </w:r>
      <w:r w:rsidRPr="00DB7858">
        <w:rPr>
          <w:rFonts w:ascii="Times New Roman" w:hAnsi="Times New Roman"/>
          <w:sz w:val="24"/>
          <w:szCs w:val="24"/>
          <w:lang w:eastAsia="ru-RU"/>
        </w:rPr>
        <w:t>18 р.);.</w:t>
      </w:r>
    </w:p>
    <w:p w:rsidR="007C3DF0" w:rsidRPr="00853681" w:rsidRDefault="007C3DF0" w:rsidP="007C3DF0">
      <w:pPr>
        <w:spacing w:after="0" w:line="240" w:lineRule="auto"/>
        <w:ind w:firstLine="567"/>
        <w:contextualSpacing/>
        <w:jc w:val="both"/>
        <w:rPr>
          <w:rFonts w:ascii="Times New Roman" w:eastAsia="Times New Roman" w:hAnsi="Times New Roman"/>
          <w:b/>
          <w:i/>
          <w:sz w:val="24"/>
          <w:szCs w:val="24"/>
          <w:lang w:eastAsia="ru-RU"/>
        </w:rPr>
      </w:pPr>
      <w:r w:rsidRPr="00853681">
        <w:rPr>
          <w:rFonts w:ascii="Times New Roman" w:eastAsia="Times New Roman" w:hAnsi="Times New Roman"/>
          <w:b/>
          <w:i/>
          <w:sz w:val="24"/>
          <w:szCs w:val="24"/>
          <w:lang w:eastAsia="ru-RU"/>
        </w:rPr>
        <w:t xml:space="preserve">Доц. Лань О. Б. </w:t>
      </w:r>
    </w:p>
    <w:p w:rsidR="007C3DF0" w:rsidRDefault="007C3DF0" w:rsidP="00556BFC">
      <w:pPr>
        <w:spacing w:after="0" w:line="240" w:lineRule="auto"/>
        <w:ind w:firstLine="567"/>
        <w:jc w:val="both"/>
        <w:rPr>
          <w:rFonts w:ascii="Times New Roman" w:hAnsi="Times New Roman"/>
          <w:sz w:val="24"/>
          <w:szCs w:val="24"/>
        </w:rPr>
      </w:pPr>
      <w:r w:rsidRPr="00DB7858">
        <w:rPr>
          <w:rFonts w:ascii="Times New Roman" w:hAnsi="Times New Roman"/>
          <w:sz w:val="24"/>
          <w:szCs w:val="24"/>
        </w:rPr>
        <w:t>- художній керівник Народного художнього колективу Модерн-балет та Школа-студія сучасного танцю «Акверіас»;</w:t>
      </w:r>
    </w:p>
    <w:p w:rsidR="007C3DF0" w:rsidRDefault="007C3DF0" w:rsidP="00556BFC">
      <w:pPr>
        <w:spacing w:after="0" w:line="240" w:lineRule="auto"/>
        <w:ind w:firstLine="567"/>
        <w:jc w:val="both"/>
        <w:rPr>
          <w:rFonts w:ascii="Times New Roman" w:hAnsi="Times New Roman"/>
          <w:sz w:val="24"/>
          <w:szCs w:val="24"/>
        </w:rPr>
      </w:pPr>
      <w:r w:rsidRPr="00DB7858">
        <w:rPr>
          <w:rFonts w:ascii="Times New Roman" w:hAnsi="Times New Roman"/>
          <w:sz w:val="24"/>
          <w:szCs w:val="24"/>
        </w:rPr>
        <w:t>- художній керівник та режисер Студентського те</w:t>
      </w:r>
      <w:r>
        <w:rPr>
          <w:rFonts w:ascii="Times New Roman" w:hAnsi="Times New Roman"/>
          <w:sz w:val="24"/>
          <w:szCs w:val="24"/>
        </w:rPr>
        <w:t xml:space="preserve">атру (дипломних хореографічних </w:t>
      </w:r>
      <w:r w:rsidRPr="00DB7858">
        <w:rPr>
          <w:rFonts w:ascii="Times New Roman" w:hAnsi="Times New Roman"/>
          <w:sz w:val="24"/>
          <w:szCs w:val="24"/>
        </w:rPr>
        <w:t>вистав студентів бакалаврів, спеціалістів, магістрів</w:t>
      </w:r>
      <w:r w:rsidR="00556BFC">
        <w:rPr>
          <w:rFonts w:ascii="Times New Roman" w:hAnsi="Times New Roman"/>
          <w:sz w:val="24"/>
          <w:szCs w:val="24"/>
        </w:rPr>
        <w:t>)</w:t>
      </w:r>
      <w:r w:rsidRPr="00DB7858">
        <w:rPr>
          <w:rFonts w:ascii="Times New Roman" w:hAnsi="Times New Roman"/>
          <w:sz w:val="24"/>
          <w:szCs w:val="24"/>
        </w:rPr>
        <w:t>;</w:t>
      </w:r>
    </w:p>
    <w:p w:rsidR="00556BFC" w:rsidRDefault="007C3DF0" w:rsidP="00556BFC">
      <w:pPr>
        <w:spacing w:after="0" w:line="240" w:lineRule="auto"/>
        <w:ind w:firstLine="567"/>
        <w:jc w:val="both"/>
        <w:rPr>
          <w:rFonts w:ascii="Times New Roman" w:hAnsi="Times New Roman"/>
          <w:sz w:val="24"/>
          <w:szCs w:val="24"/>
        </w:rPr>
      </w:pPr>
      <w:r w:rsidRPr="00DB7858">
        <w:rPr>
          <w:rFonts w:ascii="Times New Roman" w:hAnsi="Times New Roman"/>
          <w:sz w:val="24"/>
          <w:szCs w:val="24"/>
        </w:rPr>
        <w:t>- голові журі конкурсу: VІ Міжнародного фестиваля-конкурсу «Олімп збирає таланти» (</w:t>
      </w:r>
      <w:r w:rsidR="00556BFC">
        <w:rPr>
          <w:rFonts w:ascii="Times New Roman" w:hAnsi="Times New Roman"/>
          <w:sz w:val="24"/>
          <w:szCs w:val="24"/>
        </w:rPr>
        <w:t>м. Халкідікі, Греція, 24.06.</w:t>
      </w:r>
      <w:r w:rsidRPr="00DB7858">
        <w:rPr>
          <w:rFonts w:ascii="Times New Roman" w:hAnsi="Times New Roman"/>
          <w:sz w:val="24"/>
          <w:szCs w:val="24"/>
        </w:rPr>
        <w:t xml:space="preserve">-1.07.18 р.); ІІ Відкритого фестиваля-конкурсу сучасної хореографії  «ОRANGE PELICAN» (м. Дніпро, 24-25.02.2018 р.,); </w:t>
      </w:r>
    </w:p>
    <w:p w:rsidR="007C3DF0" w:rsidRPr="00DB7858" w:rsidRDefault="00556BFC" w:rsidP="00556BFC">
      <w:pPr>
        <w:spacing w:after="0" w:line="240" w:lineRule="auto"/>
        <w:ind w:firstLine="567"/>
        <w:jc w:val="both"/>
        <w:rPr>
          <w:rFonts w:ascii="Times New Roman" w:hAnsi="Times New Roman"/>
          <w:sz w:val="24"/>
          <w:szCs w:val="24"/>
        </w:rPr>
      </w:pPr>
      <w:r>
        <w:rPr>
          <w:rFonts w:ascii="Times New Roman" w:hAnsi="Times New Roman"/>
          <w:sz w:val="24"/>
          <w:szCs w:val="24"/>
        </w:rPr>
        <w:t xml:space="preserve">- член журі </w:t>
      </w:r>
      <w:r w:rsidR="007C3DF0" w:rsidRPr="00DB7858">
        <w:rPr>
          <w:rFonts w:ascii="Times New Roman" w:hAnsi="Times New Roman"/>
          <w:sz w:val="24"/>
          <w:szCs w:val="24"/>
        </w:rPr>
        <w:t>V Міжнародного конкурсу сучасної хореографії «SUPER DANCE 2018» (м.</w:t>
      </w:r>
      <w:r>
        <w:rPr>
          <w:rFonts w:ascii="Times New Roman" w:hAnsi="Times New Roman"/>
          <w:sz w:val="24"/>
          <w:szCs w:val="24"/>
        </w:rPr>
        <w:t> </w:t>
      </w:r>
      <w:r w:rsidR="007C3DF0" w:rsidRPr="00DB7858">
        <w:rPr>
          <w:rFonts w:ascii="Times New Roman" w:hAnsi="Times New Roman"/>
          <w:sz w:val="24"/>
          <w:szCs w:val="24"/>
        </w:rPr>
        <w:t>Львів</w:t>
      </w:r>
      <w:r>
        <w:rPr>
          <w:rFonts w:ascii="Times New Roman" w:hAnsi="Times New Roman"/>
          <w:sz w:val="24"/>
          <w:szCs w:val="24"/>
        </w:rPr>
        <w:t>,</w:t>
      </w:r>
      <w:r w:rsidR="007C3DF0" w:rsidRPr="00DB7858">
        <w:rPr>
          <w:rFonts w:ascii="Times New Roman" w:hAnsi="Times New Roman"/>
          <w:sz w:val="24"/>
          <w:szCs w:val="24"/>
        </w:rPr>
        <w:t xml:space="preserve"> </w:t>
      </w:r>
      <w:r>
        <w:rPr>
          <w:rFonts w:ascii="Times New Roman" w:hAnsi="Times New Roman"/>
          <w:sz w:val="24"/>
          <w:szCs w:val="24"/>
        </w:rPr>
        <w:t>к</w:t>
      </w:r>
      <w:r w:rsidR="007C3DF0" w:rsidRPr="00DB7858">
        <w:rPr>
          <w:rFonts w:ascii="Times New Roman" w:hAnsi="Times New Roman"/>
          <w:sz w:val="24"/>
          <w:szCs w:val="24"/>
        </w:rPr>
        <w:t>вітень 2018 р.); ІІІ</w:t>
      </w:r>
      <w:r w:rsidR="007C3DF0">
        <w:rPr>
          <w:rFonts w:ascii="Times New Roman" w:hAnsi="Times New Roman"/>
          <w:sz w:val="24"/>
          <w:szCs w:val="24"/>
        </w:rPr>
        <w:t> </w:t>
      </w:r>
      <w:r w:rsidR="007C3DF0" w:rsidRPr="00DB7858">
        <w:rPr>
          <w:rFonts w:ascii="Times New Roman" w:hAnsi="Times New Roman"/>
          <w:sz w:val="24"/>
          <w:szCs w:val="24"/>
        </w:rPr>
        <w:t>Всеукраїнського фестивалю-конкурсу мистецтв «DANCE-VOKAL-КЛ</w:t>
      </w:r>
      <w:r w:rsidR="007C3DF0">
        <w:rPr>
          <w:rFonts w:ascii="Times New Roman" w:hAnsi="Times New Roman"/>
          <w:sz w:val="24"/>
          <w:szCs w:val="24"/>
        </w:rPr>
        <w:t>АС – 2018». (м. Львів, 2018 р.);</w:t>
      </w:r>
    </w:p>
    <w:p w:rsidR="007C3DF0" w:rsidRPr="00DB7858" w:rsidRDefault="007C3DF0" w:rsidP="00556BFC">
      <w:pPr>
        <w:spacing w:after="0" w:line="240" w:lineRule="auto"/>
        <w:ind w:firstLine="567"/>
        <w:jc w:val="both"/>
        <w:rPr>
          <w:rFonts w:ascii="Times New Roman" w:hAnsi="Times New Roman"/>
          <w:sz w:val="24"/>
          <w:szCs w:val="24"/>
        </w:rPr>
      </w:pPr>
      <w:r w:rsidRPr="00DB7858">
        <w:rPr>
          <w:rFonts w:ascii="Times New Roman" w:hAnsi="Times New Roman"/>
          <w:sz w:val="24"/>
          <w:szCs w:val="24"/>
        </w:rPr>
        <w:t>- участь у творчому звіті ЦДЮТ Залізничного р-ну (м. Львов, 13.05.18 р.).</w:t>
      </w:r>
    </w:p>
    <w:p w:rsidR="007C3DF0" w:rsidRPr="007C3DF0" w:rsidRDefault="007C3DF0" w:rsidP="007C3DF0">
      <w:pPr>
        <w:spacing w:after="0" w:line="240" w:lineRule="auto"/>
        <w:ind w:firstLine="567"/>
        <w:contextualSpacing/>
        <w:jc w:val="both"/>
        <w:rPr>
          <w:rFonts w:ascii="Times New Roman" w:eastAsia="Times New Roman" w:hAnsi="Times New Roman"/>
          <w:b/>
          <w:i/>
          <w:sz w:val="24"/>
          <w:szCs w:val="24"/>
          <w:lang w:eastAsia="ru-RU"/>
        </w:rPr>
      </w:pPr>
      <w:r w:rsidRPr="007C3DF0">
        <w:rPr>
          <w:rFonts w:ascii="Times New Roman" w:eastAsia="Times New Roman" w:hAnsi="Times New Roman"/>
          <w:b/>
          <w:i/>
          <w:sz w:val="24"/>
          <w:szCs w:val="24"/>
          <w:lang w:eastAsia="ru-RU"/>
        </w:rPr>
        <w:t xml:space="preserve">Доц. </w:t>
      </w:r>
      <w:r>
        <w:rPr>
          <w:rFonts w:ascii="Times New Roman" w:eastAsia="Times New Roman" w:hAnsi="Times New Roman"/>
          <w:b/>
          <w:i/>
          <w:sz w:val="24"/>
          <w:szCs w:val="24"/>
          <w:lang w:eastAsia="ru-RU"/>
        </w:rPr>
        <w:t>Луньо П.</w:t>
      </w:r>
      <w:r w:rsidRPr="007C3DF0">
        <w:rPr>
          <w:rFonts w:ascii="Times New Roman" w:eastAsia="Times New Roman" w:hAnsi="Times New Roman"/>
          <w:b/>
          <w:i/>
          <w:sz w:val="24"/>
          <w:szCs w:val="24"/>
          <w:lang w:eastAsia="ru-RU"/>
        </w:rPr>
        <w:t xml:space="preserve">Є. </w:t>
      </w:r>
    </w:p>
    <w:p w:rsidR="007C3DF0" w:rsidRPr="00DB7858" w:rsidRDefault="007C3DF0" w:rsidP="00B11896">
      <w:pPr>
        <w:spacing w:after="0" w:line="240" w:lineRule="auto"/>
        <w:ind w:firstLine="567"/>
        <w:jc w:val="both"/>
        <w:rPr>
          <w:rFonts w:ascii="Times New Roman" w:hAnsi="Times New Roman"/>
          <w:sz w:val="24"/>
          <w:szCs w:val="24"/>
        </w:rPr>
      </w:pPr>
      <w:r w:rsidRPr="00DB7858">
        <w:rPr>
          <w:rFonts w:ascii="Times New Roman" w:hAnsi="Times New Roman"/>
          <w:sz w:val="24"/>
          <w:szCs w:val="24"/>
        </w:rPr>
        <w:t xml:space="preserve">- </w:t>
      </w:r>
      <w:r w:rsidR="00556BFC">
        <w:rPr>
          <w:rFonts w:ascii="Times New Roman" w:hAnsi="Times New Roman"/>
          <w:sz w:val="24"/>
          <w:szCs w:val="24"/>
        </w:rPr>
        <w:t>організатор</w:t>
      </w:r>
      <w:r w:rsidR="00556BFC" w:rsidRPr="00845D62">
        <w:rPr>
          <w:rFonts w:ascii="Times New Roman" w:hAnsi="Times New Roman"/>
          <w:sz w:val="24"/>
          <w:szCs w:val="24"/>
        </w:rPr>
        <w:t xml:space="preserve">: </w:t>
      </w:r>
      <w:r w:rsidRPr="00845D62">
        <w:rPr>
          <w:rFonts w:ascii="Times New Roman" w:hAnsi="Times New Roman"/>
          <w:sz w:val="24"/>
          <w:szCs w:val="24"/>
        </w:rPr>
        <w:t>Благодійн</w:t>
      </w:r>
      <w:r w:rsidR="00556BFC" w:rsidRPr="00845D62">
        <w:rPr>
          <w:rFonts w:ascii="Times New Roman" w:hAnsi="Times New Roman"/>
          <w:sz w:val="24"/>
          <w:szCs w:val="24"/>
        </w:rPr>
        <w:t>ого</w:t>
      </w:r>
      <w:r w:rsidRPr="00845D62">
        <w:rPr>
          <w:rFonts w:ascii="Times New Roman" w:hAnsi="Times New Roman"/>
          <w:sz w:val="24"/>
          <w:szCs w:val="24"/>
        </w:rPr>
        <w:t xml:space="preserve"> фестивал</w:t>
      </w:r>
      <w:r w:rsidR="00556BFC" w:rsidRPr="00845D62">
        <w:rPr>
          <w:rFonts w:ascii="Times New Roman" w:hAnsi="Times New Roman"/>
          <w:sz w:val="24"/>
          <w:szCs w:val="24"/>
        </w:rPr>
        <w:t>ю</w:t>
      </w:r>
      <w:r w:rsidRPr="00845D62">
        <w:rPr>
          <w:rFonts w:ascii="Times New Roman" w:hAnsi="Times New Roman"/>
          <w:sz w:val="24"/>
          <w:szCs w:val="24"/>
        </w:rPr>
        <w:t xml:space="preserve"> хореографічного мистецтва «У ритмі дитячого серця», (м. Львів-Винники, 28 квітня 2018 р.);</w:t>
      </w:r>
      <w:r w:rsidR="003F4E7E" w:rsidRPr="00845D62">
        <w:rPr>
          <w:rFonts w:ascii="Times New Roman" w:hAnsi="Times New Roman"/>
          <w:sz w:val="24"/>
          <w:szCs w:val="24"/>
        </w:rPr>
        <w:t xml:space="preserve"> </w:t>
      </w:r>
      <w:r w:rsidRPr="00845D62">
        <w:rPr>
          <w:rFonts w:ascii="Times New Roman" w:hAnsi="Times New Roman"/>
          <w:sz w:val="24"/>
          <w:szCs w:val="24"/>
        </w:rPr>
        <w:t>ХІV Всеукраїнський фестиваль дитячої естрадної пісні «На крилах дитинства», (м. Львів-Винники, 1–3 червня 2018 р.); навчальн</w:t>
      </w:r>
      <w:r w:rsidR="00556BFC" w:rsidRPr="00845D62">
        <w:rPr>
          <w:rFonts w:ascii="Times New Roman" w:hAnsi="Times New Roman"/>
          <w:sz w:val="24"/>
          <w:szCs w:val="24"/>
        </w:rPr>
        <w:t>ого</w:t>
      </w:r>
      <w:r w:rsidRPr="00845D62">
        <w:rPr>
          <w:rFonts w:ascii="Times New Roman" w:hAnsi="Times New Roman"/>
          <w:sz w:val="24"/>
          <w:szCs w:val="24"/>
        </w:rPr>
        <w:t xml:space="preserve"> табір</w:t>
      </w:r>
      <w:r w:rsidR="00556BFC" w:rsidRPr="00845D62">
        <w:rPr>
          <w:rFonts w:ascii="Times New Roman" w:hAnsi="Times New Roman"/>
          <w:sz w:val="24"/>
          <w:szCs w:val="24"/>
        </w:rPr>
        <w:t>у</w:t>
      </w:r>
      <w:r w:rsidRPr="00845D62">
        <w:rPr>
          <w:rFonts w:ascii="Times New Roman" w:hAnsi="Times New Roman"/>
          <w:sz w:val="24"/>
          <w:szCs w:val="24"/>
        </w:rPr>
        <w:t xml:space="preserve"> «Місце твоїх можливостей»</w:t>
      </w:r>
      <w:r w:rsidR="00556BFC" w:rsidRPr="00845D62">
        <w:rPr>
          <w:rFonts w:ascii="Times New Roman" w:hAnsi="Times New Roman"/>
          <w:sz w:val="24"/>
          <w:szCs w:val="24"/>
        </w:rPr>
        <w:t>;</w:t>
      </w:r>
      <w:r w:rsidRPr="00845D62">
        <w:rPr>
          <w:rFonts w:ascii="Times New Roman" w:hAnsi="Times New Roman"/>
          <w:sz w:val="24"/>
          <w:szCs w:val="24"/>
        </w:rPr>
        <w:t xml:space="preserve"> Туристичн</w:t>
      </w:r>
      <w:r w:rsidR="00556BFC" w:rsidRPr="00845D62">
        <w:rPr>
          <w:rFonts w:ascii="Times New Roman" w:hAnsi="Times New Roman"/>
          <w:sz w:val="24"/>
          <w:szCs w:val="24"/>
        </w:rPr>
        <w:t>ого</w:t>
      </w:r>
      <w:r w:rsidRPr="00845D62">
        <w:rPr>
          <w:rFonts w:ascii="Times New Roman" w:hAnsi="Times New Roman"/>
          <w:sz w:val="24"/>
          <w:szCs w:val="24"/>
        </w:rPr>
        <w:t xml:space="preserve"> таб</w:t>
      </w:r>
      <w:r w:rsidR="00B11896" w:rsidRPr="00845D62">
        <w:rPr>
          <w:rFonts w:ascii="Times New Roman" w:hAnsi="Times New Roman"/>
          <w:sz w:val="24"/>
          <w:szCs w:val="24"/>
        </w:rPr>
        <w:t>о</w:t>
      </w:r>
      <w:r w:rsidRPr="00845D62">
        <w:rPr>
          <w:rFonts w:ascii="Times New Roman" w:hAnsi="Times New Roman"/>
          <w:sz w:val="24"/>
          <w:szCs w:val="24"/>
        </w:rPr>
        <w:t>р</w:t>
      </w:r>
      <w:r w:rsidR="00556BFC" w:rsidRPr="00845D62">
        <w:rPr>
          <w:rFonts w:ascii="Times New Roman" w:hAnsi="Times New Roman"/>
          <w:sz w:val="24"/>
          <w:szCs w:val="24"/>
        </w:rPr>
        <w:t>у</w:t>
      </w:r>
      <w:r w:rsidRPr="00845D62">
        <w:rPr>
          <w:rFonts w:ascii="Times New Roman" w:hAnsi="Times New Roman"/>
          <w:sz w:val="24"/>
          <w:szCs w:val="24"/>
        </w:rPr>
        <w:t xml:space="preserve"> «Карпати» (с. Дубина Сколівського р-ну Львівської обл., 16–20 липня 2018 р.); V</w:t>
      </w:r>
      <w:r w:rsidRPr="00DB7858">
        <w:rPr>
          <w:rFonts w:ascii="Times New Roman" w:hAnsi="Times New Roman"/>
          <w:sz w:val="24"/>
          <w:szCs w:val="24"/>
        </w:rPr>
        <w:t xml:space="preserve"> Фестивал</w:t>
      </w:r>
      <w:r w:rsidR="00556BFC">
        <w:rPr>
          <w:rFonts w:ascii="Times New Roman" w:hAnsi="Times New Roman"/>
          <w:sz w:val="24"/>
          <w:szCs w:val="24"/>
        </w:rPr>
        <w:t>ю</w:t>
      </w:r>
      <w:r w:rsidRPr="00DB7858">
        <w:rPr>
          <w:rFonts w:ascii="Times New Roman" w:hAnsi="Times New Roman"/>
          <w:sz w:val="24"/>
          <w:szCs w:val="24"/>
        </w:rPr>
        <w:t>-конкурс</w:t>
      </w:r>
      <w:r w:rsidR="00556BFC">
        <w:rPr>
          <w:rFonts w:ascii="Times New Roman" w:hAnsi="Times New Roman"/>
          <w:sz w:val="24"/>
          <w:szCs w:val="24"/>
        </w:rPr>
        <w:t>у</w:t>
      </w:r>
      <w:r w:rsidRPr="00DB7858">
        <w:rPr>
          <w:rFonts w:ascii="Times New Roman" w:hAnsi="Times New Roman"/>
          <w:sz w:val="24"/>
          <w:szCs w:val="24"/>
        </w:rPr>
        <w:t xml:space="preserve"> патріотичної повстанської пісні «Повстань Україно», (м. Львів-Винники, 28 жовтня 2018 р.);</w:t>
      </w:r>
    </w:p>
    <w:p w:rsidR="007C3DF0" w:rsidRPr="00DB7858" w:rsidRDefault="007C3DF0" w:rsidP="00B11896">
      <w:pPr>
        <w:spacing w:after="0" w:line="240" w:lineRule="auto"/>
        <w:ind w:firstLine="567"/>
        <w:jc w:val="both"/>
        <w:rPr>
          <w:rFonts w:ascii="Times New Roman" w:hAnsi="Times New Roman"/>
          <w:sz w:val="24"/>
          <w:szCs w:val="24"/>
        </w:rPr>
      </w:pPr>
      <w:r w:rsidRPr="00DB7858">
        <w:rPr>
          <w:rFonts w:ascii="Times New Roman" w:hAnsi="Times New Roman"/>
          <w:sz w:val="24"/>
          <w:szCs w:val="24"/>
        </w:rPr>
        <w:t xml:space="preserve">- </w:t>
      </w:r>
      <w:r w:rsidR="00556BFC">
        <w:rPr>
          <w:rFonts w:ascii="Times New Roman" w:hAnsi="Times New Roman"/>
          <w:sz w:val="24"/>
          <w:szCs w:val="24"/>
        </w:rPr>
        <w:t xml:space="preserve">керівник </w:t>
      </w:r>
      <w:r w:rsidRPr="00DB7858">
        <w:rPr>
          <w:rFonts w:ascii="Times New Roman" w:hAnsi="Times New Roman"/>
          <w:sz w:val="24"/>
          <w:szCs w:val="24"/>
        </w:rPr>
        <w:t>проект</w:t>
      </w:r>
      <w:r w:rsidR="00556BFC">
        <w:rPr>
          <w:rFonts w:ascii="Times New Roman" w:hAnsi="Times New Roman"/>
          <w:sz w:val="24"/>
          <w:szCs w:val="24"/>
        </w:rPr>
        <w:t>у</w:t>
      </w:r>
      <w:r w:rsidRPr="00DB7858">
        <w:rPr>
          <w:rFonts w:ascii="Times New Roman" w:hAnsi="Times New Roman"/>
          <w:sz w:val="24"/>
          <w:szCs w:val="24"/>
        </w:rPr>
        <w:t xml:space="preserve"> «Школа успішних людей для учнів 10 класів ЗСШ м. Винники», (м. Винники, січень-грудень 2018 р.).</w:t>
      </w:r>
    </w:p>
    <w:p w:rsidR="007E5F35" w:rsidRPr="007E5F35"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 xml:space="preserve">Асист. Мосійчук Ю. О. </w:t>
      </w:r>
    </w:p>
    <w:p w:rsidR="007E5F35" w:rsidRPr="00DB7858" w:rsidRDefault="007E5F35" w:rsidP="00B11896">
      <w:pPr>
        <w:spacing w:after="0" w:line="240" w:lineRule="auto"/>
        <w:ind w:firstLine="567"/>
        <w:jc w:val="both"/>
        <w:rPr>
          <w:rFonts w:ascii="Times New Roman" w:hAnsi="Times New Roman"/>
          <w:sz w:val="24"/>
          <w:szCs w:val="24"/>
          <w:lang w:eastAsia="ru-RU"/>
        </w:rPr>
      </w:pPr>
      <w:r w:rsidRPr="00DB7858">
        <w:rPr>
          <w:rFonts w:ascii="Times New Roman" w:eastAsia="Times New Roman" w:hAnsi="Times New Roman"/>
          <w:sz w:val="24"/>
          <w:szCs w:val="24"/>
          <w:lang w:eastAsia="ru-RU"/>
        </w:rPr>
        <w:t xml:space="preserve">- </w:t>
      </w:r>
      <w:r w:rsidRPr="00DB7858">
        <w:rPr>
          <w:rFonts w:ascii="Times New Roman" w:hAnsi="Times New Roman"/>
          <w:sz w:val="24"/>
          <w:szCs w:val="24"/>
          <w:lang w:eastAsia="ru-RU"/>
        </w:rPr>
        <w:t xml:space="preserve">Художній керівник танцювальної студії «Juliet Dance» м. Львів </w:t>
      </w:r>
      <w:hyperlink r:id="rId51" w:history="1">
        <w:r w:rsidRPr="00DB7858">
          <w:rPr>
            <w:rStyle w:val="a6"/>
            <w:rFonts w:ascii="Times New Roman" w:hAnsi="Times New Roman"/>
            <w:color w:val="auto"/>
            <w:sz w:val="24"/>
            <w:szCs w:val="24"/>
            <w:u w:val="none"/>
            <w:lang w:eastAsia="ru-RU"/>
          </w:rPr>
          <w:t>https://www.facebook.com/LvivWeddingDance/</w:t>
        </w:r>
      </w:hyperlink>
    </w:p>
    <w:p w:rsidR="007E5F35" w:rsidRPr="00DB7858" w:rsidRDefault="007E5F35" w:rsidP="00B11896">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sidR="00B11896">
        <w:rPr>
          <w:rFonts w:ascii="Times New Roman" w:hAnsi="Times New Roman"/>
          <w:sz w:val="24"/>
          <w:szCs w:val="24"/>
          <w:lang w:eastAsia="ru-RU"/>
        </w:rPr>
        <w:t xml:space="preserve">підготовка учасників </w:t>
      </w:r>
      <w:r w:rsidR="00B11896" w:rsidRPr="00DB7858">
        <w:rPr>
          <w:rFonts w:ascii="Times New Roman" w:hAnsi="Times New Roman"/>
          <w:sz w:val="24"/>
          <w:szCs w:val="24"/>
          <w:lang w:eastAsia="ru-RU"/>
        </w:rPr>
        <w:t xml:space="preserve">танцювальної студії «Juliet Dance» </w:t>
      </w:r>
      <w:r w:rsidR="00B11896">
        <w:rPr>
          <w:rFonts w:ascii="Times New Roman" w:hAnsi="Times New Roman"/>
          <w:sz w:val="24"/>
          <w:szCs w:val="24"/>
          <w:lang w:eastAsia="ru-RU"/>
        </w:rPr>
        <w:t xml:space="preserve">до участі в </w:t>
      </w:r>
      <w:r w:rsidRPr="00DB7858">
        <w:rPr>
          <w:rFonts w:ascii="Times New Roman" w:hAnsi="Times New Roman"/>
          <w:sz w:val="24"/>
          <w:szCs w:val="24"/>
          <w:lang w:eastAsia="ru-RU"/>
        </w:rPr>
        <w:t>Українськ</w:t>
      </w:r>
      <w:r w:rsidR="00B11896">
        <w:rPr>
          <w:rFonts w:ascii="Times New Roman" w:hAnsi="Times New Roman"/>
          <w:sz w:val="24"/>
          <w:szCs w:val="24"/>
          <w:lang w:eastAsia="ru-RU"/>
        </w:rPr>
        <w:t>ому</w:t>
      </w:r>
      <w:r w:rsidRPr="00DB7858">
        <w:rPr>
          <w:rFonts w:ascii="Times New Roman" w:hAnsi="Times New Roman"/>
          <w:sz w:val="24"/>
          <w:szCs w:val="24"/>
          <w:lang w:eastAsia="ru-RU"/>
        </w:rPr>
        <w:t xml:space="preserve"> чемпіонат</w:t>
      </w:r>
      <w:r w:rsidR="00B11896">
        <w:rPr>
          <w:rFonts w:ascii="Times New Roman" w:hAnsi="Times New Roman"/>
          <w:sz w:val="24"/>
          <w:szCs w:val="24"/>
          <w:lang w:eastAsia="ru-RU"/>
        </w:rPr>
        <w:t>і</w:t>
      </w:r>
      <w:r w:rsidRPr="00DB7858">
        <w:rPr>
          <w:rFonts w:ascii="Times New Roman" w:hAnsi="Times New Roman"/>
          <w:sz w:val="24"/>
          <w:szCs w:val="24"/>
          <w:lang w:eastAsia="ru-RU"/>
        </w:rPr>
        <w:t xml:space="preserve"> з сучасного танцю «The Сhallange» (м. Київ, 26 жовтня 2017 р.); </w:t>
      </w:r>
    </w:p>
    <w:p w:rsidR="007E5F35" w:rsidRPr="00DB7858" w:rsidRDefault="007E5F35" w:rsidP="00B11896">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проведення майстер-класів з сучасного танцю (м. Львів, січень – жовтень, 2018 р.);</w:t>
      </w:r>
    </w:p>
    <w:p w:rsidR="007E5F35" w:rsidRPr="00DB7858" w:rsidRDefault="007E5F35" w:rsidP="00B11896">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постановка весільного танцю (м. Львів, січень – жовтень, 2018 р.).</w:t>
      </w:r>
    </w:p>
    <w:p w:rsidR="007E5F35" w:rsidRPr="007E5F35"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 xml:space="preserve">Доц. Паньків М. В. </w:t>
      </w:r>
    </w:p>
    <w:p w:rsidR="007E5F35" w:rsidRPr="00DB7858" w:rsidRDefault="00B11896" w:rsidP="007E5F35">
      <w:pPr>
        <w:tabs>
          <w:tab w:val="left" w:pos="709"/>
        </w:tabs>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ab/>
      </w:r>
      <w:r w:rsidR="007E5F35" w:rsidRPr="00DB78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учасник: </w:t>
      </w:r>
      <w:r w:rsidR="007E5F35" w:rsidRPr="00DB7858">
        <w:rPr>
          <w:rFonts w:ascii="Times New Roman" w:hAnsi="Times New Roman"/>
          <w:sz w:val="24"/>
          <w:szCs w:val="24"/>
          <w:lang w:eastAsia="ru-RU"/>
        </w:rPr>
        <w:t>концерт</w:t>
      </w:r>
      <w:r>
        <w:rPr>
          <w:rFonts w:ascii="Times New Roman" w:hAnsi="Times New Roman"/>
          <w:sz w:val="24"/>
          <w:szCs w:val="24"/>
          <w:lang w:eastAsia="ru-RU"/>
        </w:rPr>
        <w:t>у</w:t>
      </w:r>
      <w:r w:rsidR="007E5F35" w:rsidRPr="00DB7858">
        <w:rPr>
          <w:rFonts w:ascii="Times New Roman" w:hAnsi="Times New Roman"/>
          <w:sz w:val="24"/>
          <w:szCs w:val="24"/>
          <w:lang w:eastAsia="ru-RU"/>
        </w:rPr>
        <w:t xml:space="preserve"> з нагоди вручення президенту Франції Емануелю Макрону міжнародної премії ім. Карла Великого (м. Ахен, Німеччина, 9-10 травня 2018 р.); концерт</w:t>
      </w:r>
      <w:r>
        <w:rPr>
          <w:rFonts w:ascii="Times New Roman" w:hAnsi="Times New Roman"/>
          <w:sz w:val="24"/>
          <w:szCs w:val="24"/>
          <w:lang w:eastAsia="ru-RU"/>
        </w:rPr>
        <w:t>у</w:t>
      </w:r>
      <w:r w:rsidR="007E5F35" w:rsidRPr="00DB7858">
        <w:rPr>
          <w:rFonts w:ascii="Times New Roman" w:hAnsi="Times New Roman"/>
          <w:sz w:val="24"/>
          <w:szCs w:val="24"/>
          <w:lang w:eastAsia="ru-RU"/>
        </w:rPr>
        <w:t xml:space="preserve"> «Pozwolmy wybrzmiec muzyce» (м. Познань, Польща – 25 липня 2018 р.); концерт</w:t>
      </w:r>
      <w:r>
        <w:rPr>
          <w:rFonts w:ascii="Times New Roman" w:hAnsi="Times New Roman"/>
          <w:sz w:val="24"/>
          <w:szCs w:val="24"/>
          <w:lang w:eastAsia="ru-RU"/>
        </w:rPr>
        <w:t>у</w:t>
      </w:r>
      <w:r w:rsidR="007E5F35" w:rsidRPr="00DB7858">
        <w:rPr>
          <w:rFonts w:ascii="Times New Roman" w:hAnsi="Times New Roman"/>
          <w:sz w:val="24"/>
          <w:szCs w:val="24"/>
          <w:lang w:eastAsia="ru-RU"/>
        </w:rPr>
        <w:t xml:space="preserve"> «XXI Pasymskie koncerty muzyki organowej i kameral</w:t>
      </w:r>
      <w:r w:rsidR="007E5F35">
        <w:rPr>
          <w:rFonts w:ascii="Times New Roman" w:hAnsi="Times New Roman"/>
          <w:sz w:val="24"/>
          <w:szCs w:val="24"/>
          <w:lang w:eastAsia="ru-RU"/>
        </w:rPr>
        <w:t>nej» (м. Дзвіжути, Польща, 2018 </w:t>
      </w:r>
      <w:r w:rsidR="007E5F35" w:rsidRPr="00DB7858">
        <w:rPr>
          <w:rFonts w:ascii="Times New Roman" w:hAnsi="Times New Roman"/>
          <w:sz w:val="24"/>
          <w:szCs w:val="24"/>
          <w:lang w:eastAsia="ru-RU"/>
        </w:rPr>
        <w:t>р.).</w:t>
      </w:r>
    </w:p>
    <w:p w:rsidR="007E5F35" w:rsidRPr="007E5F35" w:rsidRDefault="007E5F35" w:rsidP="007E5F35">
      <w:pPr>
        <w:spacing w:after="0" w:line="240" w:lineRule="auto"/>
        <w:ind w:firstLine="567"/>
        <w:contextualSpacing/>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 xml:space="preserve">Асист. Петрик А. І. </w:t>
      </w:r>
    </w:p>
    <w:p w:rsidR="00B11896" w:rsidRPr="00DB7858" w:rsidRDefault="00B11896" w:rsidP="00B1189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w:t>
      </w:r>
      <w:r w:rsidRPr="00DB7858">
        <w:rPr>
          <w:rFonts w:ascii="Times New Roman" w:hAnsi="Times New Roman"/>
          <w:sz w:val="24"/>
          <w:szCs w:val="24"/>
          <w:lang w:eastAsia="ru-RU"/>
        </w:rPr>
        <w:t xml:space="preserve">часть </w:t>
      </w:r>
      <w:r>
        <w:rPr>
          <w:rFonts w:ascii="Times New Roman" w:hAnsi="Times New Roman"/>
          <w:sz w:val="24"/>
          <w:szCs w:val="24"/>
          <w:lang w:eastAsia="ru-RU"/>
        </w:rPr>
        <w:t>в</w:t>
      </w:r>
      <w:r w:rsidRPr="00DB7858">
        <w:rPr>
          <w:rFonts w:ascii="Times New Roman" w:hAnsi="Times New Roman"/>
          <w:sz w:val="24"/>
          <w:szCs w:val="24"/>
          <w:lang w:eastAsia="ru-RU"/>
        </w:rPr>
        <w:t xml:space="preserve"> організації вистав Українського балетного театру «UBT Premiera»: «Лебедине Озеро», «Лускунчик», «Дон Кіхот» «Копелія», «Спляча Красуня», «Ромео і Джульєта», «Білосніжка та семеро гномів», «Спартак» «Шахерезада», «Жізель</w:t>
      </w:r>
      <w:r>
        <w:rPr>
          <w:rFonts w:ascii="Times New Roman" w:hAnsi="Times New Roman"/>
          <w:sz w:val="24"/>
          <w:szCs w:val="24"/>
          <w:lang w:eastAsia="ru-RU"/>
        </w:rPr>
        <w:t>» (</w:t>
      </w:r>
      <w:r w:rsidRPr="00DB7858">
        <w:rPr>
          <w:rFonts w:ascii="Times New Roman" w:hAnsi="Times New Roman"/>
          <w:sz w:val="24"/>
          <w:szCs w:val="24"/>
          <w:lang w:eastAsia="ru-RU"/>
        </w:rPr>
        <w:t xml:space="preserve">Львівський національний театр опери та балету імені С. Крушельницької, </w:t>
      </w:r>
      <w:r>
        <w:rPr>
          <w:rFonts w:ascii="Times New Roman" w:hAnsi="Times New Roman"/>
          <w:sz w:val="24"/>
          <w:szCs w:val="24"/>
          <w:lang w:eastAsia="ru-RU"/>
        </w:rPr>
        <w:t>П</w:t>
      </w:r>
      <w:r w:rsidRPr="00DB7858">
        <w:rPr>
          <w:rFonts w:ascii="Times New Roman" w:hAnsi="Times New Roman"/>
          <w:sz w:val="24"/>
          <w:szCs w:val="24"/>
          <w:lang w:eastAsia="ru-RU"/>
        </w:rPr>
        <w:t>ала</w:t>
      </w:r>
      <w:r>
        <w:rPr>
          <w:rFonts w:ascii="Times New Roman" w:hAnsi="Times New Roman"/>
          <w:sz w:val="24"/>
          <w:szCs w:val="24"/>
          <w:lang w:eastAsia="ru-RU"/>
        </w:rPr>
        <w:t xml:space="preserve">ц культури ім. Тараса Шевченка </w:t>
      </w:r>
      <w:r w:rsidRPr="00DB7858">
        <w:rPr>
          <w:rFonts w:ascii="Times New Roman" w:hAnsi="Times New Roman"/>
          <w:sz w:val="24"/>
          <w:szCs w:val="24"/>
          <w:lang w:eastAsia="ru-RU"/>
        </w:rPr>
        <w:t>м. Трускав</w:t>
      </w:r>
      <w:r>
        <w:rPr>
          <w:rFonts w:ascii="Times New Roman" w:hAnsi="Times New Roman"/>
          <w:sz w:val="24"/>
          <w:szCs w:val="24"/>
          <w:lang w:eastAsia="ru-RU"/>
        </w:rPr>
        <w:t>е</w:t>
      </w:r>
      <w:r w:rsidRPr="00DB7858">
        <w:rPr>
          <w:rFonts w:ascii="Times New Roman" w:hAnsi="Times New Roman"/>
          <w:sz w:val="24"/>
          <w:szCs w:val="24"/>
          <w:lang w:eastAsia="ru-RU"/>
        </w:rPr>
        <w:t>ць</w:t>
      </w:r>
      <w:r>
        <w:rPr>
          <w:rFonts w:ascii="Times New Roman" w:hAnsi="Times New Roman"/>
          <w:sz w:val="24"/>
          <w:szCs w:val="24"/>
          <w:lang w:eastAsia="ru-RU"/>
        </w:rPr>
        <w:t xml:space="preserve">, </w:t>
      </w:r>
      <w:r w:rsidRPr="00DB7858">
        <w:rPr>
          <w:rFonts w:ascii="Times New Roman" w:hAnsi="Times New Roman"/>
          <w:sz w:val="24"/>
          <w:szCs w:val="24"/>
          <w:lang w:eastAsia="ru-RU"/>
        </w:rPr>
        <w:t>2018 р.</w:t>
      </w:r>
      <w:r>
        <w:rPr>
          <w:rFonts w:ascii="Times New Roman" w:hAnsi="Times New Roman"/>
          <w:sz w:val="24"/>
          <w:szCs w:val="24"/>
          <w:lang w:eastAsia="ru-RU"/>
        </w:rPr>
        <w:t>);</w:t>
      </w:r>
    </w:p>
    <w:p w:rsidR="00B11896" w:rsidRDefault="00B11896" w:rsidP="00B11896">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lastRenderedPageBreak/>
        <w:t xml:space="preserve">- </w:t>
      </w:r>
      <w:r>
        <w:rPr>
          <w:rFonts w:ascii="Times New Roman" w:hAnsi="Times New Roman"/>
          <w:sz w:val="24"/>
          <w:szCs w:val="24"/>
          <w:lang w:eastAsia="ru-RU"/>
        </w:rPr>
        <w:t>член оргкомітету гастрольних</w:t>
      </w:r>
      <w:r w:rsidRPr="00DB7858">
        <w:rPr>
          <w:rFonts w:ascii="Times New Roman" w:hAnsi="Times New Roman"/>
          <w:sz w:val="24"/>
          <w:szCs w:val="24"/>
          <w:lang w:eastAsia="ru-RU"/>
        </w:rPr>
        <w:t xml:space="preserve"> поїзд</w:t>
      </w:r>
      <w:r>
        <w:rPr>
          <w:rFonts w:ascii="Times New Roman" w:hAnsi="Times New Roman"/>
          <w:sz w:val="24"/>
          <w:szCs w:val="24"/>
          <w:lang w:eastAsia="ru-RU"/>
        </w:rPr>
        <w:t>о</w:t>
      </w:r>
      <w:r w:rsidRPr="00DB7858">
        <w:rPr>
          <w:rFonts w:ascii="Times New Roman" w:hAnsi="Times New Roman"/>
          <w:sz w:val="24"/>
          <w:szCs w:val="24"/>
          <w:lang w:eastAsia="ru-RU"/>
        </w:rPr>
        <w:t>к Українського балетного театру «UBT Premiera»</w:t>
      </w:r>
      <w:r>
        <w:rPr>
          <w:rFonts w:ascii="Times New Roman" w:hAnsi="Times New Roman"/>
          <w:sz w:val="24"/>
          <w:szCs w:val="24"/>
          <w:lang w:eastAsia="ru-RU"/>
        </w:rPr>
        <w:t>, а саме</w:t>
      </w:r>
      <w:r w:rsidRPr="00DB7858">
        <w:rPr>
          <w:rFonts w:ascii="Times New Roman" w:hAnsi="Times New Roman"/>
          <w:sz w:val="24"/>
          <w:szCs w:val="24"/>
          <w:lang w:eastAsia="ru-RU"/>
        </w:rPr>
        <w:t xml:space="preserve"> балети: «Лебедине Озеро», «Лускунчик», «Дон Кіхот»</w:t>
      </w:r>
      <w:r>
        <w:rPr>
          <w:rFonts w:ascii="Times New Roman" w:hAnsi="Times New Roman"/>
          <w:sz w:val="24"/>
          <w:szCs w:val="24"/>
          <w:lang w:eastAsia="ru-RU"/>
        </w:rPr>
        <w:t>,</w:t>
      </w:r>
      <w:r w:rsidRPr="00DB7858">
        <w:rPr>
          <w:rFonts w:ascii="Times New Roman" w:hAnsi="Times New Roman"/>
          <w:sz w:val="24"/>
          <w:szCs w:val="24"/>
          <w:lang w:eastAsia="ru-RU"/>
        </w:rPr>
        <w:t xml:space="preserve"> «Копелія», «Спляча Красуня», «Ромео і Джульєта», «Білосніжка та семеро гномів», «Спартак» «Шахерезада», «Жізель» (</w:t>
      </w:r>
      <w:r>
        <w:rPr>
          <w:rFonts w:ascii="Times New Roman" w:hAnsi="Times New Roman"/>
          <w:sz w:val="24"/>
          <w:szCs w:val="24"/>
          <w:lang w:eastAsia="ru-RU"/>
        </w:rPr>
        <w:t>2018 </w:t>
      </w:r>
      <w:r w:rsidRPr="00DB7858">
        <w:rPr>
          <w:rFonts w:ascii="Times New Roman" w:hAnsi="Times New Roman"/>
          <w:sz w:val="24"/>
          <w:szCs w:val="24"/>
          <w:lang w:eastAsia="ru-RU"/>
        </w:rPr>
        <w:t>р.).</w:t>
      </w:r>
    </w:p>
    <w:p w:rsidR="007C3DF0" w:rsidRPr="00853681" w:rsidRDefault="007C3DF0" w:rsidP="007C3DF0">
      <w:pPr>
        <w:spacing w:after="0" w:line="240" w:lineRule="auto"/>
        <w:ind w:firstLine="567"/>
        <w:contextualSpacing/>
        <w:jc w:val="both"/>
        <w:rPr>
          <w:rFonts w:ascii="Times New Roman" w:eastAsia="Times New Roman" w:hAnsi="Times New Roman"/>
          <w:b/>
          <w:i/>
          <w:sz w:val="24"/>
          <w:szCs w:val="24"/>
          <w:lang w:eastAsia="ru-RU"/>
        </w:rPr>
      </w:pPr>
      <w:r w:rsidRPr="00853681">
        <w:rPr>
          <w:rFonts w:ascii="Times New Roman" w:eastAsia="Times New Roman" w:hAnsi="Times New Roman"/>
          <w:b/>
          <w:i/>
          <w:sz w:val="24"/>
          <w:szCs w:val="24"/>
          <w:lang w:eastAsia="ru-RU"/>
        </w:rPr>
        <w:t xml:space="preserve">Проф. Петрик О.О. </w:t>
      </w:r>
    </w:p>
    <w:p w:rsidR="00B11896" w:rsidRPr="00DB7858" w:rsidRDefault="00B11896" w:rsidP="00B1189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озганізатор та художній керівник </w:t>
      </w:r>
      <w:r w:rsidRPr="00DB7858">
        <w:rPr>
          <w:rFonts w:ascii="Times New Roman" w:hAnsi="Times New Roman"/>
          <w:sz w:val="24"/>
          <w:szCs w:val="24"/>
          <w:lang w:eastAsia="ru-RU"/>
        </w:rPr>
        <w:t>вистав Українського балетного театру «UBT Premiera»: «Лебедине Озеро», «Лускунчик», «Дон Кіхот» «Копелія», «Спляча Красуня», «Ромео і Джульєта», «Білосніжка та семеро гномів», «Спартак» «Шахерезада», «Жізель</w:t>
      </w:r>
      <w:r>
        <w:rPr>
          <w:rFonts w:ascii="Times New Roman" w:hAnsi="Times New Roman"/>
          <w:sz w:val="24"/>
          <w:szCs w:val="24"/>
          <w:lang w:eastAsia="ru-RU"/>
        </w:rPr>
        <w:t>» (</w:t>
      </w:r>
      <w:r w:rsidRPr="00DB7858">
        <w:rPr>
          <w:rFonts w:ascii="Times New Roman" w:hAnsi="Times New Roman"/>
          <w:sz w:val="24"/>
          <w:szCs w:val="24"/>
          <w:lang w:eastAsia="ru-RU"/>
        </w:rPr>
        <w:t xml:space="preserve">Львівський національний театр опери та балету імені С. Крушельницької, </w:t>
      </w:r>
      <w:r>
        <w:rPr>
          <w:rFonts w:ascii="Times New Roman" w:hAnsi="Times New Roman"/>
          <w:sz w:val="24"/>
          <w:szCs w:val="24"/>
          <w:lang w:eastAsia="ru-RU"/>
        </w:rPr>
        <w:t>П</w:t>
      </w:r>
      <w:r w:rsidRPr="00DB7858">
        <w:rPr>
          <w:rFonts w:ascii="Times New Roman" w:hAnsi="Times New Roman"/>
          <w:sz w:val="24"/>
          <w:szCs w:val="24"/>
          <w:lang w:eastAsia="ru-RU"/>
        </w:rPr>
        <w:t>ала</w:t>
      </w:r>
      <w:r>
        <w:rPr>
          <w:rFonts w:ascii="Times New Roman" w:hAnsi="Times New Roman"/>
          <w:sz w:val="24"/>
          <w:szCs w:val="24"/>
          <w:lang w:eastAsia="ru-RU"/>
        </w:rPr>
        <w:t xml:space="preserve">ц культури ім. Тараса Шевченка </w:t>
      </w:r>
      <w:r w:rsidRPr="00DB7858">
        <w:rPr>
          <w:rFonts w:ascii="Times New Roman" w:hAnsi="Times New Roman"/>
          <w:sz w:val="24"/>
          <w:szCs w:val="24"/>
          <w:lang w:eastAsia="ru-RU"/>
        </w:rPr>
        <w:t>м. Трускав</w:t>
      </w:r>
      <w:r>
        <w:rPr>
          <w:rFonts w:ascii="Times New Roman" w:hAnsi="Times New Roman"/>
          <w:sz w:val="24"/>
          <w:szCs w:val="24"/>
          <w:lang w:eastAsia="ru-RU"/>
        </w:rPr>
        <w:t>е</w:t>
      </w:r>
      <w:r w:rsidRPr="00DB7858">
        <w:rPr>
          <w:rFonts w:ascii="Times New Roman" w:hAnsi="Times New Roman"/>
          <w:sz w:val="24"/>
          <w:szCs w:val="24"/>
          <w:lang w:eastAsia="ru-RU"/>
        </w:rPr>
        <w:t>ць</w:t>
      </w:r>
      <w:r>
        <w:rPr>
          <w:rFonts w:ascii="Times New Roman" w:hAnsi="Times New Roman"/>
          <w:sz w:val="24"/>
          <w:szCs w:val="24"/>
          <w:lang w:eastAsia="ru-RU"/>
        </w:rPr>
        <w:t xml:space="preserve">, </w:t>
      </w:r>
      <w:r w:rsidRPr="00DB7858">
        <w:rPr>
          <w:rFonts w:ascii="Times New Roman" w:hAnsi="Times New Roman"/>
          <w:sz w:val="24"/>
          <w:szCs w:val="24"/>
          <w:lang w:eastAsia="ru-RU"/>
        </w:rPr>
        <w:t>2018 р.</w:t>
      </w:r>
      <w:r>
        <w:rPr>
          <w:rFonts w:ascii="Times New Roman" w:hAnsi="Times New Roman"/>
          <w:sz w:val="24"/>
          <w:szCs w:val="24"/>
          <w:lang w:eastAsia="ru-RU"/>
        </w:rPr>
        <w:t>);</w:t>
      </w:r>
    </w:p>
    <w:p w:rsidR="00B11896" w:rsidRDefault="00B11896" w:rsidP="00B11896">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Pr>
          <w:rFonts w:ascii="Times New Roman" w:hAnsi="Times New Roman"/>
          <w:sz w:val="24"/>
          <w:szCs w:val="24"/>
          <w:lang w:eastAsia="ru-RU"/>
        </w:rPr>
        <w:t>організатор гастрольних</w:t>
      </w:r>
      <w:r w:rsidRPr="00DB7858">
        <w:rPr>
          <w:rFonts w:ascii="Times New Roman" w:hAnsi="Times New Roman"/>
          <w:sz w:val="24"/>
          <w:szCs w:val="24"/>
          <w:lang w:eastAsia="ru-RU"/>
        </w:rPr>
        <w:t xml:space="preserve"> поїзд</w:t>
      </w:r>
      <w:r>
        <w:rPr>
          <w:rFonts w:ascii="Times New Roman" w:hAnsi="Times New Roman"/>
          <w:sz w:val="24"/>
          <w:szCs w:val="24"/>
          <w:lang w:eastAsia="ru-RU"/>
        </w:rPr>
        <w:t>о</w:t>
      </w:r>
      <w:r w:rsidRPr="00DB7858">
        <w:rPr>
          <w:rFonts w:ascii="Times New Roman" w:hAnsi="Times New Roman"/>
          <w:sz w:val="24"/>
          <w:szCs w:val="24"/>
          <w:lang w:eastAsia="ru-RU"/>
        </w:rPr>
        <w:t>к Українського балетного театру «UBT Premiera»</w:t>
      </w:r>
      <w:r>
        <w:rPr>
          <w:rFonts w:ascii="Times New Roman" w:hAnsi="Times New Roman"/>
          <w:sz w:val="24"/>
          <w:szCs w:val="24"/>
          <w:lang w:eastAsia="ru-RU"/>
        </w:rPr>
        <w:t>, а саме</w:t>
      </w:r>
      <w:r w:rsidRPr="00DB7858">
        <w:rPr>
          <w:rFonts w:ascii="Times New Roman" w:hAnsi="Times New Roman"/>
          <w:sz w:val="24"/>
          <w:szCs w:val="24"/>
          <w:lang w:eastAsia="ru-RU"/>
        </w:rPr>
        <w:t xml:space="preserve"> балети: «Лебедине Озеро», «Лускунчик», «Дон Кіхот» «Копелія», «Спляча Красуня», «Ромео і Джульєта», «Білосніжка та семеро гномів», «Спартак» «Шахерезада», «Жізель» (</w:t>
      </w:r>
      <w:r>
        <w:rPr>
          <w:rFonts w:ascii="Times New Roman" w:hAnsi="Times New Roman"/>
          <w:sz w:val="24"/>
          <w:szCs w:val="24"/>
          <w:lang w:eastAsia="ru-RU"/>
        </w:rPr>
        <w:t>2018 </w:t>
      </w:r>
      <w:r w:rsidRPr="00DB7858">
        <w:rPr>
          <w:rFonts w:ascii="Times New Roman" w:hAnsi="Times New Roman"/>
          <w:sz w:val="24"/>
          <w:szCs w:val="24"/>
          <w:lang w:eastAsia="ru-RU"/>
        </w:rPr>
        <w:t>р.).</w:t>
      </w:r>
    </w:p>
    <w:p w:rsidR="007C3DF0" w:rsidRPr="007C3DF0" w:rsidRDefault="007C3DF0" w:rsidP="007C3DF0">
      <w:pPr>
        <w:spacing w:after="0" w:line="240" w:lineRule="auto"/>
        <w:ind w:firstLine="567"/>
        <w:contextualSpacing/>
        <w:jc w:val="both"/>
        <w:rPr>
          <w:rFonts w:ascii="Times New Roman" w:eastAsia="Times New Roman" w:hAnsi="Times New Roman"/>
          <w:b/>
          <w:i/>
          <w:sz w:val="24"/>
          <w:szCs w:val="24"/>
          <w:lang w:eastAsia="ru-RU"/>
        </w:rPr>
      </w:pPr>
      <w:r w:rsidRPr="007C3DF0">
        <w:rPr>
          <w:rFonts w:ascii="Times New Roman" w:eastAsia="Times New Roman" w:hAnsi="Times New Roman"/>
          <w:b/>
          <w:i/>
          <w:sz w:val="24"/>
          <w:szCs w:val="24"/>
          <w:lang w:eastAsia="ru-RU"/>
        </w:rPr>
        <w:t xml:space="preserve">Доц. Плахотнюк О.А. </w:t>
      </w:r>
    </w:p>
    <w:p w:rsidR="007C3DF0" w:rsidRPr="00DB7858" w:rsidRDefault="00B11896" w:rsidP="007C3DF0">
      <w:pPr>
        <w:shd w:val="clear" w:color="auto" w:fill="FFFFFF"/>
        <w:tabs>
          <w:tab w:val="left" w:pos="993"/>
        </w:tabs>
        <w:spacing w:after="0" w:line="240" w:lineRule="auto"/>
        <w:ind w:right="-2"/>
        <w:jc w:val="both"/>
        <w:rPr>
          <w:rFonts w:ascii="Times New Roman" w:hAnsi="Times New Roman"/>
          <w:sz w:val="24"/>
          <w:szCs w:val="24"/>
        </w:rPr>
      </w:pPr>
      <w:r>
        <w:rPr>
          <w:rFonts w:ascii="Times New Roman" w:hAnsi="Times New Roman"/>
          <w:sz w:val="24"/>
          <w:szCs w:val="24"/>
        </w:rPr>
        <w:tab/>
      </w:r>
      <w:r w:rsidR="007C3DF0" w:rsidRPr="00DB7858">
        <w:rPr>
          <w:rFonts w:ascii="Times New Roman" w:hAnsi="Times New Roman"/>
          <w:sz w:val="24"/>
          <w:szCs w:val="24"/>
        </w:rPr>
        <w:t>- член журі міжнародних, всеукраїнських, регіональних та відкритих конкурсів, фестивалів хореографічного мистецтва: «Яскрава Країна» (м. Трускавець, січень 2018 р.), «Здійснення мрій Перемешляни-2018» (м. Перемешляни, 17 березня, 2018 р.); «Здійснення мрій Львів – 2018» (м. Львів, 26 травня 2018 р.,); «Зіркова Погулянка» (м. Львів, листопад 2017 р.); «Самоцвіти» (м.</w:t>
      </w:r>
      <w:r>
        <w:rPr>
          <w:rFonts w:ascii="Times New Roman" w:hAnsi="Times New Roman"/>
          <w:sz w:val="24"/>
          <w:szCs w:val="24"/>
        </w:rPr>
        <w:t> </w:t>
      </w:r>
      <w:r w:rsidR="007C3DF0" w:rsidRPr="00DB7858">
        <w:rPr>
          <w:rFonts w:ascii="Times New Roman" w:hAnsi="Times New Roman"/>
          <w:sz w:val="24"/>
          <w:szCs w:val="24"/>
        </w:rPr>
        <w:t>Трускавець, 2018 р.); «Сурми звитяги» (м. Львів, листопад 2017 р.); «Різдвяні канікули» (м. Львів, грудень 2017 р., січень 2018 р.)</w:t>
      </w:r>
      <w:r>
        <w:rPr>
          <w:rFonts w:ascii="Times New Roman" w:hAnsi="Times New Roman"/>
          <w:sz w:val="24"/>
          <w:szCs w:val="24"/>
        </w:rPr>
        <w:t>;</w:t>
      </w:r>
      <w:r w:rsidR="007C3DF0" w:rsidRPr="00DB7858">
        <w:rPr>
          <w:rFonts w:ascii="Times New Roman" w:hAnsi="Times New Roman"/>
          <w:sz w:val="24"/>
          <w:szCs w:val="24"/>
        </w:rPr>
        <w:t xml:space="preserve"> «Здійснення мрій Миколаїв-2018» (м. Миколаїв, 22 серпня 2018 р), «Здійснення мрій – Дрогобич – 2018» (м. Дрогобич, 12 жовтня 2018 р.); «Яскрава Країна» (м. Ужгород, жовтень 2018 р.);</w:t>
      </w:r>
    </w:p>
    <w:p w:rsidR="007C3DF0" w:rsidRPr="00DB7858" w:rsidRDefault="00B11896" w:rsidP="007C3DF0">
      <w:pPr>
        <w:shd w:val="clear" w:color="auto" w:fill="FFFFFF"/>
        <w:tabs>
          <w:tab w:val="left" w:pos="993"/>
        </w:tabs>
        <w:spacing w:after="0" w:line="240" w:lineRule="auto"/>
        <w:ind w:right="-2"/>
        <w:jc w:val="both"/>
        <w:rPr>
          <w:rFonts w:ascii="Times New Roman" w:hAnsi="Times New Roman"/>
          <w:sz w:val="24"/>
          <w:szCs w:val="24"/>
        </w:rPr>
      </w:pPr>
      <w:r>
        <w:rPr>
          <w:rFonts w:ascii="Times New Roman" w:hAnsi="Times New Roman"/>
          <w:sz w:val="24"/>
          <w:szCs w:val="24"/>
        </w:rPr>
        <w:tab/>
      </w:r>
      <w:r w:rsidR="007C3DF0" w:rsidRPr="00DB7858">
        <w:rPr>
          <w:rFonts w:ascii="Times New Roman" w:hAnsi="Times New Roman"/>
          <w:sz w:val="24"/>
          <w:szCs w:val="24"/>
        </w:rPr>
        <w:t>- директор та організатор Міжнародного конкурсу, сучасного хореографічного мистецтва «Супер-данс» (м. Львів, квітень, 2018 р.);</w:t>
      </w:r>
    </w:p>
    <w:p w:rsidR="007C3DF0" w:rsidRPr="00DB7858" w:rsidRDefault="00B11896" w:rsidP="007C3DF0">
      <w:pPr>
        <w:shd w:val="clear" w:color="auto" w:fill="FFFFFF"/>
        <w:tabs>
          <w:tab w:val="left" w:pos="993"/>
        </w:tabs>
        <w:spacing w:after="0" w:line="240" w:lineRule="auto"/>
        <w:ind w:right="-2"/>
        <w:jc w:val="both"/>
        <w:rPr>
          <w:rFonts w:ascii="Times New Roman" w:hAnsi="Times New Roman"/>
          <w:sz w:val="24"/>
          <w:szCs w:val="24"/>
        </w:rPr>
      </w:pPr>
      <w:r>
        <w:rPr>
          <w:rFonts w:ascii="Times New Roman" w:hAnsi="Times New Roman"/>
          <w:sz w:val="24"/>
          <w:szCs w:val="24"/>
        </w:rPr>
        <w:tab/>
      </w:r>
      <w:r w:rsidR="007C3DF0" w:rsidRPr="00DB7858">
        <w:rPr>
          <w:rFonts w:ascii="Times New Roman" w:hAnsi="Times New Roman"/>
          <w:sz w:val="24"/>
          <w:szCs w:val="24"/>
        </w:rPr>
        <w:t>- керівник гуртка Центру творчості дітей та юнацтва «Галичини» педагогічне звання «Керівник гуртка-методист»;</w:t>
      </w:r>
    </w:p>
    <w:p w:rsidR="007C3DF0" w:rsidRPr="00DB7858" w:rsidRDefault="00B11896" w:rsidP="007C3DF0">
      <w:pPr>
        <w:shd w:val="clear" w:color="auto" w:fill="FFFFFF"/>
        <w:tabs>
          <w:tab w:val="left" w:pos="993"/>
        </w:tabs>
        <w:spacing w:after="0" w:line="240" w:lineRule="auto"/>
        <w:ind w:right="-2"/>
        <w:jc w:val="both"/>
        <w:rPr>
          <w:rFonts w:ascii="Times New Roman" w:hAnsi="Times New Roman"/>
          <w:sz w:val="24"/>
          <w:szCs w:val="24"/>
        </w:rPr>
      </w:pPr>
      <w:r>
        <w:rPr>
          <w:rFonts w:ascii="Times New Roman" w:hAnsi="Times New Roman"/>
          <w:sz w:val="24"/>
          <w:szCs w:val="24"/>
        </w:rPr>
        <w:tab/>
      </w:r>
      <w:r w:rsidR="007C3DF0" w:rsidRPr="00DB7858">
        <w:rPr>
          <w:rFonts w:ascii="Times New Roman" w:hAnsi="Times New Roman"/>
          <w:sz w:val="24"/>
          <w:szCs w:val="24"/>
        </w:rPr>
        <w:t>- художній керівник та балетмейстер «Театру-танцю “Відлуння”», Спортивно-танцювального клубу «Карменс» Центру творчості дітей та юнацтва Галичини м. Львів.</w:t>
      </w:r>
    </w:p>
    <w:p w:rsidR="00B11896" w:rsidRDefault="00B11896" w:rsidP="00B11896">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 підготовка </w:t>
      </w:r>
      <w:r w:rsidRPr="00DB7858">
        <w:rPr>
          <w:rFonts w:ascii="Times New Roman" w:hAnsi="Times New Roman"/>
          <w:sz w:val="24"/>
          <w:szCs w:val="24"/>
        </w:rPr>
        <w:t xml:space="preserve">Спортивно-танцювального клубу «Карменс», Театру танцю «Відлуння» ЦТДЮГ м. Львів </w:t>
      </w:r>
      <w:r>
        <w:rPr>
          <w:rFonts w:ascii="Times New Roman" w:hAnsi="Times New Roman"/>
          <w:sz w:val="24"/>
          <w:szCs w:val="24"/>
          <w:lang w:eastAsia="ru-RU"/>
        </w:rPr>
        <w:t xml:space="preserve">до участі у фестивалях та конкурсах: </w:t>
      </w:r>
      <w:r w:rsidR="007C3DF0" w:rsidRPr="00DB7858">
        <w:rPr>
          <w:rFonts w:ascii="Times New Roman" w:hAnsi="Times New Roman"/>
          <w:sz w:val="24"/>
          <w:szCs w:val="24"/>
        </w:rPr>
        <w:t>Всеукраїнський фестиваль</w:t>
      </w:r>
      <w:r>
        <w:rPr>
          <w:rFonts w:ascii="Times New Roman" w:hAnsi="Times New Roman"/>
          <w:sz w:val="24"/>
          <w:szCs w:val="24"/>
        </w:rPr>
        <w:t xml:space="preserve">-конкурс «Сурми звитяги» </w:t>
      </w:r>
      <w:r w:rsidR="007C3DF0" w:rsidRPr="00DB7858">
        <w:rPr>
          <w:rStyle w:val="afe"/>
          <w:sz w:val="24"/>
          <w:szCs w:val="24"/>
        </w:rPr>
        <w:t>(</w:t>
      </w:r>
      <w:r w:rsidR="007C3DF0" w:rsidRPr="00DB7858">
        <w:rPr>
          <w:rStyle w:val="hps"/>
          <w:rFonts w:ascii="Times New Roman" w:hAnsi="Times New Roman"/>
          <w:sz w:val="24"/>
          <w:szCs w:val="24"/>
        </w:rPr>
        <w:t>м. Львів,</w:t>
      </w:r>
      <w:r w:rsidR="007C3DF0" w:rsidRPr="00DB7858">
        <w:rPr>
          <w:rFonts w:ascii="Times New Roman" w:hAnsi="Times New Roman"/>
          <w:sz w:val="24"/>
          <w:szCs w:val="24"/>
        </w:rPr>
        <w:t xml:space="preserve"> 04 листопада 2017 р.</w:t>
      </w:r>
      <w:r w:rsidR="007C3DF0" w:rsidRPr="00DB7858">
        <w:rPr>
          <w:rStyle w:val="hps"/>
          <w:rFonts w:ascii="Times New Roman" w:hAnsi="Times New Roman"/>
          <w:sz w:val="24"/>
          <w:szCs w:val="24"/>
        </w:rPr>
        <w:t xml:space="preserve">); </w:t>
      </w:r>
      <w:r>
        <w:rPr>
          <w:rStyle w:val="hps"/>
          <w:rFonts w:ascii="Times New Roman" w:hAnsi="Times New Roman"/>
          <w:sz w:val="24"/>
          <w:szCs w:val="24"/>
        </w:rPr>
        <w:t>Ф</w:t>
      </w:r>
      <w:r w:rsidR="007C3DF0" w:rsidRPr="00DB7858">
        <w:rPr>
          <w:rFonts w:ascii="Times New Roman" w:hAnsi="Times New Roman"/>
          <w:sz w:val="24"/>
          <w:szCs w:val="24"/>
        </w:rPr>
        <w:t>естиваль конкурс «Танцюймо разом». (</w:t>
      </w:r>
      <w:r w:rsidR="007C3DF0" w:rsidRPr="00DB7858">
        <w:rPr>
          <w:rStyle w:val="hps"/>
          <w:rFonts w:ascii="Times New Roman" w:hAnsi="Times New Roman"/>
          <w:sz w:val="24"/>
          <w:szCs w:val="24"/>
        </w:rPr>
        <w:t>м. Львів,</w:t>
      </w:r>
      <w:r w:rsidR="007C3DF0" w:rsidRPr="00DB7858">
        <w:rPr>
          <w:rFonts w:ascii="Times New Roman" w:hAnsi="Times New Roman"/>
          <w:sz w:val="24"/>
          <w:szCs w:val="24"/>
        </w:rPr>
        <w:t xml:space="preserve"> 05</w:t>
      </w:r>
      <w:r>
        <w:rPr>
          <w:rFonts w:ascii="Times New Roman" w:hAnsi="Times New Roman"/>
          <w:sz w:val="24"/>
          <w:szCs w:val="24"/>
        </w:rPr>
        <w:t>-11</w:t>
      </w:r>
      <w:r w:rsidR="007C3DF0" w:rsidRPr="00DB7858">
        <w:rPr>
          <w:rFonts w:ascii="Times New Roman" w:hAnsi="Times New Roman"/>
          <w:sz w:val="24"/>
          <w:szCs w:val="24"/>
        </w:rPr>
        <w:t xml:space="preserve"> листопада 2017 р.</w:t>
      </w:r>
      <w:r w:rsidR="007C3DF0" w:rsidRPr="00DB7858">
        <w:rPr>
          <w:rStyle w:val="hps"/>
          <w:rFonts w:ascii="Times New Roman" w:hAnsi="Times New Roman"/>
          <w:sz w:val="24"/>
          <w:szCs w:val="24"/>
        </w:rPr>
        <w:t>);</w:t>
      </w:r>
      <w:r w:rsidR="007C3DF0" w:rsidRPr="00DB7858">
        <w:rPr>
          <w:rFonts w:ascii="Times New Roman" w:hAnsi="Times New Roman"/>
          <w:sz w:val="24"/>
          <w:szCs w:val="24"/>
        </w:rPr>
        <w:t xml:space="preserve"> Всеукраїнський фестиваль конкурс «Фабрика талантів» Гала концерт (</w:t>
      </w:r>
      <w:r w:rsidRPr="00DB7858">
        <w:rPr>
          <w:rFonts w:ascii="Times New Roman" w:hAnsi="Times New Roman"/>
          <w:sz w:val="24"/>
          <w:szCs w:val="24"/>
        </w:rPr>
        <w:t xml:space="preserve">Гран-прі, </w:t>
      </w:r>
      <w:r w:rsidR="007C3DF0" w:rsidRPr="00DB7858">
        <w:rPr>
          <w:rFonts w:ascii="Times New Roman" w:hAnsi="Times New Roman"/>
          <w:sz w:val="24"/>
          <w:szCs w:val="24"/>
        </w:rPr>
        <w:t>м. Полтава, 25 листопада 2017 р.)</w:t>
      </w:r>
      <w:r>
        <w:rPr>
          <w:rFonts w:ascii="Times New Roman" w:hAnsi="Times New Roman"/>
          <w:sz w:val="24"/>
          <w:szCs w:val="24"/>
        </w:rPr>
        <w:t>;</w:t>
      </w:r>
      <w:r w:rsidR="007C3DF0" w:rsidRPr="00DB7858">
        <w:rPr>
          <w:rFonts w:ascii="Times New Roman" w:hAnsi="Times New Roman"/>
          <w:sz w:val="24"/>
          <w:szCs w:val="24"/>
        </w:rPr>
        <w:t xml:space="preserve"> Всеукраїнськ</w:t>
      </w:r>
      <w:r>
        <w:rPr>
          <w:rFonts w:ascii="Times New Roman" w:hAnsi="Times New Roman"/>
          <w:sz w:val="24"/>
          <w:szCs w:val="24"/>
        </w:rPr>
        <w:t>ий</w:t>
      </w:r>
      <w:r w:rsidR="007C3DF0" w:rsidRPr="00DB7858">
        <w:rPr>
          <w:rFonts w:ascii="Times New Roman" w:hAnsi="Times New Roman"/>
          <w:sz w:val="24"/>
          <w:szCs w:val="24"/>
        </w:rPr>
        <w:t xml:space="preserve"> конкурс патріотичного спрямування «Сурми звитяги» (</w:t>
      </w:r>
      <w:r w:rsidRPr="00DB7858">
        <w:rPr>
          <w:rFonts w:ascii="Times New Roman" w:hAnsi="Times New Roman"/>
          <w:sz w:val="24"/>
          <w:szCs w:val="24"/>
        </w:rPr>
        <w:t xml:space="preserve">ІІ місце, </w:t>
      </w:r>
      <w:r w:rsidR="007C3DF0" w:rsidRPr="00DB7858">
        <w:rPr>
          <w:rFonts w:ascii="Times New Roman" w:hAnsi="Times New Roman"/>
          <w:sz w:val="24"/>
          <w:szCs w:val="24"/>
        </w:rPr>
        <w:t xml:space="preserve">м. Львів, 28 листопада 2017 р.); </w:t>
      </w:r>
      <w:r>
        <w:rPr>
          <w:rFonts w:ascii="Times New Roman" w:hAnsi="Times New Roman"/>
          <w:sz w:val="24"/>
          <w:szCs w:val="24"/>
        </w:rPr>
        <w:t>О</w:t>
      </w:r>
      <w:r w:rsidR="007C3DF0" w:rsidRPr="00DB7858">
        <w:rPr>
          <w:rFonts w:ascii="Times New Roman" w:hAnsi="Times New Roman"/>
          <w:sz w:val="24"/>
          <w:szCs w:val="24"/>
        </w:rPr>
        <w:t>бласний фестиваль конкурс «Різдвяні канікули» (</w:t>
      </w:r>
      <w:r w:rsidRPr="00DB7858">
        <w:rPr>
          <w:rFonts w:ascii="Times New Roman" w:hAnsi="Times New Roman"/>
          <w:sz w:val="24"/>
          <w:szCs w:val="24"/>
        </w:rPr>
        <w:t xml:space="preserve">ІІІ місце </w:t>
      </w:r>
      <w:r>
        <w:rPr>
          <w:rFonts w:ascii="Times New Roman" w:hAnsi="Times New Roman"/>
          <w:sz w:val="24"/>
          <w:szCs w:val="24"/>
        </w:rPr>
        <w:t>м. Львів</w:t>
      </w:r>
      <w:r w:rsidR="007C3DF0" w:rsidRPr="00DB7858">
        <w:rPr>
          <w:rFonts w:ascii="Times New Roman" w:hAnsi="Times New Roman"/>
          <w:sz w:val="24"/>
          <w:szCs w:val="24"/>
        </w:rPr>
        <w:t>, 17 грудня 2017 р.); Всеукраїнський фестиваль конкурс «Різдвяні канікули» (м. Львів, січень 2018 р.); мистецько-творчий творчий проект «15 подихів весни» (</w:t>
      </w:r>
      <w:r w:rsidR="007E5F35">
        <w:rPr>
          <w:rFonts w:ascii="Times New Roman" w:hAnsi="Times New Roman"/>
          <w:sz w:val="24"/>
          <w:szCs w:val="24"/>
        </w:rPr>
        <w:t>м. Львів, 1–15 березня 2018 </w:t>
      </w:r>
      <w:r w:rsidR="007C3DF0" w:rsidRPr="00DB7858">
        <w:rPr>
          <w:rFonts w:ascii="Times New Roman" w:hAnsi="Times New Roman"/>
          <w:sz w:val="24"/>
          <w:szCs w:val="24"/>
        </w:rPr>
        <w:t>р.);</w:t>
      </w:r>
      <w:r w:rsidR="00D9217C" w:rsidRPr="00D9217C">
        <w:rPr>
          <w:rFonts w:ascii="Times New Roman" w:hAnsi="Times New Roman"/>
          <w:sz w:val="24"/>
          <w:szCs w:val="24"/>
        </w:rPr>
        <w:t xml:space="preserve"> </w:t>
      </w:r>
      <w:r w:rsidR="00D9217C" w:rsidRPr="00DB7858">
        <w:rPr>
          <w:rFonts w:ascii="Times New Roman" w:hAnsi="Times New Roman"/>
          <w:sz w:val="24"/>
          <w:szCs w:val="24"/>
        </w:rPr>
        <w:t>V Міжнародн</w:t>
      </w:r>
      <w:r w:rsidR="00D9217C">
        <w:rPr>
          <w:rFonts w:ascii="Times New Roman" w:hAnsi="Times New Roman"/>
          <w:sz w:val="24"/>
          <w:szCs w:val="24"/>
        </w:rPr>
        <w:t>ий</w:t>
      </w:r>
      <w:r w:rsidR="00D9217C" w:rsidRPr="00DB7858">
        <w:rPr>
          <w:rFonts w:ascii="Times New Roman" w:hAnsi="Times New Roman"/>
          <w:sz w:val="24"/>
          <w:szCs w:val="24"/>
        </w:rPr>
        <w:t xml:space="preserve"> конкурс сучасного хореографічного мистецтва «Super dance – 2018» (</w:t>
      </w:r>
      <w:r w:rsidR="00D9217C">
        <w:rPr>
          <w:rFonts w:ascii="Times New Roman" w:hAnsi="Times New Roman"/>
          <w:sz w:val="24"/>
          <w:szCs w:val="24"/>
        </w:rPr>
        <w:t xml:space="preserve">Гран-прі, </w:t>
      </w:r>
      <w:r w:rsidR="00D9217C" w:rsidRPr="00DB7858">
        <w:rPr>
          <w:rFonts w:ascii="Times New Roman" w:hAnsi="Times New Roman"/>
          <w:sz w:val="24"/>
          <w:szCs w:val="24"/>
        </w:rPr>
        <w:t>І місце</w:t>
      </w:r>
      <w:r w:rsidR="00D9217C">
        <w:rPr>
          <w:rFonts w:ascii="Times New Roman" w:hAnsi="Times New Roman"/>
          <w:sz w:val="24"/>
          <w:szCs w:val="24"/>
        </w:rPr>
        <w:t>,</w:t>
      </w:r>
      <w:r w:rsidR="00D9217C" w:rsidRPr="00DB7858">
        <w:rPr>
          <w:rFonts w:ascii="Times New Roman" w:hAnsi="Times New Roman"/>
          <w:sz w:val="24"/>
          <w:szCs w:val="24"/>
        </w:rPr>
        <w:t xml:space="preserve"> ІІ місце</w:t>
      </w:r>
      <w:r w:rsidR="00D9217C">
        <w:rPr>
          <w:rFonts w:ascii="Times New Roman" w:hAnsi="Times New Roman"/>
          <w:sz w:val="24"/>
          <w:szCs w:val="24"/>
        </w:rPr>
        <w:t>, ІІІ місце,</w:t>
      </w:r>
      <w:r w:rsidR="00D9217C" w:rsidRPr="00DB7858">
        <w:rPr>
          <w:rFonts w:ascii="Times New Roman" w:hAnsi="Times New Roman"/>
          <w:sz w:val="24"/>
          <w:szCs w:val="24"/>
        </w:rPr>
        <w:t xml:space="preserve"> м. Львів. </w:t>
      </w:r>
      <w:r w:rsidR="00D9217C" w:rsidRPr="00DB7858">
        <w:rPr>
          <w:rFonts w:ascii="Times New Roman" w:hAnsi="Times New Roman"/>
          <w:bCs/>
          <w:sz w:val="24"/>
          <w:szCs w:val="24"/>
        </w:rPr>
        <w:t>20</w:t>
      </w:r>
      <w:r w:rsidR="00D9217C">
        <w:rPr>
          <w:rFonts w:ascii="Times New Roman" w:hAnsi="Times New Roman"/>
          <w:bCs/>
          <w:sz w:val="24"/>
          <w:szCs w:val="24"/>
        </w:rPr>
        <w:t>-22</w:t>
      </w:r>
      <w:r w:rsidR="00D9217C" w:rsidRPr="00DB7858">
        <w:rPr>
          <w:rFonts w:ascii="Times New Roman" w:hAnsi="Times New Roman"/>
          <w:bCs/>
          <w:sz w:val="24"/>
          <w:szCs w:val="24"/>
        </w:rPr>
        <w:t xml:space="preserve"> квітня 2018 р.</w:t>
      </w:r>
      <w:r w:rsidR="00D9217C" w:rsidRPr="00DB7858">
        <w:rPr>
          <w:rFonts w:ascii="Times New Roman" w:hAnsi="Times New Roman"/>
          <w:sz w:val="24"/>
          <w:szCs w:val="24"/>
        </w:rPr>
        <w:t>);</w:t>
      </w:r>
      <w:r w:rsidR="00D9217C" w:rsidRPr="00D9217C">
        <w:rPr>
          <w:rFonts w:ascii="Times New Roman" w:hAnsi="Times New Roman"/>
          <w:sz w:val="24"/>
          <w:szCs w:val="24"/>
        </w:rPr>
        <w:t xml:space="preserve"> </w:t>
      </w:r>
      <w:r w:rsidR="00D9217C" w:rsidRPr="00DB7858">
        <w:rPr>
          <w:rFonts w:ascii="Times New Roman" w:hAnsi="Times New Roman"/>
          <w:sz w:val="24"/>
          <w:szCs w:val="24"/>
        </w:rPr>
        <w:t>Четвертий Благодійний фестиваль хореографічного мистецтва «У ритмі дитячого серця» (м. Винники ЦК тютюнової фабрики. І місце, 28.04.2018</w:t>
      </w:r>
      <w:r w:rsidR="00D9217C">
        <w:rPr>
          <w:rFonts w:ascii="Times New Roman" w:hAnsi="Times New Roman"/>
          <w:sz w:val="24"/>
          <w:szCs w:val="24"/>
        </w:rPr>
        <w:t> </w:t>
      </w:r>
      <w:r w:rsidR="00D9217C" w:rsidRPr="00DB7858">
        <w:rPr>
          <w:rFonts w:ascii="Times New Roman" w:hAnsi="Times New Roman"/>
          <w:sz w:val="24"/>
          <w:szCs w:val="24"/>
        </w:rPr>
        <w:t>р.);</w:t>
      </w:r>
      <w:r w:rsidR="00D9217C" w:rsidRPr="00D9217C">
        <w:rPr>
          <w:rFonts w:ascii="Times New Roman" w:hAnsi="Times New Roman"/>
          <w:sz w:val="24"/>
          <w:szCs w:val="24"/>
        </w:rPr>
        <w:t xml:space="preserve"> </w:t>
      </w:r>
      <w:r w:rsidR="00D9217C" w:rsidRPr="00DB7858">
        <w:rPr>
          <w:rFonts w:ascii="Times New Roman" w:hAnsi="Times New Roman"/>
          <w:sz w:val="24"/>
          <w:szCs w:val="24"/>
        </w:rPr>
        <w:t>фестиваль конкурс «Здійснення мрій Львів 2018» (</w:t>
      </w:r>
      <w:r w:rsidR="00D9217C" w:rsidRPr="00DB7858">
        <w:rPr>
          <w:rStyle w:val="textexposedshow"/>
          <w:rFonts w:ascii="Times New Roman" w:hAnsi="Times New Roman"/>
          <w:sz w:val="24"/>
          <w:szCs w:val="24"/>
        </w:rPr>
        <w:t>ЦТДЮГ</w:t>
      </w:r>
      <w:r w:rsidR="00D9217C" w:rsidRPr="00DB7858">
        <w:rPr>
          <w:rFonts w:ascii="Times New Roman" w:hAnsi="Times New Roman"/>
          <w:sz w:val="24"/>
          <w:szCs w:val="24"/>
        </w:rPr>
        <w:t xml:space="preserve"> м. Львів. ІІ місце, 1 вікова</w:t>
      </w:r>
      <w:r w:rsidR="00D9217C">
        <w:rPr>
          <w:rFonts w:ascii="Times New Roman" w:hAnsi="Times New Roman"/>
          <w:sz w:val="24"/>
          <w:szCs w:val="24"/>
        </w:rPr>
        <w:t xml:space="preserve"> категорія, 26 травня 2018 р.);</w:t>
      </w:r>
      <w:r w:rsidR="00D9217C" w:rsidRPr="00DB7858">
        <w:rPr>
          <w:rFonts w:ascii="Times New Roman" w:hAnsi="Times New Roman"/>
          <w:sz w:val="24"/>
          <w:szCs w:val="24"/>
          <w:lang w:eastAsia="ru-RU"/>
        </w:rPr>
        <w:t xml:space="preserve"> Всеукраїнський мандруючий фестиваль</w:t>
      </w:r>
      <w:r w:rsidR="00D9217C" w:rsidRPr="00DB7858">
        <w:rPr>
          <w:rFonts w:ascii="Times New Roman" w:hAnsi="Times New Roman"/>
          <w:sz w:val="24"/>
          <w:szCs w:val="24"/>
        </w:rPr>
        <w:t xml:space="preserve"> «Здійснення мрій – Дрогобич – 2108» (ІІІ місце 1 вікова категорія, І місце 3 вікова категорія, м. Дрогобич</w:t>
      </w:r>
      <w:r w:rsidR="00D9217C">
        <w:rPr>
          <w:rFonts w:ascii="Times New Roman" w:hAnsi="Times New Roman"/>
          <w:sz w:val="24"/>
          <w:szCs w:val="24"/>
        </w:rPr>
        <w:t>,</w:t>
      </w:r>
      <w:r w:rsidR="00D9217C" w:rsidRPr="00DB7858">
        <w:rPr>
          <w:rFonts w:ascii="Times New Roman" w:hAnsi="Times New Roman"/>
          <w:sz w:val="24"/>
          <w:szCs w:val="24"/>
        </w:rPr>
        <w:t xml:space="preserve"> 12 жовтня </w:t>
      </w:r>
      <w:r w:rsidR="00D9217C" w:rsidRPr="00DB7858">
        <w:rPr>
          <w:rFonts w:ascii="Times New Roman" w:hAnsi="Times New Roman"/>
          <w:sz w:val="24"/>
          <w:szCs w:val="24"/>
          <w:lang w:eastAsia="ru-RU"/>
        </w:rPr>
        <w:t>2018 р.</w:t>
      </w:r>
      <w:r w:rsidR="00D9217C">
        <w:rPr>
          <w:rFonts w:ascii="Times New Roman" w:hAnsi="Times New Roman"/>
          <w:sz w:val="24"/>
          <w:szCs w:val="24"/>
        </w:rPr>
        <w:t>);</w:t>
      </w:r>
      <w:r w:rsidR="00D9217C" w:rsidRPr="00DB7858">
        <w:rPr>
          <w:rFonts w:ascii="Times New Roman" w:hAnsi="Times New Roman"/>
          <w:sz w:val="24"/>
          <w:szCs w:val="24"/>
          <w:lang w:eastAsia="ru-RU"/>
        </w:rPr>
        <w:t xml:space="preserve"> Всеукраїнський фестиваль</w:t>
      </w:r>
      <w:r w:rsidR="00D9217C" w:rsidRPr="00DB7858">
        <w:rPr>
          <w:rFonts w:ascii="Times New Roman" w:hAnsi="Times New Roman"/>
          <w:sz w:val="24"/>
          <w:szCs w:val="24"/>
        </w:rPr>
        <w:t xml:space="preserve"> «Здійснення мрій – Дрогобич – професіонали –2108» (Гран-прі (спеціальна відзнака сучасний танець), м. Дрогобич. 13 жовтня </w:t>
      </w:r>
      <w:r w:rsidR="00D9217C" w:rsidRPr="00DB7858">
        <w:rPr>
          <w:rFonts w:ascii="Times New Roman" w:hAnsi="Times New Roman"/>
          <w:sz w:val="24"/>
          <w:szCs w:val="24"/>
          <w:lang w:eastAsia="ru-RU"/>
        </w:rPr>
        <w:t>2018 р.</w:t>
      </w:r>
      <w:r w:rsidR="00D9217C" w:rsidRPr="00DB7858">
        <w:rPr>
          <w:rFonts w:ascii="Times New Roman" w:hAnsi="Times New Roman"/>
          <w:sz w:val="24"/>
          <w:szCs w:val="24"/>
        </w:rPr>
        <w:t>);</w:t>
      </w:r>
    </w:p>
    <w:p w:rsidR="007C3DF0" w:rsidRPr="00DB7858" w:rsidRDefault="00B11896" w:rsidP="00D9217C">
      <w:pPr>
        <w:spacing w:after="0" w:line="240" w:lineRule="auto"/>
        <w:ind w:firstLine="708"/>
        <w:jc w:val="both"/>
        <w:rPr>
          <w:rFonts w:ascii="Times New Roman" w:hAnsi="Times New Roman"/>
          <w:sz w:val="24"/>
          <w:szCs w:val="24"/>
        </w:rPr>
      </w:pPr>
      <w:r>
        <w:rPr>
          <w:rFonts w:ascii="Times New Roman" w:hAnsi="Times New Roman"/>
          <w:sz w:val="24"/>
          <w:szCs w:val="24"/>
        </w:rPr>
        <w:t>-</w:t>
      </w:r>
      <w:r w:rsidR="007C3DF0" w:rsidRPr="00DB7858">
        <w:rPr>
          <w:rFonts w:ascii="Times New Roman" w:hAnsi="Times New Roman"/>
          <w:sz w:val="24"/>
          <w:szCs w:val="24"/>
        </w:rPr>
        <w:t xml:space="preserve"> </w:t>
      </w:r>
      <w:r>
        <w:rPr>
          <w:rFonts w:ascii="Times New Roman" w:hAnsi="Times New Roman"/>
          <w:sz w:val="24"/>
          <w:szCs w:val="24"/>
        </w:rPr>
        <w:t>концертна профорієнтаційна діяльність:</w:t>
      </w:r>
      <w:r w:rsidRPr="00DB7858">
        <w:rPr>
          <w:rFonts w:ascii="Times New Roman" w:hAnsi="Times New Roman"/>
          <w:sz w:val="24"/>
          <w:szCs w:val="24"/>
        </w:rPr>
        <w:t xml:space="preserve"> </w:t>
      </w:r>
      <w:r w:rsidR="00D9217C">
        <w:rPr>
          <w:rFonts w:ascii="Times New Roman" w:hAnsi="Times New Roman"/>
          <w:sz w:val="24"/>
          <w:szCs w:val="24"/>
        </w:rPr>
        <w:t xml:space="preserve">показовий виступ на </w:t>
      </w:r>
      <w:r w:rsidR="007C3DF0" w:rsidRPr="00DB7858">
        <w:rPr>
          <w:rFonts w:ascii="Times New Roman" w:hAnsi="Times New Roman"/>
          <w:sz w:val="24"/>
          <w:szCs w:val="24"/>
        </w:rPr>
        <w:t>Четвертій міжнародній науково-практичній конференції «</w:t>
      </w:r>
      <w:r w:rsidR="007C3DF0" w:rsidRPr="00DB7858">
        <w:rPr>
          <w:rFonts w:ascii="Times New Roman" w:hAnsi="Times New Roman"/>
          <w:bCs/>
          <w:sz w:val="24"/>
          <w:szCs w:val="24"/>
        </w:rPr>
        <w:t>Виховний та мистецький вплив сучасного хореографічного мистецтва: тенденції та перспективи розвитку</w:t>
      </w:r>
      <w:r w:rsidR="007C3DF0" w:rsidRPr="00DB7858">
        <w:rPr>
          <w:rFonts w:ascii="Times New Roman" w:hAnsi="Times New Roman"/>
          <w:sz w:val="24"/>
          <w:szCs w:val="24"/>
        </w:rPr>
        <w:t xml:space="preserve">» (м. Львів, </w:t>
      </w:r>
      <w:r w:rsidR="007C3DF0" w:rsidRPr="00DB7858">
        <w:rPr>
          <w:rFonts w:ascii="Times New Roman" w:hAnsi="Times New Roman"/>
          <w:bCs/>
          <w:sz w:val="24"/>
          <w:szCs w:val="24"/>
        </w:rPr>
        <w:t>19 квітня 2018 р.</w:t>
      </w:r>
      <w:r w:rsidR="007C3DF0" w:rsidRPr="00DB7858">
        <w:rPr>
          <w:rFonts w:ascii="Times New Roman" w:hAnsi="Times New Roman"/>
          <w:sz w:val="24"/>
          <w:szCs w:val="24"/>
        </w:rPr>
        <w:t>); урочисте відкриття V Міжнародного конкурсу сучасного хореографічного мистецтва «Super dance – 2018» (</w:t>
      </w:r>
      <w:r w:rsidR="007C3DF0" w:rsidRPr="00DB7858">
        <w:rPr>
          <w:rStyle w:val="textexposedshow"/>
          <w:rFonts w:ascii="Times New Roman" w:hAnsi="Times New Roman"/>
          <w:sz w:val="24"/>
          <w:szCs w:val="24"/>
        </w:rPr>
        <w:t>ЦТДЮГ</w:t>
      </w:r>
      <w:r w:rsidR="007C3DF0" w:rsidRPr="00DB7858">
        <w:rPr>
          <w:rFonts w:ascii="Times New Roman" w:hAnsi="Times New Roman"/>
          <w:sz w:val="24"/>
          <w:szCs w:val="24"/>
        </w:rPr>
        <w:t xml:space="preserve"> м. Львів, </w:t>
      </w:r>
      <w:r w:rsidR="007C3DF0" w:rsidRPr="00DB7858">
        <w:rPr>
          <w:rFonts w:ascii="Times New Roman" w:hAnsi="Times New Roman"/>
          <w:bCs/>
          <w:sz w:val="24"/>
          <w:szCs w:val="24"/>
        </w:rPr>
        <w:t>20</w:t>
      </w:r>
      <w:r w:rsidR="00D9217C">
        <w:rPr>
          <w:rFonts w:ascii="Times New Roman" w:hAnsi="Times New Roman"/>
          <w:bCs/>
          <w:sz w:val="24"/>
          <w:szCs w:val="24"/>
        </w:rPr>
        <w:t>-22</w:t>
      </w:r>
      <w:r w:rsidR="007C3DF0" w:rsidRPr="00DB7858">
        <w:rPr>
          <w:rFonts w:ascii="Times New Roman" w:hAnsi="Times New Roman"/>
          <w:bCs/>
          <w:sz w:val="24"/>
          <w:szCs w:val="24"/>
        </w:rPr>
        <w:t xml:space="preserve"> квітня 2018 р.</w:t>
      </w:r>
      <w:r w:rsidR="007C3DF0" w:rsidRPr="00DB7858">
        <w:rPr>
          <w:rFonts w:ascii="Times New Roman" w:hAnsi="Times New Roman"/>
          <w:sz w:val="24"/>
          <w:szCs w:val="24"/>
        </w:rPr>
        <w:t>);</w:t>
      </w:r>
      <w:r w:rsidR="00D9217C" w:rsidRPr="00D9217C">
        <w:rPr>
          <w:rFonts w:ascii="Times New Roman" w:hAnsi="Times New Roman"/>
          <w:sz w:val="24"/>
          <w:szCs w:val="24"/>
        </w:rPr>
        <w:t xml:space="preserve"> </w:t>
      </w:r>
      <w:r w:rsidR="00D9217C" w:rsidRPr="00DB7858">
        <w:rPr>
          <w:rFonts w:ascii="Times New Roman" w:hAnsi="Times New Roman"/>
          <w:sz w:val="24"/>
          <w:szCs w:val="24"/>
        </w:rPr>
        <w:t xml:space="preserve">святкування 762-ліття міста Львова, парад в </w:t>
      </w:r>
      <w:r w:rsidR="00D9217C" w:rsidRPr="00DB7858">
        <w:rPr>
          <w:rFonts w:ascii="Times New Roman" w:hAnsi="Times New Roman"/>
          <w:sz w:val="24"/>
          <w:szCs w:val="24"/>
        </w:rPr>
        <w:lastRenderedPageBreak/>
        <w:t>центральним проспектом міста (м. Львова, 5 травня 2018 р.);</w:t>
      </w:r>
      <w:r w:rsidR="00D9217C" w:rsidRPr="00D9217C">
        <w:rPr>
          <w:rFonts w:ascii="Times New Roman" w:hAnsi="Times New Roman"/>
          <w:sz w:val="24"/>
          <w:szCs w:val="24"/>
        </w:rPr>
        <w:t xml:space="preserve"> </w:t>
      </w:r>
      <w:r w:rsidR="00D9217C" w:rsidRPr="00DB7858">
        <w:rPr>
          <w:rFonts w:ascii="Times New Roman" w:hAnsi="Times New Roman"/>
          <w:sz w:val="24"/>
          <w:szCs w:val="24"/>
        </w:rPr>
        <w:t>щорічне урочисте нагородження кращих спортсменів за підсумками 2017-201</w:t>
      </w:r>
      <w:r w:rsidR="00D9217C" w:rsidRPr="00DB7858">
        <w:rPr>
          <w:rStyle w:val="textexposedshow"/>
          <w:rFonts w:ascii="Times New Roman" w:hAnsi="Times New Roman"/>
          <w:sz w:val="24"/>
          <w:szCs w:val="24"/>
        </w:rPr>
        <w:t>8 року, та учасників FB-проекту "Кращий з кращих" (ЦТДЮГ</w:t>
      </w:r>
      <w:r w:rsidR="00D9217C" w:rsidRPr="00DB7858">
        <w:rPr>
          <w:rFonts w:ascii="Times New Roman" w:hAnsi="Times New Roman"/>
          <w:sz w:val="24"/>
          <w:szCs w:val="24"/>
        </w:rPr>
        <w:t xml:space="preserve"> м. Львів, 22 травня 2018 р.);</w:t>
      </w:r>
      <w:r w:rsidR="00D9217C" w:rsidRPr="00D9217C">
        <w:rPr>
          <w:rFonts w:ascii="Times New Roman" w:hAnsi="Times New Roman"/>
          <w:sz w:val="24"/>
          <w:szCs w:val="24"/>
        </w:rPr>
        <w:t xml:space="preserve"> </w:t>
      </w:r>
      <w:r w:rsidR="00D9217C" w:rsidRPr="00DB7858">
        <w:rPr>
          <w:rFonts w:ascii="Times New Roman" w:hAnsi="Times New Roman"/>
          <w:sz w:val="24"/>
          <w:szCs w:val="24"/>
        </w:rPr>
        <w:t xml:space="preserve">мистецька акція "Львівський цирк – країна щастя!», програма для дітей учасників АТО "Мій тато захищає Україну" (м. </w:t>
      </w:r>
      <w:r w:rsidR="00D9217C" w:rsidRPr="00DB7858">
        <w:rPr>
          <w:rStyle w:val="hps"/>
          <w:rFonts w:ascii="Times New Roman" w:hAnsi="Times New Roman"/>
          <w:sz w:val="24"/>
          <w:szCs w:val="24"/>
        </w:rPr>
        <w:t xml:space="preserve">Львів. </w:t>
      </w:r>
      <w:r w:rsidR="00D9217C" w:rsidRPr="00DB7858">
        <w:rPr>
          <w:rFonts w:ascii="Times New Roman" w:hAnsi="Times New Roman"/>
          <w:sz w:val="24"/>
          <w:szCs w:val="24"/>
        </w:rPr>
        <w:t>1 червня 2018 р.</w:t>
      </w:r>
      <w:r w:rsidR="00D9217C" w:rsidRPr="00DB7858">
        <w:rPr>
          <w:rStyle w:val="hps"/>
          <w:rFonts w:ascii="Times New Roman" w:hAnsi="Times New Roman"/>
          <w:sz w:val="24"/>
          <w:szCs w:val="24"/>
        </w:rPr>
        <w:t>)</w:t>
      </w:r>
      <w:r w:rsidR="00D9217C">
        <w:rPr>
          <w:rStyle w:val="hps"/>
          <w:rFonts w:ascii="Times New Roman" w:hAnsi="Times New Roman"/>
          <w:sz w:val="24"/>
          <w:szCs w:val="24"/>
        </w:rPr>
        <w:t>;</w:t>
      </w:r>
      <w:r w:rsidR="00D9217C" w:rsidRPr="00D9217C">
        <w:rPr>
          <w:rFonts w:ascii="Times New Roman" w:hAnsi="Times New Roman"/>
          <w:sz w:val="24"/>
          <w:szCs w:val="24"/>
        </w:rPr>
        <w:t xml:space="preserve"> </w:t>
      </w:r>
      <w:r w:rsidR="00D9217C" w:rsidRPr="00DB7858">
        <w:rPr>
          <w:rFonts w:ascii="Times New Roman" w:hAnsi="Times New Roman"/>
          <w:sz w:val="24"/>
          <w:szCs w:val="24"/>
        </w:rPr>
        <w:t xml:space="preserve">презентація першого авторського путівника українською мовою «Рим і Ватикан 753 д.н.е. – 2018 н.е.» (м. Львів </w:t>
      </w:r>
      <w:r w:rsidR="00D9217C" w:rsidRPr="00DB7858">
        <w:rPr>
          <w:rStyle w:val="hps"/>
          <w:rFonts w:ascii="Times New Roman" w:hAnsi="Times New Roman"/>
          <w:sz w:val="24"/>
          <w:szCs w:val="24"/>
        </w:rPr>
        <w:t xml:space="preserve">Львівський національний академічний театр опери та балету імені Соломії Крушельницької, </w:t>
      </w:r>
      <w:r w:rsidR="00D9217C" w:rsidRPr="00DB7858">
        <w:rPr>
          <w:rFonts w:ascii="Times New Roman" w:hAnsi="Times New Roman"/>
          <w:sz w:val="24"/>
          <w:szCs w:val="24"/>
        </w:rPr>
        <w:t>7 червня 2018 р.</w:t>
      </w:r>
      <w:r w:rsidR="00D9217C" w:rsidRPr="00DB7858">
        <w:rPr>
          <w:rStyle w:val="hps"/>
          <w:rFonts w:ascii="Times New Roman" w:hAnsi="Times New Roman"/>
          <w:sz w:val="24"/>
          <w:szCs w:val="24"/>
        </w:rPr>
        <w:t>);</w:t>
      </w:r>
    </w:p>
    <w:p w:rsidR="007C3DF0" w:rsidRPr="00DB7858" w:rsidRDefault="007C3DF0" w:rsidP="00D9217C">
      <w:pPr>
        <w:spacing w:after="0" w:line="240" w:lineRule="auto"/>
        <w:ind w:firstLine="708"/>
        <w:jc w:val="both"/>
        <w:rPr>
          <w:rFonts w:ascii="Times New Roman" w:hAnsi="Times New Roman"/>
          <w:sz w:val="24"/>
          <w:szCs w:val="24"/>
        </w:rPr>
      </w:pPr>
      <w:r w:rsidRPr="00DB7858">
        <w:rPr>
          <w:rFonts w:ascii="Times New Roman" w:hAnsi="Times New Roman"/>
          <w:sz w:val="24"/>
          <w:szCs w:val="24"/>
        </w:rPr>
        <w:t xml:space="preserve">- </w:t>
      </w:r>
      <w:r w:rsidR="00D9217C">
        <w:rPr>
          <w:rFonts w:ascii="Times New Roman" w:hAnsi="Times New Roman"/>
          <w:sz w:val="24"/>
          <w:szCs w:val="24"/>
        </w:rPr>
        <w:t>організація проведення</w:t>
      </w:r>
      <w:r w:rsidRPr="00DB7858">
        <w:rPr>
          <w:rFonts w:ascii="Times New Roman" w:eastAsia="Kozuka Mincho Pro R" w:hAnsi="Times New Roman"/>
          <w:sz w:val="24"/>
          <w:szCs w:val="24"/>
        </w:rPr>
        <w:t xml:space="preserve"> м</w:t>
      </w:r>
      <w:r w:rsidRPr="00DB7858">
        <w:rPr>
          <w:rFonts w:ascii="Times New Roman" w:hAnsi="Times New Roman"/>
          <w:sz w:val="24"/>
          <w:szCs w:val="24"/>
        </w:rPr>
        <w:t>айстер-клас</w:t>
      </w:r>
      <w:r w:rsidR="00D9217C">
        <w:rPr>
          <w:rFonts w:ascii="Times New Roman" w:hAnsi="Times New Roman"/>
          <w:sz w:val="24"/>
          <w:szCs w:val="24"/>
        </w:rPr>
        <w:t>ів:</w:t>
      </w:r>
      <w:r w:rsidRPr="00DB7858">
        <w:rPr>
          <w:rFonts w:ascii="Times New Roman" w:hAnsi="Times New Roman"/>
          <w:sz w:val="24"/>
          <w:szCs w:val="24"/>
        </w:rPr>
        <w:t xml:space="preserve"> V Міжнародного конкурсу сучасного хореографічного мистецтва «Super dаnсе – 2018» (</w:t>
      </w:r>
      <w:r w:rsidRPr="00DB7858">
        <w:rPr>
          <w:rStyle w:val="textexposedshow"/>
          <w:rFonts w:ascii="Times New Roman" w:hAnsi="Times New Roman"/>
          <w:sz w:val="24"/>
          <w:szCs w:val="24"/>
        </w:rPr>
        <w:t>ЦТДЮГ</w:t>
      </w:r>
      <w:r w:rsidRPr="00DB7858">
        <w:rPr>
          <w:rFonts w:ascii="Times New Roman" w:hAnsi="Times New Roman"/>
          <w:sz w:val="24"/>
          <w:szCs w:val="24"/>
        </w:rPr>
        <w:t xml:space="preserve"> м. Львів, </w:t>
      </w:r>
      <w:r w:rsidRPr="00DB7858">
        <w:rPr>
          <w:rFonts w:ascii="Times New Roman" w:hAnsi="Times New Roman"/>
          <w:bCs/>
          <w:sz w:val="24"/>
          <w:szCs w:val="24"/>
        </w:rPr>
        <w:t>22 квітня 2018 р.</w:t>
      </w:r>
      <w:r w:rsidRPr="00DB7858">
        <w:rPr>
          <w:rFonts w:ascii="Times New Roman" w:hAnsi="Times New Roman"/>
          <w:sz w:val="24"/>
          <w:szCs w:val="24"/>
        </w:rPr>
        <w:t>);</w:t>
      </w:r>
    </w:p>
    <w:p w:rsidR="007C3DF0" w:rsidRPr="00DB7858" w:rsidRDefault="007C3DF0" w:rsidP="00D9217C">
      <w:pPr>
        <w:spacing w:after="0" w:line="240" w:lineRule="auto"/>
        <w:ind w:firstLine="708"/>
        <w:jc w:val="both"/>
        <w:rPr>
          <w:rFonts w:ascii="Times New Roman" w:hAnsi="Times New Roman"/>
          <w:sz w:val="24"/>
          <w:szCs w:val="24"/>
        </w:rPr>
      </w:pPr>
      <w:r w:rsidRPr="00DB7858">
        <w:rPr>
          <w:rFonts w:ascii="Times New Roman" w:hAnsi="Times New Roman"/>
          <w:sz w:val="24"/>
          <w:szCs w:val="24"/>
        </w:rPr>
        <w:t>- проведення семінару щодо організації та проведення конкурсу «Сурми звитяги» (наказ ЛОІПДПО № 438 від 12.10.18 р. м. Львів, 23 жовтня 2018 р.);</w:t>
      </w:r>
    </w:p>
    <w:p w:rsidR="007C3DF0" w:rsidRPr="00DB7858" w:rsidRDefault="007C3DF0" w:rsidP="00D9217C">
      <w:pPr>
        <w:spacing w:after="0" w:line="240" w:lineRule="auto"/>
        <w:ind w:firstLine="567"/>
        <w:jc w:val="both"/>
        <w:rPr>
          <w:rFonts w:ascii="Times New Roman" w:hAnsi="Times New Roman"/>
          <w:sz w:val="24"/>
          <w:szCs w:val="24"/>
        </w:rPr>
      </w:pPr>
      <w:r w:rsidRPr="00DB7858">
        <w:rPr>
          <w:rFonts w:ascii="Times New Roman" w:hAnsi="Times New Roman"/>
          <w:sz w:val="24"/>
          <w:szCs w:val="24"/>
        </w:rPr>
        <w:t>- проведення майстер-класу з фольк-джаз танцю в рамках фестивалю «Яскрава країна Закарпаття» (м. Ужгород, 28 жовтня 2018 р.).</w:t>
      </w:r>
    </w:p>
    <w:p w:rsidR="007E5F35"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 xml:space="preserve">Асист. Сидорук С. М. </w:t>
      </w:r>
    </w:p>
    <w:p w:rsidR="00D9217C" w:rsidRDefault="00D9217C" w:rsidP="00D9217C">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w:t>
      </w:r>
      <w:r>
        <w:rPr>
          <w:rFonts w:ascii="Times New Roman" w:hAnsi="Times New Roman"/>
          <w:sz w:val="24"/>
          <w:szCs w:val="24"/>
          <w:lang w:eastAsia="ru-RU"/>
        </w:rPr>
        <w:t xml:space="preserve"> участь </w:t>
      </w:r>
      <w:r w:rsidRPr="00DB7858">
        <w:rPr>
          <w:rFonts w:ascii="Times New Roman" w:hAnsi="Times New Roman"/>
          <w:sz w:val="24"/>
          <w:szCs w:val="24"/>
          <w:lang w:eastAsia="ru-RU"/>
        </w:rPr>
        <w:t>у майстер-класі з класичного танцю соліста балету Андрія Бат</w:t>
      </w:r>
      <w:r>
        <w:rPr>
          <w:rFonts w:ascii="Times New Roman" w:hAnsi="Times New Roman"/>
          <w:sz w:val="24"/>
          <w:szCs w:val="24"/>
          <w:lang w:eastAsia="ru-RU"/>
        </w:rPr>
        <w:t xml:space="preserve">алова, (м. Львів 29.05.2018 р.); </w:t>
      </w:r>
    </w:p>
    <w:p w:rsidR="00D9217C" w:rsidRPr="00DB7858" w:rsidRDefault="00D9217C" w:rsidP="00D9217C">
      <w:pPr>
        <w:shd w:val="clear" w:color="auto" w:fill="FFFFFF"/>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участь у складі Українського балетного театру «Прем’єра» у балеті «Жізель» </w:t>
      </w:r>
      <w:r w:rsidRPr="00DB7858">
        <w:rPr>
          <w:rFonts w:ascii="Times New Roman" w:hAnsi="Times New Roman"/>
          <w:sz w:val="24"/>
          <w:szCs w:val="24"/>
        </w:rPr>
        <w:t>(м.</w:t>
      </w:r>
      <w:r>
        <w:rPr>
          <w:rFonts w:ascii="Times New Roman" w:hAnsi="Times New Roman"/>
          <w:sz w:val="24"/>
          <w:szCs w:val="24"/>
        </w:rPr>
        <w:t> </w:t>
      </w:r>
      <w:r w:rsidRPr="00DB7858">
        <w:rPr>
          <w:rFonts w:ascii="Times New Roman" w:hAnsi="Times New Roman"/>
          <w:sz w:val="24"/>
          <w:szCs w:val="24"/>
        </w:rPr>
        <w:t>Сандомє’ж, республіка Польща,18.08.2018 р.)</w:t>
      </w:r>
      <w:r>
        <w:rPr>
          <w:rFonts w:ascii="Times New Roman" w:hAnsi="Times New Roman"/>
          <w:sz w:val="24"/>
          <w:szCs w:val="24"/>
        </w:rPr>
        <w:t>,</w:t>
      </w:r>
      <w:r w:rsidRPr="0083638F">
        <w:rPr>
          <w:rFonts w:ascii="Times New Roman" w:hAnsi="Times New Roman"/>
          <w:sz w:val="24"/>
          <w:szCs w:val="24"/>
          <w:lang w:eastAsia="ru-RU"/>
        </w:rPr>
        <w:t xml:space="preserve"> </w:t>
      </w:r>
      <w:r w:rsidRPr="00DB7858">
        <w:rPr>
          <w:rFonts w:ascii="Times New Roman" w:hAnsi="Times New Roman"/>
          <w:sz w:val="24"/>
          <w:szCs w:val="24"/>
          <w:lang w:eastAsia="ru-RU"/>
        </w:rPr>
        <w:t xml:space="preserve">«Спартак» </w:t>
      </w:r>
      <w:r w:rsidRPr="00DB7858">
        <w:rPr>
          <w:rFonts w:ascii="Times New Roman" w:hAnsi="Times New Roman"/>
          <w:sz w:val="24"/>
          <w:szCs w:val="24"/>
        </w:rPr>
        <w:t>(м. Санок, республіка Польща, 24.09.2018</w:t>
      </w:r>
      <w:r>
        <w:rPr>
          <w:rFonts w:ascii="Times New Roman" w:hAnsi="Times New Roman"/>
          <w:sz w:val="24"/>
          <w:szCs w:val="24"/>
        </w:rPr>
        <w:t> р., м. </w:t>
      </w:r>
      <w:r w:rsidRPr="00DB7858">
        <w:rPr>
          <w:rFonts w:ascii="Times New Roman" w:hAnsi="Times New Roman"/>
          <w:sz w:val="24"/>
          <w:szCs w:val="24"/>
        </w:rPr>
        <w:t>Ожарув Мазовєцкий, республіка Польща, 27.10.2018 р.);</w:t>
      </w:r>
      <w:r>
        <w:rPr>
          <w:rFonts w:ascii="Times New Roman" w:hAnsi="Times New Roman"/>
          <w:sz w:val="24"/>
          <w:szCs w:val="24"/>
        </w:rPr>
        <w:t xml:space="preserve"> </w:t>
      </w:r>
      <w:r w:rsidRPr="00DB7858">
        <w:rPr>
          <w:rFonts w:ascii="Times New Roman" w:hAnsi="Times New Roman"/>
          <w:sz w:val="24"/>
          <w:szCs w:val="24"/>
          <w:lang w:eastAsia="ru-RU"/>
        </w:rPr>
        <w:t xml:space="preserve">«Дон Кіхот» </w:t>
      </w:r>
      <w:r w:rsidRPr="00DB7858">
        <w:rPr>
          <w:rFonts w:ascii="Times New Roman" w:hAnsi="Times New Roman"/>
          <w:sz w:val="24"/>
          <w:szCs w:val="24"/>
        </w:rPr>
        <w:t>(Семпульно-Краєнське, ре</w:t>
      </w:r>
      <w:r>
        <w:rPr>
          <w:rFonts w:ascii="Times New Roman" w:hAnsi="Times New Roman"/>
          <w:sz w:val="24"/>
          <w:szCs w:val="24"/>
        </w:rPr>
        <w:t>спубліка Польща, 28.10.2018 р.),</w:t>
      </w:r>
      <w:r w:rsidRPr="00556BFC">
        <w:rPr>
          <w:rFonts w:ascii="Times New Roman" w:hAnsi="Times New Roman"/>
          <w:sz w:val="24"/>
          <w:szCs w:val="24"/>
          <w:lang w:eastAsia="ru-RU"/>
        </w:rPr>
        <w:t xml:space="preserve"> </w:t>
      </w:r>
      <w:r w:rsidRPr="00DB7858">
        <w:rPr>
          <w:rFonts w:ascii="Times New Roman" w:hAnsi="Times New Roman"/>
          <w:sz w:val="24"/>
          <w:szCs w:val="24"/>
          <w:lang w:eastAsia="ru-RU"/>
        </w:rPr>
        <w:t>Вальсова програма Штрауса</w:t>
      </w:r>
      <w:r>
        <w:rPr>
          <w:rFonts w:ascii="Times New Roman" w:hAnsi="Times New Roman"/>
          <w:sz w:val="24"/>
          <w:szCs w:val="24"/>
          <w:lang w:eastAsia="ru-RU"/>
        </w:rPr>
        <w:t xml:space="preserve"> </w:t>
      </w:r>
      <w:r w:rsidRPr="00DB7858">
        <w:rPr>
          <w:rFonts w:ascii="Times New Roman" w:hAnsi="Times New Roman"/>
          <w:sz w:val="24"/>
          <w:szCs w:val="24"/>
          <w:lang w:eastAsia="ru-RU"/>
        </w:rPr>
        <w:t>(м. Іновроцлав, Польща, 27.07.18</w:t>
      </w:r>
      <w:r>
        <w:rPr>
          <w:rFonts w:ascii="Times New Roman" w:hAnsi="Times New Roman"/>
          <w:sz w:val="24"/>
          <w:szCs w:val="24"/>
          <w:lang w:eastAsia="ru-RU"/>
        </w:rPr>
        <w:t> </w:t>
      </w:r>
      <w:r w:rsidRPr="00DB7858">
        <w:rPr>
          <w:rFonts w:ascii="Times New Roman" w:hAnsi="Times New Roman"/>
          <w:sz w:val="24"/>
          <w:szCs w:val="24"/>
          <w:lang w:eastAsia="ru-RU"/>
        </w:rPr>
        <w:t>р.);</w:t>
      </w:r>
      <w:r w:rsidRPr="00556BFC">
        <w:rPr>
          <w:rFonts w:ascii="Times New Roman" w:hAnsi="Times New Roman"/>
          <w:sz w:val="24"/>
          <w:szCs w:val="24"/>
          <w:lang w:eastAsia="ru-RU"/>
        </w:rPr>
        <w:t xml:space="preserve"> </w:t>
      </w:r>
      <w:r>
        <w:rPr>
          <w:rFonts w:ascii="Times New Roman" w:hAnsi="Times New Roman"/>
          <w:sz w:val="24"/>
          <w:szCs w:val="24"/>
          <w:lang w:eastAsia="ru-RU"/>
        </w:rPr>
        <w:t>«</w:t>
      </w:r>
      <w:r w:rsidRPr="00DB7858">
        <w:rPr>
          <w:rFonts w:ascii="Times New Roman" w:hAnsi="Times New Roman"/>
          <w:sz w:val="24"/>
          <w:szCs w:val="24"/>
          <w:lang w:eastAsia="ru-RU"/>
        </w:rPr>
        <w:t>Ромео и Джульєтта</w:t>
      </w:r>
      <w:r>
        <w:rPr>
          <w:rFonts w:ascii="Times New Roman" w:hAnsi="Times New Roman"/>
          <w:sz w:val="24"/>
          <w:szCs w:val="24"/>
          <w:lang w:eastAsia="ru-RU"/>
        </w:rPr>
        <w:t>»</w:t>
      </w:r>
      <w:r w:rsidRPr="00DB7858">
        <w:rPr>
          <w:rFonts w:ascii="Times New Roman" w:hAnsi="Times New Roman"/>
          <w:sz w:val="24"/>
          <w:szCs w:val="24"/>
          <w:lang w:eastAsia="ru-RU"/>
        </w:rPr>
        <w:t xml:space="preserve"> (м. Іновроцлав, Польща, 28.07.18 р.);</w:t>
      </w:r>
      <w:r w:rsidRPr="00556BFC">
        <w:rPr>
          <w:rFonts w:ascii="Times New Roman" w:hAnsi="Times New Roman"/>
          <w:sz w:val="24"/>
          <w:szCs w:val="24"/>
          <w:lang w:eastAsia="ru-RU"/>
        </w:rPr>
        <w:t xml:space="preserve"> </w:t>
      </w:r>
      <w:r w:rsidRPr="00DB7858">
        <w:rPr>
          <w:rFonts w:ascii="Times New Roman" w:hAnsi="Times New Roman"/>
          <w:sz w:val="24"/>
          <w:szCs w:val="24"/>
          <w:lang w:eastAsia="ru-RU"/>
        </w:rPr>
        <w:t>«Дон Кіхот» (По</w:t>
      </w:r>
      <w:r>
        <w:rPr>
          <w:rFonts w:ascii="Times New Roman" w:hAnsi="Times New Roman"/>
          <w:sz w:val="24"/>
          <w:szCs w:val="24"/>
          <w:lang w:eastAsia="ru-RU"/>
        </w:rPr>
        <w:t>льща, м. Вроцлавек 28.10.18 р.),</w:t>
      </w:r>
      <w:r w:rsidRPr="00556BFC">
        <w:rPr>
          <w:rFonts w:ascii="Times New Roman" w:hAnsi="Times New Roman"/>
          <w:sz w:val="24"/>
          <w:szCs w:val="24"/>
          <w:lang w:eastAsia="ru-RU"/>
        </w:rPr>
        <w:t xml:space="preserve"> </w:t>
      </w:r>
      <w:r w:rsidRPr="00DB7858">
        <w:rPr>
          <w:rFonts w:ascii="Times New Roman" w:hAnsi="Times New Roman"/>
          <w:sz w:val="24"/>
          <w:szCs w:val="24"/>
          <w:lang w:eastAsia="ru-RU"/>
        </w:rPr>
        <w:t xml:space="preserve">«Спартак» (м. Трускавець, 07.10.18р.); </w:t>
      </w:r>
    </w:p>
    <w:p w:rsidR="00D9217C" w:rsidRPr="00DB7858" w:rsidRDefault="00D9217C" w:rsidP="00D9217C">
      <w:pPr>
        <w:shd w:val="clear" w:color="auto" w:fill="FFFFFF"/>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участь в мандрівному дитячо-юнацькому фестивалі-конкурсі «Здійснення мрій», (м. </w:t>
      </w:r>
      <w:r>
        <w:rPr>
          <w:rFonts w:ascii="Times New Roman" w:hAnsi="Times New Roman"/>
          <w:sz w:val="24"/>
          <w:szCs w:val="24"/>
          <w:lang w:eastAsia="ru-RU"/>
        </w:rPr>
        <w:t>Дрогобич, 17.10.</w:t>
      </w:r>
      <w:r w:rsidRPr="00DB7858">
        <w:rPr>
          <w:rFonts w:ascii="Times New Roman" w:hAnsi="Times New Roman"/>
          <w:sz w:val="24"/>
          <w:szCs w:val="24"/>
          <w:lang w:eastAsia="ru-RU"/>
        </w:rPr>
        <w:t>18 р.);.</w:t>
      </w:r>
    </w:p>
    <w:p w:rsidR="00D9217C" w:rsidRPr="007E5F35" w:rsidRDefault="00D9217C" w:rsidP="007E5F35">
      <w:pPr>
        <w:spacing w:after="0" w:line="240" w:lineRule="auto"/>
        <w:ind w:firstLine="567"/>
        <w:jc w:val="both"/>
        <w:rPr>
          <w:rFonts w:ascii="Times New Roman" w:eastAsia="Times New Roman" w:hAnsi="Times New Roman"/>
          <w:b/>
          <w:i/>
          <w:sz w:val="24"/>
          <w:szCs w:val="24"/>
          <w:lang w:eastAsia="ru-RU"/>
        </w:rPr>
      </w:pPr>
    </w:p>
    <w:p w:rsidR="007E5F35" w:rsidRPr="007E5F35"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 xml:space="preserve">Асист. Скорубська Х. Р. </w:t>
      </w:r>
    </w:p>
    <w:p w:rsidR="007E5F35" w:rsidRPr="00DB7858" w:rsidRDefault="007E5F35"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w:t>
      </w:r>
      <w:r w:rsidR="00D9217C">
        <w:rPr>
          <w:rFonts w:ascii="Times New Roman" w:eastAsia="Times New Roman" w:hAnsi="Times New Roman"/>
          <w:sz w:val="24"/>
          <w:szCs w:val="24"/>
          <w:lang w:eastAsia="ru-RU"/>
        </w:rPr>
        <w:t xml:space="preserve">автор-постановник </w:t>
      </w:r>
      <w:r w:rsidRPr="00845D62">
        <w:rPr>
          <w:rFonts w:ascii="Times New Roman" w:eastAsia="Times New Roman" w:hAnsi="Times New Roman"/>
          <w:sz w:val="24"/>
          <w:szCs w:val="24"/>
          <w:lang w:eastAsia="ru-RU"/>
        </w:rPr>
        <w:t>«Народження перформенсу</w:t>
      </w:r>
      <w:r w:rsidRPr="00DB7858">
        <w:rPr>
          <w:rFonts w:ascii="Times New Roman" w:eastAsia="Times New Roman" w:hAnsi="Times New Roman"/>
          <w:sz w:val="24"/>
          <w:szCs w:val="24"/>
          <w:lang w:eastAsia="ru-RU"/>
        </w:rPr>
        <w:t>» (театр Гершом, м. Львів, 21.10.18 р.);</w:t>
      </w:r>
    </w:p>
    <w:p w:rsidR="007E5F35" w:rsidRPr="00DB7858" w:rsidRDefault="007E5F35"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проведення майстер класу у парі з професором Сетом Баумріном (м. Львів театр Гершом, 21.10.18 р.);</w:t>
      </w:r>
      <w:r w:rsidR="00D9217C" w:rsidRPr="00DB7858">
        <w:rPr>
          <w:rFonts w:ascii="Times New Roman" w:eastAsia="Times New Roman" w:hAnsi="Times New Roman"/>
          <w:sz w:val="24"/>
          <w:szCs w:val="24"/>
          <w:lang w:eastAsia="ru-RU"/>
        </w:rPr>
        <w:t xml:space="preserve"> «Твоя Країна. Львів», проведення майстер класу з </w:t>
      </w:r>
      <w:r w:rsidR="00D9217C">
        <w:rPr>
          <w:rFonts w:ascii="Times New Roman" w:eastAsia="Times New Roman" w:hAnsi="Times New Roman"/>
          <w:sz w:val="24"/>
          <w:szCs w:val="24"/>
          <w:lang w:eastAsia="ru-RU"/>
        </w:rPr>
        <w:t>контактної імпровізації</w:t>
      </w:r>
      <w:r w:rsidR="00D9217C" w:rsidRPr="00DB7858">
        <w:rPr>
          <w:rFonts w:ascii="Times New Roman" w:eastAsia="Times New Roman" w:hAnsi="Times New Roman"/>
          <w:sz w:val="24"/>
          <w:szCs w:val="24"/>
          <w:lang w:eastAsia="ru-RU"/>
        </w:rPr>
        <w:t xml:space="preserve"> (Перша медіатека, м. Львів, 07.10.18 р.); з танцю модерн ГОКСТ студія Акорд (05.07.18 р.);</w:t>
      </w:r>
    </w:p>
    <w:p w:rsidR="00D9217C" w:rsidRDefault="00D9217C" w:rsidP="00B45FF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B7858">
        <w:rPr>
          <w:rFonts w:ascii="Times New Roman" w:eastAsia="Times New Roman" w:hAnsi="Times New Roman"/>
          <w:sz w:val="24"/>
          <w:szCs w:val="24"/>
          <w:lang w:eastAsia="ru-RU"/>
        </w:rPr>
        <w:t>організа</w:t>
      </w:r>
      <w:r w:rsidR="00B45FF9">
        <w:rPr>
          <w:rFonts w:ascii="Times New Roman" w:eastAsia="Times New Roman" w:hAnsi="Times New Roman"/>
          <w:sz w:val="24"/>
          <w:szCs w:val="24"/>
          <w:lang w:eastAsia="ru-RU"/>
        </w:rPr>
        <w:t>тор</w:t>
      </w:r>
      <w:r w:rsidRPr="00DB7858">
        <w:rPr>
          <w:rFonts w:ascii="Times New Roman" w:eastAsia="Times New Roman" w:hAnsi="Times New Roman"/>
          <w:sz w:val="24"/>
          <w:szCs w:val="24"/>
          <w:lang w:eastAsia="ru-RU"/>
        </w:rPr>
        <w:t xml:space="preserve"> заходу </w:t>
      </w:r>
      <w:r w:rsidR="007E5F35" w:rsidRPr="00DB7858">
        <w:rPr>
          <w:rFonts w:ascii="Times New Roman" w:eastAsia="Times New Roman" w:hAnsi="Times New Roman"/>
          <w:sz w:val="24"/>
          <w:szCs w:val="24"/>
          <w:lang w:eastAsia="ru-RU"/>
        </w:rPr>
        <w:t>«Вечір. Танець. Імпровізація» (театр Гершом, м. Львів, 07.10.18 р. та 06.06.18 р.);</w:t>
      </w:r>
    </w:p>
    <w:p w:rsidR="007E5F35" w:rsidRPr="00DB7858" w:rsidRDefault="007E5F35"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w:t>
      </w:r>
      <w:r w:rsidR="00D9217C" w:rsidRPr="00DB7858">
        <w:rPr>
          <w:rFonts w:ascii="Times New Roman" w:eastAsia="Times New Roman" w:hAnsi="Times New Roman"/>
          <w:sz w:val="24"/>
          <w:szCs w:val="24"/>
          <w:lang w:eastAsia="ru-RU"/>
        </w:rPr>
        <w:t>учасник</w:t>
      </w:r>
      <w:r w:rsidR="00D9217C">
        <w:rPr>
          <w:rFonts w:ascii="Times New Roman" w:eastAsia="Times New Roman" w:hAnsi="Times New Roman"/>
          <w:sz w:val="24"/>
          <w:szCs w:val="24"/>
          <w:lang w:eastAsia="ru-RU"/>
        </w:rPr>
        <w:t>-артист:</w:t>
      </w:r>
      <w:r w:rsidR="00D9217C" w:rsidRPr="00DB7858">
        <w:rPr>
          <w:rFonts w:ascii="Times New Roman" w:eastAsia="Times New Roman" w:hAnsi="Times New Roman"/>
          <w:sz w:val="24"/>
          <w:szCs w:val="24"/>
          <w:lang w:eastAsia="ru-RU"/>
        </w:rPr>
        <w:t xml:space="preserve"> опера </w:t>
      </w:r>
      <w:r w:rsidRPr="00DB7858">
        <w:rPr>
          <w:rFonts w:ascii="Times New Roman" w:eastAsia="Times New Roman" w:hAnsi="Times New Roman"/>
          <w:sz w:val="24"/>
          <w:szCs w:val="24"/>
          <w:lang w:eastAsia="ru-RU"/>
        </w:rPr>
        <w:t xml:space="preserve">«Львів Мозарт», (с. Свірж, 21.08.18 р.); </w:t>
      </w:r>
      <w:r w:rsidR="00D9217C">
        <w:rPr>
          <w:rFonts w:ascii="Times New Roman" w:eastAsia="Times New Roman" w:hAnsi="Times New Roman"/>
          <w:sz w:val="24"/>
          <w:szCs w:val="24"/>
          <w:lang w:eastAsia="ru-RU"/>
        </w:rPr>
        <w:t xml:space="preserve">«Ритми предків. Шлях природи» </w:t>
      </w:r>
      <w:r w:rsidRPr="00DB7858">
        <w:rPr>
          <w:rFonts w:ascii="Times New Roman" w:eastAsia="Times New Roman" w:hAnsi="Times New Roman"/>
          <w:sz w:val="24"/>
          <w:szCs w:val="24"/>
          <w:lang w:eastAsia="ru-RU"/>
        </w:rPr>
        <w:t>(театр Брама Голеньов</w:t>
      </w:r>
      <w:r w:rsidR="00B45FF9">
        <w:rPr>
          <w:rFonts w:ascii="Times New Roman" w:eastAsia="Times New Roman" w:hAnsi="Times New Roman"/>
          <w:sz w:val="24"/>
          <w:szCs w:val="24"/>
          <w:lang w:eastAsia="ru-RU"/>
        </w:rPr>
        <w:t>, Польща, 10-15.</w:t>
      </w:r>
      <w:r w:rsidRPr="00DB7858">
        <w:rPr>
          <w:rFonts w:ascii="Times New Roman" w:eastAsia="Times New Roman" w:hAnsi="Times New Roman"/>
          <w:sz w:val="24"/>
          <w:szCs w:val="24"/>
          <w:lang w:eastAsia="ru-RU"/>
        </w:rPr>
        <w:t>07.18 р.);</w:t>
      </w:r>
    </w:p>
    <w:p w:rsidR="007E5F35" w:rsidRPr="00DB7858" w:rsidRDefault="007E5F35"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w:t>
      </w:r>
      <w:r w:rsidR="00B45FF9" w:rsidRPr="00DB7858">
        <w:rPr>
          <w:rFonts w:ascii="Times New Roman" w:eastAsia="Times New Roman" w:hAnsi="Times New Roman"/>
          <w:sz w:val="24"/>
          <w:szCs w:val="24"/>
          <w:lang w:eastAsia="ru-RU"/>
        </w:rPr>
        <w:t xml:space="preserve">член журі </w:t>
      </w:r>
      <w:r w:rsidRPr="00DB7858">
        <w:rPr>
          <w:rFonts w:ascii="Times New Roman" w:eastAsia="Times New Roman" w:hAnsi="Times New Roman"/>
          <w:sz w:val="24"/>
          <w:szCs w:val="24"/>
          <w:lang w:eastAsia="ru-RU"/>
        </w:rPr>
        <w:t xml:space="preserve">«Здійснення мрій Перемишляни 2018» </w:t>
      </w:r>
      <w:r w:rsidRPr="00DB7858">
        <w:rPr>
          <w:rFonts w:ascii="Times New Roman" w:hAnsi="Times New Roman"/>
          <w:sz w:val="24"/>
          <w:szCs w:val="24"/>
        </w:rPr>
        <w:t>(м. Перемишляни, 17.03.2018 р, ЦДЮТ);</w:t>
      </w:r>
    </w:p>
    <w:p w:rsidR="0021681D" w:rsidRPr="009116DD" w:rsidRDefault="009116DD" w:rsidP="009116DD">
      <w:pPr>
        <w:spacing w:after="0" w:line="240" w:lineRule="auto"/>
        <w:ind w:firstLine="709"/>
        <w:contextualSpacing/>
        <w:jc w:val="both"/>
        <w:rPr>
          <w:rFonts w:ascii="Times New Roman" w:eastAsia="Times New Roman" w:hAnsi="Times New Roman"/>
          <w:b/>
          <w:i/>
          <w:sz w:val="24"/>
          <w:szCs w:val="24"/>
          <w:lang w:eastAsia="ru-RU"/>
        </w:rPr>
      </w:pPr>
      <w:r w:rsidRPr="009116DD">
        <w:rPr>
          <w:rFonts w:ascii="Times New Roman" w:eastAsia="Times New Roman" w:hAnsi="Times New Roman"/>
          <w:b/>
          <w:i/>
          <w:sz w:val="24"/>
          <w:szCs w:val="24"/>
          <w:lang w:eastAsia="ru-RU"/>
        </w:rPr>
        <w:t>Проф. </w:t>
      </w:r>
      <w:r w:rsidR="0021681D" w:rsidRPr="009116DD">
        <w:rPr>
          <w:rFonts w:ascii="Times New Roman" w:eastAsia="Times New Roman" w:hAnsi="Times New Roman"/>
          <w:b/>
          <w:i/>
          <w:sz w:val="24"/>
          <w:szCs w:val="24"/>
          <w:lang w:eastAsia="ru-RU"/>
        </w:rPr>
        <w:t>Стриг</w:t>
      </w:r>
      <w:r w:rsidRPr="009116DD">
        <w:rPr>
          <w:rFonts w:ascii="Times New Roman" w:eastAsia="Times New Roman" w:hAnsi="Times New Roman"/>
          <w:b/>
          <w:i/>
          <w:sz w:val="24"/>
          <w:szCs w:val="24"/>
          <w:lang w:eastAsia="ru-RU"/>
        </w:rPr>
        <w:t>у</w:t>
      </w:r>
      <w:r w:rsidR="0021681D" w:rsidRPr="009116DD">
        <w:rPr>
          <w:rFonts w:ascii="Times New Roman" w:eastAsia="Times New Roman" w:hAnsi="Times New Roman"/>
          <w:b/>
          <w:i/>
          <w:sz w:val="24"/>
          <w:szCs w:val="24"/>
          <w:lang w:eastAsia="ru-RU"/>
        </w:rPr>
        <w:t>н</w:t>
      </w:r>
      <w:r w:rsidR="001842CC">
        <w:rPr>
          <w:rFonts w:ascii="Times New Roman" w:eastAsia="Times New Roman" w:hAnsi="Times New Roman"/>
          <w:b/>
          <w:i/>
          <w:sz w:val="24"/>
          <w:szCs w:val="24"/>
          <w:lang w:eastAsia="ru-RU"/>
        </w:rPr>
        <w:t xml:space="preserve"> Ф.</w:t>
      </w:r>
      <w:r w:rsidR="0021681D" w:rsidRPr="009116DD">
        <w:rPr>
          <w:rFonts w:ascii="Times New Roman" w:eastAsia="Times New Roman" w:hAnsi="Times New Roman"/>
          <w:b/>
          <w:i/>
          <w:sz w:val="24"/>
          <w:szCs w:val="24"/>
          <w:lang w:eastAsia="ru-RU"/>
        </w:rPr>
        <w:t xml:space="preserve">М. </w:t>
      </w:r>
    </w:p>
    <w:p w:rsidR="00B45FF9" w:rsidRPr="00DB7858" w:rsidRDefault="00B45FF9" w:rsidP="00B45F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озганізатор </w:t>
      </w:r>
      <w:r w:rsidRPr="00DB7858">
        <w:rPr>
          <w:rFonts w:ascii="Times New Roman" w:hAnsi="Times New Roman"/>
          <w:sz w:val="24"/>
          <w:szCs w:val="24"/>
          <w:lang w:eastAsia="ru-RU"/>
        </w:rPr>
        <w:t>вистав Українського балетного театру «UBT Premiera»: «Лебедине Озеро», «Лускунчик», «Дон Кіхот» «Копелія», «Спляча Красуня», «Ромео і Джульєта», «Білосніжка та семеро гномів», «Спартак» «Шахерезада», «Жізель</w:t>
      </w:r>
      <w:r>
        <w:rPr>
          <w:rFonts w:ascii="Times New Roman" w:hAnsi="Times New Roman"/>
          <w:sz w:val="24"/>
          <w:szCs w:val="24"/>
          <w:lang w:eastAsia="ru-RU"/>
        </w:rPr>
        <w:t>» (</w:t>
      </w:r>
      <w:r w:rsidRPr="00DB7858">
        <w:rPr>
          <w:rFonts w:ascii="Times New Roman" w:hAnsi="Times New Roman"/>
          <w:sz w:val="24"/>
          <w:szCs w:val="24"/>
          <w:lang w:eastAsia="ru-RU"/>
        </w:rPr>
        <w:t xml:space="preserve">Львівський національний театр опери та балету імені С. Крушельницької, </w:t>
      </w:r>
      <w:r>
        <w:rPr>
          <w:rFonts w:ascii="Times New Roman" w:hAnsi="Times New Roman"/>
          <w:sz w:val="24"/>
          <w:szCs w:val="24"/>
          <w:lang w:eastAsia="ru-RU"/>
        </w:rPr>
        <w:t>П</w:t>
      </w:r>
      <w:r w:rsidRPr="00DB7858">
        <w:rPr>
          <w:rFonts w:ascii="Times New Roman" w:hAnsi="Times New Roman"/>
          <w:sz w:val="24"/>
          <w:szCs w:val="24"/>
          <w:lang w:eastAsia="ru-RU"/>
        </w:rPr>
        <w:t>ала</w:t>
      </w:r>
      <w:r>
        <w:rPr>
          <w:rFonts w:ascii="Times New Roman" w:hAnsi="Times New Roman"/>
          <w:sz w:val="24"/>
          <w:szCs w:val="24"/>
          <w:lang w:eastAsia="ru-RU"/>
        </w:rPr>
        <w:t xml:space="preserve">ц культури ім. Тараса Шевченка </w:t>
      </w:r>
      <w:r w:rsidRPr="00DB7858">
        <w:rPr>
          <w:rFonts w:ascii="Times New Roman" w:hAnsi="Times New Roman"/>
          <w:sz w:val="24"/>
          <w:szCs w:val="24"/>
          <w:lang w:eastAsia="ru-RU"/>
        </w:rPr>
        <w:t>м. Трускав</w:t>
      </w:r>
      <w:r>
        <w:rPr>
          <w:rFonts w:ascii="Times New Roman" w:hAnsi="Times New Roman"/>
          <w:sz w:val="24"/>
          <w:szCs w:val="24"/>
          <w:lang w:eastAsia="ru-RU"/>
        </w:rPr>
        <w:t>е</w:t>
      </w:r>
      <w:r w:rsidRPr="00DB7858">
        <w:rPr>
          <w:rFonts w:ascii="Times New Roman" w:hAnsi="Times New Roman"/>
          <w:sz w:val="24"/>
          <w:szCs w:val="24"/>
          <w:lang w:eastAsia="ru-RU"/>
        </w:rPr>
        <w:t>ць</w:t>
      </w:r>
      <w:r>
        <w:rPr>
          <w:rFonts w:ascii="Times New Roman" w:hAnsi="Times New Roman"/>
          <w:sz w:val="24"/>
          <w:szCs w:val="24"/>
          <w:lang w:eastAsia="ru-RU"/>
        </w:rPr>
        <w:t xml:space="preserve">, </w:t>
      </w:r>
      <w:r w:rsidRPr="00DB7858">
        <w:rPr>
          <w:rFonts w:ascii="Times New Roman" w:hAnsi="Times New Roman"/>
          <w:sz w:val="24"/>
          <w:szCs w:val="24"/>
          <w:lang w:eastAsia="ru-RU"/>
        </w:rPr>
        <w:t>2018 р.</w:t>
      </w:r>
      <w:r>
        <w:rPr>
          <w:rFonts w:ascii="Times New Roman" w:hAnsi="Times New Roman"/>
          <w:sz w:val="24"/>
          <w:szCs w:val="24"/>
          <w:lang w:eastAsia="ru-RU"/>
        </w:rPr>
        <w:t>);</w:t>
      </w:r>
    </w:p>
    <w:p w:rsidR="00B45FF9" w:rsidRDefault="00B45FF9" w:rsidP="00B45FF9">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Pr>
          <w:rFonts w:ascii="Times New Roman" w:hAnsi="Times New Roman"/>
          <w:sz w:val="24"/>
          <w:szCs w:val="24"/>
          <w:lang w:eastAsia="ru-RU"/>
        </w:rPr>
        <w:t>організатор гастрольних</w:t>
      </w:r>
      <w:r w:rsidRPr="00DB7858">
        <w:rPr>
          <w:rFonts w:ascii="Times New Roman" w:hAnsi="Times New Roman"/>
          <w:sz w:val="24"/>
          <w:szCs w:val="24"/>
          <w:lang w:eastAsia="ru-RU"/>
        </w:rPr>
        <w:t xml:space="preserve"> поїзд</w:t>
      </w:r>
      <w:r>
        <w:rPr>
          <w:rFonts w:ascii="Times New Roman" w:hAnsi="Times New Roman"/>
          <w:sz w:val="24"/>
          <w:szCs w:val="24"/>
          <w:lang w:eastAsia="ru-RU"/>
        </w:rPr>
        <w:t>о</w:t>
      </w:r>
      <w:r w:rsidRPr="00DB7858">
        <w:rPr>
          <w:rFonts w:ascii="Times New Roman" w:hAnsi="Times New Roman"/>
          <w:sz w:val="24"/>
          <w:szCs w:val="24"/>
          <w:lang w:eastAsia="ru-RU"/>
        </w:rPr>
        <w:t>к Українського балетного театру «UBT Premiera»</w:t>
      </w:r>
      <w:r>
        <w:rPr>
          <w:rFonts w:ascii="Times New Roman" w:hAnsi="Times New Roman"/>
          <w:sz w:val="24"/>
          <w:szCs w:val="24"/>
          <w:lang w:eastAsia="ru-RU"/>
        </w:rPr>
        <w:t>, а саме</w:t>
      </w:r>
      <w:r w:rsidRPr="00DB7858">
        <w:rPr>
          <w:rFonts w:ascii="Times New Roman" w:hAnsi="Times New Roman"/>
          <w:sz w:val="24"/>
          <w:szCs w:val="24"/>
          <w:lang w:eastAsia="ru-RU"/>
        </w:rPr>
        <w:t xml:space="preserve"> балети: «Лебедине Озеро», «Лускунчик», «Дон Кіхот» «Копелія», «Спляча Красуня», «Ромео і Джульєта», «Білосніжка та семеро гномів», «Спартак» «Шахерезада», «Жізель» (</w:t>
      </w:r>
      <w:r>
        <w:rPr>
          <w:rFonts w:ascii="Times New Roman" w:hAnsi="Times New Roman"/>
          <w:sz w:val="24"/>
          <w:szCs w:val="24"/>
          <w:lang w:eastAsia="ru-RU"/>
        </w:rPr>
        <w:t>2018 </w:t>
      </w:r>
      <w:r w:rsidRPr="00DB7858">
        <w:rPr>
          <w:rFonts w:ascii="Times New Roman" w:hAnsi="Times New Roman"/>
          <w:sz w:val="24"/>
          <w:szCs w:val="24"/>
          <w:lang w:eastAsia="ru-RU"/>
        </w:rPr>
        <w:t>р.).</w:t>
      </w:r>
    </w:p>
    <w:p w:rsidR="00845D62" w:rsidRDefault="007E5F35" w:rsidP="007E5F35">
      <w:pPr>
        <w:spacing w:after="0" w:line="240" w:lineRule="auto"/>
        <w:ind w:firstLine="567"/>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t>Асист. Тарасюк О. В.</w:t>
      </w:r>
    </w:p>
    <w:p w:rsidR="007E5F35" w:rsidRPr="00DB7858" w:rsidRDefault="007E5F35" w:rsidP="00845D62">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участь</w:t>
      </w:r>
      <w:r w:rsidR="00B45FF9">
        <w:rPr>
          <w:rFonts w:ascii="Times New Roman" w:hAnsi="Times New Roman"/>
          <w:sz w:val="24"/>
          <w:szCs w:val="24"/>
          <w:lang w:eastAsia="ru-RU"/>
        </w:rPr>
        <w:t>:</w:t>
      </w:r>
      <w:r w:rsidRPr="00DB7858">
        <w:rPr>
          <w:rFonts w:ascii="Times New Roman" w:hAnsi="Times New Roman"/>
          <w:sz w:val="24"/>
          <w:szCs w:val="24"/>
          <w:lang w:eastAsia="ru-RU"/>
        </w:rPr>
        <w:t xml:space="preserve"> VI міжнародному фестивалі-конкурсі хореографічних та вокально-хореографічних колективів «Самоцвіти» з колективом сучасного танцю Fusion (</w:t>
      </w:r>
      <w:r w:rsidRPr="00DB7858">
        <w:rPr>
          <w:rFonts w:ascii="Times New Roman" w:eastAsia="Times New Roman" w:hAnsi="Times New Roman"/>
          <w:sz w:val="24"/>
          <w:szCs w:val="24"/>
          <w:lang w:eastAsia="ru-RU"/>
        </w:rPr>
        <w:t>м. Львів</w:t>
      </w:r>
      <w:r w:rsidRPr="00DB7858">
        <w:rPr>
          <w:rFonts w:ascii="Times New Roman" w:hAnsi="Times New Roman"/>
          <w:sz w:val="24"/>
          <w:szCs w:val="24"/>
          <w:lang w:eastAsia="ru-RU"/>
        </w:rPr>
        <w:t xml:space="preserve"> 21–23 жовтня 2017 р.)</w:t>
      </w:r>
      <w:r w:rsidR="00B45FF9">
        <w:rPr>
          <w:rFonts w:ascii="Times New Roman" w:hAnsi="Times New Roman"/>
          <w:sz w:val="24"/>
          <w:szCs w:val="24"/>
          <w:lang w:eastAsia="ru-RU"/>
        </w:rPr>
        <w:t xml:space="preserve">; </w:t>
      </w:r>
      <w:r w:rsidRPr="00DB7858">
        <w:rPr>
          <w:rFonts w:ascii="Times New Roman" w:hAnsi="Times New Roman"/>
          <w:sz w:val="24"/>
          <w:szCs w:val="24"/>
          <w:lang w:eastAsia="ru-RU"/>
        </w:rPr>
        <w:t>Всеукраїнському фестивалі «Барви Дитинства» з колективом сучасного танцю Fusion (</w:t>
      </w:r>
      <w:r w:rsidRPr="00DB7858">
        <w:rPr>
          <w:rFonts w:ascii="Times New Roman" w:eastAsia="Times New Roman" w:hAnsi="Times New Roman"/>
          <w:sz w:val="24"/>
          <w:szCs w:val="24"/>
          <w:lang w:eastAsia="ru-RU"/>
        </w:rPr>
        <w:t>м. Львів</w:t>
      </w:r>
      <w:r w:rsidRPr="00DB7858">
        <w:rPr>
          <w:rFonts w:ascii="Times New Roman" w:hAnsi="Times New Roman"/>
          <w:sz w:val="24"/>
          <w:szCs w:val="24"/>
          <w:lang w:eastAsia="ru-RU"/>
        </w:rPr>
        <w:t>, 3 лютого 2018 р., 09 червня 2018 року та 01 жовтня 2018 р.); конкурсі International ARDF Champions (м. Львів, 07–10 жовтня 2018 р.).</w:t>
      </w:r>
    </w:p>
    <w:p w:rsidR="0021681D" w:rsidRPr="007E5F35" w:rsidRDefault="007E5F35" w:rsidP="0021681D">
      <w:pPr>
        <w:spacing w:after="0" w:line="240" w:lineRule="auto"/>
        <w:ind w:firstLine="567"/>
        <w:contextualSpacing/>
        <w:jc w:val="both"/>
        <w:rPr>
          <w:rFonts w:ascii="Times New Roman" w:eastAsia="Times New Roman" w:hAnsi="Times New Roman"/>
          <w:b/>
          <w:i/>
          <w:sz w:val="24"/>
          <w:szCs w:val="24"/>
          <w:lang w:eastAsia="ru-RU"/>
        </w:rPr>
      </w:pPr>
      <w:r w:rsidRPr="007E5F35">
        <w:rPr>
          <w:rFonts w:ascii="Times New Roman" w:eastAsia="Times New Roman" w:hAnsi="Times New Roman"/>
          <w:b/>
          <w:i/>
          <w:sz w:val="24"/>
          <w:szCs w:val="24"/>
          <w:lang w:eastAsia="ru-RU"/>
        </w:rPr>
        <w:lastRenderedPageBreak/>
        <w:t>Асист.</w:t>
      </w:r>
      <w:r w:rsidR="0021681D" w:rsidRPr="007E5F35">
        <w:rPr>
          <w:rFonts w:ascii="Times New Roman" w:eastAsia="Times New Roman" w:hAnsi="Times New Roman"/>
          <w:b/>
          <w:i/>
          <w:sz w:val="24"/>
          <w:szCs w:val="24"/>
          <w:lang w:eastAsia="ru-RU"/>
        </w:rPr>
        <w:t xml:space="preserve"> Тинянов</w:t>
      </w:r>
      <w:r w:rsidRPr="007E5F35">
        <w:rPr>
          <w:rFonts w:ascii="Times New Roman" w:eastAsia="Times New Roman" w:hAnsi="Times New Roman"/>
          <w:b/>
          <w:i/>
          <w:sz w:val="24"/>
          <w:szCs w:val="24"/>
          <w:lang w:eastAsia="ru-RU"/>
        </w:rPr>
        <w:t>а</w:t>
      </w:r>
      <w:r w:rsidR="0021681D" w:rsidRPr="007E5F35">
        <w:rPr>
          <w:rFonts w:ascii="Times New Roman" w:eastAsia="Times New Roman" w:hAnsi="Times New Roman"/>
          <w:b/>
          <w:i/>
          <w:sz w:val="24"/>
          <w:szCs w:val="24"/>
          <w:lang w:eastAsia="ru-RU"/>
        </w:rPr>
        <w:t xml:space="preserve"> В. С.</w:t>
      </w:r>
    </w:p>
    <w:p w:rsidR="00B45FF9" w:rsidRPr="00DB7858" w:rsidRDefault="00B45FF9" w:rsidP="00B45FF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учасник</w:t>
      </w:r>
      <w:r w:rsidRPr="00DB7858">
        <w:rPr>
          <w:rFonts w:ascii="Times New Roman" w:hAnsi="Times New Roman"/>
          <w:sz w:val="24"/>
          <w:szCs w:val="24"/>
          <w:lang w:eastAsia="ru-RU"/>
        </w:rPr>
        <w:t xml:space="preserve"> Українського балетного театру «UBT Premiera»: «Лебедине Озеро», «Лускунчик», «Дон Кіхот» «Копелія», «Спляча Красуня», «Ромео і Джульєта», «Білосніжка та семеро гномів», «Спартак» «Шахерезада», «Жізель</w:t>
      </w:r>
      <w:r>
        <w:rPr>
          <w:rFonts w:ascii="Times New Roman" w:hAnsi="Times New Roman"/>
          <w:sz w:val="24"/>
          <w:szCs w:val="24"/>
          <w:lang w:eastAsia="ru-RU"/>
        </w:rPr>
        <w:t>» (</w:t>
      </w:r>
      <w:r w:rsidRPr="00DB7858">
        <w:rPr>
          <w:rFonts w:ascii="Times New Roman" w:hAnsi="Times New Roman"/>
          <w:sz w:val="24"/>
          <w:szCs w:val="24"/>
          <w:lang w:eastAsia="ru-RU"/>
        </w:rPr>
        <w:t xml:space="preserve">Львівський національний театр опери та балету імені С. Крушельницької, </w:t>
      </w:r>
      <w:r>
        <w:rPr>
          <w:rFonts w:ascii="Times New Roman" w:hAnsi="Times New Roman"/>
          <w:sz w:val="24"/>
          <w:szCs w:val="24"/>
          <w:lang w:eastAsia="ru-RU"/>
        </w:rPr>
        <w:t>П</w:t>
      </w:r>
      <w:r w:rsidRPr="00DB7858">
        <w:rPr>
          <w:rFonts w:ascii="Times New Roman" w:hAnsi="Times New Roman"/>
          <w:sz w:val="24"/>
          <w:szCs w:val="24"/>
          <w:lang w:eastAsia="ru-RU"/>
        </w:rPr>
        <w:t>ала</w:t>
      </w:r>
      <w:r>
        <w:rPr>
          <w:rFonts w:ascii="Times New Roman" w:hAnsi="Times New Roman"/>
          <w:sz w:val="24"/>
          <w:szCs w:val="24"/>
          <w:lang w:eastAsia="ru-RU"/>
        </w:rPr>
        <w:t xml:space="preserve">ц культури ім. Тараса Шевченка </w:t>
      </w:r>
      <w:r w:rsidRPr="00DB7858">
        <w:rPr>
          <w:rFonts w:ascii="Times New Roman" w:hAnsi="Times New Roman"/>
          <w:sz w:val="24"/>
          <w:szCs w:val="24"/>
          <w:lang w:eastAsia="ru-RU"/>
        </w:rPr>
        <w:t>м. Трускав</w:t>
      </w:r>
      <w:r>
        <w:rPr>
          <w:rFonts w:ascii="Times New Roman" w:hAnsi="Times New Roman"/>
          <w:sz w:val="24"/>
          <w:szCs w:val="24"/>
          <w:lang w:eastAsia="ru-RU"/>
        </w:rPr>
        <w:t>е</w:t>
      </w:r>
      <w:r w:rsidRPr="00DB7858">
        <w:rPr>
          <w:rFonts w:ascii="Times New Roman" w:hAnsi="Times New Roman"/>
          <w:sz w:val="24"/>
          <w:szCs w:val="24"/>
          <w:lang w:eastAsia="ru-RU"/>
        </w:rPr>
        <w:t>ць</w:t>
      </w:r>
      <w:r>
        <w:rPr>
          <w:rFonts w:ascii="Times New Roman" w:hAnsi="Times New Roman"/>
          <w:sz w:val="24"/>
          <w:szCs w:val="24"/>
          <w:lang w:eastAsia="ru-RU"/>
        </w:rPr>
        <w:t xml:space="preserve">, </w:t>
      </w:r>
      <w:r w:rsidRPr="00DB7858">
        <w:rPr>
          <w:rFonts w:ascii="Times New Roman" w:hAnsi="Times New Roman"/>
          <w:sz w:val="24"/>
          <w:szCs w:val="24"/>
          <w:lang w:eastAsia="ru-RU"/>
        </w:rPr>
        <w:t>2018 р.</w:t>
      </w:r>
      <w:r>
        <w:rPr>
          <w:rFonts w:ascii="Times New Roman" w:hAnsi="Times New Roman"/>
          <w:sz w:val="24"/>
          <w:szCs w:val="24"/>
          <w:lang w:eastAsia="ru-RU"/>
        </w:rPr>
        <w:t>);</w:t>
      </w:r>
    </w:p>
    <w:p w:rsidR="00B45FF9" w:rsidRDefault="00B45FF9" w:rsidP="00B45FF9">
      <w:pPr>
        <w:spacing w:after="0" w:line="240" w:lineRule="auto"/>
        <w:ind w:firstLine="567"/>
        <w:jc w:val="both"/>
        <w:rPr>
          <w:rFonts w:ascii="Times New Roman" w:hAnsi="Times New Roman"/>
          <w:sz w:val="24"/>
          <w:szCs w:val="24"/>
          <w:lang w:eastAsia="ru-RU"/>
        </w:rPr>
      </w:pPr>
      <w:r w:rsidRPr="00DB7858">
        <w:rPr>
          <w:rFonts w:ascii="Times New Roman" w:hAnsi="Times New Roman"/>
          <w:sz w:val="24"/>
          <w:szCs w:val="24"/>
          <w:lang w:eastAsia="ru-RU"/>
        </w:rPr>
        <w:t xml:space="preserve">- </w:t>
      </w:r>
      <w:r>
        <w:rPr>
          <w:rFonts w:ascii="Times New Roman" w:hAnsi="Times New Roman"/>
          <w:sz w:val="24"/>
          <w:szCs w:val="24"/>
          <w:lang w:eastAsia="ru-RU"/>
        </w:rPr>
        <w:t>учасник гастрольних</w:t>
      </w:r>
      <w:r w:rsidRPr="00DB7858">
        <w:rPr>
          <w:rFonts w:ascii="Times New Roman" w:hAnsi="Times New Roman"/>
          <w:sz w:val="24"/>
          <w:szCs w:val="24"/>
          <w:lang w:eastAsia="ru-RU"/>
        </w:rPr>
        <w:t xml:space="preserve"> поїзд</w:t>
      </w:r>
      <w:r>
        <w:rPr>
          <w:rFonts w:ascii="Times New Roman" w:hAnsi="Times New Roman"/>
          <w:sz w:val="24"/>
          <w:szCs w:val="24"/>
          <w:lang w:eastAsia="ru-RU"/>
        </w:rPr>
        <w:t>о</w:t>
      </w:r>
      <w:r w:rsidRPr="00DB7858">
        <w:rPr>
          <w:rFonts w:ascii="Times New Roman" w:hAnsi="Times New Roman"/>
          <w:sz w:val="24"/>
          <w:szCs w:val="24"/>
          <w:lang w:eastAsia="ru-RU"/>
        </w:rPr>
        <w:t>к Українського балетного театру «UBT Premiera»</w:t>
      </w:r>
      <w:r>
        <w:rPr>
          <w:rFonts w:ascii="Times New Roman" w:hAnsi="Times New Roman"/>
          <w:sz w:val="24"/>
          <w:szCs w:val="24"/>
          <w:lang w:eastAsia="ru-RU"/>
        </w:rPr>
        <w:t>, а саме</w:t>
      </w:r>
      <w:r w:rsidRPr="00DB7858">
        <w:rPr>
          <w:rFonts w:ascii="Times New Roman" w:hAnsi="Times New Roman"/>
          <w:sz w:val="24"/>
          <w:szCs w:val="24"/>
          <w:lang w:eastAsia="ru-RU"/>
        </w:rPr>
        <w:t xml:space="preserve"> балети: «Лебедине Озеро», «Лускунчик», «Дон Кіхот» «Копелія», «Спляча Красуня», «Ромео і Джульєта», «Білосніжка та семеро гномів», «Спартак» «Шахерезада», «Жізель» (</w:t>
      </w:r>
      <w:r>
        <w:rPr>
          <w:rFonts w:ascii="Times New Roman" w:hAnsi="Times New Roman"/>
          <w:sz w:val="24"/>
          <w:szCs w:val="24"/>
          <w:lang w:eastAsia="ru-RU"/>
        </w:rPr>
        <w:t>2018 </w:t>
      </w:r>
      <w:r w:rsidRPr="00DB7858">
        <w:rPr>
          <w:rFonts w:ascii="Times New Roman" w:hAnsi="Times New Roman"/>
          <w:sz w:val="24"/>
          <w:szCs w:val="24"/>
          <w:lang w:eastAsia="ru-RU"/>
        </w:rPr>
        <w:t>р.).</w:t>
      </w:r>
    </w:p>
    <w:p w:rsidR="0021681D" w:rsidRPr="00BD0079" w:rsidRDefault="007E5F35" w:rsidP="0021681D">
      <w:pPr>
        <w:spacing w:after="0" w:line="240" w:lineRule="auto"/>
        <w:ind w:firstLine="567"/>
        <w:jc w:val="both"/>
        <w:rPr>
          <w:rFonts w:ascii="Times New Roman" w:eastAsia="Times New Roman" w:hAnsi="Times New Roman"/>
          <w:b/>
          <w:i/>
          <w:sz w:val="24"/>
          <w:szCs w:val="24"/>
          <w:lang w:eastAsia="ru-RU"/>
        </w:rPr>
      </w:pPr>
      <w:r w:rsidRPr="00BD0079">
        <w:rPr>
          <w:rFonts w:ascii="Times New Roman" w:eastAsia="Times New Roman" w:hAnsi="Times New Roman"/>
          <w:b/>
          <w:i/>
          <w:sz w:val="24"/>
          <w:szCs w:val="24"/>
          <w:lang w:eastAsia="ru-RU"/>
        </w:rPr>
        <w:t xml:space="preserve">Асист. </w:t>
      </w:r>
      <w:r w:rsidR="0021681D" w:rsidRPr="00BD0079">
        <w:rPr>
          <w:rFonts w:ascii="Times New Roman" w:eastAsia="Times New Roman" w:hAnsi="Times New Roman"/>
          <w:b/>
          <w:i/>
          <w:sz w:val="24"/>
          <w:szCs w:val="24"/>
          <w:lang w:eastAsia="ru-RU"/>
        </w:rPr>
        <w:t xml:space="preserve">Холов Т. І. </w:t>
      </w:r>
    </w:p>
    <w:p w:rsidR="00B45FF9" w:rsidRDefault="0021681D"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член журі </w:t>
      </w:r>
      <w:r w:rsidR="00B45FF9">
        <w:rPr>
          <w:rFonts w:ascii="Times New Roman" w:eastAsia="Times New Roman" w:hAnsi="Times New Roman"/>
          <w:sz w:val="24"/>
          <w:szCs w:val="24"/>
          <w:lang w:eastAsia="ru-RU"/>
        </w:rPr>
        <w:t>еа фестивалях та конкурсах:</w:t>
      </w:r>
      <w:r w:rsidR="00B45FF9" w:rsidRPr="00B45FF9">
        <w:rPr>
          <w:rFonts w:ascii="Times New Roman" w:eastAsia="Times New Roman" w:hAnsi="Times New Roman"/>
          <w:sz w:val="24"/>
          <w:szCs w:val="24"/>
          <w:lang w:eastAsia="ru-RU"/>
        </w:rPr>
        <w:t xml:space="preserve"> </w:t>
      </w:r>
      <w:r w:rsidR="00B45FF9">
        <w:rPr>
          <w:rFonts w:ascii="Times New Roman" w:eastAsia="Times New Roman" w:hAnsi="Times New Roman"/>
          <w:sz w:val="24"/>
          <w:szCs w:val="24"/>
          <w:lang w:eastAsia="ru-RU"/>
        </w:rPr>
        <w:t>«</w:t>
      </w:r>
      <w:r w:rsidR="00B45FF9" w:rsidRPr="00DB7858">
        <w:rPr>
          <w:rFonts w:ascii="Times New Roman" w:eastAsia="Times New Roman" w:hAnsi="Times New Roman"/>
          <w:sz w:val="24"/>
          <w:szCs w:val="24"/>
          <w:lang w:eastAsia="ru-RU"/>
        </w:rPr>
        <w:t>Осіннє перевесло» (м. Львів 7.10 2017 р.);</w:t>
      </w:r>
      <w:r w:rsidR="00B45FF9" w:rsidRPr="00B45FF9">
        <w:rPr>
          <w:rFonts w:ascii="Times New Roman" w:eastAsia="Times New Roman" w:hAnsi="Times New Roman"/>
          <w:sz w:val="24"/>
          <w:szCs w:val="24"/>
          <w:lang w:eastAsia="ru-RU"/>
        </w:rPr>
        <w:t xml:space="preserve"> </w:t>
      </w:r>
      <w:r w:rsidR="00B45FF9" w:rsidRPr="00DB7858">
        <w:rPr>
          <w:rFonts w:ascii="Times New Roman" w:eastAsia="Times New Roman" w:hAnsi="Times New Roman"/>
          <w:sz w:val="24"/>
          <w:szCs w:val="24"/>
          <w:lang w:eastAsia="ru-RU"/>
        </w:rPr>
        <w:t>«Витоки-Самоцвіти» (м. Одеса, 23.11-25.11.2017 р.);</w:t>
      </w:r>
      <w:r w:rsidR="00B45FF9" w:rsidRPr="00B45FF9">
        <w:rPr>
          <w:rFonts w:ascii="Times New Roman" w:eastAsia="Times New Roman" w:hAnsi="Times New Roman"/>
          <w:sz w:val="24"/>
          <w:szCs w:val="24"/>
          <w:lang w:eastAsia="ru-RU"/>
        </w:rPr>
        <w:t xml:space="preserve"> </w:t>
      </w:r>
      <w:r w:rsidR="00B45FF9" w:rsidRPr="00DB7858">
        <w:rPr>
          <w:rFonts w:ascii="Times New Roman" w:eastAsia="Times New Roman" w:hAnsi="Times New Roman"/>
          <w:sz w:val="24"/>
          <w:szCs w:val="24"/>
          <w:lang w:eastAsia="ru-RU"/>
        </w:rPr>
        <w:t>«Витоки денс» (м. Львів, 9-10.1.2018 р.);</w:t>
      </w:r>
      <w:r w:rsidR="00B45FF9" w:rsidRPr="00B45FF9">
        <w:rPr>
          <w:rFonts w:ascii="Times New Roman" w:eastAsia="Times New Roman" w:hAnsi="Times New Roman"/>
          <w:sz w:val="24"/>
          <w:szCs w:val="24"/>
          <w:lang w:eastAsia="ru-RU"/>
        </w:rPr>
        <w:t xml:space="preserve"> </w:t>
      </w:r>
      <w:r w:rsidR="00B45FF9">
        <w:rPr>
          <w:rFonts w:ascii="Times New Roman" w:eastAsia="Times New Roman" w:hAnsi="Times New Roman"/>
          <w:sz w:val="24"/>
          <w:szCs w:val="24"/>
          <w:lang w:eastAsia="ru-RU"/>
        </w:rPr>
        <w:t>«</w:t>
      </w:r>
      <w:r w:rsidR="00B45FF9" w:rsidRPr="00DB7858">
        <w:rPr>
          <w:rFonts w:ascii="Times New Roman" w:eastAsia="Times New Roman" w:hAnsi="Times New Roman"/>
          <w:sz w:val="24"/>
          <w:szCs w:val="24"/>
          <w:lang w:eastAsia="ru-RU"/>
        </w:rPr>
        <w:t>Різдвяні канікули» (м. Львів, 10</w:t>
      </w:r>
      <w:r w:rsidR="00B45FF9" w:rsidRPr="00DB7858">
        <w:rPr>
          <w:rFonts w:ascii="Times New Roman" w:hAnsi="Times New Roman"/>
          <w:sz w:val="24"/>
          <w:szCs w:val="24"/>
          <w:lang w:eastAsia="ru-RU"/>
        </w:rPr>
        <w:t>–</w:t>
      </w:r>
      <w:r w:rsidR="00B45FF9" w:rsidRPr="00DB7858">
        <w:rPr>
          <w:rFonts w:ascii="Times New Roman" w:eastAsia="Times New Roman" w:hAnsi="Times New Roman"/>
          <w:sz w:val="24"/>
          <w:szCs w:val="24"/>
          <w:lang w:eastAsia="ru-RU"/>
        </w:rPr>
        <w:t>11.01.2018 р.).</w:t>
      </w:r>
    </w:p>
    <w:p w:rsidR="0021681D" w:rsidRPr="00DB7858" w:rsidRDefault="00B45FF9" w:rsidP="00B45FF9">
      <w:pPr>
        <w:spacing w:after="0" w:line="240" w:lineRule="auto"/>
        <w:ind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w:t>
      </w:r>
      <w:r w:rsidR="0021681D" w:rsidRPr="00DB7858">
        <w:rPr>
          <w:rFonts w:ascii="Times New Roman" w:eastAsia="Times New Roman" w:hAnsi="Times New Roman"/>
          <w:sz w:val="24"/>
          <w:szCs w:val="24"/>
          <w:lang w:eastAsia="ru-RU"/>
        </w:rPr>
        <w:t xml:space="preserve"> проведення майстер клас</w:t>
      </w:r>
      <w:r>
        <w:rPr>
          <w:rFonts w:ascii="Times New Roman" w:eastAsia="Times New Roman" w:hAnsi="Times New Roman"/>
          <w:sz w:val="24"/>
          <w:szCs w:val="24"/>
          <w:lang w:eastAsia="ru-RU"/>
        </w:rPr>
        <w:t xml:space="preserve">ів: </w:t>
      </w:r>
      <w:r w:rsidR="0021681D" w:rsidRPr="00DB7858">
        <w:rPr>
          <w:rFonts w:ascii="Times New Roman" w:eastAsia="Times New Roman" w:hAnsi="Times New Roman"/>
          <w:sz w:val="24"/>
          <w:szCs w:val="24"/>
          <w:lang w:eastAsia="ru-RU"/>
        </w:rPr>
        <w:t>в стилі модерн-джаз та</w:t>
      </w:r>
      <w:r w:rsidR="00BD0079">
        <w:rPr>
          <w:rFonts w:ascii="Times New Roman" w:eastAsia="Times New Roman" w:hAnsi="Times New Roman"/>
          <w:sz w:val="24"/>
          <w:szCs w:val="24"/>
          <w:lang w:eastAsia="ru-RU"/>
        </w:rPr>
        <w:t>нець (м. Трускавець, 31.09.2017 </w:t>
      </w:r>
      <w:r w:rsidR="0021681D" w:rsidRPr="00DB7858">
        <w:rPr>
          <w:rFonts w:ascii="Times New Roman" w:eastAsia="Times New Roman" w:hAnsi="Times New Roman"/>
          <w:sz w:val="24"/>
          <w:szCs w:val="24"/>
          <w:lang w:eastAsia="ru-RU"/>
        </w:rPr>
        <w:t>р.);</w:t>
      </w:r>
      <w:r w:rsidRPr="00B45FF9">
        <w:rPr>
          <w:rFonts w:ascii="Times New Roman" w:eastAsia="Times New Roman" w:hAnsi="Times New Roman"/>
          <w:sz w:val="24"/>
          <w:szCs w:val="24"/>
          <w:lang w:eastAsia="ru-RU"/>
        </w:rPr>
        <w:t xml:space="preserve"> </w:t>
      </w:r>
      <w:r w:rsidRPr="00DB7858">
        <w:rPr>
          <w:rFonts w:ascii="Times New Roman" w:eastAsia="Times New Roman" w:hAnsi="Times New Roman"/>
          <w:sz w:val="24"/>
          <w:szCs w:val="24"/>
          <w:lang w:eastAsia="ru-RU"/>
        </w:rPr>
        <w:t>в стилі джаз-модерн, на фестивалі-конкурсі «Витоки-Самоцвіти» (м. Одеса, 23.11-25.11.2017 р.);</w:t>
      </w:r>
      <w:r w:rsidRPr="00B45FF9">
        <w:rPr>
          <w:rFonts w:ascii="Times New Roman" w:eastAsia="Times New Roman" w:hAnsi="Times New Roman"/>
          <w:sz w:val="24"/>
          <w:szCs w:val="24"/>
          <w:lang w:eastAsia="ru-RU"/>
        </w:rPr>
        <w:t xml:space="preserve"> </w:t>
      </w:r>
      <w:r w:rsidRPr="00DB7858">
        <w:rPr>
          <w:rFonts w:ascii="Times New Roman" w:eastAsia="Times New Roman" w:hAnsi="Times New Roman"/>
          <w:sz w:val="24"/>
          <w:szCs w:val="24"/>
          <w:lang w:eastAsia="ru-RU"/>
        </w:rPr>
        <w:t>в стилі модерн, на фестивалі «Витоки денс» (м. Львів, 9-10.1.2018 р.);</w:t>
      </w:r>
    </w:p>
    <w:p w:rsidR="00BD0079" w:rsidRPr="007C3DF0" w:rsidRDefault="00BD0079" w:rsidP="00BD0079">
      <w:pPr>
        <w:spacing w:after="0" w:line="240" w:lineRule="auto"/>
        <w:ind w:firstLine="567"/>
        <w:contextualSpacing/>
        <w:jc w:val="both"/>
        <w:rPr>
          <w:rFonts w:ascii="Times New Roman" w:eastAsia="Times New Roman" w:hAnsi="Times New Roman"/>
          <w:b/>
          <w:i/>
          <w:sz w:val="24"/>
          <w:szCs w:val="24"/>
          <w:lang w:eastAsia="ru-RU"/>
        </w:rPr>
      </w:pPr>
      <w:r w:rsidRPr="007C3DF0">
        <w:rPr>
          <w:rFonts w:ascii="Times New Roman" w:eastAsia="Times New Roman" w:hAnsi="Times New Roman"/>
          <w:b/>
          <w:i/>
          <w:sz w:val="24"/>
          <w:szCs w:val="24"/>
          <w:lang w:eastAsia="ru-RU"/>
        </w:rPr>
        <w:t xml:space="preserve">Доц. Шіт Т.Р. </w:t>
      </w:r>
    </w:p>
    <w:p w:rsidR="00BD0079" w:rsidRPr="00DB7858" w:rsidRDefault="00BD0079" w:rsidP="00B45FF9">
      <w:pPr>
        <w:spacing w:after="0" w:line="240" w:lineRule="auto"/>
        <w:ind w:firstLine="567"/>
        <w:contextualSpacing/>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го</w:t>
      </w:r>
      <w:r>
        <w:rPr>
          <w:rFonts w:ascii="Times New Roman" w:eastAsia="Times New Roman" w:hAnsi="Times New Roman"/>
          <w:sz w:val="24"/>
          <w:szCs w:val="24"/>
          <w:lang w:eastAsia="ru-RU"/>
        </w:rPr>
        <w:t>ловний балетмейстер-постановник</w:t>
      </w:r>
      <w:r w:rsidRPr="00DB7858">
        <w:rPr>
          <w:rFonts w:ascii="Times New Roman" w:eastAsia="Times New Roman" w:hAnsi="Times New Roman"/>
          <w:sz w:val="24"/>
          <w:szCs w:val="24"/>
          <w:lang w:eastAsia="ru-RU"/>
        </w:rPr>
        <w:t>: Всеукраїнських фестивалів конкурсів мистецтв: 28.04.2018 року «Львівська Рапсодія», 30.06.2018 року «Трускавецька фієста-санаторій Карпати», за участю народних артистів України: Миколи Свидюка, Віктора Павліка, Гурбана Абасова, Оле</w:t>
      </w:r>
      <w:r>
        <w:rPr>
          <w:rFonts w:ascii="Times New Roman" w:eastAsia="Times New Roman" w:hAnsi="Times New Roman"/>
          <w:sz w:val="24"/>
          <w:szCs w:val="24"/>
          <w:lang w:eastAsia="ru-RU"/>
        </w:rPr>
        <w:t>к</w:t>
      </w:r>
      <w:r w:rsidRPr="00DB7858">
        <w:rPr>
          <w:rFonts w:ascii="Times New Roman" w:eastAsia="Times New Roman" w:hAnsi="Times New Roman"/>
          <w:sz w:val="24"/>
          <w:szCs w:val="24"/>
          <w:lang w:eastAsia="ru-RU"/>
        </w:rPr>
        <w:t>сандра Василенка, 29.09.2018 року «Золотий перетин Львова», 17.11.2018 року «Джерела Моршина»;</w:t>
      </w:r>
    </w:p>
    <w:p w:rsidR="00BD0079" w:rsidRPr="00DB7858" w:rsidRDefault="00BD0079" w:rsidP="00B45FF9">
      <w:pPr>
        <w:spacing w:after="0" w:line="240" w:lineRule="auto"/>
        <w:ind w:firstLine="567"/>
        <w:contextualSpacing/>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балетмейстер-постановник з нагоди Дня захисника України «Благодійного балу захисників» в Національній академії сухопутних військ імені Петра Сагайдачного (6.10.2018 р. м. Львів). </w:t>
      </w:r>
    </w:p>
    <w:p w:rsidR="0021681D" w:rsidRPr="00BD0079" w:rsidRDefault="00BD0079" w:rsidP="0021681D">
      <w:pPr>
        <w:spacing w:after="0" w:line="240" w:lineRule="auto"/>
        <w:ind w:firstLine="567"/>
        <w:jc w:val="both"/>
        <w:rPr>
          <w:rFonts w:ascii="Times New Roman" w:eastAsia="Times New Roman" w:hAnsi="Times New Roman"/>
          <w:b/>
          <w:i/>
          <w:sz w:val="24"/>
          <w:szCs w:val="24"/>
          <w:lang w:eastAsia="ru-RU"/>
        </w:rPr>
      </w:pPr>
      <w:r w:rsidRPr="00BD0079">
        <w:rPr>
          <w:rFonts w:ascii="Times New Roman" w:eastAsia="Times New Roman" w:hAnsi="Times New Roman"/>
          <w:b/>
          <w:i/>
          <w:sz w:val="24"/>
          <w:szCs w:val="24"/>
          <w:lang w:eastAsia="ru-RU"/>
        </w:rPr>
        <w:t>Асист.</w:t>
      </w:r>
      <w:r w:rsidR="0021681D" w:rsidRPr="00BD0079">
        <w:rPr>
          <w:rFonts w:ascii="Times New Roman" w:eastAsia="Times New Roman" w:hAnsi="Times New Roman"/>
          <w:b/>
          <w:i/>
          <w:sz w:val="24"/>
          <w:szCs w:val="24"/>
          <w:lang w:eastAsia="ru-RU"/>
        </w:rPr>
        <w:t xml:space="preserve"> Шкутяк І. Є. </w:t>
      </w:r>
    </w:p>
    <w:p w:rsidR="0021681D" w:rsidRPr="00DB7858" w:rsidRDefault="0021681D"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w:t>
      </w:r>
      <w:r w:rsidR="00B45FF9">
        <w:rPr>
          <w:rFonts w:ascii="Times New Roman" w:eastAsia="Times New Roman" w:hAnsi="Times New Roman"/>
          <w:sz w:val="24"/>
          <w:szCs w:val="24"/>
          <w:lang w:eastAsia="ru-RU"/>
        </w:rPr>
        <w:t>постановник хореографічних номерів</w:t>
      </w:r>
      <w:r w:rsidR="00B45FF9" w:rsidRPr="00B45FF9">
        <w:rPr>
          <w:rFonts w:ascii="Times New Roman" w:eastAsia="Times New Roman" w:hAnsi="Times New Roman"/>
          <w:sz w:val="24"/>
          <w:szCs w:val="24"/>
          <w:lang w:eastAsia="ru-RU"/>
        </w:rPr>
        <w:t xml:space="preserve"> </w:t>
      </w:r>
      <w:r w:rsidR="00B45FF9" w:rsidRPr="00DB7858">
        <w:rPr>
          <w:rFonts w:ascii="Times New Roman" w:eastAsia="Times New Roman" w:hAnsi="Times New Roman"/>
          <w:sz w:val="24"/>
          <w:szCs w:val="24"/>
          <w:lang w:eastAsia="ru-RU"/>
        </w:rPr>
        <w:t>студі</w:t>
      </w:r>
      <w:r w:rsidR="00B45FF9">
        <w:rPr>
          <w:rFonts w:ascii="Times New Roman" w:eastAsia="Times New Roman" w:hAnsi="Times New Roman"/>
          <w:sz w:val="24"/>
          <w:szCs w:val="24"/>
          <w:lang w:eastAsia="ru-RU"/>
        </w:rPr>
        <w:t>ї</w:t>
      </w:r>
      <w:r w:rsidR="00B45FF9" w:rsidRPr="00DB7858">
        <w:rPr>
          <w:rFonts w:ascii="Times New Roman" w:eastAsia="Times New Roman" w:hAnsi="Times New Roman"/>
          <w:sz w:val="24"/>
          <w:szCs w:val="24"/>
          <w:lang w:eastAsia="ru-RU"/>
        </w:rPr>
        <w:t xml:space="preserve"> сучасної хореографії M&amp;Dance</w:t>
      </w:r>
      <w:r w:rsidR="00B45FF9">
        <w:rPr>
          <w:rFonts w:ascii="Times New Roman" w:eastAsia="Times New Roman" w:hAnsi="Times New Roman"/>
          <w:sz w:val="24"/>
          <w:szCs w:val="24"/>
          <w:lang w:eastAsia="ru-RU"/>
        </w:rPr>
        <w:t xml:space="preserve">: </w:t>
      </w:r>
      <w:r w:rsidRPr="00DB7858">
        <w:rPr>
          <w:rFonts w:ascii="Times New Roman" w:eastAsia="Times New Roman" w:hAnsi="Times New Roman"/>
          <w:sz w:val="24"/>
          <w:szCs w:val="24"/>
          <w:lang w:eastAsia="ru-RU"/>
        </w:rPr>
        <w:t>«Послідовності» (м. Львів, січень 2018 р.); «Не збити з ніг»</w:t>
      </w:r>
      <w:r w:rsidR="00B45FF9">
        <w:rPr>
          <w:rFonts w:ascii="Times New Roman" w:eastAsia="Times New Roman" w:hAnsi="Times New Roman"/>
          <w:sz w:val="24"/>
          <w:szCs w:val="24"/>
          <w:lang w:eastAsia="ru-RU"/>
        </w:rPr>
        <w:t xml:space="preserve"> для</w:t>
      </w:r>
      <w:r w:rsidRPr="00DB7858">
        <w:rPr>
          <w:rFonts w:ascii="Times New Roman" w:eastAsia="Times New Roman" w:hAnsi="Times New Roman"/>
          <w:sz w:val="24"/>
          <w:szCs w:val="24"/>
          <w:lang w:eastAsia="ru-RU"/>
        </w:rPr>
        <w:t xml:space="preserve"> студентк</w:t>
      </w:r>
      <w:r w:rsidR="00B45FF9">
        <w:rPr>
          <w:rFonts w:ascii="Times New Roman" w:eastAsia="Times New Roman" w:hAnsi="Times New Roman"/>
          <w:sz w:val="24"/>
          <w:szCs w:val="24"/>
          <w:lang w:eastAsia="ru-RU"/>
        </w:rPr>
        <w:t>и</w:t>
      </w:r>
      <w:r w:rsidRPr="00DB7858">
        <w:rPr>
          <w:rFonts w:ascii="Times New Roman" w:eastAsia="Times New Roman" w:hAnsi="Times New Roman"/>
          <w:sz w:val="24"/>
          <w:szCs w:val="24"/>
          <w:lang w:eastAsia="ru-RU"/>
        </w:rPr>
        <w:t xml:space="preserve"> кафедри режисури та хореографії, КМХ-21 Константій Тетяна (м. Львів, квітень, 2018 р.); </w:t>
      </w:r>
      <w:r w:rsidR="00B45FF9">
        <w:rPr>
          <w:rFonts w:ascii="Times New Roman" w:eastAsia="Times New Roman" w:hAnsi="Times New Roman"/>
          <w:sz w:val="24"/>
          <w:szCs w:val="24"/>
          <w:lang w:eastAsia="ru-RU"/>
        </w:rPr>
        <w:t xml:space="preserve">«Вектори» </w:t>
      </w:r>
      <w:r w:rsidRPr="00DB7858">
        <w:rPr>
          <w:rFonts w:ascii="Times New Roman" w:eastAsia="Times New Roman" w:hAnsi="Times New Roman"/>
          <w:sz w:val="24"/>
          <w:szCs w:val="24"/>
          <w:lang w:eastAsia="ru-RU"/>
        </w:rPr>
        <w:t>(м. Львів, травень 2018 р.);</w:t>
      </w:r>
      <w:r w:rsidR="00B45FF9">
        <w:rPr>
          <w:rFonts w:ascii="Times New Roman" w:eastAsia="Times New Roman" w:hAnsi="Times New Roman"/>
          <w:sz w:val="24"/>
          <w:szCs w:val="24"/>
          <w:lang w:eastAsia="ru-RU"/>
        </w:rPr>
        <w:t xml:space="preserve"> «Корінням вгору»</w:t>
      </w:r>
      <w:r w:rsidRPr="00DB7858">
        <w:rPr>
          <w:rFonts w:ascii="Times New Roman" w:eastAsia="Times New Roman" w:hAnsi="Times New Roman"/>
          <w:sz w:val="24"/>
          <w:szCs w:val="24"/>
          <w:lang w:eastAsia="ru-RU"/>
        </w:rPr>
        <w:t xml:space="preserve"> </w:t>
      </w:r>
      <w:r w:rsidR="00B45FF9">
        <w:rPr>
          <w:rFonts w:ascii="Times New Roman" w:eastAsia="Times New Roman" w:hAnsi="Times New Roman"/>
          <w:sz w:val="24"/>
          <w:szCs w:val="24"/>
          <w:lang w:eastAsia="ru-RU"/>
        </w:rPr>
        <w:t xml:space="preserve">для </w:t>
      </w:r>
      <w:r w:rsidRPr="00DB7858">
        <w:rPr>
          <w:rFonts w:ascii="Times New Roman" w:eastAsia="Times New Roman" w:hAnsi="Times New Roman"/>
          <w:sz w:val="24"/>
          <w:szCs w:val="24"/>
          <w:lang w:eastAsia="ru-RU"/>
        </w:rPr>
        <w:t>студентка кафедри режисури та хореографії КМХ-11 Підоборіжна Анна-Марія, (м. Львів, вересень 2018 р.);</w:t>
      </w:r>
    </w:p>
    <w:p w:rsidR="0021681D" w:rsidRPr="00DB7858" w:rsidRDefault="0021681D"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організація майстер-класу по контемпорарі денс від від засновника театру танцю «Motion Dance Theatre» Тамари Максимкенко, (м. Львів, 25 лютого 2018 р.).</w:t>
      </w:r>
    </w:p>
    <w:p w:rsidR="0021681D" w:rsidRPr="00BD0079" w:rsidRDefault="00BD0079" w:rsidP="0021681D">
      <w:pPr>
        <w:spacing w:after="0" w:line="240" w:lineRule="auto"/>
        <w:ind w:firstLine="567"/>
        <w:jc w:val="both"/>
        <w:rPr>
          <w:rFonts w:ascii="Times New Roman" w:eastAsia="Times New Roman" w:hAnsi="Times New Roman"/>
          <w:b/>
          <w:i/>
          <w:sz w:val="24"/>
          <w:szCs w:val="24"/>
          <w:lang w:eastAsia="ru-RU"/>
        </w:rPr>
      </w:pPr>
      <w:r w:rsidRPr="00BD0079">
        <w:rPr>
          <w:rFonts w:ascii="Times New Roman" w:eastAsia="Times New Roman" w:hAnsi="Times New Roman"/>
          <w:b/>
          <w:i/>
          <w:sz w:val="24"/>
          <w:szCs w:val="24"/>
          <w:lang w:eastAsia="ru-RU"/>
        </w:rPr>
        <w:t xml:space="preserve">Асист. </w:t>
      </w:r>
      <w:r w:rsidR="0021681D" w:rsidRPr="00BD0079">
        <w:rPr>
          <w:rFonts w:ascii="Times New Roman" w:eastAsia="Times New Roman" w:hAnsi="Times New Roman"/>
          <w:b/>
          <w:i/>
          <w:sz w:val="24"/>
          <w:szCs w:val="24"/>
          <w:lang w:eastAsia="ru-RU"/>
        </w:rPr>
        <w:t xml:space="preserve">Шкутяк Т. М. </w:t>
      </w:r>
    </w:p>
    <w:p w:rsidR="0021681D" w:rsidRPr="00DB7858" w:rsidRDefault="00B45FF9" w:rsidP="00B45FF9">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постановник хореографічних номерів: </w:t>
      </w:r>
      <w:r w:rsidR="0021681D" w:rsidRPr="00DB7858">
        <w:rPr>
          <w:rFonts w:ascii="Times New Roman" w:eastAsia="Times New Roman" w:hAnsi="Times New Roman"/>
          <w:sz w:val="24"/>
          <w:szCs w:val="24"/>
          <w:lang w:eastAsia="ru-RU"/>
        </w:rPr>
        <w:t>«Одержимість», студентка кафедри режисури та хореографії КМХ-31 Ковальова Вікторія, (м. Львів, січень 2018 р.); «Не туди», студентка кафедри режисури та хореографії КМХ-21 Строгецька Оксана, (м. Львів, січень 2018 р.);</w:t>
      </w:r>
      <w:r>
        <w:rPr>
          <w:rFonts w:ascii="Times New Roman" w:eastAsia="Times New Roman" w:hAnsi="Times New Roman"/>
          <w:sz w:val="24"/>
          <w:szCs w:val="24"/>
          <w:lang w:eastAsia="ru-RU"/>
        </w:rPr>
        <w:t xml:space="preserve"> </w:t>
      </w:r>
      <w:r w:rsidR="0021681D" w:rsidRPr="00DB7858">
        <w:rPr>
          <w:rFonts w:ascii="Times New Roman" w:eastAsia="Times New Roman" w:hAnsi="Times New Roman"/>
          <w:sz w:val="24"/>
          <w:szCs w:val="24"/>
          <w:lang w:eastAsia="ru-RU"/>
        </w:rPr>
        <w:t>«Не було», студентка кафедри режисури та хореографії КМХ-41 Білічук Анастасія, (м. Львів, січень 2018 р.);«Feel it still», ансамбль сучасного танцю кафедри режисури та хореографії (м. Львів, лютий 2018 р.); «Basic space», студія сучасної хореографії «M&amp;Dance», (м. Львів, березень 2018</w:t>
      </w:r>
      <w:r>
        <w:rPr>
          <w:rFonts w:ascii="Times New Roman" w:eastAsia="Times New Roman" w:hAnsi="Times New Roman"/>
          <w:sz w:val="24"/>
          <w:szCs w:val="24"/>
          <w:lang w:eastAsia="ru-RU"/>
        </w:rPr>
        <w:t> </w:t>
      </w:r>
      <w:r w:rsidR="0021681D" w:rsidRPr="00DB7858">
        <w:rPr>
          <w:rFonts w:ascii="Times New Roman" w:eastAsia="Times New Roman" w:hAnsi="Times New Roman"/>
          <w:sz w:val="24"/>
          <w:szCs w:val="24"/>
          <w:lang w:eastAsia="ru-RU"/>
        </w:rPr>
        <w:t>р.); «Все обман», ансамбль сучасного танцю кафедри режисури та хореографії (м. Львів, квітень 2018 р.); «Зібратись», студентка кафедри режисури та хореографії КМХ-41 Грекова Сніжана, (м. Львів, квітень 2018 р.); «Струна», студентка кафедри режисури та хореографії КМХ-11 Дзех Дарія, (м. Львів, вересень 2018 р.);</w:t>
      </w:r>
    </w:p>
    <w:p w:rsidR="0021681D" w:rsidRPr="00DB7858" w:rsidRDefault="00B45FF9" w:rsidP="00845D62">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ru-RU"/>
        </w:rPr>
        <w:t xml:space="preserve">- підготовка </w:t>
      </w:r>
      <w:r w:rsidR="00845D62">
        <w:rPr>
          <w:rFonts w:ascii="Times New Roman" w:hAnsi="Times New Roman"/>
          <w:sz w:val="24"/>
          <w:szCs w:val="24"/>
          <w:lang w:eastAsia="ru-RU"/>
        </w:rPr>
        <w:t xml:space="preserve">студентів кафедри та учасників </w:t>
      </w:r>
      <w:r w:rsidR="00845D62" w:rsidRPr="00DB7858">
        <w:rPr>
          <w:rFonts w:ascii="Times New Roman" w:eastAsia="Times New Roman" w:hAnsi="Times New Roman"/>
          <w:sz w:val="24"/>
          <w:szCs w:val="24"/>
          <w:lang w:eastAsia="ru-RU"/>
        </w:rPr>
        <w:t>студі</w:t>
      </w:r>
      <w:r w:rsidR="00845D62">
        <w:rPr>
          <w:rFonts w:ascii="Times New Roman" w:eastAsia="Times New Roman" w:hAnsi="Times New Roman"/>
          <w:sz w:val="24"/>
          <w:szCs w:val="24"/>
          <w:lang w:eastAsia="ru-RU"/>
        </w:rPr>
        <w:t>ї</w:t>
      </w:r>
      <w:r w:rsidR="00845D62" w:rsidRPr="00DB7858">
        <w:rPr>
          <w:rFonts w:ascii="Times New Roman" w:eastAsia="Times New Roman" w:hAnsi="Times New Roman"/>
          <w:sz w:val="24"/>
          <w:szCs w:val="24"/>
          <w:lang w:eastAsia="ru-RU"/>
        </w:rPr>
        <w:t xml:space="preserve"> сучасної хореографії «M&amp;Dance», </w:t>
      </w:r>
      <w:r>
        <w:rPr>
          <w:rFonts w:ascii="Times New Roman" w:hAnsi="Times New Roman"/>
          <w:sz w:val="24"/>
          <w:szCs w:val="24"/>
          <w:lang w:eastAsia="ru-RU"/>
        </w:rPr>
        <w:t xml:space="preserve">до участі у фестивалях та конкурсах: </w:t>
      </w:r>
      <w:r w:rsidR="0021681D" w:rsidRPr="00DB7858">
        <w:rPr>
          <w:rFonts w:ascii="Times New Roman" w:eastAsia="Times New Roman" w:hAnsi="Times New Roman"/>
          <w:sz w:val="24"/>
          <w:szCs w:val="24"/>
          <w:lang w:eastAsia="ru-RU"/>
        </w:rPr>
        <w:t>Міжнародний фестиваль сучасної хореографії «Udance», (м.</w:t>
      </w:r>
      <w:r w:rsidR="00845D62">
        <w:rPr>
          <w:rFonts w:ascii="Times New Roman" w:eastAsia="Times New Roman" w:hAnsi="Times New Roman"/>
          <w:sz w:val="24"/>
          <w:szCs w:val="24"/>
          <w:lang w:eastAsia="ru-RU"/>
        </w:rPr>
        <w:t> </w:t>
      </w:r>
      <w:r w:rsidR="0021681D" w:rsidRPr="00DB7858">
        <w:rPr>
          <w:rFonts w:ascii="Times New Roman" w:eastAsia="Times New Roman" w:hAnsi="Times New Roman"/>
          <w:sz w:val="24"/>
          <w:szCs w:val="24"/>
          <w:lang w:eastAsia="ru-RU"/>
        </w:rPr>
        <w:t>Львів, 17 березня 2018 р.); Всеукраїнський фестиваль сучасної хореографії «Stanislaviv dance festival 2018», (м. Івано-Франківськ, 21 квітня 2018 р.); Міжнародний фестиваль сучасної хореографії «Udance», (м. Львів, 20 жотвня 2018 р.);</w:t>
      </w:r>
    </w:p>
    <w:p w:rsidR="0021681D" w:rsidRPr="00DB7858" w:rsidRDefault="0021681D" w:rsidP="00845D62">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t>- організація майстер класу від провідного педагога «Totem dance school» Кайнара Ярослава, (м. Київ, січень 2018 р.);</w:t>
      </w:r>
    </w:p>
    <w:p w:rsidR="0021681D" w:rsidRPr="00DB7858" w:rsidRDefault="0021681D" w:rsidP="00845D62">
      <w:pPr>
        <w:spacing w:after="0" w:line="240" w:lineRule="auto"/>
        <w:ind w:firstLine="567"/>
        <w:jc w:val="both"/>
        <w:rPr>
          <w:rFonts w:ascii="Times New Roman" w:eastAsia="Times New Roman" w:hAnsi="Times New Roman"/>
          <w:sz w:val="24"/>
          <w:szCs w:val="24"/>
          <w:lang w:eastAsia="ru-RU"/>
        </w:rPr>
      </w:pPr>
      <w:r w:rsidRPr="00DB7858">
        <w:rPr>
          <w:rFonts w:ascii="Times New Roman" w:eastAsia="Times New Roman" w:hAnsi="Times New Roman"/>
          <w:sz w:val="24"/>
          <w:szCs w:val="24"/>
          <w:lang w:eastAsia="ru-RU"/>
        </w:rPr>
        <w:lastRenderedPageBreak/>
        <w:t>- проведення майстер класів з джаз-танцю для учнів турецької академії танцю «</w:t>
      </w:r>
      <w:r w:rsidRPr="00DB7858">
        <w:rPr>
          <w:rFonts w:ascii="Times New Roman" w:hAnsi="Times New Roman"/>
          <w:sz w:val="24"/>
          <w:szCs w:val="24"/>
          <w:shd w:val="clear" w:color="auto" w:fill="FFFFFF"/>
        </w:rPr>
        <w:t>Akademi ve Anadolu Ateşi</w:t>
      </w:r>
      <w:r w:rsidRPr="00DB7858">
        <w:rPr>
          <w:rFonts w:ascii="Times New Roman" w:eastAsia="Times New Roman" w:hAnsi="Times New Roman"/>
          <w:sz w:val="24"/>
          <w:szCs w:val="24"/>
          <w:lang w:eastAsia="ru-RU"/>
        </w:rPr>
        <w:t>» в рамках тренувального табору, (м. Львів, 13</w:t>
      </w:r>
      <w:r w:rsidRPr="00DB7858">
        <w:rPr>
          <w:rFonts w:ascii="Times New Roman" w:hAnsi="Times New Roman"/>
          <w:sz w:val="24"/>
          <w:szCs w:val="24"/>
          <w:lang w:eastAsia="ru-RU"/>
        </w:rPr>
        <w:t>–</w:t>
      </w:r>
      <w:r w:rsidRPr="00DB7858">
        <w:rPr>
          <w:rFonts w:ascii="Times New Roman" w:eastAsia="Times New Roman" w:hAnsi="Times New Roman"/>
          <w:sz w:val="24"/>
          <w:szCs w:val="24"/>
          <w:lang w:eastAsia="ru-RU"/>
        </w:rPr>
        <w:t>17 серпня 2018 р.);</w:t>
      </w:r>
    </w:p>
    <w:p w:rsidR="0021681D" w:rsidRPr="00BD0079" w:rsidRDefault="0021681D" w:rsidP="00845D62">
      <w:pPr>
        <w:spacing w:after="0" w:line="240" w:lineRule="auto"/>
        <w:ind w:firstLine="567"/>
        <w:jc w:val="both"/>
        <w:rPr>
          <w:rFonts w:ascii="Times New Roman" w:eastAsia="Times New Roman" w:hAnsi="Times New Roman"/>
          <w:sz w:val="24"/>
          <w:szCs w:val="24"/>
          <w:lang w:eastAsia="ru-RU"/>
        </w:rPr>
      </w:pPr>
      <w:r w:rsidRPr="00BD0079">
        <w:rPr>
          <w:rFonts w:ascii="Times New Roman" w:eastAsia="Times New Roman" w:hAnsi="Times New Roman"/>
          <w:sz w:val="24"/>
          <w:szCs w:val="24"/>
          <w:lang w:eastAsia="ru-RU"/>
        </w:rPr>
        <w:t>- суддя всеукраїнського фестивалю «Udance», (м. Львів, 17 березня 2018 р.</w:t>
      </w:r>
      <w:r w:rsidR="00BD0079">
        <w:rPr>
          <w:rFonts w:ascii="Times New Roman" w:eastAsia="Times New Roman" w:hAnsi="Times New Roman"/>
          <w:sz w:val="24"/>
          <w:szCs w:val="24"/>
          <w:lang w:eastAsia="ru-RU"/>
        </w:rPr>
        <w:t xml:space="preserve">, </w:t>
      </w:r>
      <w:r w:rsidR="00BD0079" w:rsidRPr="00DB7858">
        <w:rPr>
          <w:rFonts w:ascii="Times New Roman" w:eastAsia="Times New Roman" w:hAnsi="Times New Roman"/>
          <w:sz w:val="24"/>
          <w:szCs w:val="24"/>
          <w:lang w:eastAsia="ru-RU"/>
        </w:rPr>
        <w:t>20 жовтня 2018 р.</w:t>
      </w:r>
      <w:r w:rsidRPr="00BD0079">
        <w:rPr>
          <w:rFonts w:ascii="Times New Roman" w:eastAsia="Times New Roman" w:hAnsi="Times New Roman"/>
          <w:sz w:val="24"/>
          <w:szCs w:val="24"/>
          <w:lang w:eastAsia="ru-RU"/>
        </w:rPr>
        <w:t>);</w:t>
      </w:r>
    </w:p>
    <w:p w:rsidR="00615F03" w:rsidRPr="006B45D4" w:rsidRDefault="00615F03" w:rsidP="00615F03">
      <w:pPr>
        <w:spacing w:after="0" w:line="240" w:lineRule="auto"/>
        <w:ind w:firstLine="540"/>
        <w:jc w:val="both"/>
        <w:rPr>
          <w:rFonts w:ascii="Times New Roman" w:hAnsi="Times New Roman" w:cs="Times New Roman"/>
          <w:b/>
          <w:i/>
          <w:sz w:val="24"/>
          <w:szCs w:val="24"/>
          <w:lang w:val="en-US" w:eastAsia="ru-RU"/>
        </w:rPr>
      </w:pPr>
    </w:p>
    <w:p w:rsidR="00615F03" w:rsidRPr="00843165" w:rsidRDefault="00843165" w:rsidP="00615F03">
      <w:pPr>
        <w:pStyle w:val="a5"/>
        <w:jc w:val="both"/>
        <w:rPr>
          <w:rFonts w:ascii="Times New Roman" w:hAnsi="Times New Roman"/>
          <w:b/>
          <w:i/>
          <w:sz w:val="24"/>
          <w:szCs w:val="24"/>
          <w:u w:val="single"/>
          <w:lang w:val="uk-UA"/>
        </w:rPr>
      </w:pPr>
      <w:r w:rsidRPr="00843165">
        <w:rPr>
          <w:rFonts w:ascii="Times New Roman" w:hAnsi="Times New Roman"/>
          <w:b/>
          <w:i/>
          <w:sz w:val="24"/>
          <w:szCs w:val="24"/>
          <w:u w:val="single"/>
          <w:lang w:val="uk-UA"/>
        </w:rPr>
        <w:t>Кафедра філософії мистецтв</w:t>
      </w:r>
    </w:p>
    <w:p w:rsidR="00843165" w:rsidRDefault="00843165" w:rsidP="00615F03">
      <w:pPr>
        <w:spacing w:after="0" w:line="240" w:lineRule="auto"/>
        <w:ind w:firstLine="567"/>
        <w:jc w:val="both"/>
        <w:rPr>
          <w:rFonts w:ascii="Times New Roman" w:eastAsia="Times New Roman" w:hAnsi="Times New Roman" w:cs="Times New Roman"/>
          <w:i/>
          <w:sz w:val="24"/>
          <w:szCs w:val="24"/>
          <w:lang w:eastAsia="ru-RU"/>
        </w:rPr>
      </w:pPr>
      <w:r w:rsidRPr="007A15C2">
        <w:rPr>
          <w:rFonts w:ascii="Times New Roman" w:eastAsia="Times New Roman" w:hAnsi="Times New Roman"/>
          <w:b/>
          <w:sz w:val="24"/>
          <w:szCs w:val="24"/>
          <w:lang w:eastAsia="ru-RU"/>
        </w:rPr>
        <w:t>Козаренк</w:t>
      </w:r>
      <w:r>
        <w:rPr>
          <w:rFonts w:ascii="Times New Roman" w:eastAsia="Times New Roman" w:hAnsi="Times New Roman"/>
          <w:b/>
          <w:sz w:val="24"/>
          <w:szCs w:val="24"/>
          <w:lang w:eastAsia="ru-RU"/>
        </w:rPr>
        <w:t>о</w:t>
      </w:r>
      <w:r w:rsidRPr="007A15C2">
        <w:rPr>
          <w:rFonts w:ascii="Times New Roman" w:eastAsia="Times New Roman" w:hAnsi="Times New Roman"/>
          <w:b/>
          <w:sz w:val="24"/>
          <w:szCs w:val="24"/>
          <w:lang w:eastAsia="ru-RU"/>
        </w:rPr>
        <w:t xml:space="preserve"> О.В.</w:t>
      </w:r>
    </w:p>
    <w:p w:rsidR="00615F03" w:rsidRPr="00845D62" w:rsidRDefault="00615F03" w:rsidP="00615F03">
      <w:pPr>
        <w:spacing w:after="0" w:line="240" w:lineRule="auto"/>
        <w:ind w:firstLine="567"/>
        <w:jc w:val="both"/>
        <w:rPr>
          <w:rFonts w:ascii="Times New Roman" w:hAnsi="Times New Roman"/>
          <w:sz w:val="24"/>
          <w:szCs w:val="24"/>
          <w:u w:val="single"/>
          <w:lang w:eastAsia="ru-RU"/>
        </w:rPr>
      </w:pPr>
      <w:r w:rsidRPr="00845D62">
        <w:rPr>
          <w:rFonts w:ascii="Times New Roman" w:eastAsia="Times New Roman" w:hAnsi="Times New Roman" w:cs="Times New Roman"/>
          <w:i/>
          <w:sz w:val="24"/>
          <w:szCs w:val="24"/>
          <w:lang w:eastAsia="ru-RU"/>
        </w:rPr>
        <w:t xml:space="preserve">Відбулися сольні концерти </w:t>
      </w:r>
      <w:r w:rsidR="00845D62" w:rsidRPr="00845D62">
        <w:rPr>
          <w:rFonts w:ascii="Times New Roman" w:eastAsia="Times New Roman" w:hAnsi="Times New Roman" w:cs="Times New Roman"/>
          <w:i/>
          <w:sz w:val="24"/>
          <w:szCs w:val="24"/>
          <w:lang w:eastAsia="ru-RU"/>
        </w:rPr>
        <w:t>класичної</w:t>
      </w:r>
      <w:r w:rsidRPr="00845D62">
        <w:rPr>
          <w:rFonts w:ascii="Times New Roman" w:eastAsia="Times New Roman" w:hAnsi="Times New Roman" w:cs="Times New Roman"/>
          <w:i/>
          <w:sz w:val="24"/>
          <w:szCs w:val="24"/>
          <w:lang w:eastAsia="ru-RU"/>
        </w:rPr>
        <w:t xml:space="preserve"> музики в Маріуполі, Сєвєродонецьку, Львові, Одесі, Івано-Франківську, Луцьку, Коломиї, Мюнхені, Л’янці (Іспанія)</w:t>
      </w:r>
      <w:r w:rsidR="00C00643" w:rsidRPr="00845D62">
        <w:rPr>
          <w:rFonts w:ascii="Times New Roman" w:eastAsia="Times New Roman" w:hAnsi="Times New Roman" w:cs="Times New Roman"/>
          <w:i/>
          <w:sz w:val="24"/>
          <w:szCs w:val="24"/>
          <w:lang w:eastAsia="ru-RU"/>
        </w:rPr>
        <w:t>.</w:t>
      </w:r>
    </w:p>
    <w:p w:rsidR="00615F03" w:rsidRPr="00845D62" w:rsidRDefault="00615F03" w:rsidP="00CC03E5">
      <w:pPr>
        <w:spacing w:after="0" w:line="240" w:lineRule="auto"/>
        <w:jc w:val="both"/>
        <w:rPr>
          <w:rFonts w:ascii="Times New Roman" w:hAnsi="Times New Roman"/>
          <w:sz w:val="24"/>
          <w:szCs w:val="24"/>
        </w:rPr>
      </w:pPr>
    </w:p>
    <w:p w:rsidR="00615F03" w:rsidRPr="00C5017F" w:rsidRDefault="00C5017F" w:rsidP="00CC03E5">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Кафедра театрознавства та акторської майстерності</w:t>
      </w:r>
    </w:p>
    <w:p w:rsidR="00C5017F" w:rsidRDefault="00C5017F" w:rsidP="00C5017F">
      <w:pPr>
        <w:tabs>
          <w:tab w:val="left" w:pos="567"/>
        </w:tabs>
        <w:spacing w:after="0" w:line="240" w:lineRule="auto"/>
        <w:ind w:firstLine="567"/>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Лекторська діяльність, організація та проведення тренінгів, семінарів та конференцій</w:t>
      </w:r>
    </w:p>
    <w:p w:rsidR="00C5017F" w:rsidRDefault="00C5017F" w:rsidP="00C5017F">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Гарбузюк М. В.:</w:t>
      </w:r>
    </w:p>
    <w:p w:rsidR="00C5017F" w:rsidRPr="005B2294" w:rsidRDefault="00C5017F" w:rsidP="00C5017F">
      <w:pPr>
        <w:spacing w:after="0" w:line="240" w:lineRule="auto"/>
        <w:ind w:firstLine="567"/>
        <w:jc w:val="both"/>
        <w:rPr>
          <w:rFonts w:ascii="Times New Roman" w:hAnsi="Times New Roman"/>
          <w:sz w:val="24"/>
          <w:szCs w:val="24"/>
        </w:rPr>
      </w:pPr>
      <w:r>
        <w:rPr>
          <w:rFonts w:ascii="Times New Roman" w:hAnsi="Times New Roman"/>
          <w:sz w:val="24"/>
          <w:szCs w:val="24"/>
        </w:rPr>
        <w:t>- л</w:t>
      </w:r>
      <w:r w:rsidRPr="005B2294">
        <w:rPr>
          <w:rFonts w:ascii="Times New Roman" w:hAnsi="Times New Roman"/>
          <w:sz w:val="24"/>
          <w:szCs w:val="24"/>
        </w:rPr>
        <w:t>екція «Данило Лідер: філософія, етика, естетика простору» (Львів, галерея сце</w:t>
      </w:r>
      <w:r>
        <w:rPr>
          <w:rFonts w:ascii="Times New Roman" w:hAnsi="Times New Roman"/>
          <w:sz w:val="24"/>
          <w:szCs w:val="24"/>
        </w:rPr>
        <w:t>нографії, 21 листопада 2017 р.);</w:t>
      </w:r>
    </w:p>
    <w:p w:rsidR="00C5017F" w:rsidRPr="005B2294" w:rsidRDefault="00C5017F" w:rsidP="00C5017F">
      <w:pPr>
        <w:spacing w:after="0" w:line="240" w:lineRule="auto"/>
        <w:ind w:firstLine="567"/>
        <w:jc w:val="both"/>
        <w:rPr>
          <w:rFonts w:ascii="Times New Roman" w:hAnsi="Times New Roman"/>
          <w:sz w:val="24"/>
          <w:szCs w:val="24"/>
        </w:rPr>
      </w:pPr>
      <w:r>
        <w:rPr>
          <w:rFonts w:ascii="Times New Roman" w:hAnsi="Times New Roman"/>
          <w:color w:val="222222"/>
          <w:sz w:val="24"/>
          <w:szCs w:val="24"/>
          <w:shd w:val="clear" w:color="auto" w:fill="FFFFFF"/>
        </w:rPr>
        <w:t xml:space="preserve">- </w:t>
      </w:r>
      <w:r w:rsidRPr="005B2294">
        <w:rPr>
          <w:rFonts w:ascii="Times New Roman" w:hAnsi="Times New Roman"/>
          <w:color w:val="222222"/>
          <w:sz w:val="24"/>
          <w:szCs w:val="24"/>
          <w:shd w:val="clear" w:color="auto" w:fill="FFFFFF"/>
        </w:rPr>
        <w:t>«</w:t>
      </w:r>
      <w:r w:rsidRPr="005B2294">
        <w:rPr>
          <w:rFonts w:ascii="Times New Roman" w:hAnsi="Times New Roman"/>
          <w:color w:val="222222"/>
          <w:sz w:val="24"/>
          <w:szCs w:val="24"/>
          <w:shd w:val="clear" w:color="auto" w:fill="FFFFFF"/>
          <w:lang w:val="en-US"/>
        </w:rPr>
        <w:t>Password</w:t>
      </w:r>
      <w:r w:rsidRPr="005B2294">
        <w:rPr>
          <w:rFonts w:ascii="Times New Roman" w:hAnsi="Times New Roman"/>
          <w:color w:val="222222"/>
          <w:sz w:val="24"/>
          <w:szCs w:val="24"/>
          <w:shd w:val="clear" w:color="auto" w:fill="FFFFFF"/>
        </w:rPr>
        <w:t xml:space="preserve">: </w:t>
      </w:r>
      <w:r w:rsidRPr="005B2294">
        <w:rPr>
          <w:rFonts w:ascii="Times New Roman" w:hAnsi="Times New Roman"/>
          <w:color w:val="222222"/>
          <w:sz w:val="24"/>
          <w:szCs w:val="24"/>
          <w:shd w:val="clear" w:color="auto" w:fill="FFFFFF"/>
          <w:lang w:val="en-US"/>
        </w:rPr>
        <w:t>Shakespeare</w:t>
      </w:r>
      <w:r w:rsidRPr="005B2294">
        <w:rPr>
          <w:rFonts w:ascii="Times New Roman" w:hAnsi="Times New Roman"/>
          <w:color w:val="222222"/>
          <w:sz w:val="24"/>
          <w:szCs w:val="24"/>
          <w:shd w:val="clear" w:color="auto" w:fill="FFFFFF"/>
        </w:rPr>
        <w:t xml:space="preserve">»: </w:t>
      </w:r>
      <w:r w:rsidRPr="005B2294">
        <w:rPr>
          <w:rFonts w:ascii="Times New Roman" w:hAnsi="Times New Roman"/>
          <w:sz w:val="24"/>
          <w:szCs w:val="24"/>
        </w:rPr>
        <w:t>Доповідь у рамка</w:t>
      </w:r>
      <w:r>
        <w:rPr>
          <w:rFonts w:ascii="Times New Roman" w:hAnsi="Times New Roman"/>
          <w:sz w:val="24"/>
          <w:szCs w:val="24"/>
        </w:rPr>
        <w:t>х Шекспірівських днів в Україні</w:t>
      </w:r>
      <w:r w:rsidRPr="005B2294">
        <w:rPr>
          <w:rFonts w:ascii="Times New Roman" w:hAnsi="Times New Roman"/>
          <w:color w:val="222222"/>
          <w:sz w:val="24"/>
          <w:szCs w:val="24"/>
          <w:shd w:val="clear" w:color="auto" w:fill="FFFFFF"/>
        </w:rPr>
        <w:t xml:space="preserve"> (ЛНУ ім. Івана Франка, факультет культури і мистецтв, 15 т</w:t>
      </w:r>
      <w:r w:rsidR="0017396E">
        <w:rPr>
          <w:rFonts w:ascii="Times New Roman" w:hAnsi="Times New Roman"/>
          <w:color w:val="222222"/>
          <w:sz w:val="24"/>
          <w:szCs w:val="24"/>
          <w:shd w:val="clear" w:color="auto" w:fill="FFFFFF"/>
        </w:rPr>
        <w:t>равня 2018 р.);</w:t>
      </w:r>
    </w:p>
    <w:p w:rsidR="00C5017F" w:rsidRPr="005B2294" w:rsidRDefault="0017396E" w:rsidP="00C5017F">
      <w:pPr>
        <w:spacing w:after="0" w:line="240" w:lineRule="auto"/>
        <w:ind w:firstLine="567"/>
        <w:jc w:val="both"/>
        <w:rPr>
          <w:rFonts w:ascii="Times New Roman" w:hAnsi="Times New Roman"/>
          <w:sz w:val="24"/>
          <w:szCs w:val="24"/>
        </w:rPr>
      </w:pPr>
      <w:r w:rsidRPr="004575C7">
        <w:rPr>
          <w:rFonts w:ascii="Times New Roman" w:hAnsi="Times New Roman"/>
          <w:color w:val="222222"/>
          <w:sz w:val="24"/>
          <w:szCs w:val="24"/>
          <w:shd w:val="clear" w:color="auto" w:fill="FFFFFF"/>
        </w:rPr>
        <w:t xml:space="preserve">- </w:t>
      </w:r>
      <w:r w:rsidR="00C5017F" w:rsidRPr="004575C7">
        <w:rPr>
          <w:rFonts w:ascii="Times New Roman" w:hAnsi="Times New Roman"/>
          <w:color w:val="222222"/>
          <w:sz w:val="24"/>
          <w:szCs w:val="24"/>
          <w:shd w:val="clear" w:color="auto" w:fill="FFFFFF"/>
        </w:rPr>
        <w:t>«Шекспірівський фестиваль у м. Крайова (Румунія) очима учасника» (22 травня 2018 р.)</w:t>
      </w:r>
      <w:r w:rsidR="00B4314D" w:rsidRPr="004575C7">
        <w:rPr>
          <w:rFonts w:ascii="Times New Roman" w:hAnsi="Times New Roman"/>
          <w:color w:val="222222"/>
          <w:sz w:val="24"/>
          <w:szCs w:val="24"/>
          <w:shd w:val="clear" w:color="auto" w:fill="FFFFFF"/>
        </w:rPr>
        <w:t>:</w:t>
      </w:r>
      <w:r w:rsidR="004575C7">
        <w:rPr>
          <w:rFonts w:ascii="Times New Roman" w:hAnsi="Times New Roman"/>
          <w:color w:val="222222"/>
          <w:sz w:val="24"/>
          <w:szCs w:val="24"/>
          <w:shd w:val="clear" w:color="auto" w:fill="FFFFFF"/>
        </w:rPr>
        <w:t xml:space="preserve"> </w:t>
      </w:r>
      <w:r w:rsidRPr="004575C7">
        <w:rPr>
          <w:rFonts w:ascii="Times New Roman" w:hAnsi="Times New Roman"/>
          <w:color w:val="222222"/>
          <w:sz w:val="24"/>
          <w:szCs w:val="24"/>
          <w:shd w:val="clear" w:color="auto" w:fill="FFFFFF"/>
        </w:rPr>
        <w:t>д</w:t>
      </w:r>
      <w:r w:rsidR="00C5017F" w:rsidRPr="004575C7">
        <w:rPr>
          <w:rFonts w:ascii="Times New Roman" w:hAnsi="Times New Roman"/>
          <w:color w:val="222222"/>
          <w:sz w:val="24"/>
          <w:szCs w:val="24"/>
          <w:shd w:val="clear" w:color="auto" w:fill="FFFFFF"/>
        </w:rPr>
        <w:t>оповідь на науково-методичному семінарі факультету культури і мистецтв ЛНУ імені Івана Франка.</w:t>
      </w:r>
    </w:p>
    <w:p w:rsidR="00C5017F" w:rsidRPr="006A74C2" w:rsidRDefault="00C5017F" w:rsidP="00C5017F">
      <w:pPr>
        <w:tabs>
          <w:tab w:val="left" w:pos="426"/>
        </w:tabs>
        <w:spacing w:after="0" w:line="240" w:lineRule="auto"/>
        <w:jc w:val="both"/>
        <w:rPr>
          <w:rFonts w:ascii="Times New Roman" w:eastAsia="Times New Roman" w:hAnsi="Times New Roman"/>
          <w:b/>
          <w:i/>
          <w:sz w:val="24"/>
          <w:szCs w:val="24"/>
          <w:u w:val="single"/>
          <w:lang w:eastAsia="ru-RU"/>
        </w:rPr>
      </w:pPr>
      <w:r w:rsidRPr="006A74C2">
        <w:rPr>
          <w:rFonts w:ascii="Times New Roman" w:eastAsia="Times New Roman" w:hAnsi="Times New Roman"/>
          <w:b/>
          <w:i/>
          <w:sz w:val="24"/>
          <w:szCs w:val="24"/>
          <w:u w:val="single"/>
          <w:lang w:eastAsia="ru-RU"/>
        </w:rPr>
        <w:t>Когут Г. В.</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Організатор та учасник міжінституційного наукового семінару </w:t>
      </w:r>
      <w:r w:rsidRPr="005B2294">
        <w:rPr>
          <w:rFonts w:ascii="Times New Roman" w:hAnsi="Times New Roman"/>
          <w:sz w:val="24"/>
          <w:szCs w:val="24"/>
          <w:lang w:val="en-US"/>
        </w:rPr>
        <w:t>M</w:t>
      </w:r>
      <w:r w:rsidRPr="005B2294">
        <w:rPr>
          <w:rFonts w:ascii="Times New Roman" w:hAnsi="Times New Roman"/>
          <w:sz w:val="24"/>
          <w:szCs w:val="24"/>
        </w:rPr>
        <w:t>.</w:t>
      </w:r>
      <w:r w:rsidRPr="005B2294">
        <w:rPr>
          <w:rFonts w:ascii="Times New Roman" w:hAnsi="Times New Roman"/>
          <w:sz w:val="24"/>
          <w:szCs w:val="24"/>
          <w:lang w:val="en-US"/>
        </w:rPr>
        <w:t>A</w:t>
      </w:r>
      <w:r w:rsidRPr="005B2294">
        <w:rPr>
          <w:rFonts w:ascii="Times New Roman" w:hAnsi="Times New Roman"/>
          <w:sz w:val="24"/>
          <w:szCs w:val="24"/>
        </w:rPr>
        <w:t>.</w:t>
      </w:r>
      <w:r w:rsidRPr="005B2294">
        <w:rPr>
          <w:rFonts w:ascii="Times New Roman" w:hAnsi="Times New Roman"/>
          <w:sz w:val="24"/>
          <w:szCs w:val="24"/>
          <w:lang w:val="en-US"/>
        </w:rPr>
        <w:t>H</w:t>
      </w:r>
      <w:r w:rsidRPr="005B2294">
        <w:rPr>
          <w:rFonts w:ascii="Times New Roman" w:hAnsi="Times New Roman"/>
          <w:sz w:val="24"/>
          <w:szCs w:val="24"/>
        </w:rPr>
        <w:t>.</w:t>
      </w:r>
      <w:r w:rsidRPr="005B2294">
        <w:rPr>
          <w:rFonts w:ascii="Times New Roman" w:hAnsi="Times New Roman"/>
          <w:sz w:val="24"/>
          <w:szCs w:val="24"/>
          <w:lang w:val="en-US"/>
        </w:rPr>
        <w:t>T</w:t>
      </w:r>
      <w:r w:rsidRPr="005B2294">
        <w:rPr>
          <w:rFonts w:ascii="Times New Roman" w:hAnsi="Times New Roman"/>
          <w:sz w:val="24"/>
          <w:szCs w:val="24"/>
        </w:rPr>
        <w:t>. (Методологія та теорія мистецтвознавчих досліджень)</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Учасник тренінгів «Технологічно підсилене навчання», «Розвиток високоякісного навчання». Організатори: Кінгстонський Університет Лондон, Британська Рада</w:t>
      </w:r>
    </w:p>
    <w:p w:rsidR="00C5017F" w:rsidRPr="005B2294" w:rsidRDefault="00C5017F" w:rsidP="00C5017F">
      <w:pPr>
        <w:spacing w:after="0" w:line="240" w:lineRule="auto"/>
        <w:ind w:firstLine="567"/>
        <w:jc w:val="both"/>
        <w:rPr>
          <w:rFonts w:ascii="Times New Roman" w:hAnsi="Times New Roman"/>
          <w:b/>
          <w:i/>
          <w:color w:val="222222"/>
          <w:sz w:val="24"/>
          <w:szCs w:val="24"/>
          <w:shd w:val="clear" w:color="auto" w:fill="FFFFFF"/>
        </w:rPr>
      </w:pPr>
      <w:r w:rsidRPr="005B2294">
        <w:rPr>
          <w:rFonts w:ascii="Times New Roman" w:hAnsi="Times New Roman"/>
          <w:sz w:val="24"/>
          <w:szCs w:val="24"/>
        </w:rPr>
        <w:t>Учасник семінару Програми Фулбрайта «Анатомія наукового дослідження: іде, конференції, гранти, публікації»</w:t>
      </w:r>
    </w:p>
    <w:p w:rsidR="00C5017F" w:rsidRPr="005B2294" w:rsidRDefault="00B4314D" w:rsidP="00C5017F">
      <w:pPr>
        <w:spacing w:after="0" w:line="240" w:lineRule="auto"/>
        <w:ind w:firstLine="567"/>
        <w:jc w:val="both"/>
        <w:rPr>
          <w:rFonts w:ascii="Times New Roman" w:hAnsi="Times New Roman"/>
          <w:i/>
          <w:sz w:val="24"/>
          <w:szCs w:val="24"/>
        </w:rPr>
      </w:pPr>
      <w:r>
        <w:rPr>
          <w:rFonts w:ascii="Times New Roman" w:hAnsi="Times New Roman"/>
          <w:sz w:val="24"/>
          <w:szCs w:val="24"/>
        </w:rPr>
        <w:t>У межах мистецького фестивалю</w:t>
      </w:r>
      <w:r w:rsidR="00C5017F" w:rsidRPr="005B2294">
        <w:rPr>
          <w:rFonts w:ascii="Times New Roman" w:hAnsi="Times New Roman"/>
          <w:sz w:val="24"/>
          <w:szCs w:val="24"/>
        </w:rPr>
        <w:t xml:space="preserve"> Franko Art Fest провела мистецький тренінг “Автоматичні методи творчості. Як написати дадаїстський вірш і створити дадаїстський колаж</w:t>
      </w:r>
      <w:r w:rsidR="00C5017F" w:rsidRPr="00B4314D">
        <w:rPr>
          <w:rFonts w:ascii="Times New Roman" w:hAnsi="Times New Roman"/>
          <w:sz w:val="24"/>
          <w:szCs w:val="24"/>
        </w:rPr>
        <w:t>?” (Львів, 9–11 жовтня 2018 р.)</w:t>
      </w:r>
      <w:r>
        <w:rPr>
          <w:rFonts w:ascii="Times New Roman" w:hAnsi="Times New Roman"/>
          <w:sz w:val="24"/>
          <w:szCs w:val="24"/>
        </w:rPr>
        <w:t>.</w:t>
      </w:r>
    </w:p>
    <w:p w:rsidR="00C5017F" w:rsidRPr="006A74C2" w:rsidRDefault="00C5017F" w:rsidP="00C5017F">
      <w:pPr>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 xml:space="preserve">Козак Б. М. </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Організатор та модератор конференцій: </w:t>
      </w:r>
    </w:p>
    <w:p w:rsidR="00C5017F" w:rsidRDefault="00B4314D" w:rsidP="00B4314D">
      <w:pPr>
        <w:spacing w:after="0" w:line="240" w:lineRule="auto"/>
        <w:jc w:val="both"/>
        <w:rPr>
          <w:rFonts w:ascii="Times New Roman" w:hAnsi="Times New Roman"/>
          <w:sz w:val="24"/>
          <w:szCs w:val="24"/>
        </w:rPr>
      </w:pPr>
      <w:r>
        <w:rPr>
          <w:rFonts w:ascii="Times New Roman" w:hAnsi="Times New Roman"/>
          <w:sz w:val="24"/>
          <w:szCs w:val="24"/>
        </w:rPr>
        <w:t xml:space="preserve">- </w:t>
      </w:r>
      <w:r w:rsidR="00C5017F" w:rsidRPr="00B4314D">
        <w:rPr>
          <w:rFonts w:ascii="Times New Roman" w:hAnsi="Times New Roman"/>
          <w:sz w:val="24"/>
          <w:szCs w:val="24"/>
        </w:rPr>
        <w:t>Всеукраїнськ</w:t>
      </w:r>
      <w:r w:rsidRPr="00B4314D">
        <w:rPr>
          <w:rFonts w:ascii="Times New Roman" w:hAnsi="Times New Roman"/>
          <w:sz w:val="24"/>
          <w:szCs w:val="24"/>
        </w:rPr>
        <w:t>а науково-практична конференція</w:t>
      </w:r>
      <w:r w:rsidR="00C5017F" w:rsidRPr="00B4314D">
        <w:rPr>
          <w:rFonts w:ascii="Times New Roman" w:hAnsi="Times New Roman"/>
          <w:sz w:val="24"/>
          <w:szCs w:val="24"/>
        </w:rPr>
        <w:t xml:space="preserve"> “Національному академічному українському драматичному т</w:t>
      </w:r>
      <w:r w:rsidRPr="00B4314D">
        <w:rPr>
          <w:rFonts w:ascii="Times New Roman" w:hAnsi="Times New Roman"/>
          <w:sz w:val="24"/>
          <w:szCs w:val="24"/>
        </w:rPr>
        <w:t>еатру імені Марії Заньковецької</w:t>
      </w:r>
      <w:r w:rsidR="00C5017F" w:rsidRPr="00B4314D">
        <w:rPr>
          <w:rFonts w:ascii="Times New Roman" w:hAnsi="Times New Roman"/>
          <w:sz w:val="24"/>
          <w:szCs w:val="24"/>
        </w:rPr>
        <w:t xml:space="preserve"> 100 років” (17</w:t>
      </w:r>
      <w:r w:rsidR="00C5017F" w:rsidRPr="00B4314D">
        <w:rPr>
          <w:rFonts w:ascii="Times New Roman" w:hAnsi="Times New Roman"/>
          <w:sz w:val="24"/>
          <w:szCs w:val="24"/>
          <w:lang w:val="ru-RU"/>
        </w:rPr>
        <w:t>–</w:t>
      </w:r>
      <w:r w:rsidR="00C5017F" w:rsidRPr="00B4314D">
        <w:rPr>
          <w:rFonts w:ascii="Times New Roman" w:hAnsi="Times New Roman"/>
          <w:sz w:val="24"/>
          <w:szCs w:val="24"/>
        </w:rPr>
        <w:t>18 лис</w:t>
      </w:r>
      <w:r w:rsidRPr="00B4314D">
        <w:rPr>
          <w:rFonts w:ascii="Times New Roman" w:hAnsi="Times New Roman"/>
          <w:sz w:val="24"/>
          <w:szCs w:val="24"/>
        </w:rPr>
        <w:t>топада 2017 </w:t>
      </w:r>
      <w:r w:rsidR="00C5017F" w:rsidRPr="00B4314D">
        <w:rPr>
          <w:rFonts w:ascii="Times New Roman" w:hAnsi="Times New Roman"/>
          <w:sz w:val="24"/>
          <w:szCs w:val="24"/>
        </w:rPr>
        <w:t>р.);</w:t>
      </w:r>
    </w:p>
    <w:p w:rsidR="00B4314D" w:rsidRDefault="00B4314D" w:rsidP="00B4314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74C2">
        <w:rPr>
          <w:rFonts w:ascii="Times New Roman" w:hAnsi="Times New Roman"/>
          <w:sz w:val="24"/>
          <w:szCs w:val="24"/>
        </w:rPr>
        <w:t xml:space="preserve">Наукова конференція за міжнародною участю </w:t>
      </w:r>
      <w:r w:rsidRPr="00B4314D">
        <w:rPr>
          <w:rFonts w:ascii="Times New Roman" w:hAnsi="Times New Roman"/>
          <w:sz w:val="24"/>
          <w:szCs w:val="24"/>
        </w:rPr>
        <w:t>«Єврейська культура в Україні (ІІ пол. ХІХ – перша пол. ХХ ст): музейні колекції та театральне мистецтво»</w:t>
      </w:r>
      <w:r w:rsidRPr="006A74C2">
        <w:rPr>
          <w:rFonts w:ascii="Times New Roman" w:hAnsi="Times New Roman"/>
          <w:sz w:val="24"/>
          <w:szCs w:val="24"/>
        </w:rPr>
        <w:t xml:space="preserve"> (19</w:t>
      </w:r>
      <w:r w:rsidRPr="006A74C2">
        <w:rPr>
          <w:rFonts w:ascii="Times New Roman" w:hAnsi="Times New Roman"/>
          <w:sz w:val="24"/>
          <w:szCs w:val="24"/>
          <w:lang w:val="ru-RU"/>
        </w:rPr>
        <w:t>–</w:t>
      </w:r>
      <w:r w:rsidRPr="006A74C2">
        <w:rPr>
          <w:rFonts w:ascii="Times New Roman" w:hAnsi="Times New Roman"/>
          <w:sz w:val="24"/>
          <w:szCs w:val="24"/>
        </w:rPr>
        <w:t>20 квітня 2018 року).</w:t>
      </w:r>
    </w:p>
    <w:p w:rsidR="00C5017F" w:rsidRPr="00B4314D" w:rsidRDefault="00C5017F" w:rsidP="00C5017F">
      <w:pPr>
        <w:tabs>
          <w:tab w:val="left" w:pos="567"/>
        </w:tabs>
        <w:spacing w:after="0" w:line="240" w:lineRule="auto"/>
        <w:ind w:firstLine="567"/>
        <w:jc w:val="both"/>
        <w:rPr>
          <w:rFonts w:ascii="Times New Roman" w:hAnsi="Times New Roman"/>
          <w:b/>
          <w:color w:val="000000"/>
          <w:sz w:val="24"/>
          <w:szCs w:val="24"/>
        </w:rPr>
      </w:pPr>
      <w:r w:rsidRPr="00B4314D">
        <w:rPr>
          <w:rFonts w:ascii="Times New Roman" w:hAnsi="Times New Roman"/>
          <w:color w:val="000000"/>
          <w:sz w:val="24"/>
          <w:szCs w:val="24"/>
        </w:rPr>
        <w:t xml:space="preserve">Керівник </w:t>
      </w:r>
      <w:r w:rsidR="00B4314D" w:rsidRPr="00B4314D">
        <w:rPr>
          <w:rFonts w:ascii="Times New Roman" w:hAnsi="Times New Roman"/>
          <w:color w:val="000000"/>
          <w:sz w:val="24"/>
          <w:szCs w:val="24"/>
        </w:rPr>
        <w:t xml:space="preserve">другого </w:t>
      </w:r>
      <w:r w:rsidRPr="00B4314D">
        <w:rPr>
          <w:rFonts w:ascii="Times New Roman" w:hAnsi="Times New Roman"/>
          <w:color w:val="000000"/>
          <w:sz w:val="24"/>
          <w:szCs w:val="24"/>
        </w:rPr>
        <w:t xml:space="preserve">засідання </w:t>
      </w:r>
      <w:r w:rsidRPr="00B4314D">
        <w:rPr>
          <w:rFonts w:ascii="Times New Roman" w:eastAsia="Times New Roman" w:hAnsi="Times New Roman"/>
          <w:color w:val="000000" w:themeColor="text1"/>
          <w:sz w:val="24"/>
          <w:szCs w:val="24"/>
          <w:lang w:eastAsia="ru-RU"/>
        </w:rPr>
        <w:t>секції 12 «</w:t>
      </w:r>
      <w:r w:rsidRPr="00B4314D">
        <w:rPr>
          <w:rFonts w:ascii="Times New Roman" w:eastAsia="Times New Roman" w:hAnsi="Times New Roman"/>
          <w:b/>
          <w:color w:val="000000" w:themeColor="text1"/>
          <w:sz w:val="24"/>
          <w:szCs w:val="24"/>
          <w:lang w:eastAsia="ru-RU"/>
        </w:rPr>
        <w:t>Українська філологія ту контексті сучасної гуманітаристики: культурно-мистецькі виміри» Міжнародної наукової конференції Університету «Українська філологія: школи, постаті, проблеми» (до 170-річчя заснування кафедри української словесності у Львівському університеті).</w:t>
      </w:r>
    </w:p>
    <w:p w:rsidR="00C5017F" w:rsidRPr="006A74C2" w:rsidRDefault="00C5017F" w:rsidP="00C5017F">
      <w:pPr>
        <w:tabs>
          <w:tab w:val="left" w:pos="284"/>
          <w:tab w:val="left" w:pos="426"/>
        </w:tabs>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 xml:space="preserve">Лаврентій Р. Я.   </w:t>
      </w:r>
    </w:p>
    <w:p w:rsidR="00C5017F" w:rsidRPr="005B2294" w:rsidRDefault="00C5017F" w:rsidP="00C5017F">
      <w:pPr>
        <w:spacing w:after="0" w:line="240" w:lineRule="auto"/>
        <w:ind w:left="66" w:firstLine="567"/>
        <w:jc w:val="both"/>
        <w:rPr>
          <w:rFonts w:ascii="Times New Roman" w:hAnsi="Times New Roman"/>
          <w:sz w:val="24"/>
          <w:szCs w:val="24"/>
        </w:rPr>
      </w:pPr>
      <w:r>
        <w:rPr>
          <w:rFonts w:ascii="Times New Roman" w:hAnsi="Times New Roman"/>
          <w:sz w:val="24"/>
          <w:szCs w:val="24"/>
        </w:rPr>
        <w:t>Здійснював</w:t>
      </w:r>
      <w:r w:rsidRPr="005B2294">
        <w:rPr>
          <w:rFonts w:ascii="Times New Roman" w:hAnsi="Times New Roman"/>
          <w:sz w:val="24"/>
          <w:szCs w:val="24"/>
        </w:rPr>
        <w:t xml:space="preserve"> організацію та проведення конференцій:</w:t>
      </w:r>
    </w:p>
    <w:p w:rsidR="00C5017F" w:rsidRDefault="00B4314D" w:rsidP="00B4314D">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 </w:t>
      </w:r>
      <w:r w:rsidR="00C5017F" w:rsidRPr="006A74C2">
        <w:rPr>
          <w:rFonts w:ascii="Times New Roman" w:hAnsi="Times New Roman"/>
          <w:sz w:val="24"/>
          <w:szCs w:val="24"/>
        </w:rPr>
        <w:t xml:space="preserve">Наукова конференція </w:t>
      </w:r>
      <w:r w:rsidR="00C5017F" w:rsidRPr="00B4314D">
        <w:rPr>
          <w:rFonts w:ascii="Times New Roman" w:hAnsi="Times New Roman"/>
          <w:sz w:val="24"/>
          <w:szCs w:val="24"/>
        </w:rPr>
        <w:t xml:space="preserve">“Єврейська культура в Україні (друга пол. ХІХ – перша пол. ХХ ст.): музейні колекції та театральне мистецтво” </w:t>
      </w:r>
      <w:r w:rsidR="00C5017F" w:rsidRPr="006A74C2">
        <w:rPr>
          <w:rFonts w:ascii="Times New Roman" w:hAnsi="Times New Roman"/>
          <w:sz w:val="24"/>
          <w:szCs w:val="24"/>
        </w:rPr>
        <w:t>(Львів, 19–20 квітня 2018 р.)</w:t>
      </w:r>
    </w:p>
    <w:p w:rsidR="00C5017F" w:rsidRPr="006A74C2" w:rsidRDefault="00B4314D" w:rsidP="00B4314D">
      <w:pPr>
        <w:pStyle w:val="a3"/>
        <w:widowControl w:val="0"/>
        <w:autoSpaceDE w:val="0"/>
        <w:autoSpaceDN w:val="0"/>
        <w:adjustRightInd w:val="0"/>
        <w:spacing w:after="0" w:line="240" w:lineRule="auto"/>
        <w:ind w:left="0"/>
        <w:jc w:val="both"/>
        <w:rPr>
          <w:rFonts w:ascii="Times New Roman" w:hAnsi="Times New Roman"/>
          <w:i/>
          <w:sz w:val="24"/>
          <w:szCs w:val="24"/>
        </w:rPr>
      </w:pPr>
      <w:r>
        <w:rPr>
          <w:rFonts w:ascii="Times New Roman" w:hAnsi="Times New Roman"/>
          <w:sz w:val="24"/>
          <w:szCs w:val="24"/>
          <w:lang w:val="uk-UA"/>
        </w:rPr>
        <w:t xml:space="preserve">- </w:t>
      </w:r>
      <w:r w:rsidR="00C5017F" w:rsidRPr="006A74C2">
        <w:rPr>
          <w:rFonts w:ascii="Times New Roman" w:hAnsi="Times New Roman"/>
          <w:sz w:val="24"/>
          <w:szCs w:val="24"/>
        </w:rPr>
        <w:t xml:space="preserve">Друга міжнародна науково-практична студентська театрознавча конференція </w:t>
      </w:r>
      <w:r w:rsidR="00C5017F" w:rsidRPr="00B4314D">
        <w:rPr>
          <w:rFonts w:ascii="Times New Roman" w:hAnsi="Times New Roman"/>
          <w:sz w:val="24"/>
          <w:szCs w:val="24"/>
        </w:rPr>
        <w:t>“Сучасний театр у просторі суспільства: діагностика, прогностика, терапія” (</w:t>
      </w:r>
      <w:r w:rsidR="00C5017F" w:rsidRPr="006A74C2">
        <w:rPr>
          <w:rFonts w:ascii="Times New Roman" w:hAnsi="Times New Roman"/>
          <w:sz w:val="24"/>
          <w:szCs w:val="24"/>
        </w:rPr>
        <w:t>Львів, 26–28 квітня 2018 р.)</w:t>
      </w:r>
    </w:p>
    <w:p w:rsidR="00C5017F" w:rsidRPr="00B4314D" w:rsidRDefault="00C5017F" w:rsidP="00C5017F">
      <w:pPr>
        <w:pStyle w:val="a3"/>
        <w:widowControl w:val="0"/>
        <w:autoSpaceDE w:val="0"/>
        <w:autoSpaceDN w:val="0"/>
        <w:adjustRightInd w:val="0"/>
        <w:spacing w:after="0" w:line="240" w:lineRule="auto"/>
        <w:ind w:left="0" w:firstLine="567"/>
        <w:jc w:val="both"/>
        <w:rPr>
          <w:rFonts w:ascii="Times New Roman" w:hAnsi="Times New Roman"/>
          <w:bCs/>
          <w:sz w:val="24"/>
          <w:szCs w:val="24"/>
          <w:lang w:val="uk-UA"/>
        </w:rPr>
      </w:pPr>
      <w:r w:rsidRPr="006A74C2">
        <w:rPr>
          <w:rFonts w:ascii="Times New Roman" w:hAnsi="Times New Roman"/>
          <w:bCs/>
          <w:sz w:val="24"/>
          <w:szCs w:val="24"/>
        </w:rPr>
        <w:t>Провів низку авторських екскурсій “За кулісами і під масками” (листопад-грудень 2017</w:t>
      </w:r>
      <w:r w:rsidR="00B4314D">
        <w:rPr>
          <w:rFonts w:ascii="Times New Roman" w:hAnsi="Times New Roman"/>
          <w:bCs/>
          <w:sz w:val="24"/>
          <w:szCs w:val="24"/>
          <w:lang w:val="uk-UA"/>
        </w:rPr>
        <w:t> </w:t>
      </w:r>
      <w:r w:rsidRPr="006A74C2">
        <w:rPr>
          <w:rFonts w:ascii="Times New Roman" w:hAnsi="Times New Roman"/>
          <w:bCs/>
          <w:sz w:val="24"/>
          <w:szCs w:val="24"/>
        </w:rPr>
        <w:t>р.)</w:t>
      </w:r>
      <w:r w:rsidR="00B4314D">
        <w:rPr>
          <w:rFonts w:ascii="Times New Roman" w:hAnsi="Times New Roman"/>
          <w:bCs/>
          <w:sz w:val="24"/>
          <w:szCs w:val="24"/>
          <w:lang w:val="uk-UA"/>
        </w:rPr>
        <w:t xml:space="preserve">, </w:t>
      </w:r>
      <w:r w:rsidRPr="006A74C2">
        <w:rPr>
          <w:rFonts w:ascii="Times New Roman" w:hAnsi="Times New Roman"/>
          <w:bCs/>
          <w:sz w:val="24"/>
          <w:szCs w:val="24"/>
        </w:rPr>
        <w:t>виставк</w:t>
      </w:r>
      <w:r w:rsidR="00B4314D">
        <w:rPr>
          <w:rFonts w:ascii="Times New Roman" w:hAnsi="Times New Roman"/>
          <w:bCs/>
          <w:sz w:val="24"/>
          <w:szCs w:val="24"/>
          <w:lang w:val="uk-UA"/>
        </w:rPr>
        <w:t>у</w:t>
      </w:r>
      <w:r w:rsidRPr="006A74C2">
        <w:rPr>
          <w:rFonts w:ascii="Times New Roman" w:hAnsi="Times New Roman"/>
          <w:bCs/>
          <w:sz w:val="24"/>
          <w:szCs w:val="24"/>
        </w:rPr>
        <w:t>, присвячен</w:t>
      </w:r>
      <w:r w:rsidR="00B4314D">
        <w:rPr>
          <w:rFonts w:ascii="Times New Roman" w:hAnsi="Times New Roman"/>
          <w:bCs/>
          <w:sz w:val="24"/>
          <w:szCs w:val="24"/>
          <w:lang w:val="uk-UA"/>
        </w:rPr>
        <w:t>у</w:t>
      </w:r>
      <w:r w:rsidRPr="006A74C2">
        <w:rPr>
          <w:rFonts w:ascii="Times New Roman" w:hAnsi="Times New Roman"/>
          <w:bCs/>
          <w:sz w:val="24"/>
          <w:szCs w:val="24"/>
        </w:rPr>
        <w:t xml:space="preserve"> 100-рі</w:t>
      </w:r>
      <w:r w:rsidR="00B4314D">
        <w:rPr>
          <w:rFonts w:ascii="Times New Roman" w:hAnsi="Times New Roman"/>
          <w:bCs/>
          <w:sz w:val="24"/>
          <w:szCs w:val="24"/>
        </w:rPr>
        <w:t>ччю Театру ім. М. Заньковецької</w:t>
      </w:r>
      <w:r w:rsidR="00B4314D">
        <w:rPr>
          <w:rFonts w:ascii="Times New Roman" w:hAnsi="Times New Roman"/>
          <w:bCs/>
          <w:sz w:val="24"/>
          <w:szCs w:val="24"/>
          <w:lang w:val="uk-UA"/>
        </w:rPr>
        <w:t>.</w:t>
      </w:r>
    </w:p>
    <w:p w:rsidR="00C5017F" w:rsidRPr="006A74C2" w:rsidRDefault="00C5017F" w:rsidP="00C5017F">
      <w:pPr>
        <w:pStyle w:val="a3"/>
        <w:widowControl w:val="0"/>
        <w:autoSpaceDE w:val="0"/>
        <w:autoSpaceDN w:val="0"/>
        <w:adjustRightInd w:val="0"/>
        <w:spacing w:after="0" w:line="240" w:lineRule="auto"/>
        <w:ind w:left="0" w:firstLine="567"/>
        <w:jc w:val="both"/>
        <w:rPr>
          <w:rFonts w:ascii="Times New Roman" w:hAnsi="Times New Roman"/>
          <w:sz w:val="24"/>
          <w:szCs w:val="24"/>
        </w:rPr>
      </w:pPr>
      <w:r w:rsidRPr="006A74C2">
        <w:rPr>
          <w:rFonts w:ascii="Times New Roman" w:hAnsi="Times New Roman"/>
          <w:bCs/>
          <w:sz w:val="24"/>
          <w:szCs w:val="24"/>
        </w:rPr>
        <w:t xml:space="preserve">Виступив на Міждисциплінарному науковому семінарі Наукової бібліотеки ЛНУ </w:t>
      </w:r>
      <w:r w:rsidRPr="006A74C2">
        <w:rPr>
          <w:rFonts w:ascii="Times New Roman" w:hAnsi="Times New Roman"/>
          <w:bCs/>
          <w:sz w:val="24"/>
          <w:szCs w:val="24"/>
        </w:rPr>
        <w:lastRenderedPageBreak/>
        <w:t xml:space="preserve">ім. І. Франка </w:t>
      </w:r>
      <w:r w:rsidRPr="006A74C2">
        <w:rPr>
          <w:rFonts w:ascii="Times New Roman" w:hAnsi="Times New Roman"/>
          <w:bCs/>
          <w:sz w:val="24"/>
          <w:szCs w:val="24"/>
          <w:lang w:val="en-US"/>
        </w:rPr>
        <w:t>Modus</w:t>
      </w:r>
      <w:r w:rsidRPr="006A74C2">
        <w:rPr>
          <w:rFonts w:ascii="Times New Roman" w:hAnsi="Times New Roman"/>
          <w:bCs/>
          <w:sz w:val="24"/>
          <w:szCs w:val="24"/>
        </w:rPr>
        <w:t xml:space="preserve"> </w:t>
      </w:r>
      <w:r w:rsidRPr="006A74C2">
        <w:rPr>
          <w:rFonts w:ascii="Times New Roman" w:hAnsi="Times New Roman"/>
          <w:bCs/>
          <w:sz w:val="24"/>
          <w:szCs w:val="24"/>
          <w:lang w:val="en-US"/>
        </w:rPr>
        <w:t>Legendi</w:t>
      </w:r>
      <w:r w:rsidRPr="006A74C2">
        <w:rPr>
          <w:rFonts w:ascii="Times New Roman" w:hAnsi="Times New Roman"/>
          <w:bCs/>
          <w:sz w:val="24"/>
          <w:szCs w:val="24"/>
        </w:rPr>
        <w:t xml:space="preserve"> з доповіддю “Перші українські дер</w:t>
      </w:r>
      <w:r w:rsidR="00B4314D">
        <w:rPr>
          <w:rFonts w:ascii="Times New Roman" w:hAnsi="Times New Roman"/>
          <w:bCs/>
          <w:sz w:val="24"/>
          <w:szCs w:val="24"/>
        </w:rPr>
        <w:t>жавні театри 1917–1919 рр.” (30 </w:t>
      </w:r>
      <w:r w:rsidRPr="006A74C2">
        <w:rPr>
          <w:rFonts w:ascii="Times New Roman" w:hAnsi="Times New Roman"/>
          <w:bCs/>
          <w:sz w:val="24"/>
          <w:szCs w:val="24"/>
        </w:rPr>
        <w:t>березня 2018 р.).</w:t>
      </w:r>
    </w:p>
    <w:p w:rsidR="00C5017F" w:rsidRPr="00B4314D"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Підготував і відкрив ювілейну книжкову виставку до 100-річчя Театру ім. М. Заньковецької (</w:t>
      </w:r>
      <w:r w:rsidRPr="005B2294">
        <w:rPr>
          <w:rFonts w:ascii="Times New Roman" w:hAnsi="Times New Roman"/>
          <w:bCs/>
          <w:sz w:val="24"/>
          <w:szCs w:val="24"/>
        </w:rPr>
        <w:t>у Науковій бібліотеці ЛНУ ім. І. Франка</w:t>
      </w:r>
      <w:r w:rsidRPr="005B2294">
        <w:rPr>
          <w:rFonts w:ascii="Times New Roman" w:hAnsi="Times New Roman"/>
          <w:sz w:val="24"/>
          <w:szCs w:val="24"/>
        </w:rPr>
        <w:t xml:space="preserve">) </w:t>
      </w:r>
      <w:r w:rsidRPr="00B4314D">
        <w:rPr>
          <w:rFonts w:ascii="Times New Roman" w:hAnsi="Times New Roman"/>
          <w:sz w:val="24"/>
          <w:szCs w:val="24"/>
        </w:rPr>
        <w:t>(вересень 2017 р.)</w:t>
      </w:r>
    </w:p>
    <w:p w:rsidR="00C5017F" w:rsidRPr="00B4314D"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Виступив на Міждисциплінарному науковому семінарі Наукової бібліотеки ЛНУ ім. І. Франка </w:t>
      </w:r>
      <w:r w:rsidRPr="005B2294">
        <w:rPr>
          <w:rFonts w:ascii="Times New Roman" w:hAnsi="Times New Roman"/>
          <w:sz w:val="24"/>
          <w:szCs w:val="24"/>
          <w:lang w:val="en-US"/>
        </w:rPr>
        <w:t>Modus</w:t>
      </w:r>
      <w:r w:rsidRPr="005B2294">
        <w:rPr>
          <w:rFonts w:ascii="Times New Roman" w:hAnsi="Times New Roman"/>
          <w:sz w:val="24"/>
          <w:szCs w:val="24"/>
        </w:rPr>
        <w:t xml:space="preserve"> </w:t>
      </w:r>
      <w:r w:rsidRPr="005B2294">
        <w:rPr>
          <w:rFonts w:ascii="Times New Roman" w:hAnsi="Times New Roman"/>
          <w:sz w:val="24"/>
          <w:szCs w:val="24"/>
          <w:lang w:val="en-US"/>
        </w:rPr>
        <w:t>Legendi</w:t>
      </w:r>
      <w:r w:rsidRPr="005B2294">
        <w:rPr>
          <w:rFonts w:ascii="Times New Roman" w:hAnsi="Times New Roman"/>
          <w:sz w:val="24"/>
          <w:szCs w:val="24"/>
        </w:rPr>
        <w:t xml:space="preserve"> з доповіддю</w:t>
      </w:r>
      <w:r w:rsidRPr="005B2294">
        <w:rPr>
          <w:rFonts w:ascii="Times New Roman" w:hAnsi="Times New Roman"/>
          <w:i/>
          <w:sz w:val="24"/>
          <w:szCs w:val="24"/>
        </w:rPr>
        <w:t xml:space="preserve"> </w:t>
      </w:r>
      <w:r w:rsidRPr="00B4314D">
        <w:rPr>
          <w:rFonts w:ascii="Times New Roman" w:hAnsi="Times New Roman"/>
          <w:sz w:val="24"/>
          <w:szCs w:val="24"/>
        </w:rPr>
        <w:t xml:space="preserve">“Перші українські державні театри 1917–1919 рр.” </w:t>
      </w:r>
      <w:r w:rsidR="00B4314D">
        <w:rPr>
          <w:rFonts w:ascii="Times New Roman" w:hAnsi="Times New Roman"/>
          <w:sz w:val="24"/>
          <w:szCs w:val="24"/>
        </w:rPr>
        <w:t>(30 </w:t>
      </w:r>
      <w:r w:rsidRPr="00B4314D">
        <w:rPr>
          <w:rFonts w:ascii="Times New Roman" w:hAnsi="Times New Roman"/>
          <w:sz w:val="24"/>
          <w:szCs w:val="24"/>
        </w:rPr>
        <w:t>березня 2018 р.)</w:t>
      </w:r>
      <w:r w:rsidRPr="00B4314D">
        <w:rPr>
          <w:rFonts w:ascii="Times New Roman" w:hAnsi="Times New Roman"/>
          <w:bCs/>
          <w:sz w:val="24"/>
          <w:szCs w:val="24"/>
        </w:rPr>
        <w:t>.</w:t>
      </w:r>
      <w:r w:rsidRPr="00B4314D">
        <w:rPr>
          <w:rFonts w:ascii="Times New Roman" w:hAnsi="Times New Roman"/>
          <w:sz w:val="24"/>
          <w:szCs w:val="24"/>
        </w:rPr>
        <w:t xml:space="preserve"> </w:t>
      </w:r>
    </w:p>
    <w:p w:rsidR="00C5017F" w:rsidRPr="006A74C2" w:rsidRDefault="00C5017F" w:rsidP="00C5017F">
      <w:pPr>
        <w:tabs>
          <w:tab w:val="left" w:pos="426"/>
        </w:tabs>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Патрон І. В.</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Модератор презентації книги Івана Франка «Лис Микита» з ілюстраціями Е. Козака у рамках 25 Форуму видавців. (Львівська обласна бібліотека для дітей</w:t>
      </w:r>
      <w:r w:rsidR="00B4314D">
        <w:rPr>
          <w:rFonts w:ascii="Times New Roman" w:hAnsi="Times New Roman"/>
          <w:sz w:val="24"/>
          <w:szCs w:val="24"/>
        </w:rPr>
        <w:t xml:space="preserve">, </w:t>
      </w:r>
      <w:r w:rsidR="00B4314D" w:rsidRPr="006A74C2">
        <w:rPr>
          <w:rFonts w:ascii="Times New Roman" w:hAnsi="Times New Roman"/>
          <w:sz w:val="24"/>
          <w:szCs w:val="24"/>
        </w:rPr>
        <w:t>21 вересня 2018 р.</w:t>
      </w:r>
      <w:r w:rsidRPr="006A74C2">
        <w:rPr>
          <w:rFonts w:ascii="Times New Roman" w:hAnsi="Times New Roman"/>
          <w:sz w:val="24"/>
          <w:szCs w:val="24"/>
        </w:rPr>
        <w:t xml:space="preserve">) </w:t>
      </w:r>
    </w:p>
    <w:p w:rsidR="004575C7" w:rsidRDefault="004575C7" w:rsidP="00C5017F">
      <w:pPr>
        <w:tabs>
          <w:tab w:val="left" w:pos="567"/>
        </w:tabs>
        <w:spacing w:after="0" w:line="240" w:lineRule="auto"/>
        <w:ind w:firstLine="567"/>
        <w:jc w:val="both"/>
        <w:rPr>
          <w:rFonts w:ascii="Times New Roman" w:eastAsia="Times New Roman" w:hAnsi="Times New Roman"/>
          <w:b/>
          <w:color w:val="000000" w:themeColor="text1"/>
          <w:sz w:val="24"/>
          <w:szCs w:val="24"/>
          <w:lang w:eastAsia="ru-RU"/>
        </w:rPr>
      </w:pPr>
    </w:p>
    <w:p w:rsidR="00C5017F" w:rsidRPr="006A74C2" w:rsidRDefault="00C5017F" w:rsidP="00C5017F">
      <w:pPr>
        <w:tabs>
          <w:tab w:val="left" w:pos="567"/>
        </w:tabs>
        <w:spacing w:after="0" w:line="240" w:lineRule="auto"/>
        <w:ind w:firstLine="567"/>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Творча робота</w:t>
      </w:r>
      <w:r w:rsidR="00B4314D">
        <w:rPr>
          <w:rFonts w:ascii="Times New Roman" w:eastAsia="Times New Roman" w:hAnsi="Times New Roman"/>
          <w:b/>
          <w:color w:val="000000" w:themeColor="text1"/>
          <w:sz w:val="24"/>
          <w:szCs w:val="24"/>
          <w:lang w:eastAsia="ru-RU"/>
        </w:rPr>
        <w:t xml:space="preserve"> викладачів кафедри театрознавства та акторської майстерності</w:t>
      </w:r>
    </w:p>
    <w:p w:rsidR="00C5017F" w:rsidRPr="006A74C2" w:rsidRDefault="00C5017F" w:rsidP="00C5017F">
      <w:pPr>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Баша О. П.</w:t>
      </w:r>
    </w:p>
    <w:p w:rsidR="00C5017F" w:rsidRPr="006A74C2" w:rsidRDefault="00C5017F" w:rsidP="00C5017F">
      <w:pPr>
        <w:pStyle w:val="11"/>
        <w:tabs>
          <w:tab w:val="left" w:pos="4680"/>
        </w:tabs>
        <w:ind w:firstLine="567"/>
        <w:jc w:val="both"/>
        <w:rPr>
          <w:sz w:val="24"/>
          <w:szCs w:val="24"/>
          <w:lang w:val="uk-UA" w:eastAsia="uk-UA"/>
        </w:rPr>
      </w:pPr>
      <w:r w:rsidRPr="006A74C2">
        <w:rPr>
          <w:sz w:val="24"/>
          <w:szCs w:val="24"/>
          <w:lang w:val="uk-UA" w:eastAsia="uk-UA"/>
        </w:rPr>
        <w:t xml:space="preserve">Робота </w:t>
      </w:r>
      <w:r w:rsidR="00B4314D">
        <w:rPr>
          <w:sz w:val="24"/>
          <w:szCs w:val="24"/>
          <w:lang w:val="uk-UA" w:eastAsia="uk-UA"/>
        </w:rPr>
        <w:t>щодо</w:t>
      </w:r>
      <w:r w:rsidRPr="006A74C2">
        <w:rPr>
          <w:sz w:val="24"/>
          <w:szCs w:val="24"/>
          <w:lang w:val="uk-UA" w:eastAsia="uk-UA"/>
        </w:rPr>
        <w:t xml:space="preserve"> відновленн</w:t>
      </w:r>
      <w:r w:rsidR="00B4314D">
        <w:rPr>
          <w:sz w:val="24"/>
          <w:szCs w:val="24"/>
          <w:lang w:val="uk-UA" w:eastAsia="uk-UA"/>
        </w:rPr>
        <w:t>я</w:t>
      </w:r>
      <w:r w:rsidRPr="006A74C2">
        <w:rPr>
          <w:sz w:val="24"/>
          <w:szCs w:val="24"/>
          <w:lang w:val="uk-UA" w:eastAsia="uk-UA"/>
        </w:rPr>
        <w:t xml:space="preserve"> вистави в першому українському театрі для дітей та юнацтва «Чєрєвічкі» В. Василька; режисер В. Борисюк. (Жовтень–грудень 2017 р.)</w:t>
      </w:r>
    </w:p>
    <w:p w:rsidR="00C5017F" w:rsidRPr="006A74C2" w:rsidRDefault="00C5017F" w:rsidP="00C5017F">
      <w:pPr>
        <w:pStyle w:val="11"/>
        <w:tabs>
          <w:tab w:val="left" w:pos="4680"/>
        </w:tabs>
        <w:ind w:firstLine="567"/>
        <w:jc w:val="both"/>
        <w:rPr>
          <w:sz w:val="24"/>
          <w:szCs w:val="24"/>
          <w:lang w:val="uk-UA"/>
        </w:rPr>
      </w:pPr>
      <w:r w:rsidRPr="006A74C2">
        <w:rPr>
          <w:sz w:val="24"/>
          <w:szCs w:val="24"/>
          <w:lang w:val="uk-UA" w:eastAsia="uk-UA"/>
        </w:rPr>
        <w:t xml:space="preserve">Робота в складі сценарно-режисерської групи над заключним концертом ХVІІІ дитячо-юнацького фестивалю </w:t>
      </w:r>
      <w:r w:rsidRPr="006A74C2">
        <w:rPr>
          <w:sz w:val="24"/>
          <w:szCs w:val="24"/>
          <w:lang w:val="uk-UA"/>
        </w:rPr>
        <w:t>«Сурми звитяги». (Львівська опера, 28. 11. 2017 р.)</w:t>
      </w:r>
    </w:p>
    <w:p w:rsidR="00C5017F"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Роль Єви Любовскі у виставі «Прекрасні, прекрасні, прекрасні часи» за темами роману Нобелівської лауреатки Ельфріде Єлінек  «За зачиненими дверима»; драматургиня Йоанна Віховська, режисерка Роза Саркісян. (Прем’єра 14, 15 липня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Робота над телевізійною передачею «Творчий портрет Олени Баші, заслуженої артистки України». Автор передачі – Світлана Максименко. ( Запис 22 березня 2018 р. Прем’єра на ТРК Львів 27 березня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Участь у програмі «Подих театру» на </w:t>
      </w:r>
      <w:r w:rsidRPr="005B2294">
        <w:rPr>
          <w:rFonts w:ascii="Times New Roman" w:hAnsi="Times New Roman"/>
          <w:sz w:val="24"/>
          <w:szCs w:val="24"/>
          <w:lang w:val="pl-PL"/>
        </w:rPr>
        <w:t>UA</w:t>
      </w:r>
      <w:r w:rsidRPr="005B2294">
        <w:rPr>
          <w:rFonts w:ascii="Times New Roman" w:hAnsi="Times New Roman"/>
          <w:sz w:val="24"/>
          <w:szCs w:val="24"/>
        </w:rPr>
        <w:t>: Радіо Культура, м. Київ.  (21 жовтня 2018 р.)</w:t>
      </w:r>
    </w:p>
    <w:p w:rsidR="00C5017F" w:rsidRDefault="00C5017F" w:rsidP="00C5017F">
      <w:pPr>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 xml:space="preserve">Гарбузюк М. В. </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Організатор театральної програми перебування директора Шексіпрівського інституту у Стредфорді-на-Ейвоні проф. Майкла Добсона (Велика Британія) (1-8 травня 2018 р.). </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Організатор та модератор зустрічі проф. М. Добсона (Велика Британія, Бірмінгемський університет, директор Шексіпрівського інституту у Стредфорді-на-Ейвоні) зі слухачами весняної школи НСТД України (Івано-Франківськ,  4 травня). </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Виступ на презентації видання:</w:t>
      </w:r>
      <w:r w:rsidRPr="005B2294">
        <w:rPr>
          <w:rFonts w:ascii="Times New Roman" w:hAnsi="Times New Roman"/>
          <w:sz w:val="24"/>
          <w:szCs w:val="24"/>
          <w:lang w:val="ru-RU"/>
        </w:rPr>
        <w:t xml:space="preserve"> </w:t>
      </w:r>
      <w:r w:rsidRPr="005B2294">
        <w:rPr>
          <w:rFonts w:ascii="Times New Roman" w:hAnsi="Times New Roman"/>
          <w:sz w:val="24"/>
          <w:szCs w:val="24"/>
        </w:rPr>
        <w:t xml:space="preserve">Мірус Б. Мої сімдесят заньківчанських літ. Спогади / Борис Мірус, упоряд. та літ. запис </w:t>
      </w:r>
      <w:r w:rsidRPr="005B2294">
        <w:rPr>
          <w:rFonts w:ascii="Times New Roman" w:hAnsi="Times New Roman"/>
          <w:b/>
          <w:sz w:val="24"/>
          <w:szCs w:val="24"/>
        </w:rPr>
        <w:t>М. Гарбузюк</w:t>
      </w:r>
      <w:r w:rsidRPr="005B2294">
        <w:rPr>
          <w:rFonts w:ascii="Times New Roman" w:hAnsi="Times New Roman"/>
          <w:sz w:val="24"/>
          <w:szCs w:val="24"/>
        </w:rPr>
        <w:t>.</w:t>
      </w:r>
      <w:r w:rsidRPr="005B2294">
        <w:rPr>
          <w:rFonts w:ascii="Times New Roman" w:hAnsi="Times New Roman"/>
          <w:b/>
          <w:sz w:val="24"/>
          <w:szCs w:val="24"/>
        </w:rPr>
        <w:t xml:space="preserve"> </w:t>
      </w:r>
      <w:r w:rsidRPr="005B2294">
        <w:rPr>
          <w:rFonts w:ascii="Times New Roman" w:hAnsi="Times New Roman"/>
          <w:sz w:val="24"/>
          <w:szCs w:val="24"/>
        </w:rPr>
        <w:t>– Львів: Простір М., 2017 – 160 с.  (14 січня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Член оргкомітету святкування 100-ліття Національного академічного українського драматичного театру ім. М. Заньковецької (листопад 2017 р.) </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Член конкурсної комісії з обрання претендентів на вакантні посади у Національному академічному українському драматичному театрі ім. М. Заньковецької (29 серпня 2018 р.).  </w:t>
      </w:r>
    </w:p>
    <w:p w:rsidR="00C5017F" w:rsidRDefault="00C5017F" w:rsidP="00C5017F">
      <w:pPr>
        <w:spacing w:after="0" w:line="240" w:lineRule="auto"/>
        <w:jc w:val="both"/>
        <w:rPr>
          <w:rFonts w:ascii="Times New Roman" w:hAnsi="Times New Roman"/>
          <w:i/>
          <w:color w:val="000000"/>
          <w:sz w:val="24"/>
          <w:szCs w:val="24"/>
          <w:u w:val="single"/>
        </w:rPr>
      </w:pPr>
      <w:r w:rsidRPr="00844B15">
        <w:rPr>
          <w:rFonts w:ascii="Times New Roman" w:hAnsi="Times New Roman"/>
          <w:b/>
          <w:i/>
          <w:sz w:val="24"/>
          <w:szCs w:val="24"/>
          <w:u w:val="single"/>
        </w:rPr>
        <w:t>Козак Б. М.</w:t>
      </w:r>
      <w:r w:rsidRPr="00844B15">
        <w:rPr>
          <w:rFonts w:ascii="Times New Roman" w:hAnsi="Times New Roman"/>
          <w:i/>
          <w:color w:val="000000"/>
          <w:sz w:val="24"/>
          <w:szCs w:val="24"/>
          <w:u w:val="single"/>
        </w:rPr>
        <w:t xml:space="preserve">          </w:t>
      </w:r>
    </w:p>
    <w:p w:rsidR="00C5017F" w:rsidRPr="006A74C2" w:rsidRDefault="00C5017F" w:rsidP="00C5017F">
      <w:pPr>
        <w:pStyle w:val="32"/>
        <w:ind w:firstLine="567"/>
        <w:jc w:val="both"/>
      </w:pPr>
      <w:r>
        <w:t>З</w:t>
      </w:r>
      <w:r w:rsidR="00B4314D">
        <w:t>іграв роль Матіаса</w:t>
      </w:r>
      <w:r w:rsidRPr="006A74C2">
        <w:t xml:space="preserve"> Кляузена у виставі Національного академічного українського драматичн</w:t>
      </w:r>
      <w:r w:rsidR="00B4314D">
        <w:t xml:space="preserve">ого театру ім. М.Заньковецької </w:t>
      </w:r>
      <w:r w:rsidRPr="006A74C2">
        <w:t>«Пе</w:t>
      </w:r>
      <w:r w:rsidR="00B4314D">
        <w:t>ред заходом сонця» за п’єсою Г. </w:t>
      </w:r>
      <w:r w:rsidRPr="006A74C2">
        <w:t xml:space="preserve">Гауптмана. </w:t>
      </w:r>
    </w:p>
    <w:p w:rsidR="00C5017F" w:rsidRPr="006A74C2" w:rsidRDefault="00C5017F" w:rsidP="00B4314D">
      <w:pPr>
        <w:pStyle w:val="32"/>
        <w:ind w:firstLine="567"/>
        <w:jc w:val="both"/>
      </w:pPr>
      <w:r>
        <w:t>З</w:t>
      </w:r>
      <w:r w:rsidRPr="006A74C2">
        <w:t xml:space="preserve">іграв роль Дрендельна, генерал-губернатора Києва, у виставі «Марія Заньковецька» </w:t>
      </w:r>
      <w:r w:rsidR="00B4314D">
        <w:t>І. Рябокляча, присвяченій</w:t>
      </w:r>
      <w:r w:rsidRPr="006A74C2">
        <w:t xml:space="preserve"> 100-річчю Національного академіч</w:t>
      </w:r>
      <w:r>
        <w:t xml:space="preserve">ного українського драматичного </w:t>
      </w:r>
      <w:r w:rsidRPr="006A74C2">
        <w:t>театру ім. М. Заньковецької.</w:t>
      </w:r>
    </w:p>
    <w:p w:rsidR="00C5017F" w:rsidRPr="006A74C2" w:rsidRDefault="00C5017F" w:rsidP="00C5017F">
      <w:pPr>
        <w:tabs>
          <w:tab w:val="left" w:pos="284"/>
          <w:tab w:val="left" w:pos="426"/>
        </w:tabs>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 xml:space="preserve">Лаврентій Р. </w:t>
      </w:r>
      <w:r w:rsidR="00B4314D">
        <w:rPr>
          <w:rFonts w:ascii="Times New Roman" w:hAnsi="Times New Roman"/>
          <w:b/>
          <w:i/>
          <w:sz w:val="24"/>
          <w:szCs w:val="24"/>
          <w:u w:val="single"/>
        </w:rPr>
        <w:t>Я.</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Учасник польсько-українського науково-дослідницького проекту </w:t>
      </w:r>
      <w:r w:rsidR="00B4314D">
        <w:rPr>
          <w:rFonts w:ascii="Times New Roman" w:hAnsi="Times New Roman"/>
          <w:sz w:val="24"/>
          <w:szCs w:val="24"/>
        </w:rPr>
        <w:t>«</w:t>
      </w:r>
      <w:r w:rsidRPr="005B2294">
        <w:rPr>
          <w:rFonts w:ascii="Times New Roman" w:hAnsi="Times New Roman"/>
          <w:sz w:val="24"/>
          <w:szCs w:val="24"/>
        </w:rPr>
        <w:t>Театральне життя Львова кін. ХVІІІ – першої пол. ХХ ст.»</w:t>
      </w:r>
    </w:p>
    <w:p w:rsidR="00C5017F" w:rsidRPr="006A74C2" w:rsidRDefault="00C5017F" w:rsidP="00C5017F">
      <w:pPr>
        <w:tabs>
          <w:tab w:val="left" w:pos="426"/>
        </w:tabs>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Патрон І. В.</w:t>
      </w:r>
    </w:p>
    <w:p w:rsidR="00C5017F" w:rsidRPr="006A74C2" w:rsidRDefault="00C5017F" w:rsidP="00C5017F">
      <w:pPr>
        <w:tabs>
          <w:tab w:val="left" w:pos="567"/>
        </w:tabs>
        <w:spacing w:after="0" w:line="240" w:lineRule="auto"/>
        <w:ind w:firstLine="567"/>
        <w:jc w:val="both"/>
        <w:rPr>
          <w:rFonts w:ascii="Times New Roman" w:hAnsi="Times New Roman"/>
          <w:sz w:val="24"/>
          <w:szCs w:val="24"/>
          <w:lang w:val="ru-RU"/>
        </w:rPr>
      </w:pPr>
      <w:r w:rsidRPr="006A74C2">
        <w:rPr>
          <w:rFonts w:ascii="Times New Roman" w:hAnsi="Times New Roman"/>
          <w:sz w:val="24"/>
          <w:szCs w:val="24"/>
          <w:lang w:val="ru-RU"/>
        </w:rPr>
        <w:t>Прослухала семінарський англомовний курс проф. Малґожати Радкєвіч "Читаючи візуальну культуру" у Центрі міської історії (16 жовтня – 17 листопада 2017 р.)</w:t>
      </w:r>
    </w:p>
    <w:p w:rsidR="00C5017F" w:rsidRPr="006A74C2" w:rsidRDefault="00C5017F" w:rsidP="00C5017F">
      <w:pPr>
        <w:tabs>
          <w:tab w:val="left" w:pos="567"/>
        </w:tabs>
        <w:spacing w:after="0" w:line="240" w:lineRule="auto"/>
        <w:ind w:firstLine="567"/>
        <w:jc w:val="both"/>
        <w:rPr>
          <w:rFonts w:ascii="Times New Roman" w:hAnsi="Times New Roman"/>
          <w:sz w:val="24"/>
          <w:szCs w:val="24"/>
        </w:rPr>
      </w:pPr>
      <w:r w:rsidRPr="006A74C2">
        <w:rPr>
          <w:rFonts w:ascii="Times New Roman" w:hAnsi="Times New Roman"/>
          <w:sz w:val="24"/>
          <w:szCs w:val="24"/>
        </w:rPr>
        <w:lastRenderedPageBreak/>
        <w:t>У рамках угоди про співпрацю між Львівським національним університетом ім. Івана Франка та Вроцлавським університетом займалась організацією зустрічі та перебування польських студентів у Львові. (22-29 травня 2018 р. )</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Автор та ведуча проекту «Зустрічі з людьми, які надихають» у Львівській обласній бібліотеці для дітей (впродовж вересня 2017 р. – червня 2018 р. )</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Участь у V школі молодих бібліотекарів (с. Ізки, Закарпатська обл.,12-15 лютого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Участь у ІІІ Міжнародному форумі молодих бібліотекарів (м. Львів, Центр Шептицького 13-14  квітня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Співорганізатор фестивалю «Святкуймо Воскресіння разом» (Шевченківський гай, травень 2018 р.) та молодіжного фестивалю «Вітер-На-Дії» (Центр Шептицького, 16 вересня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Співорганізатор Дитячого форуму видавців (травень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Ведуча фестивалю родин на Рясному-2 (5 червня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Учасниця «Майстерні міста 2018 р.» з проектом «Майстерня читання» від Львівської обласної бібліотеки для дітей (Організатори Інститут міста, Львівська міська рада та </w:t>
      </w:r>
      <w:hyperlink r:id="rId52" w:tgtFrame="_blank" w:history="1">
        <w:r w:rsidRPr="006A74C2">
          <w:rPr>
            <w:rFonts w:ascii="Times New Roman" w:hAnsi="Times New Roman"/>
            <w:sz w:val="24"/>
            <w:szCs w:val="24"/>
          </w:rPr>
          <w:t>Німецьке товариство міжнародного співробітництва (GIZ)</w:t>
        </w:r>
      </w:hyperlink>
      <w:r w:rsidRPr="006A74C2">
        <w:rPr>
          <w:rFonts w:ascii="Times New Roman" w:hAnsi="Times New Roman"/>
          <w:sz w:val="24"/>
          <w:szCs w:val="24"/>
        </w:rPr>
        <w:t>), 4-7 червня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Учасниця та організатор Міжнародного українсько-литовського бібліотечного проекту «Etnobook 2018» (3.07-09.07 2018 р.)</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17 червня 2018 р. – участь у профорієнтаційному заході «Місто професій» (Парк ім. І.Франка)</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 xml:space="preserve">27 червня 2018 р. Модератор зустрічі з блогером та мандрівником Орестом Зубом </w:t>
      </w:r>
    </w:p>
    <w:p w:rsidR="00C5017F" w:rsidRPr="006A74C2" w:rsidRDefault="00C5017F" w:rsidP="00C5017F">
      <w:pPr>
        <w:tabs>
          <w:tab w:val="left" w:pos="426"/>
        </w:tabs>
        <w:spacing w:after="0" w:line="240" w:lineRule="auto"/>
        <w:ind w:firstLine="567"/>
        <w:jc w:val="both"/>
        <w:rPr>
          <w:rFonts w:ascii="Times New Roman" w:hAnsi="Times New Roman"/>
          <w:sz w:val="24"/>
          <w:szCs w:val="24"/>
        </w:rPr>
      </w:pPr>
      <w:r w:rsidRPr="006A74C2">
        <w:rPr>
          <w:rFonts w:ascii="Times New Roman" w:hAnsi="Times New Roman"/>
          <w:sz w:val="24"/>
          <w:szCs w:val="24"/>
        </w:rPr>
        <w:t>(Львівська обласна бібліотека для дітей)</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9 вересня 2018 р. Модератор розмови про «Театральний етикет» на театральному фестивалі «Кіт Ґаватовича»</w:t>
      </w:r>
    </w:p>
    <w:p w:rsidR="00C5017F" w:rsidRPr="006A74C2" w:rsidRDefault="00C5017F" w:rsidP="00C5017F">
      <w:pPr>
        <w:spacing w:after="0" w:line="240" w:lineRule="auto"/>
        <w:ind w:firstLine="567"/>
        <w:jc w:val="both"/>
        <w:rPr>
          <w:rFonts w:ascii="Times New Roman" w:hAnsi="Times New Roman"/>
          <w:sz w:val="24"/>
          <w:szCs w:val="24"/>
        </w:rPr>
      </w:pPr>
      <w:r w:rsidRPr="006A74C2">
        <w:rPr>
          <w:rFonts w:ascii="Times New Roman" w:hAnsi="Times New Roman"/>
          <w:sz w:val="24"/>
          <w:szCs w:val="24"/>
        </w:rPr>
        <w:t>26 вересня 2018 – провела прямий ефір на Львівському радіо «Всеукраїнський день бібліотек».</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Волонтер та учасник Світового бібліотечно-інформаційного конгресу IFLA (International Federation of Library Associations and Institutions) World Library and Information Congress, 83rd IFLA General Conference and Assembly  </w:t>
      </w:r>
      <w:r w:rsidRPr="005B2294">
        <w:rPr>
          <w:rFonts w:ascii="Times New Roman" w:hAnsi="Times New Roman"/>
          <w:i/>
          <w:sz w:val="24"/>
          <w:szCs w:val="24"/>
        </w:rPr>
        <w:t>(19–25 August 2017,</w:t>
      </w:r>
      <w:r w:rsidRPr="005B2294">
        <w:rPr>
          <w:rFonts w:ascii="Times New Roman" w:hAnsi="Times New Roman"/>
          <w:sz w:val="24"/>
          <w:szCs w:val="24"/>
        </w:rPr>
        <w:t xml:space="preserve"> Wrocław, Poland);</w:t>
      </w:r>
    </w:p>
    <w:p w:rsidR="00C5017F" w:rsidRPr="006A74C2" w:rsidRDefault="00C5017F" w:rsidP="00C5017F">
      <w:pPr>
        <w:tabs>
          <w:tab w:val="left" w:pos="567"/>
        </w:tabs>
        <w:spacing w:after="0" w:line="240" w:lineRule="auto"/>
        <w:jc w:val="both"/>
        <w:rPr>
          <w:rFonts w:ascii="Times New Roman" w:hAnsi="Times New Roman"/>
          <w:b/>
          <w:i/>
          <w:sz w:val="24"/>
          <w:szCs w:val="24"/>
          <w:u w:val="single"/>
        </w:rPr>
      </w:pPr>
      <w:r w:rsidRPr="006A74C2">
        <w:rPr>
          <w:rFonts w:ascii="Times New Roman" w:hAnsi="Times New Roman"/>
          <w:b/>
          <w:i/>
          <w:sz w:val="24"/>
          <w:szCs w:val="24"/>
          <w:u w:val="single"/>
        </w:rPr>
        <w:t xml:space="preserve">Рой У. В.    </w:t>
      </w:r>
    </w:p>
    <w:p w:rsidR="00C5017F" w:rsidRDefault="00C5017F" w:rsidP="00C5017F">
      <w:pPr>
        <w:pStyle w:val="af0"/>
        <w:spacing w:before="0" w:beforeAutospacing="0" w:after="0" w:afterAutospacing="0"/>
        <w:ind w:firstLine="567"/>
        <w:jc w:val="both"/>
        <w:rPr>
          <w:color w:val="000000"/>
        </w:rPr>
      </w:pPr>
      <w:r>
        <w:rPr>
          <w:color w:val="000000"/>
        </w:rPr>
        <w:t>Навчання</w:t>
      </w:r>
      <w:r w:rsidRPr="006A74C2">
        <w:rPr>
          <w:color w:val="000000"/>
        </w:rPr>
        <w:t xml:space="preserve"> у «Szko</w:t>
      </w:r>
      <w:r>
        <w:rPr>
          <w:color w:val="000000"/>
          <w:lang w:val="pl-PL"/>
        </w:rPr>
        <w:t>l</w:t>
      </w:r>
      <w:r w:rsidRPr="006A74C2">
        <w:rPr>
          <w:color w:val="000000"/>
        </w:rPr>
        <w:t>e Pedago</w:t>
      </w:r>
      <w:r>
        <w:rPr>
          <w:color w:val="000000"/>
        </w:rPr>
        <w:t>gów Teatru» – як побудувати вар</w:t>
      </w:r>
      <w:r w:rsidRPr="006A74C2">
        <w:rPr>
          <w:color w:val="000000"/>
        </w:rPr>
        <w:t xml:space="preserve">штат до вистави? </w:t>
      </w:r>
      <w:r>
        <w:rPr>
          <w:color w:val="000000"/>
        </w:rPr>
        <w:t>(</w:t>
      </w:r>
      <w:r w:rsidRPr="006A74C2">
        <w:rPr>
          <w:color w:val="000000"/>
        </w:rPr>
        <w:t>Інститут Театру імені Збіґнєва Рашевського</w:t>
      </w:r>
      <w:r>
        <w:rPr>
          <w:color w:val="000000"/>
        </w:rPr>
        <w:t xml:space="preserve">, Варшава, Польща. </w:t>
      </w:r>
      <w:r w:rsidRPr="006A74C2">
        <w:rPr>
          <w:color w:val="000000"/>
        </w:rPr>
        <w:t xml:space="preserve"> </w:t>
      </w:r>
      <w:r>
        <w:rPr>
          <w:color w:val="000000"/>
        </w:rPr>
        <w:t>С</w:t>
      </w:r>
      <w:r w:rsidRPr="006A74C2">
        <w:rPr>
          <w:color w:val="000000"/>
        </w:rPr>
        <w:t>іч</w:t>
      </w:r>
      <w:r>
        <w:rPr>
          <w:color w:val="000000"/>
        </w:rPr>
        <w:t>е</w:t>
      </w:r>
      <w:r w:rsidRPr="006A74C2">
        <w:rPr>
          <w:color w:val="000000"/>
        </w:rPr>
        <w:t>н</w:t>
      </w:r>
      <w:r>
        <w:rPr>
          <w:color w:val="000000"/>
        </w:rPr>
        <w:t>ь–квітень 2018 року).</w:t>
      </w:r>
    </w:p>
    <w:p w:rsidR="00C5017F" w:rsidRPr="006A74C2" w:rsidRDefault="00C5017F" w:rsidP="00C5017F">
      <w:pPr>
        <w:tabs>
          <w:tab w:val="left" w:pos="567"/>
        </w:tabs>
        <w:spacing w:after="0" w:line="240" w:lineRule="auto"/>
        <w:jc w:val="both"/>
        <w:rPr>
          <w:rFonts w:ascii="Times New Roman" w:eastAsia="Times New Roman" w:hAnsi="Times New Roman"/>
          <w:b/>
          <w:i/>
          <w:color w:val="000000" w:themeColor="text1"/>
          <w:sz w:val="24"/>
          <w:szCs w:val="24"/>
          <w:u w:val="single"/>
          <w:lang w:eastAsia="ru-RU"/>
        </w:rPr>
      </w:pPr>
      <w:r w:rsidRPr="006A74C2">
        <w:rPr>
          <w:rFonts w:ascii="Times New Roman" w:eastAsia="Times New Roman" w:hAnsi="Times New Roman"/>
          <w:b/>
          <w:i/>
          <w:color w:val="000000" w:themeColor="text1"/>
          <w:sz w:val="24"/>
          <w:szCs w:val="24"/>
          <w:u w:val="single"/>
          <w:lang w:eastAsia="ru-RU"/>
        </w:rPr>
        <w:t>Ямаш Ю. В.</w:t>
      </w:r>
    </w:p>
    <w:p w:rsidR="00C5017F" w:rsidRPr="004575C7" w:rsidRDefault="00C5017F" w:rsidP="00C5017F">
      <w:pPr>
        <w:tabs>
          <w:tab w:val="left" w:pos="567"/>
        </w:tabs>
        <w:spacing w:after="0" w:line="240" w:lineRule="auto"/>
        <w:ind w:firstLine="567"/>
        <w:jc w:val="both"/>
        <w:rPr>
          <w:rStyle w:val="af7"/>
          <w:rFonts w:ascii="Times New Roman" w:hAnsi="Times New Roman" w:cs="Times New Roman"/>
          <w:b w:val="0"/>
          <w:bCs w:val="0"/>
          <w:color w:val="111111"/>
          <w:sz w:val="24"/>
          <w:szCs w:val="24"/>
        </w:rPr>
      </w:pPr>
      <w:r w:rsidRPr="004575C7">
        <w:rPr>
          <w:rFonts w:ascii="Times New Roman" w:hAnsi="Times New Roman" w:cs="Times New Roman"/>
          <w:sz w:val="24"/>
          <w:szCs w:val="24"/>
        </w:rPr>
        <w:t>В</w:t>
      </w:r>
      <w:r w:rsidRPr="004575C7">
        <w:rPr>
          <w:rStyle w:val="af7"/>
          <w:rFonts w:ascii="Times New Roman" w:hAnsi="Times New Roman" w:cs="Times New Roman"/>
          <w:sz w:val="24"/>
          <w:szCs w:val="24"/>
        </w:rPr>
        <w:t xml:space="preserve">иставка живописних робіт «Римські канікули». ( Львів, </w:t>
      </w:r>
      <w:r w:rsidRPr="004575C7">
        <w:rPr>
          <w:rStyle w:val="af7"/>
          <w:rFonts w:ascii="Times New Roman" w:hAnsi="Times New Roman" w:cs="Times New Roman"/>
          <w:color w:val="111111"/>
          <w:sz w:val="24"/>
          <w:szCs w:val="24"/>
        </w:rPr>
        <w:t>28</w:t>
      </w:r>
      <w:r w:rsidRPr="004575C7">
        <w:rPr>
          <w:rStyle w:val="apple-converted-space"/>
          <w:rFonts w:ascii="Times New Roman" w:hAnsi="Times New Roman" w:cs="Times New Roman"/>
          <w:b/>
          <w:bCs/>
          <w:color w:val="111111"/>
          <w:sz w:val="24"/>
          <w:szCs w:val="24"/>
        </w:rPr>
        <w:t> </w:t>
      </w:r>
      <w:r w:rsidRPr="004575C7">
        <w:rPr>
          <w:rStyle w:val="af7"/>
          <w:rFonts w:ascii="Times New Roman" w:hAnsi="Times New Roman" w:cs="Times New Roman"/>
          <w:color w:val="111111"/>
          <w:sz w:val="24"/>
          <w:szCs w:val="24"/>
        </w:rPr>
        <w:t>вересня</w:t>
      </w:r>
      <w:r w:rsidRPr="004575C7">
        <w:rPr>
          <w:rStyle w:val="apple-converted-space"/>
          <w:rFonts w:ascii="Times New Roman" w:hAnsi="Times New Roman" w:cs="Times New Roman"/>
          <w:b/>
          <w:color w:val="111111"/>
          <w:sz w:val="24"/>
          <w:szCs w:val="24"/>
        </w:rPr>
        <w:t> </w:t>
      </w:r>
      <w:r w:rsidRPr="004575C7">
        <w:rPr>
          <w:rStyle w:val="af7"/>
          <w:rFonts w:ascii="Times New Roman" w:hAnsi="Times New Roman" w:cs="Times New Roman"/>
          <w:color w:val="111111"/>
          <w:sz w:val="24"/>
          <w:szCs w:val="24"/>
        </w:rPr>
        <w:t>2018 р. )</w:t>
      </w:r>
    </w:p>
    <w:p w:rsidR="00C5017F" w:rsidRPr="004575C7" w:rsidRDefault="00C5017F" w:rsidP="00C5017F">
      <w:pPr>
        <w:pStyle w:val="3"/>
        <w:spacing w:after="0"/>
        <w:ind w:left="0" w:firstLine="567"/>
        <w:jc w:val="both"/>
        <w:rPr>
          <w:rFonts w:ascii="Times New Roman" w:hAnsi="Times New Roman" w:cs="Times New Roman"/>
          <w:sz w:val="24"/>
          <w:szCs w:val="24"/>
        </w:rPr>
      </w:pPr>
      <w:r w:rsidRPr="004575C7">
        <w:rPr>
          <w:rFonts w:ascii="Times New Roman" w:hAnsi="Times New Roman" w:cs="Times New Roman"/>
          <w:sz w:val="24"/>
          <w:szCs w:val="24"/>
        </w:rPr>
        <w:t>Міжнародна виставка «Львівський осінній салон»</w:t>
      </w:r>
      <w:r w:rsidR="004575C7">
        <w:rPr>
          <w:rFonts w:ascii="Times New Roman" w:hAnsi="Times New Roman" w:cs="Times New Roman"/>
          <w:sz w:val="24"/>
          <w:szCs w:val="24"/>
        </w:rPr>
        <w:t xml:space="preserve"> у</w:t>
      </w:r>
      <w:r w:rsidRPr="004575C7">
        <w:rPr>
          <w:rFonts w:ascii="Times New Roman" w:hAnsi="Times New Roman" w:cs="Times New Roman"/>
          <w:sz w:val="24"/>
          <w:szCs w:val="24"/>
        </w:rPr>
        <w:t xml:space="preserve"> Палац</w:t>
      </w:r>
      <w:r w:rsidR="004575C7">
        <w:rPr>
          <w:rFonts w:ascii="Times New Roman" w:hAnsi="Times New Roman" w:cs="Times New Roman"/>
          <w:sz w:val="24"/>
          <w:szCs w:val="24"/>
        </w:rPr>
        <w:t>і</w:t>
      </w:r>
      <w:r w:rsidRPr="004575C7">
        <w:rPr>
          <w:rFonts w:ascii="Times New Roman" w:hAnsi="Times New Roman" w:cs="Times New Roman"/>
          <w:sz w:val="24"/>
          <w:szCs w:val="24"/>
        </w:rPr>
        <w:t xml:space="preserve"> мистецтв </w:t>
      </w:r>
      <w:r w:rsidR="004575C7">
        <w:rPr>
          <w:rFonts w:ascii="Times New Roman" w:hAnsi="Times New Roman" w:cs="Times New Roman"/>
          <w:sz w:val="24"/>
          <w:szCs w:val="24"/>
        </w:rPr>
        <w:t>(</w:t>
      </w:r>
      <w:r w:rsidRPr="004575C7">
        <w:rPr>
          <w:rFonts w:ascii="Times New Roman" w:hAnsi="Times New Roman" w:cs="Times New Roman"/>
          <w:sz w:val="24"/>
          <w:szCs w:val="24"/>
        </w:rPr>
        <w:t>Львів</w:t>
      </w:r>
      <w:r w:rsidR="004575C7">
        <w:rPr>
          <w:rFonts w:ascii="Times New Roman" w:hAnsi="Times New Roman" w:cs="Times New Roman"/>
          <w:sz w:val="24"/>
          <w:szCs w:val="24"/>
        </w:rPr>
        <w:t xml:space="preserve">, </w:t>
      </w:r>
      <w:r w:rsidRPr="004575C7">
        <w:rPr>
          <w:rFonts w:ascii="Times New Roman" w:hAnsi="Times New Roman" w:cs="Times New Roman"/>
          <w:sz w:val="24"/>
          <w:szCs w:val="24"/>
        </w:rPr>
        <w:t>листопад 2017</w:t>
      </w:r>
      <w:r w:rsidR="004575C7">
        <w:rPr>
          <w:rFonts w:ascii="Times New Roman" w:hAnsi="Times New Roman" w:cs="Times New Roman"/>
          <w:sz w:val="24"/>
          <w:szCs w:val="24"/>
        </w:rPr>
        <w:t> </w:t>
      </w:r>
      <w:r w:rsidRPr="004575C7">
        <w:rPr>
          <w:rFonts w:ascii="Times New Roman" w:hAnsi="Times New Roman" w:cs="Times New Roman"/>
          <w:sz w:val="24"/>
          <w:szCs w:val="24"/>
        </w:rPr>
        <w:t xml:space="preserve">р., 2 твори) </w:t>
      </w:r>
    </w:p>
    <w:p w:rsidR="00C5017F" w:rsidRPr="004575C7" w:rsidRDefault="00C5017F" w:rsidP="00C5017F">
      <w:pPr>
        <w:pStyle w:val="3"/>
        <w:spacing w:after="0"/>
        <w:ind w:left="0" w:firstLine="567"/>
        <w:jc w:val="both"/>
        <w:rPr>
          <w:rFonts w:ascii="Times New Roman" w:hAnsi="Times New Roman" w:cs="Times New Roman"/>
          <w:sz w:val="24"/>
          <w:szCs w:val="24"/>
        </w:rPr>
      </w:pPr>
      <w:r w:rsidRPr="004575C7">
        <w:rPr>
          <w:rFonts w:ascii="Times New Roman" w:hAnsi="Times New Roman" w:cs="Times New Roman"/>
          <w:sz w:val="24"/>
          <w:szCs w:val="24"/>
        </w:rPr>
        <w:t>Виставка «Образ дитини»</w:t>
      </w:r>
      <w:r w:rsidR="004575C7">
        <w:rPr>
          <w:rFonts w:ascii="Times New Roman" w:hAnsi="Times New Roman" w:cs="Times New Roman"/>
          <w:sz w:val="24"/>
          <w:szCs w:val="24"/>
        </w:rPr>
        <w:t xml:space="preserve"> (</w:t>
      </w:r>
      <w:r w:rsidRPr="004575C7">
        <w:rPr>
          <w:rFonts w:ascii="Times New Roman" w:hAnsi="Times New Roman" w:cs="Times New Roman"/>
          <w:sz w:val="24"/>
          <w:szCs w:val="24"/>
        </w:rPr>
        <w:t>Харків, галерея «Мистецтво Слобожанщини», пр. Свободи, 5</w:t>
      </w:r>
      <w:r w:rsidR="004575C7">
        <w:rPr>
          <w:rFonts w:ascii="Times New Roman" w:hAnsi="Times New Roman" w:cs="Times New Roman"/>
          <w:sz w:val="24"/>
          <w:szCs w:val="24"/>
        </w:rPr>
        <w:t>,</w:t>
      </w:r>
      <w:r w:rsidRPr="004575C7">
        <w:rPr>
          <w:rFonts w:ascii="Times New Roman" w:hAnsi="Times New Roman" w:cs="Times New Roman"/>
          <w:sz w:val="24"/>
          <w:szCs w:val="24"/>
        </w:rPr>
        <w:t xml:space="preserve"> листопад-грудень 2017, 1 твір).</w:t>
      </w:r>
    </w:p>
    <w:p w:rsidR="00C5017F" w:rsidRPr="004575C7" w:rsidRDefault="00C5017F" w:rsidP="00C5017F">
      <w:pPr>
        <w:pStyle w:val="3"/>
        <w:spacing w:after="0"/>
        <w:ind w:left="0" w:firstLine="567"/>
        <w:jc w:val="both"/>
        <w:rPr>
          <w:rFonts w:ascii="Times New Roman" w:hAnsi="Times New Roman" w:cs="Times New Roman"/>
          <w:sz w:val="24"/>
          <w:szCs w:val="24"/>
        </w:rPr>
      </w:pPr>
      <w:r w:rsidRPr="004575C7">
        <w:rPr>
          <w:rFonts w:ascii="Times New Roman" w:hAnsi="Times New Roman" w:cs="Times New Roman"/>
          <w:sz w:val="24"/>
          <w:szCs w:val="24"/>
        </w:rPr>
        <w:t xml:space="preserve">Виставка «По місцях Зінаїди Серебрякової» (за матеріалами трьох міжнародних пленерів 2015, 2016, 2017) </w:t>
      </w:r>
      <w:r w:rsidR="004575C7">
        <w:rPr>
          <w:rFonts w:ascii="Times New Roman" w:hAnsi="Times New Roman" w:cs="Times New Roman"/>
          <w:sz w:val="24"/>
          <w:szCs w:val="24"/>
        </w:rPr>
        <w:t>(</w:t>
      </w:r>
      <w:r w:rsidRPr="004575C7">
        <w:rPr>
          <w:rFonts w:ascii="Times New Roman" w:hAnsi="Times New Roman" w:cs="Times New Roman"/>
          <w:sz w:val="24"/>
          <w:szCs w:val="24"/>
        </w:rPr>
        <w:t>Художня галерея ім. Г. Семірадського, Харків, майдан Свободи, 6</w:t>
      </w:r>
      <w:r w:rsidR="004575C7">
        <w:rPr>
          <w:rFonts w:ascii="Times New Roman" w:hAnsi="Times New Roman" w:cs="Times New Roman"/>
          <w:sz w:val="24"/>
          <w:szCs w:val="24"/>
        </w:rPr>
        <w:t>, грудень 2017 р.</w:t>
      </w:r>
      <w:r w:rsidRPr="004575C7">
        <w:rPr>
          <w:rFonts w:ascii="Times New Roman" w:hAnsi="Times New Roman" w:cs="Times New Roman"/>
          <w:sz w:val="24"/>
          <w:szCs w:val="24"/>
        </w:rPr>
        <w:t>, 3 твори).</w:t>
      </w:r>
    </w:p>
    <w:p w:rsidR="00C5017F" w:rsidRPr="004575C7" w:rsidRDefault="00C5017F" w:rsidP="00C5017F">
      <w:pPr>
        <w:pStyle w:val="3"/>
        <w:spacing w:after="0"/>
        <w:ind w:left="0" w:firstLine="567"/>
        <w:jc w:val="both"/>
        <w:rPr>
          <w:rFonts w:ascii="Times New Roman" w:hAnsi="Times New Roman" w:cs="Times New Roman"/>
          <w:sz w:val="24"/>
          <w:szCs w:val="24"/>
        </w:rPr>
      </w:pPr>
      <w:r w:rsidRPr="004575C7">
        <w:rPr>
          <w:rFonts w:ascii="Times New Roman" w:hAnsi="Times New Roman" w:cs="Times New Roman"/>
          <w:sz w:val="24"/>
          <w:szCs w:val="24"/>
        </w:rPr>
        <w:t>Міжнародна виставка «Арабський чарівний світ»</w:t>
      </w:r>
      <w:r w:rsidR="004575C7">
        <w:rPr>
          <w:rFonts w:ascii="Times New Roman" w:hAnsi="Times New Roman" w:cs="Times New Roman"/>
          <w:sz w:val="24"/>
          <w:szCs w:val="24"/>
        </w:rPr>
        <w:t xml:space="preserve"> (</w:t>
      </w:r>
      <w:r w:rsidRPr="004575C7">
        <w:rPr>
          <w:rFonts w:ascii="Times New Roman" w:hAnsi="Times New Roman" w:cs="Times New Roman"/>
          <w:sz w:val="24"/>
          <w:szCs w:val="24"/>
        </w:rPr>
        <w:t>Київ, вул. Фрометівська, 2, корп. 23, «Арабський дім»</w:t>
      </w:r>
      <w:r w:rsidR="004575C7">
        <w:rPr>
          <w:rFonts w:ascii="Times New Roman" w:hAnsi="Times New Roman" w:cs="Times New Roman"/>
          <w:sz w:val="24"/>
          <w:szCs w:val="24"/>
        </w:rPr>
        <w:t>,</w:t>
      </w:r>
      <w:r w:rsidRPr="004575C7">
        <w:rPr>
          <w:rFonts w:ascii="Times New Roman" w:hAnsi="Times New Roman" w:cs="Times New Roman"/>
          <w:sz w:val="24"/>
          <w:szCs w:val="24"/>
        </w:rPr>
        <w:t xml:space="preserve"> грудень 2017 р., 2 твори). </w:t>
      </w:r>
    </w:p>
    <w:p w:rsidR="00C5017F" w:rsidRPr="004575C7" w:rsidRDefault="00C5017F" w:rsidP="00C5017F">
      <w:pPr>
        <w:pStyle w:val="3"/>
        <w:spacing w:after="0"/>
        <w:ind w:left="0" w:firstLine="567"/>
        <w:jc w:val="both"/>
        <w:rPr>
          <w:rFonts w:ascii="Times New Roman" w:hAnsi="Times New Roman" w:cs="Times New Roman"/>
          <w:sz w:val="24"/>
          <w:szCs w:val="24"/>
        </w:rPr>
      </w:pPr>
      <w:r w:rsidRPr="004575C7">
        <w:rPr>
          <w:rFonts w:ascii="Times New Roman" w:hAnsi="Times New Roman" w:cs="Times New Roman"/>
          <w:sz w:val="24"/>
          <w:szCs w:val="24"/>
        </w:rPr>
        <w:t xml:space="preserve">Всеукраїнська виставка «Графіка-2018 у Харкові» </w:t>
      </w:r>
      <w:r w:rsidR="004575C7">
        <w:rPr>
          <w:rFonts w:ascii="Times New Roman" w:hAnsi="Times New Roman" w:cs="Times New Roman"/>
          <w:sz w:val="24"/>
          <w:szCs w:val="24"/>
        </w:rPr>
        <w:t>(</w:t>
      </w:r>
      <w:r w:rsidRPr="004575C7">
        <w:rPr>
          <w:rFonts w:ascii="Times New Roman" w:hAnsi="Times New Roman" w:cs="Times New Roman"/>
          <w:sz w:val="24"/>
          <w:szCs w:val="24"/>
        </w:rPr>
        <w:t>Виставкова зала ХО НСХУ (Будинок художника</w:t>
      </w:r>
      <w:r w:rsidR="004575C7">
        <w:rPr>
          <w:rFonts w:ascii="Times New Roman" w:hAnsi="Times New Roman" w:cs="Times New Roman"/>
          <w:sz w:val="24"/>
          <w:szCs w:val="24"/>
        </w:rPr>
        <w:t>,</w:t>
      </w:r>
      <w:r w:rsidRPr="004575C7">
        <w:rPr>
          <w:rFonts w:ascii="Times New Roman" w:hAnsi="Times New Roman" w:cs="Times New Roman"/>
          <w:sz w:val="24"/>
          <w:szCs w:val="24"/>
        </w:rPr>
        <w:t xml:space="preserve"> м.</w:t>
      </w:r>
      <w:r w:rsidR="004575C7">
        <w:rPr>
          <w:rFonts w:ascii="Times New Roman" w:hAnsi="Times New Roman" w:cs="Times New Roman"/>
          <w:sz w:val="24"/>
          <w:szCs w:val="24"/>
        </w:rPr>
        <w:t> Харків, вул. </w:t>
      </w:r>
      <w:r w:rsidRPr="004575C7">
        <w:rPr>
          <w:rFonts w:ascii="Times New Roman" w:hAnsi="Times New Roman" w:cs="Times New Roman"/>
          <w:sz w:val="24"/>
          <w:szCs w:val="24"/>
        </w:rPr>
        <w:t>Дарвіна, 11. (березень – квітень 2018 р.,1 твір). Диплом Всеукраїнської виставки «Графіка у Харкові» (за видатні досягнення на теренах графічних мистецтв,  2018 р.).</w:t>
      </w:r>
    </w:p>
    <w:p w:rsidR="00C5017F" w:rsidRPr="004575C7" w:rsidRDefault="00C5017F" w:rsidP="00C5017F">
      <w:pPr>
        <w:pStyle w:val="3"/>
        <w:spacing w:after="0"/>
        <w:ind w:left="0" w:firstLine="567"/>
        <w:jc w:val="both"/>
        <w:rPr>
          <w:rFonts w:ascii="Times New Roman" w:hAnsi="Times New Roman" w:cs="Times New Roman"/>
          <w:sz w:val="24"/>
          <w:szCs w:val="24"/>
        </w:rPr>
      </w:pPr>
      <w:r w:rsidRPr="004575C7">
        <w:rPr>
          <w:rFonts w:ascii="Times New Roman" w:hAnsi="Times New Roman" w:cs="Times New Roman"/>
          <w:sz w:val="24"/>
          <w:szCs w:val="24"/>
        </w:rPr>
        <w:lastRenderedPageBreak/>
        <w:t>Виставка театрального плаката, Львівський обласни</w:t>
      </w:r>
      <w:r w:rsidR="004575C7">
        <w:rPr>
          <w:rFonts w:ascii="Times New Roman" w:hAnsi="Times New Roman" w:cs="Times New Roman"/>
          <w:sz w:val="24"/>
          <w:szCs w:val="24"/>
        </w:rPr>
        <w:t>й академічний театр ляльок, пл. Данила Галицького, 1, Львів</w:t>
      </w:r>
      <w:r w:rsidRPr="004575C7">
        <w:rPr>
          <w:rFonts w:ascii="Times New Roman" w:hAnsi="Times New Roman" w:cs="Times New Roman"/>
          <w:sz w:val="24"/>
          <w:szCs w:val="24"/>
        </w:rPr>
        <w:t xml:space="preserve"> (березень – травень 2018 р., 2 твори).</w:t>
      </w:r>
    </w:p>
    <w:p w:rsidR="00C5017F" w:rsidRPr="00BA03BE" w:rsidRDefault="00C5017F" w:rsidP="00C5017F">
      <w:pPr>
        <w:tabs>
          <w:tab w:val="left" w:pos="567"/>
        </w:tabs>
        <w:spacing w:after="0" w:line="240" w:lineRule="auto"/>
        <w:ind w:firstLine="567"/>
        <w:jc w:val="both"/>
        <w:rPr>
          <w:rFonts w:ascii="Times New Roman" w:eastAsia="Times New Roman" w:hAnsi="Times New Roman"/>
          <w:color w:val="000000" w:themeColor="text1"/>
          <w:sz w:val="16"/>
          <w:szCs w:val="16"/>
          <w:lang w:eastAsia="ru-RU"/>
        </w:rPr>
      </w:pPr>
    </w:p>
    <w:p w:rsidR="00C5017F" w:rsidRDefault="00C5017F" w:rsidP="00C5017F">
      <w:pPr>
        <w:tabs>
          <w:tab w:val="left" w:pos="567"/>
          <w:tab w:val="left" w:pos="760"/>
        </w:tabs>
        <w:spacing w:after="0" w:line="240" w:lineRule="auto"/>
        <w:ind w:firstLine="720"/>
        <w:jc w:val="both"/>
        <w:rPr>
          <w:rFonts w:ascii="Times New Roman" w:eastAsia="Times New Roman" w:hAnsi="Times New Roman"/>
          <w:b/>
          <w:i/>
          <w:color w:val="000000" w:themeColor="text1"/>
          <w:sz w:val="24"/>
          <w:szCs w:val="24"/>
          <w:u w:val="single"/>
          <w:lang w:eastAsia="ru-RU"/>
        </w:rPr>
      </w:pPr>
      <w:r>
        <w:rPr>
          <w:rFonts w:ascii="Times New Roman" w:eastAsia="Times New Roman" w:hAnsi="Times New Roman"/>
          <w:b/>
          <w:i/>
          <w:color w:val="000000" w:themeColor="text1"/>
          <w:sz w:val="24"/>
          <w:szCs w:val="24"/>
          <w:u w:val="single"/>
          <w:lang w:eastAsia="ru-RU"/>
        </w:rPr>
        <w:t>Творчо-</w:t>
      </w:r>
      <w:r w:rsidR="004575C7">
        <w:rPr>
          <w:rFonts w:ascii="Times New Roman" w:eastAsia="Times New Roman" w:hAnsi="Times New Roman"/>
          <w:b/>
          <w:i/>
          <w:color w:val="000000" w:themeColor="text1"/>
          <w:sz w:val="24"/>
          <w:szCs w:val="24"/>
          <w:u w:val="single"/>
          <w:lang w:eastAsia="ru-RU"/>
        </w:rPr>
        <w:t>виховна</w:t>
      </w:r>
      <w:r w:rsidRPr="006A74C2">
        <w:rPr>
          <w:rFonts w:ascii="Times New Roman" w:eastAsia="Times New Roman" w:hAnsi="Times New Roman"/>
          <w:b/>
          <w:i/>
          <w:color w:val="000000" w:themeColor="text1"/>
          <w:sz w:val="24"/>
          <w:szCs w:val="24"/>
          <w:u w:val="single"/>
          <w:lang w:eastAsia="ru-RU"/>
        </w:rPr>
        <w:t xml:space="preserve"> робота</w:t>
      </w:r>
    </w:p>
    <w:p w:rsidR="00C5017F" w:rsidRPr="005B2294" w:rsidRDefault="00C5017F" w:rsidP="00C5017F">
      <w:pPr>
        <w:spacing w:after="0" w:line="240" w:lineRule="auto"/>
        <w:jc w:val="both"/>
        <w:rPr>
          <w:rFonts w:ascii="Times New Roman" w:hAnsi="Times New Roman"/>
          <w:sz w:val="24"/>
          <w:szCs w:val="24"/>
        </w:rPr>
      </w:pPr>
      <w:r w:rsidRPr="00EF1DC9">
        <w:rPr>
          <w:rFonts w:ascii="Times New Roman" w:hAnsi="Times New Roman"/>
          <w:b/>
          <w:i/>
          <w:sz w:val="24"/>
          <w:szCs w:val="24"/>
        </w:rPr>
        <w:t>Баша О. П.</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 xml:space="preserve">Підготовка Романчук Ірини, студентки групи КМА – 21м, до виступу перед членами правління «Громадської ініціативи побудови пам’ятника І. Франкові у Києві».  (Львів, ЛНУ </w:t>
      </w:r>
      <w:r w:rsidR="004575C7">
        <w:rPr>
          <w:rFonts w:ascii="Times New Roman" w:hAnsi="Times New Roman"/>
          <w:sz w:val="24"/>
          <w:szCs w:val="24"/>
        </w:rPr>
        <w:t>і</w:t>
      </w:r>
      <w:r w:rsidRPr="005B2294">
        <w:rPr>
          <w:rFonts w:ascii="Times New Roman" w:hAnsi="Times New Roman"/>
          <w:sz w:val="24"/>
          <w:szCs w:val="24"/>
        </w:rPr>
        <w:t>м.</w:t>
      </w:r>
      <w:r w:rsidR="004575C7">
        <w:rPr>
          <w:rFonts w:ascii="Times New Roman" w:hAnsi="Times New Roman"/>
          <w:sz w:val="24"/>
          <w:szCs w:val="24"/>
        </w:rPr>
        <w:t> </w:t>
      </w:r>
      <w:r w:rsidRPr="005B2294">
        <w:rPr>
          <w:rFonts w:ascii="Times New Roman" w:hAnsi="Times New Roman"/>
          <w:sz w:val="24"/>
          <w:szCs w:val="24"/>
        </w:rPr>
        <w:t>І.</w:t>
      </w:r>
      <w:r w:rsidR="004575C7">
        <w:rPr>
          <w:rFonts w:ascii="Times New Roman" w:hAnsi="Times New Roman"/>
          <w:sz w:val="24"/>
          <w:szCs w:val="24"/>
        </w:rPr>
        <w:t> </w:t>
      </w:r>
      <w:r w:rsidRPr="005B2294">
        <w:rPr>
          <w:rFonts w:ascii="Times New Roman" w:hAnsi="Times New Roman"/>
          <w:sz w:val="24"/>
          <w:szCs w:val="24"/>
        </w:rPr>
        <w:t>Франка, 14 квітня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Підготовка Хавунки Анастасії-Марії та Білоус Олени, студенток групи КМА – 21м, до участі у VІІІ Всеукраїнському конкурсі професійних читців ім. Романа Черкашина, які стали дипломантами конкурсу. (Харків, 23–24 квітня 2018 р.)</w:t>
      </w:r>
    </w:p>
    <w:p w:rsidR="00C5017F" w:rsidRPr="005B2294" w:rsidRDefault="004575C7" w:rsidP="00C5017F">
      <w:pPr>
        <w:spacing w:after="0" w:line="240" w:lineRule="auto"/>
        <w:ind w:firstLine="567"/>
        <w:jc w:val="both"/>
        <w:rPr>
          <w:rFonts w:ascii="Times New Roman" w:hAnsi="Times New Roman"/>
          <w:sz w:val="24"/>
          <w:szCs w:val="24"/>
        </w:rPr>
      </w:pPr>
      <w:r>
        <w:rPr>
          <w:rFonts w:ascii="Times New Roman" w:hAnsi="Times New Roman"/>
          <w:sz w:val="24"/>
          <w:szCs w:val="24"/>
        </w:rPr>
        <w:t>Підготовка</w:t>
      </w:r>
      <w:r w:rsidR="00C5017F" w:rsidRPr="005B2294">
        <w:rPr>
          <w:rFonts w:ascii="Times New Roman" w:hAnsi="Times New Roman"/>
          <w:sz w:val="24"/>
          <w:szCs w:val="24"/>
        </w:rPr>
        <w:t xml:space="preserve"> Рос</w:t>
      </w:r>
      <w:r>
        <w:rPr>
          <w:rFonts w:ascii="Times New Roman" w:hAnsi="Times New Roman"/>
          <w:sz w:val="24"/>
          <w:szCs w:val="24"/>
        </w:rPr>
        <w:t>чіса Андрія, студента групи КМА</w:t>
      </w:r>
      <w:r w:rsidR="00C5017F" w:rsidRPr="005B2294">
        <w:rPr>
          <w:rFonts w:ascii="Times New Roman" w:hAnsi="Times New Roman"/>
          <w:sz w:val="24"/>
          <w:szCs w:val="24"/>
        </w:rPr>
        <w:t>–21м, до Всеукраїнського конкурсу професійних читців ім. Івана Франка, який став лауреатом І премії. (Київ, -29 травня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Підготовка Хавунки Анастасії-Марії, Романчук Іри</w:t>
      </w:r>
      <w:r w:rsidR="004575C7">
        <w:rPr>
          <w:rFonts w:ascii="Times New Roman" w:hAnsi="Times New Roman"/>
          <w:sz w:val="24"/>
          <w:szCs w:val="24"/>
        </w:rPr>
        <w:t xml:space="preserve">ни, студенток групи КМА–21м, </w:t>
      </w:r>
      <w:r w:rsidRPr="005B2294">
        <w:rPr>
          <w:rFonts w:ascii="Times New Roman" w:hAnsi="Times New Roman"/>
          <w:sz w:val="24"/>
          <w:szCs w:val="24"/>
        </w:rPr>
        <w:t>та Іваніва Юрія до виступу в музеї Івана Франка на святковому концерті «Дарунок Франкові». (Львів, 27 серпня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Підготовка</w:t>
      </w:r>
      <w:r w:rsidR="004575C7">
        <w:rPr>
          <w:rFonts w:ascii="Times New Roman" w:hAnsi="Times New Roman"/>
          <w:sz w:val="24"/>
          <w:szCs w:val="24"/>
        </w:rPr>
        <w:t xml:space="preserve"> </w:t>
      </w:r>
      <w:r w:rsidRPr="005B2294">
        <w:rPr>
          <w:rFonts w:ascii="Times New Roman" w:hAnsi="Times New Roman"/>
          <w:sz w:val="24"/>
          <w:szCs w:val="24"/>
        </w:rPr>
        <w:t>Хавунки Анастасії-Марії, Романчук Іри</w:t>
      </w:r>
      <w:r w:rsidR="004575C7">
        <w:rPr>
          <w:rFonts w:ascii="Times New Roman" w:hAnsi="Times New Roman"/>
          <w:sz w:val="24"/>
          <w:szCs w:val="24"/>
        </w:rPr>
        <w:t xml:space="preserve">ни, студенток групи КМА–21м, </w:t>
      </w:r>
      <w:r w:rsidRPr="005B2294">
        <w:rPr>
          <w:rFonts w:ascii="Times New Roman" w:hAnsi="Times New Roman"/>
          <w:sz w:val="24"/>
          <w:szCs w:val="24"/>
        </w:rPr>
        <w:t>до виступу на всеуніверситетському заході «Будьмо знайомі».  (Львів, ЛНУ, 27 серпня 2018 р.)</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Підготовка</w:t>
      </w:r>
      <w:r w:rsidR="004575C7">
        <w:rPr>
          <w:rFonts w:ascii="Times New Roman" w:hAnsi="Times New Roman"/>
          <w:sz w:val="24"/>
          <w:szCs w:val="24"/>
        </w:rPr>
        <w:t xml:space="preserve"> </w:t>
      </w:r>
      <w:r w:rsidRPr="005B2294">
        <w:rPr>
          <w:rFonts w:ascii="Times New Roman" w:hAnsi="Times New Roman"/>
          <w:sz w:val="24"/>
          <w:szCs w:val="24"/>
        </w:rPr>
        <w:t>Романчук</w:t>
      </w:r>
      <w:r w:rsidR="004575C7">
        <w:rPr>
          <w:rFonts w:ascii="Times New Roman" w:hAnsi="Times New Roman"/>
          <w:sz w:val="24"/>
          <w:szCs w:val="24"/>
        </w:rPr>
        <w:t xml:space="preserve"> Ірини, студентки</w:t>
      </w:r>
      <w:r w:rsidRPr="005B2294">
        <w:rPr>
          <w:rFonts w:ascii="Times New Roman" w:hAnsi="Times New Roman"/>
          <w:sz w:val="24"/>
          <w:szCs w:val="24"/>
        </w:rPr>
        <w:t xml:space="preserve"> гру</w:t>
      </w:r>
      <w:r w:rsidR="004575C7">
        <w:rPr>
          <w:rFonts w:ascii="Times New Roman" w:hAnsi="Times New Roman"/>
          <w:sz w:val="24"/>
          <w:szCs w:val="24"/>
        </w:rPr>
        <w:t>пи КМА–21м, до участі у ХХІІ </w:t>
      </w:r>
      <w:r w:rsidRPr="005B2294">
        <w:rPr>
          <w:rFonts w:ascii="Times New Roman" w:hAnsi="Times New Roman"/>
          <w:sz w:val="24"/>
          <w:szCs w:val="24"/>
        </w:rPr>
        <w:t>Всеукраїнському конкурсі професійних читців ім. Лесі Українки; стала лауреатом ІІІ премії. (Луцьк, 24–26 вересня 2018 р.)</w:t>
      </w:r>
    </w:p>
    <w:p w:rsidR="00C5017F" w:rsidRDefault="004575C7" w:rsidP="00C5017F">
      <w:pPr>
        <w:spacing w:after="0" w:line="240" w:lineRule="auto"/>
        <w:ind w:firstLine="567"/>
        <w:jc w:val="both"/>
        <w:rPr>
          <w:rFonts w:ascii="Times New Roman" w:hAnsi="Times New Roman"/>
          <w:sz w:val="24"/>
          <w:szCs w:val="24"/>
        </w:rPr>
      </w:pPr>
      <w:r>
        <w:rPr>
          <w:rFonts w:ascii="Times New Roman" w:hAnsi="Times New Roman"/>
          <w:sz w:val="24"/>
          <w:szCs w:val="24"/>
        </w:rPr>
        <w:t>Підготовка студентів групи КМА–</w:t>
      </w:r>
      <w:r w:rsidR="00C5017F" w:rsidRPr="005B2294">
        <w:rPr>
          <w:rFonts w:ascii="Times New Roman" w:hAnsi="Times New Roman"/>
          <w:sz w:val="24"/>
          <w:szCs w:val="24"/>
        </w:rPr>
        <w:t>21 до виступу у Львівській лінгвістичні гімназ</w:t>
      </w:r>
      <w:r>
        <w:rPr>
          <w:rFonts w:ascii="Times New Roman" w:hAnsi="Times New Roman"/>
          <w:sz w:val="24"/>
          <w:szCs w:val="24"/>
        </w:rPr>
        <w:t>ії з програмою «Тренаж. Байки»</w:t>
      </w:r>
      <w:r w:rsidR="00C5017F" w:rsidRPr="005B2294">
        <w:rPr>
          <w:rFonts w:ascii="Times New Roman" w:hAnsi="Times New Roman"/>
          <w:sz w:val="24"/>
          <w:szCs w:val="24"/>
        </w:rPr>
        <w:t xml:space="preserve"> (Львів, 24 вересня 2018 р.</w:t>
      </w:r>
      <w:r>
        <w:rPr>
          <w:rFonts w:ascii="Times New Roman" w:hAnsi="Times New Roman"/>
          <w:sz w:val="24"/>
          <w:szCs w:val="24"/>
        </w:rPr>
        <w:t>)Підготовка студентів групи КМА–</w:t>
      </w:r>
      <w:r w:rsidR="00C5017F" w:rsidRPr="005B2294">
        <w:rPr>
          <w:rFonts w:ascii="Times New Roman" w:hAnsi="Times New Roman"/>
          <w:sz w:val="24"/>
          <w:szCs w:val="24"/>
        </w:rPr>
        <w:t>21 до виступу у Львівській середній загальноосвітній школі-гімназії № 51 з програмою «Тренаж. Байки». Провела майстер-клас з учнями школи. Зустріч з народним депутатом України Олегом Березюком. (Львів, 24 вересня 2018 р.).</w:t>
      </w:r>
    </w:p>
    <w:p w:rsidR="00C5017F" w:rsidRPr="006A74C2" w:rsidRDefault="00C5017F" w:rsidP="00C5017F">
      <w:pPr>
        <w:tabs>
          <w:tab w:val="left" w:pos="284"/>
          <w:tab w:val="left" w:pos="760"/>
        </w:tabs>
        <w:spacing w:after="0" w:line="240" w:lineRule="auto"/>
        <w:jc w:val="both"/>
        <w:rPr>
          <w:rFonts w:ascii="Times New Roman" w:hAnsi="Times New Roman"/>
          <w:b/>
          <w:i/>
          <w:sz w:val="24"/>
          <w:szCs w:val="24"/>
        </w:rPr>
      </w:pPr>
      <w:r w:rsidRPr="006A74C2">
        <w:rPr>
          <w:rFonts w:ascii="Times New Roman" w:hAnsi="Times New Roman"/>
          <w:b/>
          <w:i/>
          <w:sz w:val="24"/>
          <w:szCs w:val="24"/>
        </w:rPr>
        <w:t>Гарбузюк М.</w:t>
      </w:r>
      <w:r>
        <w:rPr>
          <w:rFonts w:ascii="Times New Roman" w:hAnsi="Times New Roman"/>
          <w:b/>
          <w:i/>
          <w:sz w:val="24"/>
          <w:szCs w:val="24"/>
        </w:rPr>
        <w:t xml:space="preserve"> </w:t>
      </w:r>
      <w:r w:rsidRPr="006A74C2">
        <w:rPr>
          <w:rFonts w:ascii="Times New Roman" w:hAnsi="Times New Roman"/>
          <w:b/>
          <w:i/>
          <w:sz w:val="24"/>
          <w:szCs w:val="24"/>
        </w:rPr>
        <w:t>В.</w:t>
      </w:r>
    </w:p>
    <w:p w:rsidR="00C5017F" w:rsidRPr="005B2294" w:rsidRDefault="00C5017F" w:rsidP="00C5017F">
      <w:pPr>
        <w:tabs>
          <w:tab w:val="left" w:pos="567"/>
        </w:tabs>
        <w:spacing w:after="0" w:line="240" w:lineRule="auto"/>
        <w:ind w:firstLine="567"/>
        <w:jc w:val="both"/>
        <w:rPr>
          <w:rFonts w:ascii="Times New Roman" w:hAnsi="Times New Roman"/>
          <w:sz w:val="24"/>
          <w:szCs w:val="24"/>
        </w:rPr>
      </w:pPr>
      <w:r w:rsidRPr="005B2294">
        <w:rPr>
          <w:rFonts w:ascii="Times New Roman" w:hAnsi="Times New Roman"/>
          <w:sz w:val="24"/>
          <w:szCs w:val="24"/>
        </w:rPr>
        <w:t>Підготувала</w:t>
      </w:r>
      <w:r w:rsidRPr="005B2294">
        <w:rPr>
          <w:rFonts w:ascii="Times New Roman" w:hAnsi="Times New Roman"/>
          <w:b/>
          <w:sz w:val="24"/>
          <w:szCs w:val="24"/>
        </w:rPr>
        <w:t xml:space="preserve"> </w:t>
      </w:r>
      <w:r w:rsidRPr="005B2294">
        <w:rPr>
          <w:rFonts w:ascii="Times New Roman" w:hAnsi="Times New Roman"/>
          <w:b/>
          <w:i/>
          <w:sz w:val="24"/>
          <w:szCs w:val="24"/>
        </w:rPr>
        <w:t>Андрія Матюнку</w:t>
      </w:r>
      <w:r w:rsidRPr="005B2294">
        <w:rPr>
          <w:rFonts w:ascii="Times New Roman" w:hAnsi="Times New Roman"/>
          <w:b/>
          <w:sz w:val="24"/>
          <w:szCs w:val="24"/>
        </w:rPr>
        <w:t xml:space="preserve">, </w:t>
      </w:r>
      <w:r w:rsidRPr="005B2294">
        <w:rPr>
          <w:rFonts w:ascii="Times New Roman" w:hAnsi="Times New Roman"/>
          <w:sz w:val="24"/>
          <w:szCs w:val="24"/>
        </w:rPr>
        <w:t>студента групи КМТ-1м,</w:t>
      </w:r>
      <w:r w:rsidRPr="005B2294">
        <w:rPr>
          <w:rFonts w:ascii="Times New Roman" w:hAnsi="Times New Roman"/>
          <w:b/>
          <w:sz w:val="24"/>
          <w:szCs w:val="24"/>
        </w:rPr>
        <w:t xml:space="preserve"> </w:t>
      </w:r>
      <w:r w:rsidRPr="005B2294">
        <w:rPr>
          <w:rFonts w:ascii="Times New Roman" w:hAnsi="Times New Roman"/>
          <w:sz w:val="24"/>
          <w:szCs w:val="24"/>
        </w:rPr>
        <w:t>та</w:t>
      </w:r>
      <w:r w:rsidRPr="005B2294">
        <w:rPr>
          <w:rStyle w:val="fontstyle01"/>
          <w:rFonts w:ascii="Times New Roman" w:hAnsi="Times New Roman"/>
          <w:sz w:val="24"/>
          <w:szCs w:val="24"/>
        </w:rPr>
        <w:t xml:space="preserve"> </w:t>
      </w:r>
      <w:r w:rsidRPr="005B2294">
        <w:rPr>
          <w:rStyle w:val="fontstyle01"/>
          <w:rFonts w:ascii="Times New Roman" w:hAnsi="Times New Roman"/>
          <w:i/>
          <w:sz w:val="24"/>
          <w:szCs w:val="24"/>
        </w:rPr>
        <w:t>Вікторію Солов’юк,</w:t>
      </w:r>
      <w:r w:rsidRPr="005B2294">
        <w:rPr>
          <w:rStyle w:val="fontstyle01"/>
          <w:rFonts w:ascii="Times New Roman" w:hAnsi="Times New Roman"/>
          <w:sz w:val="24"/>
          <w:szCs w:val="24"/>
        </w:rPr>
        <w:t xml:space="preserve"> студентку групи КМТ-21м</w:t>
      </w:r>
      <w:r w:rsidR="004575C7">
        <w:rPr>
          <w:rStyle w:val="fontstyle01"/>
          <w:rFonts w:ascii="Times New Roman" w:hAnsi="Times New Roman"/>
          <w:sz w:val="24"/>
          <w:szCs w:val="24"/>
        </w:rPr>
        <w:t>,</w:t>
      </w:r>
      <w:r w:rsidRPr="005B2294">
        <w:rPr>
          <w:rFonts w:ascii="Times New Roman" w:hAnsi="Times New Roman"/>
          <w:sz w:val="24"/>
          <w:szCs w:val="24"/>
        </w:rPr>
        <w:t xml:space="preserve"> до виступу із доповіддю на Науково-практичній конференції з нагоди 100-ліття Національного академічного українського драматичного театру ім.М.Заньковецької (17–18 листопада 2017 р). </w:t>
      </w:r>
    </w:p>
    <w:p w:rsidR="00C5017F" w:rsidRPr="005B2294" w:rsidRDefault="00C5017F" w:rsidP="00C5017F">
      <w:pPr>
        <w:tabs>
          <w:tab w:val="left" w:pos="567"/>
        </w:tabs>
        <w:spacing w:after="0" w:line="240" w:lineRule="auto"/>
        <w:ind w:firstLine="567"/>
        <w:jc w:val="both"/>
        <w:rPr>
          <w:rFonts w:ascii="Times New Roman" w:hAnsi="Times New Roman"/>
          <w:sz w:val="24"/>
          <w:szCs w:val="24"/>
        </w:rPr>
      </w:pPr>
      <w:r w:rsidRPr="005B2294">
        <w:rPr>
          <w:rFonts w:ascii="Times New Roman" w:hAnsi="Times New Roman"/>
          <w:sz w:val="24"/>
          <w:szCs w:val="24"/>
        </w:rPr>
        <w:t>Організувала</w:t>
      </w:r>
      <w:r w:rsidR="004575C7">
        <w:rPr>
          <w:rFonts w:ascii="Times New Roman" w:hAnsi="Times New Roman"/>
          <w:sz w:val="24"/>
          <w:szCs w:val="24"/>
        </w:rPr>
        <w:t xml:space="preserve"> зустріч студентів-магістрів із</w:t>
      </w:r>
      <w:r w:rsidRPr="005B2294">
        <w:rPr>
          <w:rFonts w:ascii="Times New Roman" w:hAnsi="Times New Roman"/>
          <w:sz w:val="24"/>
          <w:szCs w:val="24"/>
        </w:rPr>
        <w:t xml:space="preserve"> заступником художнього керівника Національного театру ім. М. Заньковецької Юрієм Чековим (10 жовтня 2017 р.).</w:t>
      </w:r>
    </w:p>
    <w:p w:rsidR="00C5017F" w:rsidRPr="005B2294" w:rsidRDefault="00C5017F" w:rsidP="00C5017F">
      <w:pPr>
        <w:tabs>
          <w:tab w:val="left" w:pos="567"/>
        </w:tabs>
        <w:spacing w:after="0" w:line="240" w:lineRule="auto"/>
        <w:ind w:firstLine="567"/>
        <w:jc w:val="both"/>
        <w:rPr>
          <w:rFonts w:ascii="Times New Roman" w:hAnsi="Times New Roman"/>
          <w:sz w:val="24"/>
          <w:szCs w:val="24"/>
        </w:rPr>
      </w:pPr>
      <w:r w:rsidRPr="005B2294">
        <w:rPr>
          <w:rFonts w:ascii="Times New Roman" w:hAnsi="Times New Roman"/>
          <w:sz w:val="24"/>
          <w:szCs w:val="24"/>
        </w:rPr>
        <w:t>Разом із студентами-театрознавцями відвідали лекцію директора Шекспірівського інституту у Стрефорді-на-Ейвоні Майякла Добсона (2 травня 2018).</w:t>
      </w:r>
    </w:p>
    <w:p w:rsidR="00C5017F" w:rsidRPr="005B2294" w:rsidRDefault="00C5017F" w:rsidP="00C5017F">
      <w:pPr>
        <w:tabs>
          <w:tab w:val="left" w:pos="567"/>
        </w:tabs>
        <w:spacing w:after="0" w:line="240" w:lineRule="auto"/>
        <w:ind w:right="-142" w:firstLine="567"/>
        <w:jc w:val="both"/>
        <w:rPr>
          <w:rFonts w:ascii="Times New Roman" w:hAnsi="Times New Roman"/>
          <w:i/>
          <w:sz w:val="24"/>
          <w:szCs w:val="24"/>
        </w:rPr>
      </w:pPr>
      <w:r w:rsidRPr="005B2294">
        <w:rPr>
          <w:rFonts w:ascii="Times New Roman" w:hAnsi="Times New Roman"/>
          <w:sz w:val="24"/>
          <w:szCs w:val="24"/>
        </w:rPr>
        <w:t>Підготувала студентку групи КМТ – 1м  Кондратюк Тетяну до виступу на міжнародній конференції «Сучасний театр у просторі суспільства: діагностика, прогностика, терапія», (Львів, квітень 2018 р.)</w:t>
      </w:r>
    </w:p>
    <w:p w:rsidR="00C5017F" w:rsidRPr="006A74C2" w:rsidRDefault="00C5017F" w:rsidP="00C5017F">
      <w:pPr>
        <w:spacing w:after="0" w:line="240" w:lineRule="auto"/>
        <w:jc w:val="both"/>
        <w:rPr>
          <w:rFonts w:ascii="Times New Roman" w:hAnsi="Times New Roman"/>
          <w:b/>
          <w:i/>
          <w:sz w:val="24"/>
          <w:szCs w:val="24"/>
        </w:rPr>
      </w:pPr>
      <w:r w:rsidRPr="006A74C2">
        <w:rPr>
          <w:rFonts w:ascii="Times New Roman" w:hAnsi="Times New Roman"/>
          <w:b/>
          <w:i/>
          <w:sz w:val="24"/>
          <w:szCs w:val="24"/>
        </w:rPr>
        <w:t>Козак Б. М.</w:t>
      </w:r>
    </w:p>
    <w:p w:rsidR="00C5017F" w:rsidRPr="004575C7" w:rsidRDefault="00C5017F" w:rsidP="00C5017F">
      <w:pPr>
        <w:pStyle w:val="32"/>
        <w:ind w:firstLine="567"/>
        <w:jc w:val="both"/>
      </w:pPr>
      <w:r w:rsidRPr="004575C7">
        <w:t>Виступ</w:t>
      </w:r>
      <w:r w:rsidR="00BA03BE">
        <w:t>и на концертах: виступ</w:t>
      </w:r>
      <w:r w:rsidRPr="004575C7">
        <w:t xml:space="preserve"> на Шевченківському концерті, організованому товариством «Просвіта»</w:t>
      </w:r>
      <w:r w:rsidR="00BA03BE">
        <w:t xml:space="preserve"> у філармонії; виступ </w:t>
      </w:r>
      <w:r w:rsidR="00BA03BE">
        <w:rPr>
          <w:shd w:val="clear" w:color="auto" w:fill="FFFFFF"/>
        </w:rPr>
        <w:t>з циклом поезій</w:t>
      </w:r>
      <w:r w:rsidR="00BA03BE" w:rsidRPr="004575C7">
        <w:rPr>
          <w:shd w:val="clear" w:color="auto" w:fill="FFFFFF"/>
        </w:rPr>
        <w:t xml:space="preserve"> «Псалми Давидові» Тараса Шевченка</w:t>
      </w:r>
      <w:r w:rsidR="00BA03BE">
        <w:rPr>
          <w:rStyle w:val="apple-converted-space"/>
          <w:shd w:val="clear" w:color="auto" w:fill="FFFFFF"/>
        </w:rPr>
        <w:t xml:space="preserve"> </w:t>
      </w:r>
      <w:r w:rsidR="00BA03BE" w:rsidRPr="004575C7">
        <w:t>у концерті, присвяченому духовності, разом з Галицьким академічним камерним хором</w:t>
      </w:r>
      <w:r w:rsidR="00BA03BE">
        <w:t xml:space="preserve">; </w:t>
      </w:r>
      <w:r w:rsidR="00BA03BE" w:rsidRPr="004575C7">
        <w:t xml:space="preserve">виступ у філармонії із поезією </w:t>
      </w:r>
      <w:r w:rsidR="00BA03BE">
        <w:t>Івана Франка в</w:t>
      </w:r>
      <w:r w:rsidR="00BA03BE" w:rsidRPr="004575C7">
        <w:t xml:space="preserve"> організованому </w:t>
      </w:r>
      <w:r w:rsidR="00BA03BE">
        <w:t xml:space="preserve">товариством «Просвіта» </w:t>
      </w:r>
      <w:r w:rsidR="00BA03BE" w:rsidRPr="004575C7">
        <w:t>концерті,  присвяченому дню народження Івана Франка</w:t>
      </w:r>
      <w:r w:rsidR="00BA03BE" w:rsidRPr="00BA03BE">
        <w:t xml:space="preserve"> </w:t>
      </w:r>
      <w:r w:rsidR="00BA03BE">
        <w:t>(21.06.</w:t>
      </w:r>
      <w:r w:rsidR="00BA03BE" w:rsidRPr="004575C7">
        <w:t>2018 р</w:t>
      </w:r>
      <w:r w:rsidR="00BA03BE">
        <w:t>.).</w:t>
      </w:r>
    </w:p>
    <w:p w:rsidR="00C5017F" w:rsidRPr="004575C7" w:rsidRDefault="00C5017F" w:rsidP="00C5017F">
      <w:pPr>
        <w:pStyle w:val="32"/>
        <w:ind w:firstLine="567"/>
        <w:jc w:val="both"/>
        <w:rPr>
          <w:shd w:val="clear" w:color="auto" w:fill="FFFFFF"/>
        </w:rPr>
      </w:pPr>
      <w:r w:rsidRPr="004575C7">
        <w:t xml:space="preserve">Участь у концерті з </w:t>
      </w:r>
      <w:r w:rsidRPr="004575C7">
        <w:rPr>
          <w:rStyle w:val="af6"/>
          <w:bCs/>
          <w:i w:val="0"/>
          <w:shd w:val="clear" w:color="auto" w:fill="FFFFFF"/>
        </w:rPr>
        <w:t>Галицьким</w:t>
      </w:r>
      <w:r w:rsidR="004575C7">
        <w:rPr>
          <w:rStyle w:val="apple-converted-space"/>
          <w:shd w:val="clear" w:color="auto" w:fill="FFFFFF"/>
        </w:rPr>
        <w:t xml:space="preserve"> </w:t>
      </w:r>
      <w:r w:rsidRPr="004575C7">
        <w:rPr>
          <w:shd w:val="clear" w:color="auto" w:fill="FFFFFF"/>
        </w:rPr>
        <w:t>академічним камерним</w:t>
      </w:r>
      <w:r w:rsidR="004575C7">
        <w:rPr>
          <w:rStyle w:val="apple-converted-space"/>
          <w:shd w:val="clear" w:color="auto" w:fill="FFFFFF"/>
        </w:rPr>
        <w:t xml:space="preserve"> </w:t>
      </w:r>
      <w:r w:rsidRPr="004575C7">
        <w:rPr>
          <w:rStyle w:val="af6"/>
          <w:bCs/>
          <w:i w:val="0"/>
          <w:shd w:val="clear" w:color="auto" w:fill="FFFFFF"/>
        </w:rPr>
        <w:t xml:space="preserve">хором, художній керівник і диригент </w:t>
      </w:r>
      <w:r w:rsidRPr="004575C7">
        <w:rPr>
          <w:shd w:val="clear" w:color="auto" w:fill="FFFFFF"/>
        </w:rPr>
        <w:t>Василь Яциняк, у с. Козьова.</w:t>
      </w:r>
    </w:p>
    <w:p w:rsidR="00C5017F" w:rsidRPr="004575C7" w:rsidRDefault="00C5017F" w:rsidP="00C5017F">
      <w:pPr>
        <w:pStyle w:val="32"/>
        <w:jc w:val="both"/>
        <w:rPr>
          <w:b/>
        </w:rPr>
      </w:pPr>
      <w:r w:rsidRPr="004575C7">
        <w:rPr>
          <w:b/>
        </w:rPr>
        <w:t>Ільницька Л. М.</w:t>
      </w:r>
    </w:p>
    <w:p w:rsidR="00C5017F" w:rsidRPr="004575C7" w:rsidRDefault="004575C7" w:rsidP="00C5017F">
      <w:pPr>
        <w:spacing w:after="0" w:line="240" w:lineRule="auto"/>
        <w:ind w:firstLine="567"/>
        <w:jc w:val="both"/>
        <w:rPr>
          <w:rFonts w:ascii="Times New Roman" w:hAnsi="Times New Roman"/>
          <w:bCs/>
          <w:sz w:val="24"/>
          <w:szCs w:val="24"/>
        </w:rPr>
      </w:pPr>
      <w:r>
        <w:rPr>
          <w:rFonts w:ascii="Times New Roman" w:hAnsi="Times New Roman"/>
          <w:sz w:val="24"/>
          <w:szCs w:val="24"/>
        </w:rPr>
        <w:t>Підготувала студентів групи КМТ–21</w:t>
      </w:r>
      <w:r w:rsidR="00C5017F" w:rsidRPr="004575C7">
        <w:rPr>
          <w:rFonts w:ascii="Times New Roman" w:hAnsi="Times New Roman"/>
          <w:sz w:val="24"/>
          <w:szCs w:val="24"/>
        </w:rPr>
        <w:t xml:space="preserve"> Вовк Устину, Магус Анастасію, Сегет Катерину, Шавель Те</w:t>
      </w:r>
      <w:r>
        <w:rPr>
          <w:rFonts w:ascii="Times New Roman" w:hAnsi="Times New Roman"/>
          <w:sz w:val="24"/>
          <w:szCs w:val="24"/>
        </w:rPr>
        <w:t xml:space="preserve">тяну, Спас Олену до виступу на </w:t>
      </w:r>
      <w:r w:rsidR="00C5017F" w:rsidRPr="004575C7">
        <w:rPr>
          <w:rFonts w:ascii="Times New Roman" w:hAnsi="Times New Roman"/>
          <w:sz w:val="24"/>
          <w:szCs w:val="24"/>
        </w:rPr>
        <w:t>міжнародній конференції «Сучасний театр у просторі суспільства: діагностика, прогностика, терапія», квітень 2018 р., м. Львів.</w:t>
      </w:r>
    </w:p>
    <w:p w:rsidR="00C5017F" w:rsidRPr="006A74C2" w:rsidRDefault="00C5017F" w:rsidP="00C5017F">
      <w:pPr>
        <w:spacing w:after="0" w:line="240" w:lineRule="auto"/>
        <w:jc w:val="both"/>
        <w:rPr>
          <w:rFonts w:ascii="Times New Roman" w:hAnsi="Times New Roman"/>
          <w:b/>
          <w:i/>
          <w:sz w:val="24"/>
          <w:szCs w:val="24"/>
        </w:rPr>
      </w:pPr>
      <w:r w:rsidRPr="006A74C2">
        <w:rPr>
          <w:rFonts w:ascii="Times New Roman" w:hAnsi="Times New Roman"/>
          <w:b/>
          <w:i/>
          <w:sz w:val="24"/>
          <w:szCs w:val="24"/>
        </w:rPr>
        <w:lastRenderedPageBreak/>
        <w:t>Лаврентій Р. Я.</w:t>
      </w:r>
    </w:p>
    <w:p w:rsidR="00C5017F" w:rsidRPr="004575C7" w:rsidRDefault="00C5017F" w:rsidP="00BA03BE">
      <w:pPr>
        <w:spacing w:after="0" w:line="240" w:lineRule="auto"/>
        <w:ind w:firstLine="426"/>
        <w:jc w:val="both"/>
        <w:rPr>
          <w:rFonts w:ascii="Times New Roman" w:hAnsi="Times New Roman"/>
          <w:bCs/>
          <w:sz w:val="24"/>
          <w:szCs w:val="24"/>
        </w:rPr>
      </w:pPr>
      <w:r w:rsidRPr="006A74C2">
        <w:rPr>
          <w:rFonts w:ascii="Times New Roman" w:hAnsi="Times New Roman"/>
          <w:bCs/>
          <w:sz w:val="24"/>
          <w:szCs w:val="24"/>
        </w:rPr>
        <w:t>Провів польською мовою екскурсії для студентів-театрознавців:</w:t>
      </w:r>
      <w:r w:rsidR="00BA03BE">
        <w:rPr>
          <w:rFonts w:ascii="Times New Roman" w:hAnsi="Times New Roman"/>
          <w:bCs/>
          <w:sz w:val="24"/>
          <w:szCs w:val="24"/>
        </w:rPr>
        <w:t xml:space="preserve"> </w:t>
      </w:r>
      <w:r w:rsidRPr="004575C7">
        <w:rPr>
          <w:rFonts w:ascii="Times New Roman" w:hAnsi="Times New Roman"/>
          <w:bCs/>
          <w:sz w:val="24"/>
          <w:szCs w:val="24"/>
        </w:rPr>
        <w:t xml:space="preserve">тематична екскурсія “Львів – місто театрів” – для студентів Краківського </w:t>
      </w:r>
      <w:r w:rsidR="004575C7" w:rsidRPr="004575C7">
        <w:rPr>
          <w:rFonts w:ascii="Times New Roman" w:hAnsi="Times New Roman"/>
          <w:bCs/>
          <w:sz w:val="24"/>
          <w:szCs w:val="24"/>
        </w:rPr>
        <w:t>у</w:t>
      </w:r>
      <w:r w:rsidRPr="004575C7">
        <w:rPr>
          <w:rFonts w:ascii="Times New Roman" w:hAnsi="Times New Roman"/>
          <w:bCs/>
          <w:sz w:val="24"/>
          <w:szCs w:val="24"/>
        </w:rPr>
        <w:t>ніверситету (28 квітня 2018 р.);</w:t>
      </w:r>
      <w:r w:rsidR="00BA03BE">
        <w:rPr>
          <w:rFonts w:ascii="Times New Roman" w:hAnsi="Times New Roman"/>
          <w:bCs/>
          <w:sz w:val="24"/>
          <w:szCs w:val="24"/>
        </w:rPr>
        <w:t xml:space="preserve"> </w:t>
      </w:r>
      <w:r w:rsidRPr="004575C7">
        <w:rPr>
          <w:rFonts w:ascii="Times New Roman" w:hAnsi="Times New Roman"/>
          <w:bCs/>
          <w:sz w:val="24"/>
          <w:szCs w:val="24"/>
        </w:rPr>
        <w:t>ознайомча екскурсія у Науковій бібліотеці ЛНУ ім. І. Франка – для студентів Вроцлавського університету (23 травня 2018 р.);</w:t>
      </w:r>
      <w:r w:rsidR="00BA03BE">
        <w:rPr>
          <w:rFonts w:ascii="Times New Roman" w:hAnsi="Times New Roman"/>
          <w:bCs/>
          <w:sz w:val="24"/>
          <w:szCs w:val="24"/>
        </w:rPr>
        <w:t xml:space="preserve"> </w:t>
      </w:r>
      <w:r w:rsidRPr="004575C7">
        <w:rPr>
          <w:rFonts w:ascii="Times New Roman" w:hAnsi="Times New Roman"/>
          <w:bCs/>
          <w:sz w:val="24"/>
          <w:szCs w:val="24"/>
        </w:rPr>
        <w:t>тематична екскурсія “Львів – місто театрів” – для студентів Вроцлавського університету (25 травня 2018 р.).</w:t>
      </w:r>
    </w:p>
    <w:p w:rsidR="00C5017F" w:rsidRPr="006A74C2" w:rsidRDefault="00C5017F" w:rsidP="00C5017F">
      <w:pPr>
        <w:spacing w:after="0" w:line="240" w:lineRule="auto"/>
        <w:jc w:val="both"/>
        <w:rPr>
          <w:rFonts w:ascii="Times New Roman" w:eastAsia="Times New Roman" w:hAnsi="Times New Roman"/>
          <w:b/>
          <w:i/>
          <w:color w:val="000000" w:themeColor="text1"/>
          <w:sz w:val="24"/>
          <w:szCs w:val="24"/>
          <w:lang w:eastAsia="ru-RU"/>
        </w:rPr>
      </w:pPr>
      <w:r w:rsidRPr="006A74C2">
        <w:rPr>
          <w:rFonts w:ascii="Times New Roman" w:eastAsia="Times New Roman" w:hAnsi="Times New Roman"/>
          <w:b/>
          <w:i/>
          <w:color w:val="000000" w:themeColor="text1"/>
          <w:sz w:val="24"/>
          <w:szCs w:val="24"/>
          <w:lang w:eastAsia="ru-RU"/>
        </w:rPr>
        <w:t xml:space="preserve">Максименко С. М.    </w:t>
      </w:r>
    </w:p>
    <w:p w:rsidR="00C5017F" w:rsidRPr="005B2294" w:rsidRDefault="00C5017F" w:rsidP="00C5017F">
      <w:pPr>
        <w:spacing w:after="0" w:line="240" w:lineRule="auto"/>
        <w:ind w:firstLine="567"/>
        <w:jc w:val="both"/>
        <w:rPr>
          <w:rFonts w:ascii="Times New Roman" w:hAnsi="Times New Roman"/>
          <w:bCs/>
          <w:sz w:val="24"/>
          <w:szCs w:val="24"/>
        </w:rPr>
      </w:pPr>
      <w:r w:rsidRPr="005B2294">
        <w:rPr>
          <w:rFonts w:ascii="Times New Roman" w:hAnsi="Times New Roman"/>
          <w:sz w:val="24"/>
          <w:szCs w:val="24"/>
        </w:rPr>
        <w:t>Підготувала студентів групи КМТ-41 Губрій Тетяну, Гугнина Дениса, К</w:t>
      </w:r>
      <w:r w:rsidR="004575C7">
        <w:rPr>
          <w:rFonts w:ascii="Times New Roman" w:hAnsi="Times New Roman"/>
          <w:sz w:val="24"/>
          <w:szCs w:val="24"/>
        </w:rPr>
        <w:t xml:space="preserve">індрата Дениса   до виступу на </w:t>
      </w:r>
      <w:r w:rsidRPr="005B2294">
        <w:rPr>
          <w:rFonts w:ascii="Times New Roman" w:hAnsi="Times New Roman"/>
          <w:sz w:val="24"/>
          <w:szCs w:val="24"/>
        </w:rPr>
        <w:t xml:space="preserve">міжнародній конференції «Сучасний театр у просторі суспільства: діагностика, прогностика, терапія», </w:t>
      </w:r>
      <w:r w:rsidRPr="004575C7">
        <w:rPr>
          <w:rFonts w:ascii="Times New Roman" w:hAnsi="Times New Roman"/>
          <w:sz w:val="24"/>
          <w:szCs w:val="24"/>
        </w:rPr>
        <w:t>квітень 2018 р., м.</w:t>
      </w:r>
      <w:r w:rsidRPr="005B2294">
        <w:rPr>
          <w:rFonts w:ascii="Times New Roman" w:hAnsi="Times New Roman"/>
          <w:sz w:val="24"/>
          <w:szCs w:val="24"/>
        </w:rPr>
        <w:t xml:space="preserve"> Львів.</w:t>
      </w:r>
    </w:p>
    <w:p w:rsidR="00C5017F" w:rsidRPr="006A74C2" w:rsidRDefault="00C5017F" w:rsidP="00C5017F">
      <w:pPr>
        <w:spacing w:after="0" w:line="240" w:lineRule="auto"/>
        <w:jc w:val="both"/>
        <w:rPr>
          <w:rFonts w:ascii="Times New Roman" w:hAnsi="Times New Roman"/>
          <w:b/>
          <w:i/>
          <w:sz w:val="24"/>
          <w:szCs w:val="24"/>
        </w:rPr>
      </w:pPr>
      <w:r w:rsidRPr="006A74C2">
        <w:rPr>
          <w:rFonts w:ascii="Times New Roman" w:hAnsi="Times New Roman"/>
          <w:b/>
          <w:i/>
          <w:sz w:val="24"/>
          <w:szCs w:val="24"/>
        </w:rPr>
        <w:t>Патрон І.</w:t>
      </w:r>
      <w:r>
        <w:rPr>
          <w:rFonts w:ascii="Times New Roman" w:hAnsi="Times New Roman"/>
          <w:b/>
          <w:i/>
          <w:sz w:val="24"/>
          <w:szCs w:val="24"/>
        </w:rPr>
        <w:t> </w:t>
      </w:r>
      <w:r w:rsidRPr="006A74C2">
        <w:rPr>
          <w:rFonts w:ascii="Times New Roman" w:hAnsi="Times New Roman"/>
          <w:b/>
          <w:i/>
          <w:sz w:val="24"/>
          <w:szCs w:val="24"/>
        </w:rPr>
        <w:t>В.</w:t>
      </w:r>
    </w:p>
    <w:p w:rsidR="00C5017F" w:rsidRPr="005B2294" w:rsidRDefault="00C5017F" w:rsidP="00C5017F">
      <w:pPr>
        <w:spacing w:after="0" w:line="240" w:lineRule="auto"/>
        <w:ind w:firstLine="567"/>
        <w:jc w:val="both"/>
        <w:rPr>
          <w:rFonts w:ascii="Times New Roman" w:hAnsi="Times New Roman"/>
          <w:sz w:val="24"/>
          <w:szCs w:val="24"/>
        </w:rPr>
      </w:pPr>
      <w:r w:rsidRPr="005B2294">
        <w:rPr>
          <w:rFonts w:ascii="Times New Roman" w:hAnsi="Times New Roman"/>
          <w:sz w:val="24"/>
          <w:szCs w:val="24"/>
        </w:rPr>
        <w:t>У рамках угоди про співпрацю між Львівським національним університетом ім. Івана Франка та Вроцлавським університетом займалась організацією зустрічі та перебування польських студентів у Львові</w:t>
      </w:r>
      <w:r w:rsidRPr="004575C7">
        <w:rPr>
          <w:rFonts w:ascii="Times New Roman" w:hAnsi="Times New Roman"/>
          <w:sz w:val="24"/>
          <w:szCs w:val="24"/>
        </w:rPr>
        <w:t xml:space="preserve"> (22–29 травня 2018 р.)</w:t>
      </w:r>
    </w:p>
    <w:p w:rsidR="00C5017F" w:rsidRPr="006A74C2" w:rsidRDefault="00C5017F" w:rsidP="00C5017F">
      <w:pPr>
        <w:spacing w:after="0" w:line="240" w:lineRule="auto"/>
        <w:jc w:val="both"/>
        <w:rPr>
          <w:rFonts w:ascii="Times New Roman" w:hAnsi="Times New Roman"/>
          <w:b/>
          <w:i/>
          <w:sz w:val="24"/>
          <w:szCs w:val="24"/>
        </w:rPr>
      </w:pPr>
      <w:r w:rsidRPr="006A74C2">
        <w:rPr>
          <w:rFonts w:ascii="Times New Roman" w:hAnsi="Times New Roman"/>
          <w:b/>
          <w:i/>
          <w:sz w:val="24"/>
          <w:szCs w:val="24"/>
        </w:rPr>
        <w:t xml:space="preserve">Рой У. В.    </w:t>
      </w:r>
    </w:p>
    <w:p w:rsidR="00C5017F" w:rsidRPr="004575C7" w:rsidRDefault="00C5017F" w:rsidP="00C5017F">
      <w:pPr>
        <w:spacing w:after="0" w:line="240" w:lineRule="auto"/>
        <w:ind w:firstLine="567"/>
        <w:jc w:val="both"/>
        <w:rPr>
          <w:rFonts w:ascii="Times New Roman" w:hAnsi="Times New Roman"/>
          <w:sz w:val="24"/>
          <w:szCs w:val="24"/>
        </w:rPr>
      </w:pPr>
      <w:r w:rsidRPr="004575C7">
        <w:rPr>
          <w:rFonts w:ascii="Times New Roman" w:hAnsi="Times New Roman"/>
          <w:sz w:val="24"/>
          <w:szCs w:val="24"/>
        </w:rPr>
        <w:t>Провела дві Тематичні зустрічі зі студентами ІІІ і І курсів на тему «Театральна</w:t>
      </w:r>
      <w:r w:rsidR="004575C7">
        <w:rPr>
          <w:rFonts w:ascii="Times New Roman" w:hAnsi="Times New Roman"/>
          <w:sz w:val="24"/>
          <w:szCs w:val="24"/>
        </w:rPr>
        <w:t xml:space="preserve"> педагогіка у Львові» </w:t>
      </w:r>
      <w:r w:rsidRPr="004575C7">
        <w:rPr>
          <w:rFonts w:ascii="Times New Roman" w:hAnsi="Times New Roman"/>
          <w:sz w:val="24"/>
          <w:szCs w:val="24"/>
        </w:rPr>
        <w:t xml:space="preserve">– квітень-травень 2018 р. </w:t>
      </w:r>
    </w:p>
    <w:p w:rsidR="00C5017F" w:rsidRPr="004575C7" w:rsidRDefault="00C5017F" w:rsidP="00C5017F">
      <w:pPr>
        <w:spacing w:after="0" w:line="240" w:lineRule="auto"/>
        <w:ind w:firstLine="567"/>
        <w:jc w:val="both"/>
        <w:rPr>
          <w:rFonts w:ascii="Times New Roman" w:hAnsi="Times New Roman"/>
          <w:bCs/>
          <w:sz w:val="24"/>
          <w:szCs w:val="24"/>
        </w:rPr>
      </w:pPr>
      <w:r w:rsidRPr="004575C7">
        <w:rPr>
          <w:rFonts w:ascii="Times New Roman" w:hAnsi="Times New Roman"/>
          <w:sz w:val="24"/>
          <w:szCs w:val="24"/>
        </w:rPr>
        <w:t>Підготувала студентку КМТ-31 М</w:t>
      </w:r>
      <w:r w:rsidR="004575C7">
        <w:rPr>
          <w:rFonts w:ascii="Times New Roman" w:hAnsi="Times New Roman"/>
          <w:sz w:val="24"/>
          <w:szCs w:val="24"/>
        </w:rPr>
        <w:t>аргариту Підлужну до виступу на</w:t>
      </w:r>
      <w:r w:rsidRPr="004575C7">
        <w:rPr>
          <w:rFonts w:ascii="Times New Roman" w:hAnsi="Times New Roman"/>
          <w:sz w:val="24"/>
          <w:szCs w:val="24"/>
        </w:rPr>
        <w:t xml:space="preserve"> міжнародній конференції «Сучасний театр у просторі суспільства: діагностика, прогностика, терапія», квітень 2018 р., м. Львів.</w:t>
      </w:r>
    </w:p>
    <w:p w:rsidR="00C5017F" w:rsidRPr="006A74C2" w:rsidRDefault="00C5017F" w:rsidP="00C5017F">
      <w:pPr>
        <w:spacing w:after="0" w:line="240" w:lineRule="auto"/>
        <w:jc w:val="both"/>
        <w:rPr>
          <w:rFonts w:ascii="Times New Roman" w:hAnsi="Times New Roman"/>
          <w:b/>
          <w:i/>
          <w:sz w:val="24"/>
          <w:szCs w:val="24"/>
        </w:rPr>
      </w:pPr>
      <w:r w:rsidRPr="006A74C2">
        <w:rPr>
          <w:rFonts w:ascii="Times New Roman" w:hAnsi="Times New Roman"/>
          <w:b/>
          <w:i/>
          <w:sz w:val="24"/>
          <w:szCs w:val="24"/>
        </w:rPr>
        <w:t>Романюк М. Д.</w:t>
      </w:r>
    </w:p>
    <w:p w:rsidR="00C5017F" w:rsidRPr="004575C7" w:rsidRDefault="00C5017F" w:rsidP="00C5017F">
      <w:pPr>
        <w:spacing w:after="0" w:line="240" w:lineRule="auto"/>
        <w:ind w:firstLine="567"/>
        <w:jc w:val="both"/>
        <w:rPr>
          <w:rFonts w:ascii="Times New Roman" w:hAnsi="Times New Roman"/>
          <w:iCs/>
          <w:sz w:val="24"/>
          <w:szCs w:val="24"/>
        </w:rPr>
      </w:pPr>
      <w:r w:rsidRPr="004575C7">
        <w:rPr>
          <w:rFonts w:ascii="Times New Roman" w:hAnsi="Times New Roman"/>
          <w:iCs/>
          <w:sz w:val="24"/>
          <w:szCs w:val="24"/>
        </w:rPr>
        <w:t>Допомога у підготовці до друку статей студентки групи КМТ-11 Юлії Рахно “(</w:t>
      </w:r>
      <w:r w:rsidRPr="004575C7">
        <w:rPr>
          <w:rFonts w:ascii="Times New Roman" w:hAnsi="Times New Roman"/>
          <w:iCs/>
          <w:sz w:val="24"/>
          <w:szCs w:val="24"/>
          <w:lang w:val="en-US"/>
        </w:rPr>
        <w:t>CH</w:t>
      </w:r>
      <w:r w:rsidRPr="004575C7">
        <w:rPr>
          <w:rFonts w:ascii="Times New Roman" w:hAnsi="Times New Roman"/>
          <w:iCs/>
          <w:sz w:val="24"/>
          <w:szCs w:val="24"/>
        </w:rPr>
        <w:t>.</w:t>
      </w:r>
      <w:r w:rsidRPr="004575C7">
        <w:rPr>
          <w:rFonts w:ascii="Times New Roman" w:hAnsi="Times New Roman"/>
          <w:iCs/>
          <w:sz w:val="24"/>
          <w:szCs w:val="24"/>
          <w:lang w:val="en-US"/>
        </w:rPr>
        <w:t>SH</w:t>
      </w:r>
      <w:r w:rsidRPr="004575C7">
        <w:rPr>
          <w:rFonts w:ascii="Times New Roman" w:hAnsi="Times New Roman"/>
          <w:iCs/>
          <w:sz w:val="24"/>
          <w:szCs w:val="24"/>
        </w:rPr>
        <w:t>) Чумацький шлях”, “Гарячі”вуличні театри, які вони?” у журналі «</w:t>
      </w:r>
      <w:r w:rsidR="004575C7">
        <w:rPr>
          <w:rFonts w:ascii="Times New Roman" w:hAnsi="Times New Roman"/>
          <w:iCs/>
          <w:sz w:val="24"/>
          <w:szCs w:val="24"/>
        </w:rPr>
        <w:t xml:space="preserve">Світ </w:t>
      </w:r>
      <w:r w:rsidRPr="004575C7">
        <w:rPr>
          <w:rFonts w:ascii="Times New Roman" w:hAnsi="Times New Roman"/>
          <w:iCs/>
          <w:sz w:val="24"/>
          <w:szCs w:val="24"/>
        </w:rPr>
        <w:t xml:space="preserve">дитини» – 2018. </w:t>
      </w:r>
    </w:p>
    <w:p w:rsidR="00C5017F" w:rsidRPr="00BE554B" w:rsidRDefault="00C5017F" w:rsidP="00C5017F">
      <w:pPr>
        <w:spacing w:after="0" w:line="240" w:lineRule="auto"/>
        <w:ind w:left="284"/>
        <w:jc w:val="both"/>
        <w:rPr>
          <w:rFonts w:ascii="Times New Roman" w:hAnsi="Times New Roman" w:cs="Times New Roman"/>
          <w:sz w:val="24"/>
          <w:szCs w:val="24"/>
        </w:rPr>
      </w:pPr>
    </w:p>
    <w:p w:rsidR="00C5017F" w:rsidRPr="00C5017F" w:rsidRDefault="00C5017F" w:rsidP="00C5017F">
      <w:pPr>
        <w:pStyle w:val="3"/>
        <w:spacing w:after="0"/>
        <w:ind w:left="0" w:firstLine="567"/>
        <w:jc w:val="both"/>
        <w:rPr>
          <w:rFonts w:ascii="Times New Roman" w:hAnsi="Times New Roman" w:cs="Times New Roman"/>
          <w:b/>
          <w:sz w:val="24"/>
          <w:szCs w:val="24"/>
        </w:rPr>
      </w:pPr>
      <w:r w:rsidRPr="00C5017F">
        <w:rPr>
          <w:rFonts w:ascii="Times New Roman" w:hAnsi="Times New Roman" w:cs="Times New Roman"/>
          <w:b/>
          <w:sz w:val="24"/>
          <w:szCs w:val="24"/>
        </w:rPr>
        <w:t>Участь у презентаціях</w:t>
      </w:r>
    </w:p>
    <w:p w:rsidR="00C5017F" w:rsidRPr="00C5017F" w:rsidRDefault="00C5017F" w:rsidP="00BA03BE">
      <w:pPr>
        <w:spacing w:after="0" w:line="240" w:lineRule="auto"/>
        <w:jc w:val="both"/>
        <w:rPr>
          <w:rFonts w:ascii="Times New Roman" w:hAnsi="Times New Roman" w:cs="Times New Roman"/>
          <w:bCs/>
          <w:sz w:val="24"/>
          <w:szCs w:val="24"/>
        </w:rPr>
      </w:pPr>
      <w:r w:rsidRPr="00C5017F">
        <w:rPr>
          <w:rFonts w:ascii="Times New Roman" w:hAnsi="Times New Roman" w:cs="Times New Roman"/>
          <w:b/>
          <w:i/>
          <w:sz w:val="24"/>
          <w:szCs w:val="24"/>
        </w:rPr>
        <w:t>Лаврентій Р. Я.</w:t>
      </w:r>
      <w:r w:rsidR="00BA03BE">
        <w:rPr>
          <w:rFonts w:ascii="Times New Roman" w:hAnsi="Times New Roman" w:cs="Times New Roman"/>
          <w:b/>
          <w:i/>
          <w:sz w:val="24"/>
          <w:szCs w:val="24"/>
        </w:rPr>
        <w:t xml:space="preserve">: </w:t>
      </w:r>
      <w:r w:rsidR="00BA03BE" w:rsidRPr="008616E9">
        <w:rPr>
          <w:rFonts w:ascii="Times New Roman" w:hAnsi="Times New Roman" w:cs="Times New Roman"/>
          <w:sz w:val="24"/>
          <w:szCs w:val="24"/>
        </w:rPr>
        <w:t>п</w:t>
      </w:r>
      <w:r w:rsidRPr="00C5017F">
        <w:rPr>
          <w:rFonts w:ascii="Times New Roman" w:hAnsi="Times New Roman" w:cs="Times New Roman"/>
          <w:bCs/>
          <w:sz w:val="24"/>
          <w:szCs w:val="24"/>
        </w:rPr>
        <w:t>резентував своє наукове видання “Національний академічний український драматичний театр імені Марії Заньковецької. Кн. 1: Час і долі” спільно із співавторкою – професором кафедри театрознавства Київського національного університету театру, кіно і телебачення ім. І. К. Карпенка-Карого Ганною Веселовською (18 листопада 2017 р.)</w:t>
      </w:r>
      <w:r w:rsidR="00BA03BE">
        <w:rPr>
          <w:rFonts w:ascii="Times New Roman" w:hAnsi="Times New Roman" w:cs="Times New Roman"/>
          <w:bCs/>
          <w:sz w:val="24"/>
          <w:szCs w:val="24"/>
        </w:rPr>
        <w:t>; р</w:t>
      </w:r>
      <w:r w:rsidRPr="00C5017F">
        <w:rPr>
          <w:rFonts w:ascii="Times New Roman" w:hAnsi="Times New Roman" w:cs="Times New Roman"/>
          <w:bCs/>
          <w:sz w:val="24"/>
          <w:szCs w:val="24"/>
        </w:rPr>
        <w:t>озробив та презентував нове лого Наукової бібліотеки ЛНУ імені Івана Франка (художниця – Анна Галабурда) – у рамках заходу “Past Present Future Intersection «L</w:t>
      </w:r>
      <w:r w:rsidR="00BA03BE">
        <w:rPr>
          <w:rFonts w:ascii="Times New Roman" w:hAnsi="Times New Roman" w:cs="Times New Roman"/>
          <w:bCs/>
          <w:sz w:val="24"/>
          <w:szCs w:val="24"/>
        </w:rPr>
        <w:t>viv Business Start Up Lab»” (21 </w:t>
      </w:r>
      <w:r w:rsidRPr="00C5017F">
        <w:rPr>
          <w:rFonts w:ascii="Times New Roman" w:hAnsi="Times New Roman" w:cs="Times New Roman"/>
          <w:bCs/>
          <w:sz w:val="24"/>
          <w:szCs w:val="24"/>
        </w:rPr>
        <w:t>листопада 2017 р.)</w:t>
      </w:r>
    </w:p>
    <w:p w:rsidR="006E4137" w:rsidRDefault="006E4137" w:rsidP="0078617B">
      <w:pPr>
        <w:spacing w:after="0" w:line="240" w:lineRule="auto"/>
        <w:rPr>
          <w:rFonts w:ascii="Times New Roman" w:hAnsi="Times New Roman" w:cs="Times New Roman"/>
          <w:sz w:val="24"/>
          <w:szCs w:val="24"/>
        </w:rPr>
      </w:pPr>
    </w:p>
    <w:p w:rsidR="00BE554B" w:rsidRPr="00BA03BE" w:rsidRDefault="00BE554B" w:rsidP="0078617B">
      <w:pPr>
        <w:spacing w:after="0" w:line="240" w:lineRule="auto"/>
        <w:rPr>
          <w:rFonts w:ascii="Times New Roman" w:hAnsi="Times New Roman" w:cs="Times New Roman"/>
          <w:sz w:val="24"/>
          <w:szCs w:val="24"/>
        </w:rPr>
      </w:pPr>
    </w:p>
    <w:p w:rsidR="00C00643" w:rsidRPr="00551CA2" w:rsidRDefault="00C00643" w:rsidP="00C00643">
      <w:pPr>
        <w:spacing w:after="0" w:line="240" w:lineRule="auto"/>
        <w:ind w:firstLine="709"/>
        <w:jc w:val="both"/>
        <w:rPr>
          <w:rFonts w:ascii="Times New Roman" w:hAnsi="Times New Roman" w:cs="Times New Roman"/>
          <w:sz w:val="24"/>
          <w:szCs w:val="24"/>
        </w:rPr>
      </w:pPr>
      <w:r w:rsidRPr="00551CA2">
        <w:rPr>
          <w:rFonts w:ascii="Times New Roman" w:hAnsi="Times New Roman" w:cs="Times New Roman"/>
          <w:sz w:val="24"/>
          <w:szCs w:val="24"/>
        </w:rPr>
        <w:t>Звіт заслухано і затверджено на Вченій раді факультету культури і мистецтв, протокол №</w:t>
      </w:r>
      <w:r w:rsidR="00AE16F7">
        <w:rPr>
          <w:rFonts w:ascii="Times New Roman" w:hAnsi="Times New Roman" w:cs="Times New Roman"/>
          <w:sz w:val="24"/>
          <w:szCs w:val="24"/>
        </w:rPr>
        <w:t> 3</w:t>
      </w:r>
      <w:r>
        <w:rPr>
          <w:rFonts w:ascii="Times New Roman" w:hAnsi="Times New Roman" w:cs="Times New Roman"/>
          <w:sz w:val="24"/>
          <w:szCs w:val="24"/>
        </w:rPr>
        <w:t xml:space="preserve"> від </w:t>
      </w:r>
      <w:r w:rsidR="00AE16F7">
        <w:rPr>
          <w:rFonts w:ascii="Times New Roman" w:hAnsi="Times New Roman" w:cs="Times New Roman"/>
          <w:sz w:val="24"/>
          <w:szCs w:val="24"/>
        </w:rPr>
        <w:t xml:space="preserve">29 жовтня </w:t>
      </w:r>
      <w:r>
        <w:rPr>
          <w:rFonts w:ascii="Times New Roman" w:hAnsi="Times New Roman" w:cs="Times New Roman"/>
          <w:sz w:val="24"/>
          <w:szCs w:val="24"/>
        </w:rPr>
        <w:t>201</w:t>
      </w:r>
      <w:r w:rsidR="0078617B">
        <w:rPr>
          <w:rFonts w:ascii="Times New Roman" w:hAnsi="Times New Roman" w:cs="Times New Roman"/>
          <w:sz w:val="24"/>
          <w:szCs w:val="24"/>
        </w:rPr>
        <w:t>8</w:t>
      </w:r>
      <w:r>
        <w:rPr>
          <w:rFonts w:ascii="Times New Roman" w:hAnsi="Times New Roman" w:cs="Times New Roman"/>
          <w:sz w:val="24"/>
          <w:szCs w:val="24"/>
        </w:rPr>
        <w:t> р.</w:t>
      </w:r>
    </w:p>
    <w:p w:rsidR="00C00643" w:rsidRDefault="00C00643" w:rsidP="00C00643">
      <w:pPr>
        <w:spacing w:after="0" w:line="240" w:lineRule="auto"/>
        <w:jc w:val="both"/>
        <w:rPr>
          <w:rFonts w:ascii="Times New Roman" w:hAnsi="Times New Roman" w:cs="Times New Roman"/>
          <w:sz w:val="24"/>
          <w:szCs w:val="24"/>
        </w:rPr>
      </w:pPr>
    </w:p>
    <w:p w:rsidR="00BE554B" w:rsidRDefault="00BE554B" w:rsidP="00C00643">
      <w:pPr>
        <w:spacing w:after="0" w:line="240" w:lineRule="auto"/>
        <w:jc w:val="both"/>
        <w:rPr>
          <w:rFonts w:ascii="Times New Roman" w:hAnsi="Times New Roman" w:cs="Times New Roman"/>
          <w:sz w:val="24"/>
          <w:szCs w:val="24"/>
        </w:rPr>
      </w:pPr>
    </w:p>
    <w:p w:rsidR="00BE554B" w:rsidRDefault="00BE554B" w:rsidP="00C00643">
      <w:pPr>
        <w:spacing w:after="0" w:line="240" w:lineRule="auto"/>
        <w:jc w:val="both"/>
        <w:rPr>
          <w:rFonts w:ascii="Times New Roman" w:hAnsi="Times New Roman" w:cs="Times New Roman"/>
          <w:sz w:val="24"/>
          <w:szCs w:val="24"/>
        </w:rPr>
      </w:pPr>
    </w:p>
    <w:p w:rsidR="00C00643" w:rsidRPr="00551CA2" w:rsidRDefault="00C00643" w:rsidP="00C0064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Д</w:t>
      </w:r>
      <w:r w:rsidRPr="00551CA2">
        <w:rPr>
          <w:rFonts w:ascii="Times New Roman" w:hAnsi="Times New Roman" w:cs="Times New Roman"/>
          <w:sz w:val="24"/>
          <w:szCs w:val="24"/>
        </w:rPr>
        <w:t>екан</w:t>
      </w:r>
    </w:p>
    <w:p w:rsidR="00C00643" w:rsidRPr="008B270A" w:rsidRDefault="00C00643" w:rsidP="0078617B">
      <w:pPr>
        <w:spacing w:after="0" w:line="240" w:lineRule="auto"/>
        <w:jc w:val="center"/>
        <w:rPr>
          <w:rFonts w:ascii="Times New Roman" w:hAnsi="Times New Roman" w:cs="Times New Roman"/>
          <w:sz w:val="24"/>
          <w:szCs w:val="24"/>
        </w:rPr>
      </w:pPr>
      <w:r w:rsidRPr="00551CA2">
        <w:rPr>
          <w:rFonts w:ascii="Times New Roman" w:hAnsi="Times New Roman" w:cs="Times New Roman"/>
          <w:sz w:val="24"/>
          <w:szCs w:val="24"/>
        </w:rPr>
        <w:t>факультету культури і мистецтв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CA2">
        <w:rPr>
          <w:rFonts w:ascii="Times New Roman" w:hAnsi="Times New Roman" w:cs="Times New Roman"/>
          <w:sz w:val="24"/>
          <w:szCs w:val="24"/>
        </w:rPr>
        <w:t>доц. Р.О.</w:t>
      </w:r>
      <w:r>
        <w:rPr>
          <w:rFonts w:ascii="Times New Roman" w:hAnsi="Times New Roman" w:cs="Times New Roman"/>
          <w:sz w:val="24"/>
          <w:szCs w:val="24"/>
        </w:rPr>
        <w:t xml:space="preserve"> </w:t>
      </w:r>
      <w:r w:rsidRPr="00551CA2">
        <w:rPr>
          <w:rFonts w:ascii="Times New Roman" w:hAnsi="Times New Roman" w:cs="Times New Roman"/>
          <w:sz w:val="24"/>
          <w:szCs w:val="24"/>
        </w:rPr>
        <w:t>Крохмальний</w:t>
      </w:r>
    </w:p>
    <w:sectPr w:rsidR="00C00643" w:rsidRPr="008B270A" w:rsidSect="00742379">
      <w:footerReference w:type="default" r:id="rId53"/>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9A" w:rsidRDefault="00E4419A" w:rsidP="003671DE">
      <w:pPr>
        <w:spacing w:after="0" w:line="240" w:lineRule="auto"/>
      </w:pPr>
      <w:r>
        <w:separator/>
      </w:r>
    </w:p>
  </w:endnote>
  <w:endnote w:type="continuationSeparator" w:id="0">
    <w:p w:rsidR="00E4419A" w:rsidRDefault="00E4419A" w:rsidP="003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Minion Pr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Linotype-Bold">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Kozuka Mincho Pro R">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985"/>
      <w:docPartObj>
        <w:docPartGallery w:val="Page Numbers (Bottom of Page)"/>
        <w:docPartUnique/>
      </w:docPartObj>
    </w:sdtPr>
    <w:sdtEndPr/>
    <w:sdtContent>
      <w:p w:rsidR="00675CB8" w:rsidRDefault="004E328B">
        <w:pPr>
          <w:pStyle w:val="af3"/>
          <w:jc w:val="right"/>
        </w:pPr>
        <w:r>
          <w:rPr>
            <w:noProof/>
          </w:rPr>
          <w:fldChar w:fldCharType="begin"/>
        </w:r>
        <w:r w:rsidR="00675CB8">
          <w:rPr>
            <w:noProof/>
          </w:rPr>
          <w:instrText xml:space="preserve"> PAGE   \* MERGEFORMAT </w:instrText>
        </w:r>
        <w:r>
          <w:rPr>
            <w:noProof/>
          </w:rPr>
          <w:fldChar w:fldCharType="separate"/>
        </w:r>
        <w:r w:rsidR="00900E01">
          <w:rPr>
            <w:noProof/>
          </w:rPr>
          <w:t>70</w:t>
        </w:r>
        <w:r>
          <w:rPr>
            <w:noProof/>
          </w:rPr>
          <w:fldChar w:fldCharType="end"/>
        </w:r>
      </w:p>
    </w:sdtContent>
  </w:sdt>
  <w:p w:rsidR="00675CB8" w:rsidRDefault="00675C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9A" w:rsidRDefault="00E4419A" w:rsidP="003671DE">
      <w:pPr>
        <w:spacing w:after="0" w:line="240" w:lineRule="auto"/>
      </w:pPr>
      <w:r>
        <w:separator/>
      </w:r>
    </w:p>
  </w:footnote>
  <w:footnote w:type="continuationSeparator" w:id="0">
    <w:p w:rsidR="00E4419A" w:rsidRDefault="00E4419A" w:rsidP="0036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DCECFA"/>
    <w:lvl w:ilvl="0">
      <w:numFmt w:val="bullet"/>
      <w:lvlText w:val="*"/>
      <w:lvlJc w:val="left"/>
    </w:lvl>
  </w:abstractNum>
  <w:abstractNum w:abstractNumId="1">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2">
    <w:nsid w:val="01D32236"/>
    <w:multiLevelType w:val="hybridMultilevel"/>
    <w:tmpl w:val="01E87CD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031024E5"/>
    <w:multiLevelType w:val="hybridMultilevel"/>
    <w:tmpl w:val="B890F022"/>
    <w:lvl w:ilvl="0" w:tplc="0422000F">
      <w:start w:val="1"/>
      <w:numFmt w:val="decimal"/>
      <w:lvlText w:val="%1."/>
      <w:lvlJc w:val="left"/>
      <w:pPr>
        <w:tabs>
          <w:tab w:val="num" w:pos="1429"/>
        </w:tabs>
        <w:ind w:left="1429" w:hanging="360"/>
      </w:pPr>
      <w:rPr>
        <w:rFonts w:cs="Times New Roman"/>
      </w:rPr>
    </w:lvl>
    <w:lvl w:ilvl="1" w:tplc="E22AE1CE">
      <w:start w:val="1"/>
      <w:numFmt w:val="decimal"/>
      <w:pStyle w:val="numxx"/>
      <w:lvlText w:val="%2."/>
      <w:lvlJc w:val="left"/>
      <w:pPr>
        <w:tabs>
          <w:tab w:val="num" w:pos="2149"/>
        </w:tabs>
        <w:ind w:left="2149" w:hanging="360"/>
      </w:pPr>
      <w:rPr>
        <w:rFonts w:cs="Times New Roman"/>
        <w:b/>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4">
    <w:nsid w:val="033E13CB"/>
    <w:multiLevelType w:val="hybridMultilevel"/>
    <w:tmpl w:val="9334D1A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04FC5478"/>
    <w:multiLevelType w:val="hybridMultilevel"/>
    <w:tmpl w:val="E852350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E0A4B37"/>
    <w:multiLevelType w:val="hybridMultilevel"/>
    <w:tmpl w:val="7318C74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8BE630B"/>
    <w:multiLevelType w:val="hybridMultilevel"/>
    <w:tmpl w:val="C7FE0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8E1342"/>
    <w:multiLevelType w:val="hybridMultilevel"/>
    <w:tmpl w:val="426A46E6"/>
    <w:lvl w:ilvl="0" w:tplc="CE6CB99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F3F6D3E"/>
    <w:multiLevelType w:val="hybridMultilevel"/>
    <w:tmpl w:val="C128C9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A446B2"/>
    <w:multiLevelType w:val="hybridMultilevel"/>
    <w:tmpl w:val="DB3AB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D8572F1"/>
    <w:multiLevelType w:val="hybridMultilevel"/>
    <w:tmpl w:val="9D8CA1B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2E9D696F"/>
    <w:multiLevelType w:val="hybridMultilevel"/>
    <w:tmpl w:val="F1863DC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nsid w:val="332E37DA"/>
    <w:multiLevelType w:val="hybridMultilevel"/>
    <w:tmpl w:val="BB62486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3C107305"/>
    <w:multiLevelType w:val="hybridMultilevel"/>
    <w:tmpl w:val="B61E0DDE"/>
    <w:lvl w:ilvl="0" w:tplc="6B6A433E">
      <w:start w:val="5"/>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2B124A"/>
    <w:multiLevelType w:val="hybridMultilevel"/>
    <w:tmpl w:val="B7105D8C"/>
    <w:lvl w:ilvl="0" w:tplc="AF025D7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966AE7"/>
    <w:multiLevelType w:val="hybridMultilevel"/>
    <w:tmpl w:val="FF6EC0A6"/>
    <w:lvl w:ilvl="0" w:tplc="E8F24B3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8302AA3"/>
    <w:multiLevelType w:val="hybridMultilevel"/>
    <w:tmpl w:val="B844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E03248"/>
    <w:multiLevelType w:val="hybridMultilevel"/>
    <w:tmpl w:val="9FBEC0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9F46A3"/>
    <w:multiLevelType w:val="hybridMultilevel"/>
    <w:tmpl w:val="1A8CE2F8"/>
    <w:lvl w:ilvl="0" w:tplc="E738E070">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446E4E"/>
    <w:multiLevelType w:val="hybridMultilevel"/>
    <w:tmpl w:val="E4EA6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23172AD"/>
    <w:multiLevelType w:val="hybridMultilevel"/>
    <w:tmpl w:val="3BF80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631700E"/>
    <w:multiLevelType w:val="hybridMultilevel"/>
    <w:tmpl w:val="EB2220D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1194BD9"/>
    <w:multiLevelType w:val="hybridMultilevel"/>
    <w:tmpl w:val="D6E24A56"/>
    <w:lvl w:ilvl="0" w:tplc="C898E512">
      <w:start w:val="1"/>
      <w:numFmt w:val="bullet"/>
      <w:lvlText w:val=""/>
      <w:lvlJc w:val="left"/>
      <w:pPr>
        <w:tabs>
          <w:tab w:val="num" w:pos="454"/>
        </w:tabs>
        <w:ind w:left="0" w:firstLine="454"/>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4A23EF"/>
    <w:multiLevelType w:val="hybridMultilevel"/>
    <w:tmpl w:val="5D46C4A0"/>
    <w:lvl w:ilvl="0" w:tplc="AC7202DE">
      <w:start w:val="1"/>
      <w:numFmt w:val="decimal"/>
      <w:lvlText w:val="%1."/>
      <w:lvlJc w:val="left"/>
      <w:pPr>
        <w:ind w:left="720" w:hanging="360"/>
      </w:pPr>
      <w:rPr>
        <w:rFonts w:eastAsia="Times New Roman"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57827"/>
    <w:multiLevelType w:val="hybridMultilevel"/>
    <w:tmpl w:val="A5B247D8"/>
    <w:lvl w:ilvl="0" w:tplc="042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65D0E"/>
    <w:multiLevelType w:val="hybridMultilevel"/>
    <w:tmpl w:val="54B4FDE6"/>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7">
    <w:nsid w:val="68FB3720"/>
    <w:multiLevelType w:val="hybridMultilevel"/>
    <w:tmpl w:val="1ACED086"/>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nsid w:val="6E1E40BB"/>
    <w:multiLevelType w:val="hybridMultilevel"/>
    <w:tmpl w:val="1E9E0924"/>
    <w:lvl w:ilvl="0" w:tplc="57446100">
      <w:start w:val="1"/>
      <w:numFmt w:val="decimal"/>
      <w:lvlText w:val="%1."/>
      <w:lvlJc w:val="left"/>
      <w:pPr>
        <w:ind w:left="796" w:hanging="360"/>
      </w:pPr>
      <w:rPr>
        <w:rFonts w:hint="default"/>
        <w:b w:val="0"/>
        <w:i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9">
    <w:nsid w:val="71A937BB"/>
    <w:multiLevelType w:val="hybridMultilevel"/>
    <w:tmpl w:val="7CEAAB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4E42046"/>
    <w:multiLevelType w:val="hybridMultilevel"/>
    <w:tmpl w:val="C18CA5C4"/>
    <w:lvl w:ilvl="0" w:tplc="0F34ACFC">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D1E3D63"/>
    <w:multiLevelType w:val="hybridMultilevel"/>
    <w:tmpl w:val="5A8C37D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2">
    <w:nsid w:val="7EFA1872"/>
    <w:multiLevelType w:val="hybridMultilevel"/>
    <w:tmpl w:val="048A8066"/>
    <w:lvl w:ilvl="0" w:tplc="E8F24B38">
      <w:start w:val="1"/>
      <w:numFmt w:val="bullet"/>
      <w:lvlText w:val="–"/>
      <w:lvlJc w:val="left"/>
      <w:pPr>
        <w:ind w:left="1331" w:hanging="360"/>
      </w:pPr>
      <w:rPr>
        <w:rFonts w:ascii="Times New Roman" w:eastAsia="Calibri" w:hAnsi="Times New Roman" w:cs="Times New Roman" w:hint="default"/>
      </w:rPr>
    </w:lvl>
    <w:lvl w:ilvl="1" w:tplc="04220003" w:tentative="1">
      <w:start w:val="1"/>
      <w:numFmt w:val="bullet"/>
      <w:lvlText w:val="o"/>
      <w:lvlJc w:val="left"/>
      <w:pPr>
        <w:ind w:left="2051" w:hanging="360"/>
      </w:pPr>
      <w:rPr>
        <w:rFonts w:ascii="Courier New" w:hAnsi="Courier New" w:cs="Courier New" w:hint="default"/>
      </w:rPr>
    </w:lvl>
    <w:lvl w:ilvl="2" w:tplc="04220005" w:tentative="1">
      <w:start w:val="1"/>
      <w:numFmt w:val="bullet"/>
      <w:lvlText w:val=""/>
      <w:lvlJc w:val="left"/>
      <w:pPr>
        <w:ind w:left="2771" w:hanging="360"/>
      </w:pPr>
      <w:rPr>
        <w:rFonts w:ascii="Wingdings" w:hAnsi="Wingdings" w:hint="default"/>
      </w:rPr>
    </w:lvl>
    <w:lvl w:ilvl="3" w:tplc="04220001" w:tentative="1">
      <w:start w:val="1"/>
      <w:numFmt w:val="bullet"/>
      <w:lvlText w:val=""/>
      <w:lvlJc w:val="left"/>
      <w:pPr>
        <w:ind w:left="3491" w:hanging="360"/>
      </w:pPr>
      <w:rPr>
        <w:rFonts w:ascii="Symbol" w:hAnsi="Symbol" w:hint="default"/>
      </w:rPr>
    </w:lvl>
    <w:lvl w:ilvl="4" w:tplc="04220003" w:tentative="1">
      <w:start w:val="1"/>
      <w:numFmt w:val="bullet"/>
      <w:lvlText w:val="o"/>
      <w:lvlJc w:val="left"/>
      <w:pPr>
        <w:ind w:left="4211" w:hanging="360"/>
      </w:pPr>
      <w:rPr>
        <w:rFonts w:ascii="Courier New" w:hAnsi="Courier New" w:cs="Courier New" w:hint="default"/>
      </w:rPr>
    </w:lvl>
    <w:lvl w:ilvl="5" w:tplc="04220005" w:tentative="1">
      <w:start w:val="1"/>
      <w:numFmt w:val="bullet"/>
      <w:lvlText w:val=""/>
      <w:lvlJc w:val="left"/>
      <w:pPr>
        <w:ind w:left="4931" w:hanging="360"/>
      </w:pPr>
      <w:rPr>
        <w:rFonts w:ascii="Wingdings" w:hAnsi="Wingdings" w:hint="default"/>
      </w:rPr>
    </w:lvl>
    <w:lvl w:ilvl="6" w:tplc="04220001" w:tentative="1">
      <w:start w:val="1"/>
      <w:numFmt w:val="bullet"/>
      <w:lvlText w:val=""/>
      <w:lvlJc w:val="left"/>
      <w:pPr>
        <w:ind w:left="5651" w:hanging="360"/>
      </w:pPr>
      <w:rPr>
        <w:rFonts w:ascii="Symbol" w:hAnsi="Symbol" w:hint="default"/>
      </w:rPr>
    </w:lvl>
    <w:lvl w:ilvl="7" w:tplc="04220003" w:tentative="1">
      <w:start w:val="1"/>
      <w:numFmt w:val="bullet"/>
      <w:lvlText w:val="o"/>
      <w:lvlJc w:val="left"/>
      <w:pPr>
        <w:ind w:left="6371" w:hanging="360"/>
      </w:pPr>
      <w:rPr>
        <w:rFonts w:ascii="Courier New" w:hAnsi="Courier New" w:cs="Courier New" w:hint="default"/>
      </w:rPr>
    </w:lvl>
    <w:lvl w:ilvl="8" w:tplc="04220005" w:tentative="1">
      <w:start w:val="1"/>
      <w:numFmt w:val="bullet"/>
      <w:lvlText w:val=""/>
      <w:lvlJc w:val="left"/>
      <w:pPr>
        <w:ind w:left="7091" w:hanging="360"/>
      </w:pPr>
      <w:rPr>
        <w:rFonts w:ascii="Wingdings" w:hAnsi="Wingdings" w:hint="default"/>
      </w:rPr>
    </w:lvl>
  </w:abstractNum>
  <w:num w:numId="1">
    <w:abstractNumId w:val="3"/>
  </w:num>
  <w:num w:numId="2">
    <w:abstractNumId w:val="22"/>
  </w:num>
  <w:num w:numId="3">
    <w:abstractNumId w:val="10"/>
  </w:num>
  <w:num w:numId="4">
    <w:abstractNumId w:val="18"/>
  </w:num>
  <w:num w:numId="5">
    <w:abstractNumId w:val="26"/>
  </w:num>
  <w:num w:numId="6">
    <w:abstractNumId w:val="8"/>
  </w:num>
  <w:num w:numId="7">
    <w:abstractNumId w:val="15"/>
  </w:num>
  <w:num w:numId="8">
    <w:abstractNumId w:val="19"/>
  </w:num>
  <w:num w:numId="9">
    <w:abstractNumId w:val="29"/>
  </w:num>
  <w:num w:numId="10">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1">
    <w:abstractNumId w:val="17"/>
  </w:num>
  <w:num w:numId="12">
    <w:abstractNumId w:val="5"/>
  </w:num>
  <w:num w:numId="13">
    <w:abstractNumId w:val="25"/>
  </w:num>
  <w:num w:numId="14">
    <w:abstractNumId w:val="1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30"/>
  </w:num>
  <w:num w:numId="19">
    <w:abstractNumId w:val="9"/>
  </w:num>
  <w:num w:numId="20">
    <w:abstractNumId w:val="27"/>
  </w:num>
  <w:num w:numId="21">
    <w:abstractNumId w:val="23"/>
  </w:num>
  <w:num w:numId="22">
    <w:abstractNumId w:val="24"/>
  </w:num>
  <w:num w:numId="23">
    <w:abstractNumId w:val="28"/>
  </w:num>
  <w:num w:numId="24">
    <w:abstractNumId w:val="20"/>
  </w:num>
  <w:num w:numId="25">
    <w:abstractNumId w:val="21"/>
  </w:num>
  <w:num w:numId="26">
    <w:abstractNumId w:val="2"/>
  </w:num>
  <w:num w:numId="27">
    <w:abstractNumId w:val="6"/>
  </w:num>
  <w:num w:numId="28">
    <w:abstractNumId w:val="13"/>
  </w:num>
  <w:num w:numId="29">
    <w:abstractNumId w:val="31"/>
  </w:num>
  <w:num w:numId="30">
    <w:abstractNumId w:val="12"/>
  </w:num>
  <w:num w:numId="31">
    <w:abstractNumId w:val="4"/>
  </w:num>
  <w:num w:numId="32">
    <w:abstractNumId w:val="11"/>
  </w:num>
  <w:num w:numId="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C7"/>
    <w:rsid w:val="0000043A"/>
    <w:rsid w:val="00001797"/>
    <w:rsid w:val="0000245F"/>
    <w:rsid w:val="000048B7"/>
    <w:rsid w:val="00004E57"/>
    <w:rsid w:val="00005C04"/>
    <w:rsid w:val="000066DC"/>
    <w:rsid w:val="00007E29"/>
    <w:rsid w:val="00011900"/>
    <w:rsid w:val="000142FC"/>
    <w:rsid w:val="0001435A"/>
    <w:rsid w:val="0001546E"/>
    <w:rsid w:val="00016480"/>
    <w:rsid w:val="0001669E"/>
    <w:rsid w:val="00017F00"/>
    <w:rsid w:val="00017F38"/>
    <w:rsid w:val="00020054"/>
    <w:rsid w:val="00020ACE"/>
    <w:rsid w:val="00020B3A"/>
    <w:rsid w:val="0002154D"/>
    <w:rsid w:val="000226BB"/>
    <w:rsid w:val="0002337E"/>
    <w:rsid w:val="00023853"/>
    <w:rsid w:val="00023EA0"/>
    <w:rsid w:val="000243B6"/>
    <w:rsid w:val="000249EC"/>
    <w:rsid w:val="00025D6C"/>
    <w:rsid w:val="00026D8F"/>
    <w:rsid w:val="00026F9C"/>
    <w:rsid w:val="00027286"/>
    <w:rsid w:val="00027FE3"/>
    <w:rsid w:val="0003011A"/>
    <w:rsid w:val="00030526"/>
    <w:rsid w:val="00030DF8"/>
    <w:rsid w:val="000311E6"/>
    <w:rsid w:val="0003375E"/>
    <w:rsid w:val="0003402D"/>
    <w:rsid w:val="000346D8"/>
    <w:rsid w:val="00034BBB"/>
    <w:rsid w:val="00037B3C"/>
    <w:rsid w:val="00041627"/>
    <w:rsid w:val="00041ADF"/>
    <w:rsid w:val="00041B9B"/>
    <w:rsid w:val="00041CE0"/>
    <w:rsid w:val="000428DF"/>
    <w:rsid w:val="00042E98"/>
    <w:rsid w:val="00043B80"/>
    <w:rsid w:val="0004486A"/>
    <w:rsid w:val="00044A7A"/>
    <w:rsid w:val="00046465"/>
    <w:rsid w:val="0004649C"/>
    <w:rsid w:val="00046CEF"/>
    <w:rsid w:val="000476A8"/>
    <w:rsid w:val="00047AD1"/>
    <w:rsid w:val="00050267"/>
    <w:rsid w:val="0005046C"/>
    <w:rsid w:val="000514DA"/>
    <w:rsid w:val="000525A7"/>
    <w:rsid w:val="00052B89"/>
    <w:rsid w:val="0005376D"/>
    <w:rsid w:val="0005398A"/>
    <w:rsid w:val="000564D9"/>
    <w:rsid w:val="000573BA"/>
    <w:rsid w:val="00057436"/>
    <w:rsid w:val="00057930"/>
    <w:rsid w:val="00057A78"/>
    <w:rsid w:val="00060256"/>
    <w:rsid w:val="00060C39"/>
    <w:rsid w:val="00062225"/>
    <w:rsid w:val="00062499"/>
    <w:rsid w:val="00062854"/>
    <w:rsid w:val="0006537F"/>
    <w:rsid w:val="000669DD"/>
    <w:rsid w:val="000709E8"/>
    <w:rsid w:val="00071920"/>
    <w:rsid w:val="000735D8"/>
    <w:rsid w:val="00073BC2"/>
    <w:rsid w:val="000746D8"/>
    <w:rsid w:val="000758B0"/>
    <w:rsid w:val="000819CA"/>
    <w:rsid w:val="00081DB7"/>
    <w:rsid w:val="000829C9"/>
    <w:rsid w:val="00082B1E"/>
    <w:rsid w:val="00082E7E"/>
    <w:rsid w:val="000835D3"/>
    <w:rsid w:val="00083C88"/>
    <w:rsid w:val="000845BA"/>
    <w:rsid w:val="000846E0"/>
    <w:rsid w:val="000852B5"/>
    <w:rsid w:val="00085AF9"/>
    <w:rsid w:val="000865C4"/>
    <w:rsid w:val="00087EF3"/>
    <w:rsid w:val="00090325"/>
    <w:rsid w:val="0009092F"/>
    <w:rsid w:val="00091594"/>
    <w:rsid w:val="000921AA"/>
    <w:rsid w:val="000927FA"/>
    <w:rsid w:val="0009316E"/>
    <w:rsid w:val="000940AC"/>
    <w:rsid w:val="0009498B"/>
    <w:rsid w:val="0009634C"/>
    <w:rsid w:val="000968C0"/>
    <w:rsid w:val="00096DBB"/>
    <w:rsid w:val="0009717B"/>
    <w:rsid w:val="00097762"/>
    <w:rsid w:val="00097B18"/>
    <w:rsid w:val="000A06CB"/>
    <w:rsid w:val="000A0871"/>
    <w:rsid w:val="000A26FB"/>
    <w:rsid w:val="000A2EB7"/>
    <w:rsid w:val="000A30B4"/>
    <w:rsid w:val="000A3115"/>
    <w:rsid w:val="000A5C04"/>
    <w:rsid w:val="000A5E70"/>
    <w:rsid w:val="000A76AC"/>
    <w:rsid w:val="000B101E"/>
    <w:rsid w:val="000B38F7"/>
    <w:rsid w:val="000B392B"/>
    <w:rsid w:val="000B3A93"/>
    <w:rsid w:val="000B7EDA"/>
    <w:rsid w:val="000B7FC1"/>
    <w:rsid w:val="000C098A"/>
    <w:rsid w:val="000C1429"/>
    <w:rsid w:val="000C2BD1"/>
    <w:rsid w:val="000C315D"/>
    <w:rsid w:val="000C3B2F"/>
    <w:rsid w:val="000C5E21"/>
    <w:rsid w:val="000C6826"/>
    <w:rsid w:val="000C75F0"/>
    <w:rsid w:val="000C7F93"/>
    <w:rsid w:val="000D12DA"/>
    <w:rsid w:val="000D31F2"/>
    <w:rsid w:val="000D33DB"/>
    <w:rsid w:val="000D34FA"/>
    <w:rsid w:val="000D379F"/>
    <w:rsid w:val="000D4AA3"/>
    <w:rsid w:val="000D5098"/>
    <w:rsid w:val="000D57C8"/>
    <w:rsid w:val="000D65BE"/>
    <w:rsid w:val="000D6A24"/>
    <w:rsid w:val="000D7FF3"/>
    <w:rsid w:val="000E05E3"/>
    <w:rsid w:val="000E0677"/>
    <w:rsid w:val="000E3D40"/>
    <w:rsid w:val="000E518E"/>
    <w:rsid w:val="000E5964"/>
    <w:rsid w:val="000E5AFC"/>
    <w:rsid w:val="000E6724"/>
    <w:rsid w:val="000E7A5C"/>
    <w:rsid w:val="000E7AEC"/>
    <w:rsid w:val="000F07E9"/>
    <w:rsid w:val="000F0B47"/>
    <w:rsid w:val="000F16D1"/>
    <w:rsid w:val="000F2179"/>
    <w:rsid w:val="000F373F"/>
    <w:rsid w:val="000F4060"/>
    <w:rsid w:val="000F4C66"/>
    <w:rsid w:val="000F6C5F"/>
    <w:rsid w:val="001011C3"/>
    <w:rsid w:val="001016B4"/>
    <w:rsid w:val="00101D91"/>
    <w:rsid w:val="00102062"/>
    <w:rsid w:val="0010308B"/>
    <w:rsid w:val="00103BAE"/>
    <w:rsid w:val="00103BC4"/>
    <w:rsid w:val="00103DD0"/>
    <w:rsid w:val="00104191"/>
    <w:rsid w:val="00104824"/>
    <w:rsid w:val="0010498B"/>
    <w:rsid w:val="0010623F"/>
    <w:rsid w:val="0010630F"/>
    <w:rsid w:val="00106496"/>
    <w:rsid w:val="00106698"/>
    <w:rsid w:val="00106B91"/>
    <w:rsid w:val="00106C31"/>
    <w:rsid w:val="001117BC"/>
    <w:rsid w:val="00111DF3"/>
    <w:rsid w:val="0011368B"/>
    <w:rsid w:val="00114299"/>
    <w:rsid w:val="001149FE"/>
    <w:rsid w:val="00114B43"/>
    <w:rsid w:val="00116BDB"/>
    <w:rsid w:val="0011763D"/>
    <w:rsid w:val="001201E5"/>
    <w:rsid w:val="00120562"/>
    <w:rsid w:val="00120582"/>
    <w:rsid w:val="00120B76"/>
    <w:rsid w:val="00123CAC"/>
    <w:rsid w:val="00123F92"/>
    <w:rsid w:val="0012458F"/>
    <w:rsid w:val="00124931"/>
    <w:rsid w:val="00124B4A"/>
    <w:rsid w:val="00125177"/>
    <w:rsid w:val="0012526D"/>
    <w:rsid w:val="00125424"/>
    <w:rsid w:val="001264BD"/>
    <w:rsid w:val="001273CF"/>
    <w:rsid w:val="00127C14"/>
    <w:rsid w:val="00130C84"/>
    <w:rsid w:val="00130DB2"/>
    <w:rsid w:val="001311FF"/>
    <w:rsid w:val="00131474"/>
    <w:rsid w:val="001324AA"/>
    <w:rsid w:val="00132DC4"/>
    <w:rsid w:val="00135629"/>
    <w:rsid w:val="001373FD"/>
    <w:rsid w:val="001404A9"/>
    <w:rsid w:val="00141F6E"/>
    <w:rsid w:val="00142D09"/>
    <w:rsid w:val="00142F2F"/>
    <w:rsid w:val="00143904"/>
    <w:rsid w:val="00143B88"/>
    <w:rsid w:val="0014434E"/>
    <w:rsid w:val="00144471"/>
    <w:rsid w:val="00145190"/>
    <w:rsid w:val="0014523E"/>
    <w:rsid w:val="00145DFA"/>
    <w:rsid w:val="001475CC"/>
    <w:rsid w:val="00150131"/>
    <w:rsid w:val="00150C45"/>
    <w:rsid w:val="0015118A"/>
    <w:rsid w:val="001512A3"/>
    <w:rsid w:val="00152B74"/>
    <w:rsid w:val="001530BF"/>
    <w:rsid w:val="00154691"/>
    <w:rsid w:val="00154B45"/>
    <w:rsid w:val="00154C95"/>
    <w:rsid w:val="001560BD"/>
    <w:rsid w:val="001567A5"/>
    <w:rsid w:val="00156C00"/>
    <w:rsid w:val="0016019F"/>
    <w:rsid w:val="00160429"/>
    <w:rsid w:val="00160855"/>
    <w:rsid w:val="00160A50"/>
    <w:rsid w:val="00160C35"/>
    <w:rsid w:val="00161A47"/>
    <w:rsid w:val="001635CB"/>
    <w:rsid w:val="001639AF"/>
    <w:rsid w:val="00165C63"/>
    <w:rsid w:val="00165CC3"/>
    <w:rsid w:val="00166B8F"/>
    <w:rsid w:val="0016781B"/>
    <w:rsid w:val="00167CE7"/>
    <w:rsid w:val="00170E83"/>
    <w:rsid w:val="00172B4D"/>
    <w:rsid w:val="00172E6E"/>
    <w:rsid w:val="0017396E"/>
    <w:rsid w:val="0017397C"/>
    <w:rsid w:val="00175247"/>
    <w:rsid w:val="00175301"/>
    <w:rsid w:val="0017689D"/>
    <w:rsid w:val="00177A44"/>
    <w:rsid w:val="00180045"/>
    <w:rsid w:val="0018034C"/>
    <w:rsid w:val="001806A1"/>
    <w:rsid w:val="001809AA"/>
    <w:rsid w:val="001809E4"/>
    <w:rsid w:val="00181857"/>
    <w:rsid w:val="00182C1A"/>
    <w:rsid w:val="001842CC"/>
    <w:rsid w:val="001843ED"/>
    <w:rsid w:val="00184A7E"/>
    <w:rsid w:val="00185968"/>
    <w:rsid w:val="0018656F"/>
    <w:rsid w:val="00187178"/>
    <w:rsid w:val="00187EE6"/>
    <w:rsid w:val="001909C3"/>
    <w:rsid w:val="00191A78"/>
    <w:rsid w:val="00192678"/>
    <w:rsid w:val="00192D5F"/>
    <w:rsid w:val="00192DC1"/>
    <w:rsid w:val="00194C48"/>
    <w:rsid w:val="001954D6"/>
    <w:rsid w:val="00197594"/>
    <w:rsid w:val="00197885"/>
    <w:rsid w:val="001A0989"/>
    <w:rsid w:val="001A0CCE"/>
    <w:rsid w:val="001A265F"/>
    <w:rsid w:val="001A3BEF"/>
    <w:rsid w:val="001A5124"/>
    <w:rsid w:val="001A5613"/>
    <w:rsid w:val="001A5878"/>
    <w:rsid w:val="001A5DE9"/>
    <w:rsid w:val="001A6021"/>
    <w:rsid w:val="001A629E"/>
    <w:rsid w:val="001B0446"/>
    <w:rsid w:val="001B0808"/>
    <w:rsid w:val="001B3E83"/>
    <w:rsid w:val="001B4D9C"/>
    <w:rsid w:val="001B630A"/>
    <w:rsid w:val="001B6618"/>
    <w:rsid w:val="001B6E46"/>
    <w:rsid w:val="001B79A6"/>
    <w:rsid w:val="001B7C7F"/>
    <w:rsid w:val="001C042E"/>
    <w:rsid w:val="001C137E"/>
    <w:rsid w:val="001C1784"/>
    <w:rsid w:val="001C2046"/>
    <w:rsid w:val="001C2466"/>
    <w:rsid w:val="001C2E56"/>
    <w:rsid w:val="001C3530"/>
    <w:rsid w:val="001C4438"/>
    <w:rsid w:val="001C5ED7"/>
    <w:rsid w:val="001C6439"/>
    <w:rsid w:val="001C69B3"/>
    <w:rsid w:val="001C7B80"/>
    <w:rsid w:val="001D0F14"/>
    <w:rsid w:val="001D33FF"/>
    <w:rsid w:val="001D45BD"/>
    <w:rsid w:val="001D50AA"/>
    <w:rsid w:val="001D59E1"/>
    <w:rsid w:val="001D77C7"/>
    <w:rsid w:val="001D7920"/>
    <w:rsid w:val="001D79D5"/>
    <w:rsid w:val="001E122B"/>
    <w:rsid w:val="001E2801"/>
    <w:rsid w:val="001E3192"/>
    <w:rsid w:val="001E464C"/>
    <w:rsid w:val="001E6A15"/>
    <w:rsid w:val="001E72D0"/>
    <w:rsid w:val="001F0BD2"/>
    <w:rsid w:val="001F0BFE"/>
    <w:rsid w:val="001F122E"/>
    <w:rsid w:val="001F1683"/>
    <w:rsid w:val="001F37FC"/>
    <w:rsid w:val="001F3AEF"/>
    <w:rsid w:val="001F3FEA"/>
    <w:rsid w:val="001F432A"/>
    <w:rsid w:val="001F4B75"/>
    <w:rsid w:val="001F5BC7"/>
    <w:rsid w:val="001F606D"/>
    <w:rsid w:val="0020006D"/>
    <w:rsid w:val="002001FB"/>
    <w:rsid w:val="0020199E"/>
    <w:rsid w:val="00201E75"/>
    <w:rsid w:val="002029D2"/>
    <w:rsid w:val="002064C9"/>
    <w:rsid w:val="00207914"/>
    <w:rsid w:val="00210928"/>
    <w:rsid w:val="00210D4B"/>
    <w:rsid w:val="00211D2E"/>
    <w:rsid w:val="00211D2F"/>
    <w:rsid w:val="00213241"/>
    <w:rsid w:val="002133FB"/>
    <w:rsid w:val="00213C4F"/>
    <w:rsid w:val="00214137"/>
    <w:rsid w:val="0021681D"/>
    <w:rsid w:val="00216C88"/>
    <w:rsid w:val="002207AF"/>
    <w:rsid w:val="002211E3"/>
    <w:rsid w:val="00221240"/>
    <w:rsid w:val="0022141F"/>
    <w:rsid w:val="002227A4"/>
    <w:rsid w:val="00225ABE"/>
    <w:rsid w:val="00225C14"/>
    <w:rsid w:val="00226660"/>
    <w:rsid w:val="0022780F"/>
    <w:rsid w:val="00227A0F"/>
    <w:rsid w:val="002301CC"/>
    <w:rsid w:val="0023099B"/>
    <w:rsid w:val="00230C5A"/>
    <w:rsid w:val="002320A6"/>
    <w:rsid w:val="00234F0F"/>
    <w:rsid w:val="002355A3"/>
    <w:rsid w:val="00236D91"/>
    <w:rsid w:val="002376B4"/>
    <w:rsid w:val="002421C0"/>
    <w:rsid w:val="0024277C"/>
    <w:rsid w:val="00242CF4"/>
    <w:rsid w:val="0024331F"/>
    <w:rsid w:val="002438D4"/>
    <w:rsid w:val="00243B89"/>
    <w:rsid w:val="00243E62"/>
    <w:rsid w:val="0024400B"/>
    <w:rsid w:val="002451C7"/>
    <w:rsid w:val="00245BDB"/>
    <w:rsid w:val="00245ED0"/>
    <w:rsid w:val="002463C3"/>
    <w:rsid w:val="0024678B"/>
    <w:rsid w:val="00247E63"/>
    <w:rsid w:val="00250267"/>
    <w:rsid w:val="00250980"/>
    <w:rsid w:val="0025195D"/>
    <w:rsid w:val="00251B2C"/>
    <w:rsid w:val="00253784"/>
    <w:rsid w:val="00253B11"/>
    <w:rsid w:val="00253CD0"/>
    <w:rsid w:val="00254C86"/>
    <w:rsid w:val="00255D9B"/>
    <w:rsid w:val="0025631D"/>
    <w:rsid w:val="0025633F"/>
    <w:rsid w:val="0025677E"/>
    <w:rsid w:val="00256E79"/>
    <w:rsid w:val="002575FF"/>
    <w:rsid w:val="00262BFA"/>
    <w:rsid w:val="00263007"/>
    <w:rsid w:val="00264254"/>
    <w:rsid w:val="002643B0"/>
    <w:rsid w:val="002678AB"/>
    <w:rsid w:val="002679E0"/>
    <w:rsid w:val="00267D30"/>
    <w:rsid w:val="002700AC"/>
    <w:rsid w:val="002710F7"/>
    <w:rsid w:val="00271B25"/>
    <w:rsid w:val="00271ED4"/>
    <w:rsid w:val="00272A29"/>
    <w:rsid w:val="00273D96"/>
    <w:rsid w:val="00273F86"/>
    <w:rsid w:val="00274A12"/>
    <w:rsid w:val="002759C3"/>
    <w:rsid w:val="00275D15"/>
    <w:rsid w:val="002775DB"/>
    <w:rsid w:val="00277783"/>
    <w:rsid w:val="002805DE"/>
    <w:rsid w:val="00280B57"/>
    <w:rsid w:val="00280D98"/>
    <w:rsid w:val="00280E6B"/>
    <w:rsid w:val="00281EB2"/>
    <w:rsid w:val="002826E1"/>
    <w:rsid w:val="0028291C"/>
    <w:rsid w:val="00283273"/>
    <w:rsid w:val="00283A77"/>
    <w:rsid w:val="0028442E"/>
    <w:rsid w:val="00284AE6"/>
    <w:rsid w:val="00285403"/>
    <w:rsid w:val="002868C7"/>
    <w:rsid w:val="00286B77"/>
    <w:rsid w:val="00287715"/>
    <w:rsid w:val="00291688"/>
    <w:rsid w:val="00293995"/>
    <w:rsid w:val="00293AE1"/>
    <w:rsid w:val="00293B85"/>
    <w:rsid w:val="00294B0F"/>
    <w:rsid w:val="002A1123"/>
    <w:rsid w:val="002A2F41"/>
    <w:rsid w:val="002A320E"/>
    <w:rsid w:val="002A3769"/>
    <w:rsid w:val="002A65A9"/>
    <w:rsid w:val="002A6733"/>
    <w:rsid w:val="002B0028"/>
    <w:rsid w:val="002B02EB"/>
    <w:rsid w:val="002B0F22"/>
    <w:rsid w:val="002B1D7C"/>
    <w:rsid w:val="002B20EF"/>
    <w:rsid w:val="002B237E"/>
    <w:rsid w:val="002B3B20"/>
    <w:rsid w:val="002B3C62"/>
    <w:rsid w:val="002B415F"/>
    <w:rsid w:val="002B439D"/>
    <w:rsid w:val="002B731E"/>
    <w:rsid w:val="002C1311"/>
    <w:rsid w:val="002C4922"/>
    <w:rsid w:val="002C4DE6"/>
    <w:rsid w:val="002C510D"/>
    <w:rsid w:val="002C530A"/>
    <w:rsid w:val="002C5825"/>
    <w:rsid w:val="002C68DE"/>
    <w:rsid w:val="002C7D2D"/>
    <w:rsid w:val="002D0B58"/>
    <w:rsid w:val="002D0D3E"/>
    <w:rsid w:val="002D1C5E"/>
    <w:rsid w:val="002D271C"/>
    <w:rsid w:val="002D361B"/>
    <w:rsid w:val="002D3A95"/>
    <w:rsid w:val="002D4A73"/>
    <w:rsid w:val="002D4CE0"/>
    <w:rsid w:val="002D7292"/>
    <w:rsid w:val="002D72BD"/>
    <w:rsid w:val="002D72C1"/>
    <w:rsid w:val="002E0978"/>
    <w:rsid w:val="002E0AB5"/>
    <w:rsid w:val="002E14CF"/>
    <w:rsid w:val="002E1CE2"/>
    <w:rsid w:val="002E33D5"/>
    <w:rsid w:val="002E3FDA"/>
    <w:rsid w:val="002E4910"/>
    <w:rsid w:val="002E547E"/>
    <w:rsid w:val="002E5677"/>
    <w:rsid w:val="002E62A9"/>
    <w:rsid w:val="002E632E"/>
    <w:rsid w:val="002E71CE"/>
    <w:rsid w:val="002E723B"/>
    <w:rsid w:val="002E7766"/>
    <w:rsid w:val="002E7CB5"/>
    <w:rsid w:val="002F12E4"/>
    <w:rsid w:val="002F1306"/>
    <w:rsid w:val="002F1919"/>
    <w:rsid w:val="002F1BF4"/>
    <w:rsid w:val="002F2281"/>
    <w:rsid w:val="002F246E"/>
    <w:rsid w:val="002F2D49"/>
    <w:rsid w:val="002F44D1"/>
    <w:rsid w:val="002F469C"/>
    <w:rsid w:val="002F4BE7"/>
    <w:rsid w:val="002F5185"/>
    <w:rsid w:val="002F60A5"/>
    <w:rsid w:val="002F6DE6"/>
    <w:rsid w:val="002F6EC4"/>
    <w:rsid w:val="002F7DD8"/>
    <w:rsid w:val="00300AC9"/>
    <w:rsid w:val="00300E51"/>
    <w:rsid w:val="00301AC5"/>
    <w:rsid w:val="00301DCC"/>
    <w:rsid w:val="003027AB"/>
    <w:rsid w:val="00302C55"/>
    <w:rsid w:val="00302F92"/>
    <w:rsid w:val="00302FE2"/>
    <w:rsid w:val="00303D6B"/>
    <w:rsid w:val="00304A20"/>
    <w:rsid w:val="00305D9E"/>
    <w:rsid w:val="00305E2F"/>
    <w:rsid w:val="00305F02"/>
    <w:rsid w:val="00306441"/>
    <w:rsid w:val="00307121"/>
    <w:rsid w:val="00312438"/>
    <w:rsid w:val="0031244C"/>
    <w:rsid w:val="00315183"/>
    <w:rsid w:val="003163E8"/>
    <w:rsid w:val="003165D6"/>
    <w:rsid w:val="003200C5"/>
    <w:rsid w:val="003208D7"/>
    <w:rsid w:val="0032217C"/>
    <w:rsid w:val="00322D71"/>
    <w:rsid w:val="00323F5A"/>
    <w:rsid w:val="00325006"/>
    <w:rsid w:val="00327441"/>
    <w:rsid w:val="00330534"/>
    <w:rsid w:val="00330930"/>
    <w:rsid w:val="00332F52"/>
    <w:rsid w:val="003339E1"/>
    <w:rsid w:val="0033480E"/>
    <w:rsid w:val="00334F56"/>
    <w:rsid w:val="0033503A"/>
    <w:rsid w:val="00335765"/>
    <w:rsid w:val="00335E36"/>
    <w:rsid w:val="00336660"/>
    <w:rsid w:val="0033754A"/>
    <w:rsid w:val="003376B2"/>
    <w:rsid w:val="003401F2"/>
    <w:rsid w:val="00340F2A"/>
    <w:rsid w:val="003412A1"/>
    <w:rsid w:val="003418A3"/>
    <w:rsid w:val="00341EB7"/>
    <w:rsid w:val="003425E0"/>
    <w:rsid w:val="003438FB"/>
    <w:rsid w:val="00345551"/>
    <w:rsid w:val="00346758"/>
    <w:rsid w:val="00346DA5"/>
    <w:rsid w:val="00346F19"/>
    <w:rsid w:val="00346F82"/>
    <w:rsid w:val="003504B4"/>
    <w:rsid w:val="00350776"/>
    <w:rsid w:val="003515B3"/>
    <w:rsid w:val="003521D0"/>
    <w:rsid w:val="0035384E"/>
    <w:rsid w:val="00353B8F"/>
    <w:rsid w:val="00355406"/>
    <w:rsid w:val="00356489"/>
    <w:rsid w:val="00357488"/>
    <w:rsid w:val="00357EC7"/>
    <w:rsid w:val="003622C9"/>
    <w:rsid w:val="003632C9"/>
    <w:rsid w:val="003646A2"/>
    <w:rsid w:val="00366052"/>
    <w:rsid w:val="003664A5"/>
    <w:rsid w:val="0036697F"/>
    <w:rsid w:val="003670A3"/>
    <w:rsid w:val="003671DE"/>
    <w:rsid w:val="00370BDA"/>
    <w:rsid w:val="00370CA1"/>
    <w:rsid w:val="0037126B"/>
    <w:rsid w:val="00373C8C"/>
    <w:rsid w:val="00375A7A"/>
    <w:rsid w:val="00375E45"/>
    <w:rsid w:val="00376111"/>
    <w:rsid w:val="00377AAF"/>
    <w:rsid w:val="00377ACC"/>
    <w:rsid w:val="0038000D"/>
    <w:rsid w:val="0038029F"/>
    <w:rsid w:val="00380934"/>
    <w:rsid w:val="003817AD"/>
    <w:rsid w:val="00381FC9"/>
    <w:rsid w:val="00382B5B"/>
    <w:rsid w:val="00382BFC"/>
    <w:rsid w:val="003830A0"/>
    <w:rsid w:val="0038318C"/>
    <w:rsid w:val="00383843"/>
    <w:rsid w:val="00384099"/>
    <w:rsid w:val="00384D72"/>
    <w:rsid w:val="00385706"/>
    <w:rsid w:val="00385D1F"/>
    <w:rsid w:val="00386C7E"/>
    <w:rsid w:val="00387257"/>
    <w:rsid w:val="003873A8"/>
    <w:rsid w:val="00390D8B"/>
    <w:rsid w:val="00392439"/>
    <w:rsid w:val="00392614"/>
    <w:rsid w:val="00392CEB"/>
    <w:rsid w:val="00393492"/>
    <w:rsid w:val="003939EF"/>
    <w:rsid w:val="00393B36"/>
    <w:rsid w:val="00393C77"/>
    <w:rsid w:val="00393EE2"/>
    <w:rsid w:val="00395642"/>
    <w:rsid w:val="003961CE"/>
    <w:rsid w:val="0039670F"/>
    <w:rsid w:val="00396C35"/>
    <w:rsid w:val="00396E71"/>
    <w:rsid w:val="00396F69"/>
    <w:rsid w:val="003974DA"/>
    <w:rsid w:val="00397B61"/>
    <w:rsid w:val="003A0DD1"/>
    <w:rsid w:val="003A19E0"/>
    <w:rsid w:val="003A1CA8"/>
    <w:rsid w:val="003A1D13"/>
    <w:rsid w:val="003A2799"/>
    <w:rsid w:val="003A2A36"/>
    <w:rsid w:val="003A31D0"/>
    <w:rsid w:val="003A331A"/>
    <w:rsid w:val="003A3C94"/>
    <w:rsid w:val="003A3FC5"/>
    <w:rsid w:val="003A4E31"/>
    <w:rsid w:val="003A5B3F"/>
    <w:rsid w:val="003A5F8A"/>
    <w:rsid w:val="003A75B1"/>
    <w:rsid w:val="003B0A65"/>
    <w:rsid w:val="003B1DDC"/>
    <w:rsid w:val="003B203D"/>
    <w:rsid w:val="003B3D2C"/>
    <w:rsid w:val="003B487F"/>
    <w:rsid w:val="003B528D"/>
    <w:rsid w:val="003B53E0"/>
    <w:rsid w:val="003B677A"/>
    <w:rsid w:val="003B6F0E"/>
    <w:rsid w:val="003B7D1D"/>
    <w:rsid w:val="003C08A2"/>
    <w:rsid w:val="003C2988"/>
    <w:rsid w:val="003C38A8"/>
    <w:rsid w:val="003C4385"/>
    <w:rsid w:val="003C5CE8"/>
    <w:rsid w:val="003C7156"/>
    <w:rsid w:val="003C7592"/>
    <w:rsid w:val="003C7F30"/>
    <w:rsid w:val="003D045F"/>
    <w:rsid w:val="003D0A39"/>
    <w:rsid w:val="003D0C91"/>
    <w:rsid w:val="003D25F5"/>
    <w:rsid w:val="003D2D2D"/>
    <w:rsid w:val="003D35E2"/>
    <w:rsid w:val="003D4311"/>
    <w:rsid w:val="003D52FE"/>
    <w:rsid w:val="003D634A"/>
    <w:rsid w:val="003D6EC3"/>
    <w:rsid w:val="003D7E02"/>
    <w:rsid w:val="003E0118"/>
    <w:rsid w:val="003E15BC"/>
    <w:rsid w:val="003E203C"/>
    <w:rsid w:val="003E22C5"/>
    <w:rsid w:val="003E25CC"/>
    <w:rsid w:val="003E29EC"/>
    <w:rsid w:val="003E3B8C"/>
    <w:rsid w:val="003E4107"/>
    <w:rsid w:val="003E623F"/>
    <w:rsid w:val="003E7697"/>
    <w:rsid w:val="003E7C6A"/>
    <w:rsid w:val="003F0748"/>
    <w:rsid w:val="003F0914"/>
    <w:rsid w:val="003F1C90"/>
    <w:rsid w:val="003F1D83"/>
    <w:rsid w:val="003F1E87"/>
    <w:rsid w:val="003F4437"/>
    <w:rsid w:val="003F4E7E"/>
    <w:rsid w:val="003F5560"/>
    <w:rsid w:val="003F5D35"/>
    <w:rsid w:val="003F65F9"/>
    <w:rsid w:val="003F76FC"/>
    <w:rsid w:val="003F7E8E"/>
    <w:rsid w:val="00402397"/>
    <w:rsid w:val="004038B0"/>
    <w:rsid w:val="00403FC1"/>
    <w:rsid w:val="004044CB"/>
    <w:rsid w:val="0040514E"/>
    <w:rsid w:val="0040653E"/>
    <w:rsid w:val="00406850"/>
    <w:rsid w:val="0040685F"/>
    <w:rsid w:val="0040694B"/>
    <w:rsid w:val="004100F2"/>
    <w:rsid w:val="00412996"/>
    <w:rsid w:val="00412C2E"/>
    <w:rsid w:val="0041382D"/>
    <w:rsid w:val="00413C86"/>
    <w:rsid w:val="004148B2"/>
    <w:rsid w:val="00415136"/>
    <w:rsid w:val="004153AD"/>
    <w:rsid w:val="00415AAB"/>
    <w:rsid w:val="00415E1F"/>
    <w:rsid w:val="00417AC2"/>
    <w:rsid w:val="00421BA5"/>
    <w:rsid w:val="00422110"/>
    <w:rsid w:val="004223A3"/>
    <w:rsid w:val="00422D2F"/>
    <w:rsid w:val="0042387B"/>
    <w:rsid w:val="0042448C"/>
    <w:rsid w:val="004257F1"/>
    <w:rsid w:val="00425D7B"/>
    <w:rsid w:val="0042614F"/>
    <w:rsid w:val="00426454"/>
    <w:rsid w:val="00426482"/>
    <w:rsid w:val="0042654A"/>
    <w:rsid w:val="00426687"/>
    <w:rsid w:val="00427ED3"/>
    <w:rsid w:val="00427F77"/>
    <w:rsid w:val="00431442"/>
    <w:rsid w:val="004321EB"/>
    <w:rsid w:val="00432F15"/>
    <w:rsid w:val="0043321F"/>
    <w:rsid w:val="00435D47"/>
    <w:rsid w:val="0043608A"/>
    <w:rsid w:val="00436ECE"/>
    <w:rsid w:val="00436F07"/>
    <w:rsid w:val="00436FBA"/>
    <w:rsid w:val="0043797E"/>
    <w:rsid w:val="00437CF9"/>
    <w:rsid w:val="00440BAF"/>
    <w:rsid w:val="00441F71"/>
    <w:rsid w:val="004424AC"/>
    <w:rsid w:val="0044492E"/>
    <w:rsid w:val="00444990"/>
    <w:rsid w:val="00444B71"/>
    <w:rsid w:val="00444FB2"/>
    <w:rsid w:val="0044657F"/>
    <w:rsid w:val="00446990"/>
    <w:rsid w:val="00447016"/>
    <w:rsid w:val="004477BB"/>
    <w:rsid w:val="00450473"/>
    <w:rsid w:val="00450F69"/>
    <w:rsid w:val="004512FF"/>
    <w:rsid w:val="004513EB"/>
    <w:rsid w:val="00451405"/>
    <w:rsid w:val="00453011"/>
    <w:rsid w:val="0045316C"/>
    <w:rsid w:val="004537CD"/>
    <w:rsid w:val="00453DDE"/>
    <w:rsid w:val="004545F0"/>
    <w:rsid w:val="00455649"/>
    <w:rsid w:val="0045625B"/>
    <w:rsid w:val="004571C6"/>
    <w:rsid w:val="004575C7"/>
    <w:rsid w:val="00457967"/>
    <w:rsid w:val="00457BE6"/>
    <w:rsid w:val="00461C68"/>
    <w:rsid w:val="004621C9"/>
    <w:rsid w:val="00463878"/>
    <w:rsid w:val="0046413D"/>
    <w:rsid w:val="004654A7"/>
    <w:rsid w:val="0046602A"/>
    <w:rsid w:val="0046636F"/>
    <w:rsid w:val="00467220"/>
    <w:rsid w:val="0047108D"/>
    <w:rsid w:val="004710A5"/>
    <w:rsid w:val="00472792"/>
    <w:rsid w:val="00473365"/>
    <w:rsid w:val="00473878"/>
    <w:rsid w:val="004738BF"/>
    <w:rsid w:val="004750CE"/>
    <w:rsid w:val="00475653"/>
    <w:rsid w:val="00475F80"/>
    <w:rsid w:val="0048092E"/>
    <w:rsid w:val="00482426"/>
    <w:rsid w:val="0048259B"/>
    <w:rsid w:val="0048273B"/>
    <w:rsid w:val="00483153"/>
    <w:rsid w:val="004839D4"/>
    <w:rsid w:val="0048423D"/>
    <w:rsid w:val="00484881"/>
    <w:rsid w:val="00485060"/>
    <w:rsid w:val="00485F2B"/>
    <w:rsid w:val="00486FB6"/>
    <w:rsid w:val="00492238"/>
    <w:rsid w:val="004926F0"/>
    <w:rsid w:val="00493824"/>
    <w:rsid w:val="00493C88"/>
    <w:rsid w:val="00495CC2"/>
    <w:rsid w:val="00496C79"/>
    <w:rsid w:val="004972FE"/>
    <w:rsid w:val="00497C07"/>
    <w:rsid w:val="004A0435"/>
    <w:rsid w:val="004A09CB"/>
    <w:rsid w:val="004A0E3C"/>
    <w:rsid w:val="004A290B"/>
    <w:rsid w:val="004A2950"/>
    <w:rsid w:val="004A3AFB"/>
    <w:rsid w:val="004A5DCA"/>
    <w:rsid w:val="004A73F9"/>
    <w:rsid w:val="004A7F17"/>
    <w:rsid w:val="004B1366"/>
    <w:rsid w:val="004B1817"/>
    <w:rsid w:val="004B20FA"/>
    <w:rsid w:val="004B4CED"/>
    <w:rsid w:val="004B6FA0"/>
    <w:rsid w:val="004C1594"/>
    <w:rsid w:val="004C18F2"/>
    <w:rsid w:val="004C1DB7"/>
    <w:rsid w:val="004C1EF1"/>
    <w:rsid w:val="004C22A5"/>
    <w:rsid w:val="004C582D"/>
    <w:rsid w:val="004C64EA"/>
    <w:rsid w:val="004C655E"/>
    <w:rsid w:val="004C7089"/>
    <w:rsid w:val="004C715E"/>
    <w:rsid w:val="004C7493"/>
    <w:rsid w:val="004D00C2"/>
    <w:rsid w:val="004D026A"/>
    <w:rsid w:val="004D0D48"/>
    <w:rsid w:val="004D201E"/>
    <w:rsid w:val="004D3B05"/>
    <w:rsid w:val="004D3D6D"/>
    <w:rsid w:val="004D49ED"/>
    <w:rsid w:val="004D4BE3"/>
    <w:rsid w:val="004D51E5"/>
    <w:rsid w:val="004D54E7"/>
    <w:rsid w:val="004D633C"/>
    <w:rsid w:val="004D71D6"/>
    <w:rsid w:val="004E06BD"/>
    <w:rsid w:val="004E2011"/>
    <w:rsid w:val="004E213B"/>
    <w:rsid w:val="004E328B"/>
    <w:rsid w:val="004E42EF"/>
    <w:rsid w:val="004E4C63"/>
    <w:rsid w:val="004E5AF1"/>
    <w:rsid w:val="004E72F5"/>
    <w:rsid w:val="004E7B75"/>
    <w:rsid w:val="004F049B"/>
    <w:rsid w:val="004F0791"/>
    <w:rsid w:val="004F335B"/>
    <w:rsid w:val="004F37EE"/>
    <w:rsid w:val="004F5458"/>
    <w:rsid w:val="004F720B"/>
    <w:rsid w:val="00500844"/>
    <w:rsid w:val="00502D55"/>
    <w:rsid w:val="00502FBF"/>
    <w:rsid w:val="00503EB1"/>
    <w:rsid w:val="005040BC"/>
    <w:rsid w:val="0050433D"/>
    <w:rsid w:val="00510F94"/>
    <w:rsid w:val="005127B7"/>
    <w:rsid w:val="00514100"/>
    <w:rsid w:val="00514AED"/>
    <w:rsid w:val="005164FE"/>
    <w:rsid w:val="00516D4D"/>
    <w:rsid w:val="00516EE8"/>
    <w:rsid w:val="005174D0"/>
    <w:rsid w:val="00521AFE"/>
    <w:rsid w:val="005221E3"/>
    <w:rsid w:val="0052234A"/>
    <w:rsid w:val="00523505"/>
    <w:rsid w:val="00524460"/>
    <w:rsid w:val="00524526"/>
    <w:rsid w:val="00525BCB"/>
    <w:rsid w:val="00526D6D"/>
    <w:rsid w:val="00527875"/>
    <w:rsid w:val="00530078"/>
    <w:rsid w:val="00530494"/>
    <w:rsid w:val="0053069C"/>
    <w:rsid w:val="00530D32"/>
    <w:rsid w:val="005310AC"/>
    <w:rsid w:val="00531402"/>
    <w:rsid w:val="00532BE7"/>
    <w:rsid w:val="005330B3"/>
    <w:rsid w:val="00533276"/>
    <w:rsid w:val="00533284"/>
    <w:rsid w:val="00533B12"/>
    <w:rsid w:val="005346E8"/>
    <w:rsid w:val="00534A81"/>
    <w:rsid w:val="00534E4B"/>
    <w:rsid w:val="0054203D"/>
    <w:rsid w:val="005422F7"/>
    <w:rsid w:val="00542DD9"/>
    <w:rsid w:val="00543253"/>
    <w:rsid w:val="0054417E"/>
    <w:rsid w:val="00544505"/>
    <w:rsid w:val="005445B5"/>
    <w:rsid w:val="005450D0"/>
    <w:rsid w:val="00545573"/>
    <w:rsid w:val="00546DE9"/>
    <w:rsid w:val="00547F45"/>
    <w:rsid w:val="00551CA2"/>
    <w:rsid w:val="00552725"/>
    <w:rsid w:val="00553ABE"/>
    <w:rsid w:val="005542BD"/>
    <w:rsid w:val="00555352"/>
    <w:rsid w:val="005565FD"/>
    <w:rsid w:val="00556BFC"/>
    <w:rsid w:val="00560F60"/>
    <w:rsid w:val="00561387"/>
    <w:rsid w:val="005615B8"/>
    <w:rsid w:val="005616E6"/>
    <w:rsid w:val="005628CE"/>
    <w:rsid w:val="00562F65"/>
    <w:rsid w:val="00563D4C"/>
    <w:rsid w:val="00564092"/>
    <w:rsid w:val="00566EE6"/>
    <w:rsid w:val="00567186"/>
    <w:rsid w:val="005671E6"/>
    <w:rsid w:val="00570E0A"/>
    <w:rsid w:val="00571EB3"/>
    <w:rsid w:val="00573825"/>
    <w:rsid w:val="005757FD"/>
    <w:rsid w:val="00575B51"/>
    <w:rsid w:val="005767EF"/>
    <w:rsid w:val="00576A9F"/>
    <w:rsid w:val="005771CC"/>
    <w:rsid w:val="005771E6"/>
    <w:rsid w:val="0058077D"/>
    <w:rsid w:val="00580F3C"/>
    <w:rsid w:val="005817C8"/>
    <w:rsid w:val="00582D50"/>
    <w:rsid w:val="00582FDC"/>
    <w:rsid w:val="0058306C"/>
    <w:rsid w:val="0058347E"/>
    <w:rsid w:val="005840FA"/>
    <w:rsid w:val="00586322"/>
    <w:rsid w:val="00586730"/>
    <w:rsid w:val="005870B9"/>
    <w:rsid w:val="00590C10"/>
    <w:rsid w:val="005917E5"/>
    <w:rsid w:val="00592284"/>
    <w:rsid w:val="00592CF1"/>
    <w:rsid w:val="00592D14"/>
    <w:rsid w:val="00594A8A"/>
    <w:rsid w:val="00594ED9"/>
    <w:rsid w:val="00594F9E"/>
    <w:rsid w:val="005950E3"/>
    <w:rsid w:val="00595880"/>
    <w:rsid w:val="005967F3"/>
    <w:rsid w:val="00596BE8"/>
    <w:rsid w:val="00597341"/>
    <w:rsid w:val="00597EF8"/>
    <w:rsid w:val="005A0214"/>
    <w:rsid w:val="005A0C04"/>
    <w:rsid w:val="005A15B4"/>
    <w:rsid w:val="005A17F9"/>
    <w:rsid w:val="005A462A"/>
    <w:rsid w:val="005A4F68"/>
    <w:rsid w:val="005A5F81"/>
    <w:rsid w:val="005A5FB3"/>
    <w:rsid w:val="005A63DB"/>
    <w:rsid w:val="005A720B"/>
    <w:rsid w:val="005A73B9"/>
    <w:rsid w:val="005A73E1"/>
    <w:rsid w:val="005A7D2A"/>
    <w:rsid w:val="005B0FA1"/>
    <w:rsid w:val="005B368B"/>
    <w:rsid w:val="005B3AF0"/>
    <w:rsid w:val="005B45DD"/>
    <w:rsid w:val="005B69A3"/>
    <w:rsid w:val="005B6A90"/>
    <w:rsid w:val="005B75C6"/>
    <w:rsid w:val="005C2E9C"/>
    <w:rsid w:val="005C3705"/>
    <w:rsid w:val="005C37E8"/>
    <w:rsid w:val="005C485C"/>
    <w:rsid w:val="005C6810"/>
    <w:rsid w:val="005C7102"/>
    <w:rsid w:val="005C788D"/>
    <w:rsid w:val="005C7DA1"/>
    <w:rsid w:val="005D079F"/>
    <w:rsid w:val="005D1CE3"/>
    <w:rsid w:val="005D30CA"/>
    <w:rsid w:val="005D33AC"/>
    <w:rsid w:val="005D35E7"/>
    <w:rsid w:val="005D4BCE"/>
    <w:rsid w:val="005D4DE9"/>
    <w:rsid w:val="005D52FE"/>
    <w:rsid w:val="005D5506"/>
    <w:rsid w:val="005D5667"/>
    <w:rsid w:val="005D603D"/>
    <w:rsid w:val="005D7739"/>
    <w:rsid w:val="005E0EDB"/>
    <w:rsid w:val="005E1A35"/>
    <w:rsid w:val="005E295E"/>
    <w:rsid w:val="005E2ABD"/>
    <w:rsid w:val="005E3A86"/>
    <w:rsid w:val="005E4E14"/>
    <w:rsid w:val="005E4ED9"/>
    <w:rsid w:val="005E6A8B"/>
    <w:rsid w:val="005E6C41"/>
    <w:rsid w:val="005E7613"/>
    <w:rsid w:val="005E79AE"/>
    <w:rsid w:val="005F062F"/>
    <w:rsid w:val="005F195D"/>
    <w:rsid w:val="005F1CD8"/>
    <w:rsid w:val="005F3B5C"/>
    <w:rsid w:val="005F3F12"/>
    <w:rsid w:val="005F49E5"/>
    <w:rsid w:val="005F61AB"/>
    <w:rsid w:val="005F7370"/>
    <w:rsid w:val="00600BC0"/>
    <w:rsid w:val="00602682"/>
    <w:rsid w:val="00602B22"/>
    <w:rsid w:val="00602D39"/>
    <w:rsid w:val="00602F19"/>
    <w:rsid w:val="00602F45"/>
    <w:rsid w:val="006053B6"/>
    <w:rsid w:val="00605609"/>
    <w:rsid w:val="00606565"/>
    <w:rsid w:val="00606E92"/>
    <w:rsid w:val="00606FA3"/>
    <w:rsid w:val="006073DD"/>
    <w:rsid w:val="00607F33"/>
    <w:rsid w:val="00610526"/>
    <w:rsid w:val="0061234A"/>
    <w:rsid w:val="00613172"/>
    <w:rsid w:val="0061338F"/>
    <w:rsid w:val="006148B5"/>
    <w:rsid w:val="00615F03"/>
    <w:rsid w:val="00617CEF"/>
    <w:rsid w:val="0062076A"/>
    <w:rsid w:val="00620832"/>
    <w:rsid w:val="006209A6"/>
    <w:rsid w:val="0062108E"/>
    <w:rsid w:val="00621FDE"/>
    <w:rsid w:val="006226F5"/>
    <w:rsid w:val="0062362F"/>
    <w:rsid w:val="00623638"/>
    <w:rsid w:val="00623EFC"/>
    <w:rsid w:val="0062430B"/>
    <w:rsid w:val="006246BE"/>
    <w:rsid w:val="0062503B"/>
    <w:rsid w:val="006304A9"/>
    <w:rsid w:val="006309C2"/>
    <w:rsid w:val="00630B2F"/>
    <w:rsid w:val="00630B4A"/>
    <w:rsid w:val="006314E0"/>
    <w:rsid w:val="0063202E"/>
    <w:rsid w:val="00632235"/>
    <w:rsid w:val="006322F5"/>
    <w:rsid w:val="0063404D"/>
    <w:rsid w:val="006341CF"/>
    <w:rsid w:val="0063433C"/>
    <w:rsid w:val="00635BBD"/>
    <w:rsid w:val="00635CD9"/>
    <w:rsid w:val="00636087"/>
    <w:rsid w:val="00636149"/>
    <w:rsid w:val="00640826"/>
    <w:rsid w:val="00640CEC"/>
    <w:rsid w:val="00641291"/>
    <w:rsid w:val="00641744"/>
    <w:rsid w:val="00641EFC"/>
    <w:rsid w:val="00642888"/>
    <w:rsid w:val="00642A3E"/>
    <w:rsid w:val="00643E0C"/>
    <w:rsid w:val="00643F44"/>
    <w:rsid w:val="0064441A"/>
    <w:rsid w:val="0064470D"/>
    <w:rsid w:val="00644CBA"/>
    <w:rsid w:val="00644DD8"/>
    <w:rsid w:val="00645514"/>
    <w:rsid w:val="00647CCA"/>
    <w:rsid w:val="006520FB"/>
    <w:rsid w:val="006534C8"/>
    <w:rsid w:val="00655423"/>
    <w:rsid w:val="00660FC0"/>
    <w:rsid w:val="00661ED8"/>
    <w:rsid w:val="00661FFF"/>
    <w:rsid w:val="006630AB"/>
    <w:rsid w:val="0066365A"/>
    <w:rsid w:val="00663688"/>
    <w:rsid w:val="00663AE2"/>
    <w:rsid w:val="00664130"/>
    <w:rsid w:val="00664893"/>
    <w:rsid w:val="006648DF"/>
    <w:rsid w:val="00664A48"/>
    <w:rsid w:val="006653AC"/>
    <w:rsid w:val="00665BF0"/>
    <w:rsid w:val="00666DFD"/>
    <w:rsid w:val="00667AD3"/>
    <w:rsid w:val="00670C4C"/>
    <w:rsid w:val="006716A3"/>
    <w:rsid w:val="006718C1"/>
    <w:rsid w:val="006729F3"/>
    <w:rsid w:val="00673962"/>
    <w:rsid w:val="00673CFB"/>
    <w:rsid w:val="0067426B"/>
    <w:rsid w:val="0067464B"/>
    <w:rsid w:val="006756AF"/>
    <w:rsid w:val="00675832"/>
    <w:rsid w:val="00675CB8"/>
    <w:rsid w:val="00676752"/>
    <w:rsid w:val="00676C6A"/>
    <w:rsid w:val="006802E4"/>
    <w:rsid w:val="00680807"/>
    <w:rsid w:val="00681D5C"/>
    <w:rsid w:val="00681F51"/>
    <w:rsid w:val="0068344B"/>
    <w:rsid w:val="0068484A"/>
    <w:rsid w:val="00685373"/>
    <w:rsid w:val="00686265"/>
    <w:rsid w:val="006867FC"/>
    <w:rsid w:val="006901EC"/>
    <w:rsid w:val="006910E8"/>
    <w:rsid w:val="00692F86"/>
    <w:rsid w:val="00692FD3"/>
    <w:rsid w:val="00693047"/>
    <w:rsid w:val="00694E1D"/>
    <w:rsid w:val="0069533E"/>
    <w:rsid w:val="0069542A"/>
    <w:rsid w:val="00695F97"/>
    <w:rsid w:val="00696C0F"/>
    <w:rsid w:val="0069768C"/>
    <w:rsid w:val="006978F9"/>
    <w:rsid w:val="006A0A49"/>
    <w:rsid w:val="006A3BB6"/>
    <w:rsid w:val="006A42CD"/>
    <w:rsid w:val="006A4A11"/>
    <w:rsid w:val="006A4A21"/>
    <w:rsid w:val="006A505D"/>
    <w:rsid w:val="006A5F2B"/>
    <w:rsid w:val="006A6A6C"/>
    <w:rsid w:val="006B0A54"/>
    <w:rsid w:val="006B155B"/>
    <w:rsid w:val="006B45D4"/>
    <w:rsid w:val="006B494E"/>
    <w:rsid w:val="006B6BA9"/>
    <w:rsid w:val="006B72CA"/>
    <w:rsid w:val="006B7DE8"/>
    <w:rsid w:val="006C18AE"/>
    <w:rsid w:val="006C2799"/>
    <w:rsid w:val="006C49F7"/>
    <w:rsid w:val="006C5236"/>
    <w:rsid w:val="006C6046"/>
    <w:rsid w:val="006C624D"/>
    <w:rsid w:val="006C6366"/>
    <w:rsid w:val="006C69F3"/>
    <w:rsid w:val="006C7725"/>
    <w:rsid w:val="006D1BD1"/>
    <w:rsid w:val="006D291A"/>
    <w:rsid w:val="006D30D9"/>
    <w:rsid w:val="006D3761"/>
    <w:rsid w:val="006D3C05"/>
    <w:rsid w:val="006D5008"/>
    <w:rsid w:val="006D52A4"/>
    <w:rsid w:val="006D77CA"/>
    <w:rsid w:val="006D7A40"/>
    <w:rsid w:val="006E0468"/>
    <w:rsid w:val="006E0AA6"/>
    <w:rsid w:val="006E0B35"/>
    <w:rsid w:val="006E20A5"/>
    <w:rsid w:val="006E21E8"/>
    <w:rsid w:val="006E2D33"/>
    <w:rsid w:val="006E2DA3"/>
    <w:rsid w:val="006E3B85"/>
    <w:rsid w:val="006E3BDE"/>
    <w:rsid w:val="006E4137"/>
    <w:rsid w:val="006E52CE"/>
    <w:rsid w:val="006E64E3"/>
    <w:rsid w:val="006E64EF"/>
    <w:rsid w:val="006E6625"/>
    <w:rsid w:val="006E696C"/>
    <w:rsid w:val="006E6C97"/>
    <w:rsid w:val="006F0205"/>
    <w:rsid w:val="006F0B0D"/>
    <w:rsid w:val="006F1FDD"/>
    <w:rsid w:val="006F21C9"/>
    <w:rsid w:val="006F2412"/>
    <w:rsid w:val="006F29AA"/>
    <w:rsid w:val="006F2B5D"/>
    <w:rsid w:val="006F303C"/>
    <w:rsid w:val="006F4700"/>
    <w:rsid w:val="006F58D9"/>
    <w:rsid w:val="006F5CF5"/>
    <w:rsid w:val="006F701F"/>
    <w:rsid w:val="0070029A"/>
    <w:rsid w:val="00702451"/>
    <w:rsid w:val="007028D8"/>
    <w:rsid w:val="00702C48"/>
    <w:rsid w:val="00704410"/>
    <w:rsid w:val="00705542"/>
    <w:rsid w:val="00706E77"/>
    <w:rsid w:val="00706F5A"/>
    <w:rsid w:val="0070793F"/>
    <w:rsid w:val="00707D46"/>
    <w:rsid w:val="00712863"/>
    <w:rsid w:val="0071288D"/>
    <w:rsid w:val="007130A3"/>
    <w:rsid w:val="00714696"/>
    <w:rsid w:val="00714D3E"/>
    <w:rsid w:val="00714DF1"/>
    <w:rsid w:val="00714DF8"/>
    <w:rsid w:val="007163AD"/>
    <w:rsid w:val="00716D4A"/>
    <w:rsid w:val="00717402"/>
    <w:rsid w:val="00717A06"/>
    <w:rsid w:val="00717DA7"/>
    <w:rsid w:val="007215F6"/>
    <w:rsid w:val="007217EB"/>
    <w:rsid w:val="00721E61"/>
    <w:rsid w:val="00722768"/>
    <w:rsid w:val="0072345B"/>
    <w:rsid w:val="00723A45"/>
    <w:rsid w:val="00723A83"/>
    <w:rsid w:val="00723C44"/>
    <w:rsid w:val="007243E8"/>
    <w:rsid w:val="0072688E"/>
    <w:rsid w:val="00726C60"/>
    <w:rsid w:val="007270EE"/>
    <w:rsid w:val="00731458"/>
    <w:rsid w:val="007314EF"/>
    <w:rsid w:val="007316EC"/>
    <w:rsid w:val="00731BBB"/>
    <w:rsid w:val="00732CF1"/>
    <w:rsid w:val="00734304"/>
    <w:rsid w:val="00734AE7"/>
    <w:rsid w:val="007351F5"/>
    <w:rsid w:val="00735214"/>
    <w:rsid w:val="00736DE5"/>
    <w:rsid w:val="0073731B"/>
    <w:rsid w:val="00740798"/>
    <w:rsid w:val="00742082"/>
    <w:rsid w:val="00742379"/>
    <w:rsid w:val="007451EE"/>
    <w:rsid w:val="00746405"/>
    <w:rsid w:val="007470DB"/>
    <w:rsid w:val="00747298"/>
    <w:rsid w:val="00747D64"/>
    <w:rsid w:val="0075020E"/>
    <w:rsid w:val="00750AC6"/>
    <w:rsid w:val="0075220B"/>
    <w:rsid w:val="007529EF"/>
    <w:rsid w:val="00752CFA"/>
    <w:rsid w:val="00753E29"/>
    <w:rsid w:val="007558E4"/>
    <w:rsid w:val="00756081"/>
    <w:rsid w:val="00756B7E"/>
    <w:rsid w:val="00757F4A"/>
    <w:rsid w:val="007611BF"/>
    <w:rsid w:val="0076479E"/>
    <w:rsid w:val="00764BD3"/>
    <w:rsid w:val="00765060"/>
    <w:rsid w:val="007651B8"/>
    <w:rsid w:val="007652B1"/>
    <w:rsid w:val="00765D18"/>
    <w:rsid w:val="0076620D"/>
    <w:rsid w:val="00767793"/>
    <w:rsid w:val="00770C8B"/>
    <w:rsid w:val="007717B0"/>
    <w:rsid w:val="00771C5F"/>
    <w:rsid w:val="00771C86"/>
    <w:rsid w:val="00772E93"/>
    <w:rsid w:val="00772FF8"/>
    <w:rsid w:val="0077304E"/>
    <w:rsid w:val="0077369A"/>
    <w:rsid w:val="0077374E"/>
    <w:rsid w:val="00774E2A"/>
    <w:rsid w:val="00777D9D"/>
    <w:rsid w:val="007801BB"/>
    <w:rsid w:val="00781208"/>
    <w:rsid w:val="007825B7"/>
    <w:rsid w:val="00782B4E"/>
    <w:rsid w:val="00782D54"/>
    <w:rsid w:val="00783842"/>
    <w:rsid w:val="0078617B"/>
    <w:rsid w:val="00786AA3"/>
    <w:rsid w:val="0078719D"/>
    <w:rsid w:val="00787E03"/>
    <w:rsid w:val="00790EBD"/>
    <w:rsid w:val="00791800"/>
    <w:rsid w:val="00791F7B"/>
    <w:rsid w:val="00792CA9"/>
    <w:rsid w:val="007949FA"/>
    <w:rsid w:val="00794FAA"/>
    <w:rsid w:val="007950B3"/>
    <w:rsid w:val="0079549B"/>
    <w:rsid w:val="00796466"/>
    <w:rsid w:val="007965D3"/>
    <w:rsid w:val="007977AF"/>
    <w:rsid w:val="007A15C2"/>
    <w:rsid w:val="007A2AA5"/>
    <w:rsid w:val="007A2AC6"/>
    <w:rsid w:val="007A2C3C"/>
    <w:rsid w:val="007A3385"/>
    <w:rsid w:val="007A3761"/>
    <w:rsid w:val="007A474A"/>
    <w:rsid w:val="007A60FA"/>
    <w:rsid w:val="007A6295"/>
    <w:rsid w:val="007A629A"/>
    <w:rsid w:val="007A75A4"/>
    <w:rsid w:val="007A75B6"/>
    <w:rsid w:val="007B1296"/>
    <w:rsid w:val="007B1660"/>
    <w:rsid w:val="007B1B27"/>
    <w:rsid w:val="007B4364"/>
    <w:rsid w:val="007B58CE"/>
    <w:rsid w:val="007B5E11"/>
    <w:rsid w:val="007B60E2"/>
    <w:rsid w:val="007B62B7"/>
    <w:rsid w:val="007B734C"/>
    <w:rsid w:val="007C0C54"/>
    <w:rsid w:val="007C0F62"/>
    <w:rsid w:val="007C13BD"/>
    <w:rsid w:val="007C24AD"/>
    <w:rsid w:val="007C2830"/>
    <w:rsid w:val="007C2ABF"/>
    <w:rsid w:val="007C3D9A"/>
    <w:rsid w:val="007C3DF0"/>
    <w:rsid w:val="007C3EA8"/>
    <w:rsid w:val="007C3F0C"/>
    <w:rsid w:val="007C4263"/>
    <w:rsid w:val="007C4FDF"/>
    <w:rsid w:val="007C6A95"/>
    <w:rsid w:val="007C6CA1"/>
    <w:rsid w:val="007C7542"/>
    <w:rsid w:val="007C7E52"/>
    <w:rsid w:val="007D0DD6"/>
    <w:rsid w:val="007D1A74"/>
    <w:rsid w:val="007D1C55"/>
    <w:rsid w:val="007D2D5E"/>
    <w:rsid w:val="007D2D7C"/>
    <w:rsid w:val="007D3FA1"/>
    <w:rsid w:val="007D743B"/>
    <w:rsid w:val="007E1533"/>
    <w:rsid w:val="007E4335"/>
    <w:rsid w:val="007E481E"/>
    <w:rsid w:val="007E568D"/>
    <w:rsid w:val="007E5F35"/>
    <w:rsid w:val="007E5FB1"/>
    <w:rsid w:val="007E779D"/>
    <w:rsid w:val="007F0AC7"/>
    <w:rsid w:val="007F0E23"/>
    <w:rsid w:val="007F10E9"/>
    <w:rsid w:val="007F1FD4"/>
    <w:rsid w:val="007F260E"/>
    <w:rsid w:val="007F267A"/>
    <w:rsid w:val="007F307E"/>
    <w:rsid w:val="007F4809"/>
    <w:rsid w:val="007F5618"/>
    <w:rsid w:val="007F5C7E"/>
    <w:rsid w:val="007F5E3D"/>
    <w:rsid w:val="007F5E72"/>
    <w:rsid w:val="007F605A"/>
    <w:rsid w:val="007F7537"/>
    <w:rsid w:val="0080180F"/>
    <w:rsid w:val="0080185F"/>
    <w:rsid w:val="008019C9"/>
    <w:rsid w:val="00801CAC"/>
    <w:rsid w:val="00801F03"/>
    <w:rsid w:val="0080255B"/>
    <w:rsid w:val="0080311C"/>
    <w:rsid w:val="0080371F"/>
    <w:rsid w:val="00804B24"/>
    <w:rsid w:val="008059CD"/>
    <w:rsid w:val="00806503"/>
    <w:rsid w:val="00806B8A"/>
    <w:rsid w:val="00806BE4"/>
    <w:rsid w:val="00807064"/>
    <w:rsid w:val="008105BA"/>
    <w:rsid w:val="00811ABD"/>
    <w:rsid w:val="0081239D"/>
    <w:rsid w:val="0081278F"/>
    <w:rsid w:val="008132AB"/>
    <w:rsid w:val="00813B46"/>
    <w:rsid w:val="0081708C"/>
    <w:rsid w:val="00817371"/>
    <w:rsid w:val="00817C9B"/>
    <w:rsid w:val="00820115"/>
    <w:rsid w:val="00821692"/>
    <w:rsid w:val="0082227A"/>
    <w:rsid w:val="008223D1"/>
    <w:rsid w:val="00822911"/>
    <w:rsid w:val="00826F66"/>
    <w:rsid w:val="00826FC8"/>
    <w:rsid w:val="0082751F"/>
    <w:rsid w:val="0082777F"/>
    <w:rsid w:val="0083077A"/>
    <w:rsid w:val="00830EA3"/>
    <w:rsid w:val="0083151C"/>
    <w:rsid w:val="00831521"/>
    <w:rsid w:val="00831571"/>
    <w:rsid w:val="00832247"/>
    <w:rsid w:val="00834E13"/>
    <w:rsid w:val="00835838"/>
    <w:rsid w:val="0083638F"/>
    <w:rsid w:val="00836557"/>
    <w:rsid w:val="00836CF6"/>
    <w:rsid w:val="00837F3E"/>
    <w:rsid w:val="008403B2"/>
    <w:rsid w:val="008413C0"/>
    <w:rsid w:val="00841581"/>
    <w:rsid w:val="00843165"/>
    <w:rsid w:val="00844C64"/>
    <w:rsid w:val="008454D3"/>
    <w:rsid w:val="00845D62"/>
    <w:rsid w:val="00845E84"/>
    <w:rsid w:val="008469BC"/>
    <w:rsid w:val="00846BEE"/>
    <w:rsid w:val="00850B45"/>
    <w:rsid w:val="00850D72"/>
    <w:rsid w:val="00851098"/>
    <w:rsid w:val="00851220"/>
    <w:rsid w:val="00853681"/>
    <w:rsid w:val="00853EC8"/>
    <w:rsid w:val="0085483F"/>
    <w:rsid w:val="00854E21"/>
    <w:rsid w:val="00854E74"/>
    <w:rsid w:val="008561CC"/>
    <w:rsid w:val="008570FF"/>
    <w:rsid w:val="00857EC8"/>
    <w:rsid w:val="008601AB"/>
    <w:rsid w:val="0086053A"/>
    <w:rsid w:val="0086113B"/>
    <w:rsid w:val="008616E9"/>
    <w:rsid w:val="00863195"/>
    <w:rsid w:val="00863758"/>
    <w:rsid w:val="00864024"/>
    <w:rsid w:val="00864387"/>
    <w:rsid w:val="008647C5"/>
    <w:rsid w:val="00864AA0"/>
    <w:rsid w:val="008679CC"/>
    <w:rsid w:val="00867DCB"/>
    <w:rsid w:val="0087147E"/>
    <w:rsid w:val="00871C5F"/>
    <w:rsid w:val="008720B3"/>
    <w:rsid w:val="00872595"/>
    <w:rsid w:val="0087447D"/>
    <w:rsid w:val="008749CC"/>
    <w:rsid w:val="00874F3B"/>
    <w:rsid w:val="0087654A"/>
    <w:rsid w:val="008770E2"/>
    <w:rsid w:val="00877E52"/>
    <w:rsid w:val="00877E54"/>
    <w:rsid w:val="00880B4C"/>
    <w:rsid w:val="00880FF8"/>
    <w:rsid w:val="00881BAD"/>
    <w:rsid w:val="00882267"/>
    <w:rsid w:val="0088285E"/>
    <w:rsid w:val="008828B3"/>
    <w:rsid w:val="0088300F"/>
    <w:rsid w:val="00883D8E"/>
    <w:rsid w:val="008854AF"/>
    <w:rsid w:val="008857DC"/>
    <w:rsid w:val="00885C5C"/>
    <w:rsid w:val="008876DB"/>
    <w:rsid w:val="008901F9"/>
    <w:rsid w:val="00890680"/>
    <w:rsid w:val="00890917"/>
    <w:rsid w:val="00891552"/>
    <w:rsid w:val="00892313"/>
    <w:rsid w:val="008926FF"/>
    <w:rsid w:val="00892D42"/>
    <w:rsid w:val="0089346B"/>
    <w:rsid w:val="00893FE8"/>
    <w:rsid w:val="00894D40"/>
    <w:rsid w:val="00896A0B"/>
    <w:rsid w:val="00896DDC"/>
    <w:rsid w:val="008A121A"/>
    <w:rsid w:val="008A20A4"/>
    <w:rsid w:val="008A33D0"/>
    <w:rsid w:val="008A47D9"/>
    <w:rsid w:val="008A4D20"/>
    <w:rsid w:val="008A5523"/>
    <w:rsid w:val="008A55E8"/>
    <w:rsid w:val="008A5A65"/>
    <w:rsid w:val="008A5C1F"/>
    <w:rsid w:val="008B08F3"/>
    <w:rsid w:val="008B1301"/>
    <w:rsid w:val="008B270A"/>
    <w:rsid w:val="008B2B38"/>
    <w:rsid w:val="008B3CD9"/>
    <w:rsid w:val="008B3D1F"/>
    <w:rsid w:val="008B3E42"/>
    <w:rsid w:val="008B524E"/>
    <w:rsid w:val="008C02BA"/>
    <w:rsid w:val="008C11DA"/>
    <w:rsid w:val="008C12E7"/>
    <w:rsid w:val="008C3268"/>
    <w:rsid w:val="008C3F11"/>
    <w:rsid w:val="008C46A4"/>
    <w:rsid w:val="008C48FA"/>
    <w:rsid w:val="008C6B40"/>
    <w:rsid w:val="008C7BF8"/>
    <w:rsid w:val="008D09C1"/>
    <w:rsid w:val="008D0FE6"/>
    <w:rsid w:val="008D16EA"/>
    <w:rsid w:val="008D228C"/>
    <w:rsid w:val="008D404D"/>
    <w:rsid w:val="008D4152"/>
    <w:rsid w:val="008D55CC"/>
    <w:rsid w:val="008D59A5"/>
    <w:rsid w:val="008D617B"/>
    <w:rsid w:val="008D636F"/>
    <w:rsid w:val="008D6973"/>
    <w:rsid w:val="008D6B07"/>
    <w:rsid w:val="008D6B23"/>
    <w:rsid w:val="008D7CBB"/>
    <w:rsid w:val="008E30AD"/>
    <w:rsid w:val="008E3C3E"/>
    <w:rsid w:val="008E5175"/>
    <w:rsid w:val="008E53F8"/>
    <w:rsid w:val="008E5441"/>
    <w:rsid w:val="008E5CB1"/>
    <w:rsid w:val="008E6103"/>
    <w:rsid w:val="008E6BC8"/>
    <w:rsid w:val="008E73A5"/>
    <w:rsid w:val="008E77AE"/>
    <w:rsid w:val="008F0AFC"/>
    <w:rsid w:val="008F1568"/>
    <w:rsid w:val="008F3D57"/>
    <w:rsid w:val="008F3F1A"/>
    <w:rsid w:val="008F45B1"/>
    <w:rsid w:val="008F4B0B"/>
    <w:rsid w:val="008F5667"/>
    <w:rsid w:val="008F5CCC"/>
    <w:rsid w:val="008F61ED"/>
    <w:rsid w:val="008F7014"/>
    <w:rsid w:val="008F7705"/>
    <w:rsid w:val="008F7CB8"/>
    <w:rsid w:val="008F7EF1"/>
    <w:rsid w:val="008F7F74"/>
    <w:rsid w:val="00900E01"/>
    <w:rsid w:val="00901C45"/>
    <w:rsid w:val="009029FE"/>
    <w:rsid w:val="00902D18"/>
    <w:rsid w:val="009045EC"/>
    <w:rsid w:val="0090479D"/>
    <w:rsid w:val="00905ABE"/>
    <w:rsid w:val="009071F2"/>
    <w:rsid w:val="009116DD"/>
    <w:rsid w:val="00912331"/>
    <w:rsid w:val="009131F9"/>
    <w:rsid w:val="00913612"/>
    <w:rsid w:val="00913C53"/>
    <w:rsid w:val="009145D2"/>
    <w:rsid w:val="0091500B"/>
    <w:rsid w:val="009155B6"/>
    <w:rsid w:val="00915ED6"/>
    <w:rsid w:val="00920A33"/>
    <w:rsid w:val="00920E74"/>
    <w:rsid w:val="00921BD0"/>
    <w:rsid w:val="00923206"/>
    <w:rsid w:val="00923A20"/>
    <w:rsid w:val="00924B77"/>
    <w:rsid w:val="00926BCE"/>
    <w:rsid w:val="009313EE"/>
    <w:rsid w:val="009316CF"/>
    <w:rsid w:val="009332BE"/>
    <w:rsid w:val="009354F7"/>
    <w:rsid w:val="009361C4"/>
    <w:rsid w:val="00936E1D"/>
    <w:rsid w:val="00936FE6"/>
    <w:rsid w:val="009402CB"/>
    <w:rsid w:val="0094086A"/>
    <w:rsid w:val="009411C3"/>
    <w:rsid w:val="00941456"/>
    <w:rsid w:val="0094186D"/>
    <w:rsid w:val="00941E5E"/>
    <w:rsid w:val="009420DA"/>
    <w:rsid w:val="009427E1"/>
    <w:rsid w:val="00942996"/>
    <w:rsid w:val="009429E4"/>
    <w:rsid w:val="00943306"/>
    <w:rsid w:val="00943CE3"/>
    <w:rsid w:val="00944243"/>
    <w:rsid w:val="0094444C"/>
    <w:rsid w:val="009453F9"/>
    <w:rsid w:val="009464E8"/>
    <w:rsid w:val="009469AE"/>
    <w:rsid w:val="0094754C"/>
    <w:rsid w:val="00947795"/>
    <w:rsid w:val="009479A3"/>
    <w:rsid w:val="0095113F"/>
    <w:rsid w:val="00952E27"/>
    <w:rsid w:val="00955504"/>
    <w:rsid w:val="00962499"/>
    <w:rsid w:val="009627EE"/>
    <w:rsid w:val="009636F5"/>
    <w:rsid w:val="0096584D"/>
    <w:rsid w:val="00966CCF"/>
    <w:rsid w:val="00966F08"/>
    <w:rsid w:val="009708E0"/>
    <w:rsid w:val="00970A1F"/>
    <w:rsid w:val="00970ACC"/>
    <w:rsid w:val="00971436"/>
    <w:rsid w:val="00971517"/>
    <w:rsid w:val="009729A4"/>
    <w:rsid w:val="00972ED7"/>
    <w:rsid w:val="00973405"/>
    <w:rsid w:val="009741DD"/>
    <w:rsid w:val="009748B5"/>
    <w:rsid w:val="00974F6A"/>
    <w:rsid w:val="00980CA6"/>
    <w:rsid w:val="00981367"/>
    <w:rsid w:val="00982B41"/>
    <w:rsid w:val="00983B74"/>
    <w:rsid w:val="00983D40"/>
    <w:rsid w:val="00983E9D"/>
    <w:rsid w:val="00984644"/>
    <w:rsid w:val="00984ABA"/>
    <w:rsid w:val="00984E2E"/>
    <w:rsid w:val="00986698"/>
    <w:rsid w:val="00990303"/>
    <w:rsid w:val="00990EE9"/>
    <w:rsid w:val="009914B5"/>
    <w:rsid w:val="00993D45"/>
    <w:rsid w:val="009948FB"/>
    <w:rsid w:val="00996447"/>
    <w:rsid w:val="009964A0"/>
    <w:rsid w:val="00996E44"/>
    <w:rsid w:val="00997190"/>
    <w:rsid w:val="00997E1D"/>
    <w:rsid w:val="00997EE7"/>
    <w:rsid w:val="009A0E3F"/>
    <w:rsid w:val="009A1D9E"/>
    <w:rsid w:val="009A2AA4"/>
    <w:rsid w:val="009A2B4E"/>
    <w:rsid w:val="009A3A3A"/>
    <w:rsid w:val="009A3E17"/>
    <w:rsid w:val="009A4114"/>
    <w:rsid w:val="009A4C22"/>
    <w:rsid w:val="009A6142"/>
    <w:rsid w:val="009A6731"/>
    <w:rsid w:val="009A7B9A"/>
    <w:rsid w:val="009A7DB8"/>
    <w:rsid w:val="009B245E"/>
    <w:rsid w:val="009B260B"/>
    <w:rsid w:val="009B317B"/>
    <w:rsid w:val="009B4009"/>
    <w:rsid w:val="009B7399"/>
    <w:rsid w:val="009C02AD"/>
    <w:rsid w:val="009C0A78"/>
    <w:rsid w:val="009C10D7"/>
    <w:rsid w:val="009C2E07"/>
    <w:rsid w:val="009C3E11"/>
    <w:rsid w:val="009C6E55"/>
    <w:rsid w:val="009C7E12"/>
    <w:rsid w:val="009D27E5"/>
    <w:rsid w:val="009D4936"/>
    <w:rsid w:val="009D6366"/>
    <w:rsid w:val="009D7449"/>
    <w:rsid w:val="009D78D3"/>
    <w:rsid w:val="009E0835"/>
    <w:rsid w:val="009E227D"/>
    <w:rsid w:val="009E2512"/>
    <w:rsid w:val="009E4D9C"/>
    <w:rsid w:val="009E7C78"/>
    <w:rsid w:val="009F06D2"/>
    <w:rsid w:val="009F0BE3"/>
    <w:rsid w:val="009F1596"/>
    <w:rsid w:val="009F1842"/>
    <w:rsid w:val="009F51C3"/>
    <w:rsid w:val="009F5359"/>
    <w:rsid w:val="009F5542"/>
    <w:rsid w:val="009F649E"/>
    <w:rsid w:val="009F656C"/>
    <w:rsid w:val="009F690B"/>
    <w:rsid w:val="00A01CB0"/>
    <w:rsid w:val="00A03D87"/>
    <w:rsid w:val="00A04F4C"/>
    <w:rsid w:val="00A0523D"/>
    <w:rsid w:val="00A05492"/>
    <w:rsid w:val="00A05755"/>
    <w:rsid w:val="00A06DA0"/>
    <w:rsid w:val="00A06E76"/>
    <w:rsid w:val="00A12539"/>
    <w:rsid w:val="00A12A39"/>
    <w:rsid w:val="00A13285"/>
    <w:rsid w:val="00A15B36"/>
    <w:rsid w:val="00A16137"/>
    <w:rsid w:val="00A16431"/>
    <w:rsid w:val="00A16AC1"/>
    <w:rsid w:val="00A20A2A"/>
    <w:rsid w:val="00A20D7D"/>
    <w:rsid w:val="00A21015"/>
    <w:rsid w:val="00A21094"/>
    <w:rsid w:val="00A23EFA"/>
    <w:rsid w:val="00A23F92"/>
    <w:rsid w:val="00A24477"/>
    <w:rsid w:val="00A24505"/>
    <w:rsid w:val="00A24883"/>
    <w:rsid w:val="00A24DF7"/>
    <w:rsid w:val="00A24E6D"/>
    <w:rsid w:val="00A25586"/>
    <w:rsid w:val="00A26786"/>
    <w:rsid w:val="00A27BBD"/>
    <w:rsid w:val="00A27C95"/>
    <w:rsid w:val="00A30726"/>
    <w:rsid w:val="00A32048"/>
    <w:rsid w:val="00A341FF"/>
    <w:rsid w:val="00A36D8F"/>
    <w:rsid w:val="00A36F10"/>
    <w:rsid w:val="00A37102"/>
    <w:rsid w:val="00A375DB"/>
    <w:rsid w:val="00A37D67"/>
    <w:rsid w:val="00A4201A"/>
    <w:rsid w:val="00A42CD8"/>
    <w:rsid w:val="00A4478C"/>
    <w:rsid w:val="00A457F2"/>
    <w:rsid w:val="00A45F46"/>
    <w:rsid w:val="00A46118"/>
    <w:rsid w:val="00A503D3"/>
    <w:rsid w:val="00A52CF0"/>
    <w:rsid w:val="00A53670"/>
    <w:rsid w:val="00A563ED"/>
    <w:rsid w:val="00A600D3"/>
    <w:rsid w:val="00A60464"/>
    <w:rsid w:val="00A61835"/>
    <w:rsid w:val="00A61BEE"/>
    <w:rsid w:val="00A6272E"/>
    <w:rsid w:val="00A632B2"/>
    <w:rsid w:val="00A63BF2"/>
    <w:rsid w:val="00A64570"/>
    <w:rsid w:val="00A64B69"/>
    <w:rsid w:val="00A651BF"/>
    <w:rsid w:val="00A66219"/>
    <w:rsid w:val="00A66386"/>
    <w:rsid w:val="00A66766"/>
    <w:rsid w:val="00A66860"/>
    <w:rsid w:val="00A66B16"/>
    <w:rsid w:val="00A67791"/>
    <w:rsid w:val="00A71157"/>
    <w:rsid w:val="00A72598"/>
    <w:rsid w:val="00A73E11"/>
    <w:rsid w:val="00A7486E"/>
    <w:rsid w:val="00A74D11"/>
    <w:rsid w:val="00A75268"/>
    <w:rsid w:val="00A77379"/>
    <w:rsid w:val="00A7784B"/>
    <w:rsid w:val="00A804A3"/>
    <w:rsid w:val="00A8070D"/>
    <w:rsid w:val="00A83183"/>
    <w:rsid w:val="00A834C7"/>
    <w:rsid w:val="00A837AA"/>
    <w:rsid w:val="00A84028"/>
    <w:rsid w:val="00A84098"/>
    <w:rsid w:val="00A84751"/>
    <w:rsid w:val="00A86089"/>
    <w:rsid w:val="00A863C8"/>
    <w:rsid w:val="00A90F0F"/>
    <w:rsid w:val="00A921A5"/>
    <w:rsid w:val="00A94184"/>
    <w:rsid w:val="00A9450D"/>
    <w:rsid w:val="00A94AF5"/>
    <w:rsid w:val="00A9507C"/>
    <w:rsid w:val="00A95A72"/>
    <w:rsid w:val="00A97457"/>
    <w:rsid w:val="00A979AC"/>
    <w:rsid w:val="00A97CE8"/>
    <w:rsid w:val="00A97EA0"/>
    <w:rsid w:val="00AA1062"/>
    <w:rsid w:val="00AA11EB"/>
    <w:rsid w:val="00AA2DF0"/>
    <w:rsid w:val="00AA5572"/>
    <w:rsid w:val="00AA58A6"/>
    <w:rsid w:val="00AA5D5F"/>
    <w:rsid w:val="00AA600C"/>
    <w:rsid w:val="00AA7B9A"/>
    <w:rsid w:val="00AB1BA8"/>
    <w:rsid w:val="00AB2C07"/>
    <w:rsid w:val="00AB3127"/>
    <w:rsid w:val="00AB3908"/>
    <w:rsid w:val="00AB548C"/>
    <w:rsid w:val="00AC06A8"/>
    <w:rsid w:val="00AC0903"/>
    <w:rsid w:val="00AC1ABF"/>
    <w:rsid w:val="00AC1F4C"/>
    <w:rsid w:val="00AC2DED"/>
    <w:rsid w:val="00AC2FFA"/>
    <w:rsid w:val="00AC3054"/>
    <w:rsid w:val="00AC3EF8"/>
    <w:rsid w:val="00AC58D6"/>
    <w:rsid w:val="00AC5D39"/>
    <w:rsid w:val="00AC6733"/>
    <w:rsid w:val="00AD0BDF"/>
    <w:rsid w:val="00AD1ACA"/>
    <w:rsid w:val="00AD2137"/>
    <w:rsid w:val="00AD2A16"/>
    <w:rsid w:val="00AD4328"/>
    <w:rsid w:val="00AD60CE"/>
    <w:rsid w:val="00AD6458"/>
    <w:rsid w:val="00AD6A40"/>
    <w:rsid w:val="00AD7068"/>
    <w:rsid w:val="00AE008A"/>
    <w:rsid w:val="00AE0895"/>
    <w:rsid w:val="00AE16F7"/>
    <w:rsid w:val="00AE2DCE"/>
    <w:rsid w:val="00AE33C6"/>
    <w:rsid w:val="00AE5475"/>
    <w:rsid w:val="00AE6477"/>
    <w:rsid w:val="00AE72A1"/>
    <w:rsid w:val="00AE7B35"/>
    <w:rsid w:val="00AF1981"/>
    <w:rsid w:val="00AF1B7B"/>
    <w:rsid w:val="00AF2722"/>
    <w:rsid w:val="00AF28CC"/>
    <w:rsid w:val="00AF2B5A"/>
    <w:rsid w:val="00AF57E5"/>
    <w:rsid w:val="00AF6FFA"/>
    <w:rsid w:val="00AF711B"/>
    <w:rsid w:val="00AF7460"/>
    <w:rsid w:val="00AF75FE"/>
    <w:rsid w:val="00AF7748"/>
    <w:rsid w:val="00B00A8B"/>
    <w:rsid w:val="00B01E5C"/>
    <w:rsid w:val="00B02F0F"/>
    <w:rsid w:val="00B03D25"/>
    <w:rsid w:val="00B04188"/>
    <w:rsid w:val="00B05867"/>
    <w:rsid w:val="00B062C7"/>
    <w:rsid w:val="00B067F0"/>
    <w:rsid w:val="00B11896"/>
    <w:rsid w:val="00B148E1"/>
    <w:rsid w:val="00B15870"/>
    <w:rsid w:val="00B15DF6"/>
    <w:rsid w:val="00B16DB7"/>
    <w:rsid w:val="00B1776D"/>
    <w:rsid w:val="00B2051C"/>
    <w:rsid w:val="00B20CDC"/>
    <w:rsid w:val="00B22F21"/>
    <w:rsid w:val="00B23E81"/>
    <w:rsid w:val="00B24761"/>
    <w:rsid w:val="00B25FF8"/>
    <w:rsid w:val="00B26544"/>
    <w:rsid w:val="00B26C9F"/>
    <w:rsid w:val="00B318BF"/>
    <w:rsid w:val="00B321F6"/>
    <w:rsid w:val="00B3235F"/>
    <w:rsid w:val="00B32CCE"/>
    <w:rsid w:val="00B3323E"/>
    <w:rsid w:val="00B33833"/>
    <w:rsid w:val="00B34694"/>
    <w:rsid w:val="00B34D69"/>
    <w:rsid w:val="00B35165"/>
    <w:rsid w:val="00B3768A"/>
    <w:rsid w:val="00B37998"/>
    <w:rsid w:val="00B37AC7"/>
    <w:rsid w:val="00B37D73"/>
    <w:rsid w:val="00B412D2"/>
    <w:rsid w:val="00B41754"/>
    <w:rsid w:val="00B41BB9"/>
    <w:rsid w:val="00B43034"/>
    <w:rsid w:val="00B4314D"/>
    <w:rsid w:val="00B434B9"/>
    <w:rsid w:val="00B43D1D"/>
    <w:rsid w:val="00B443B9"/>
    <w:rsid w:val="00B44BE8"/>
    <w:rsid w:val="00B45797"/>
    <w:rsid w:val="00B45FF9"/>
    <w:rsid w:val="00B46623"/>
    <w:rsid w:val="00B478AA"/>
    <w:rsid w:val="00B47EAC"/>
    <w:rsid w:val="00B508E5"/>
    <w:rsid w:val="00B508EE"/>
    <w:rsid w:val="00B509AB"/>
    <w:rsid w:val="00B5103B"/>
    <w:rsid w:val="00B525F7"/>
    <w:rsid w:val="00B52A0B"/>
    <w:rsid w:val="00B52CD6"/>
    <w:rsid w:val="00B52FD1"/>
    <w:rsid w:val="00B530BF"/>
    <w:rsid w:val="00B53D82"/>
    <w:rsid w:val="00B542EE"/>
    <w:rsid w:val="00B56983"/>
    <w:rsid w:val="00B56BE9"/>
    <w:rsid w:val="00B5770F"/>
    <w:rsid w:val="00B57EB7"/>
    <w:rsid w:val="00B625A8"/>
    <w:rsid w:val="00B63DF9"/>
    <w:rsid w:val="00B651D3"/>
    <w:rsid w:val="00B658EE"/>
    <w:rsid w:val="00B65E41"/>
    <w:rsid w:val="00B663A3"/>
    <w:rsid w:val="00B669A7"/>
    <w:rsid w:val="00B70DFD"/>
    <w:rsid w:val="00B71793"/>
    <w:rsid w:val="00B71BF3"/>
    <w:rsid w:val="00B71C97"/>
    <w:rsid w:val="00B71F66"/>
    <w:rsid w:val="00B723C1"/>
    <w:rsid w:val="00B730B2"/>
    <w:rsid w:val="00B73DFB"/>
    <w:rsid w:val="00B74986"/>
    <w:rsid w:val="00B75D72"/>
    <w:rsid w:val="00B76532"/>
    <w:rsid w:val="00B76A85"/>
    <w:rsid w:val="00B76CB0"/>
    <w:rsid w:val="00B827FD"/>
    <w:rsid w:val="00B852CC"/>
    <w:rsid w:val="00B85330"/>
    <w:rsid w:val="00B85A87"/>
    <w:rsid w:val="00B868C7"/>
    <w:rsid w:val="00B86CD7"/>
    <w:rsid w:val="00B87E3B"/>
    <w:rsid w:val="00B87F2A"/>
    <w:rsid w:val="00B87F43"/>
    <w:rsid w:val="00B90C23"/>
    <w:rsid w:val="00B90FF9"/>
    <w:rsid w:val="00B926BA"/>
    <w:rsid w:val="00B93611"/>
    <w:rsid w:val="00B93CA5"/>
    <w:rsid w:val="00B94177"/>
    <w:rsid w:val="00B95C63"/>
    <w:rsid w:val="00B96463"/>
    <w:rsid w:val="00B96FCC"/>
    <w:rsid w:val="00BA03BE"/>
    <w:rsid w:val="00BA1E3B"/>
    <w:rsid w:val="00BA273F"/>
    <w:rsid w:val="00BA3D9D"/>
    <w:rsid w:val="00BA3E17"/>
    <w:rsid w:val="00BA438A"/>
    <w:rsid w:val="00BA68A5"/>
    <w:rsid w:val="00BA68BF"/>
    <w:rsid w:val="00BA6DCE"/>
    <w:rsid w:val="00BA77ED"/>
    <w:rsid w:val="00BB134F"/>
    <w:rsid w:val="00BB191A"/>
    <w:rsid w:val="00BB253D"/>
    <w:rsid w:val="00BB29F8"/>
    <w:rsid w:val="00BB6AA9"/>
    <w:rsid w:val="00BB6B04"/>
    <w:rsid w:val="00BB6C4C"/>
    <w:rsid w:val="00BB74B3"/>
    <w:rsid w:val="00BC059C"/>
    <w:rsid w:val="00BC10FA"/>
    <w:rsid w:val="00BC2091"/>
    <w:rsid w:val="00BC2584"/>
    <w:rsid w:val="00BC2B8B"/>
    <w:rsid w:val="00BC4051"/>
    <w:rsid w:val="00BC4A75"/>
    <w:rsid w:val="00BC4B31"/>
    <w:rsid w:val="00BC51FF"/>
    <w:rsid w:val="00BC5772"/>
    <w:rsid w:val="00BC6873"/>
    <w:rsid w:val="00BC6E72"/>
    <w:rsid w:val="00BD0079"/>
    <w:rsid w:val="00BD01E7"/>
    <w:rsid w:val="00BD0F75"/>
    <w:rsid w:val="00BD16E8"/>
    <w:rsid w:val="00BD1B2C"/>
    <w:rsid w:val="00BD27B2"/>
    <w:rsid w:val="00BD3094"/>
    <w:rsid w:val="00BD3664"/>
    <w:rsid w:val="00BD4C33"/>
    <w:rsid w:val="00BD4CB5"/>
    <w:rsid w:val="00BD4F97"/>
    <w:rsid w:val="00BD593E"/>
    <w:rsid w:val="00BD6DBA"/>
    <w:rsid w:val="00BD7148"/>
    <w:rsid w:val="00BD727E"/>
    <w:rsid w:val="00BE0CDF"/>
    <w:rsid w:val="00BE1D4C"/>
    <w:rsid w:val="00BE1DC7"/>
    <w:rsid w:val="00BE2A3B"/>
    <w:rsid w:val="00BE2EBB"/>
    <w:rsid w:val="00BE53E6"/>
    <w:rsid w:val="00BE554B"/>
    <w:rsid w:val="00BE5AEA"/>
    <w:rsid w:val="00BE68EE"/>
    <w:rsid w:val="00BF1759"/>
    <w:rsid w:val="00BF19A8"/>
    <w:rsid w:val="00BF394D"/>
    <w:rsid w:val="00BF3999"/>
    <w:rsid w:val="00BF3BB6"/>
    <w:rsid w:val="00BF3F98"/>
    <w:rsid w:val="00BF433F"/>
    <w:rsid w:val="00BF5992"/>
    <w:rsid w:val="00BF60D0"/>
    <w:rsid w:val="00BF63B2"/>
    <w:rsid w:val="00BF6474"/>
    <w:rsid w:val="00BF6CDB"/>
    <w:rsid w:val="00BF6F3E"/>
    <w:rsid w:val="00BF7106"/>
    <w:rsid w:val="00BF768F"/>
    <w:rsid w:val="00BF7728"/>
    <w:rsid w:val="00C00643"/>
    <w:rsid w:val="00C009CE"/>
    <w:rsid w:val="00C015F9"/>
    <w:rsid w:val="00C028B4"/>
    <w:rsid w:val="00C04290"/>
    <w:rsid w:val="00C04B4F"/>
    <w:rsid w:val="00C04E2C"/>
    <w:rsid w:val="00C0517A"/>
    <w:rsid w:val="00C0694D"/>
    <w:rsid w:val="00C07A26"/>
    <w:rsid w:val="00C102C9"/>
    <w:rsid w:val="00C1200C"/>
    <w:rsid w:val="00C12BBA"/>
    <w:rsid w:val="00C1340B"/>
    <w:rsid w:val="00C13E72"/>
    <w:rsid w:val="00C14845"/>
    <w:rsid w:val="00C15845"/>
    <w:rsid w:val="00C159B0"/>
    <w:rsid w:val="00C15EE1"/>
    <w:rsid w:val="00C167E3"/>
    <w:rsid w:val="00C16F22"/>
    <w:rsid w:val="00C17A73"/>
    <w:rsid w:val="00C17F93"/>
    <w:rsid w:val="00C20870"/>
    <w:rsid w:val="00C22AED"/>
    <w:rsid w:val="00C22EEF"/>
    <w:rsid w:val="00C2370E"/>
    <w:rsid w:val="00C247CA"/>
    <w:rsid w:val="00C252D7"/>
    <w:rsid w:val="00C2618A"/>
    <w:rsid w:val="00C27BEB"/>
    <w:rsid w:val="00C339B0"/>
    <w:rsid w:val="00C35FD5"/>
    <w:rsid w:val="00C40170"/>
    <w:rsid w:val="00C40918"/>
    <w:rsid w:val="00C41155"/>
    <w:rsid w:val="00C41ADC"/>
    <w:rsid w:val="00C42097"/>
    <w:rsid w:val="00C423E5"/>
    <w:rsid w:val="00C42C73"/>
    <w:rsid w:val="00C42C8F"/>
    <w:rsid w:val="00C42D84"/>
    <w:rsid w:val="00C435B3"/>
    <w:rsid w:val="00C44C3D"/>
    <w:rsid w:val="00C44D48"/>
    <w:rsid w:val="00C451B0"/>
    <w:rsid w:val="00C467B4"/>
    <w:rsid w:val="00C46CE6"/>
    <w:rsid w:val="00C4790A"/>
    <w:rsid w:val="00C5017F"/>
    <w:rsid w:val="00C5360C"/>
    <w:rsid w:val="00C548C8"/>
    <w:rsid w:val="00C55D9A"/>
    <w:rsid w:val="00C56A3D"/>
    <w:rsid w:val="00C614F9"/>
    <w:rsid w:val="00C621E0"/>
    <w:rsid w:val="00C625A1"/>
    <w:rsid w:val="00C63699"/>
    <w:rsid w:val="00C645D0"/>
    <w:rsid w:val="00C64BA0"/>
    <w:rsid w:val="00C64F7B"/>
    <w:rsid w:val="00C654F0"/>
    <w:rsid w:val="00C67D10"/>
    <w:rsid w:val="00C67ED0"/>
    <w:rsid w:val="00C7011B"/>
    <w:rsid w:val="00C706A1"/>
    <w:rsid w:val="00C70A27"/>
    <w:rsid w:val="00C71408"/>
    <w:rsid w:val="00C71AA7"/>
    <w:rsid w:val="00C71D7B"/>
    <w:rsid w:val="00C71DB5"/>
    <w:rsid w:val="00C724A2"/>
    <w:rsid w:val="00C72777"/>
    <w:rsid w:val="00C72E93"/>
    <w:rsid w:val="00C73B2E"/>
    <w:rsid w:val="00C7443F"/>
    <w:rsid w:val="00C745DE"/>
    <w:rsid w:val="00C74D6C"/>
    <w:rsid w:val="00C750D8"/>
    <w:rsid w:val="00C7557C"/>
    <w:rsid w:val="00C75EFC"/>
    <w:rsid w:val="00C81CA1"/>
    <w:rsid w:val="00C8251D"/>
    <w:rsid w:val="00C82790"/>
    <w:rsid w:val="00C83A2C"/>
    <w:rsid w:val="00C8510B"/>
    <w:rsid w:val="00C858CB"/>
    <w:rsid w:val="00C869E1"/>
    <w:rsid w:val="00C90096"/>
    <w:rsid w:val="00C908F5"/>
    <w:rsid w:val="00C90C71"/>
    <w:rsid w:val="00C91DA2"/>
    <w:rsid w:val="00C91E10"/>
    <w:rsid w:val="00C91F14"/>
    <w:rsid w:val="00C92F13"/>
    <w:rsid w:val="00C94A9A"/>
    <w:rsid w:val="00C95B7E"/>
    <w:rsid w:val="00C961DD"/>
    <w:rsid w:val="00C96900"/>
    <w:rsid w:val="00C96D19"/>
    <w:rsid w:val="00CA07A4"/>
    <w:rsid w:val="00CA0880"/>
    <w:rsid w:val="00CA2817"/>
    <w:rsid w:val="00CA2D2A"/>
    <w:rsid w:val="00CA357D"/>
    <w:rsid w:val="00CA38F8"/>
    <w:rsid w:val="00CA55B5"/>
    <w:rsid w:val="00CA6EE3"/>
    <w:rsid w:val="00CB02A0"/>
    <w:rsid w:val="00CB0CE7"/>
    <w:rsid w:val="00CB1460"/>
    <w:rsid w:val="00CB1F16"/>
    <w:rsid w:val="00CB3E05"/>
    <w:rsid w:val="00CB4BBF"/>
    <w:rsid w:val="00CB5167"/>
    <w:rsid w:val="00CB56B5"/>
    <w:rsid w:val="00CB5C45"/>
    <w:rsid w:val="00CB70A1"/>
    <w:rsid w:val="00CB7113"/>
    <w:rsid w:val="00CB7585"/>
    <w:rsid w:val="00CC03E5"/>
    <w:rsid w:val="00CC186F"/>
    <w:rsid w:val="00CC2272"/>
    <w:rsid w:val="00CC24A7"/>
    <w:rsid w:val="00CC3248"/>
    <w:rsid w:val="00CC3726"/>
    <w:rsid w:val="00CC38C6"/>
    <w:rsid w:val="00CC40EE"/>
    <w:rsid w:val="00CC4472"/>
    <w:rsid w:val="00CC466B"/>
    <w:rsid w:val="00CC603A"/>
    <w:rsid w:val="00CC6066"/>
    <w:rsid w:val="00CC6B49"/>
    <w:rsid w:val="00CC6BD3"/>
    <w:rsid w:val="00CC6D8B"/>
    <w:rsid w:val="00CD01B6"/>
    <w:rsid w:val="00CD0721"/>
    <w:rsid w:val="00CD1CA5"/>
    <w:rsid w:val="00CD29E5"/>
    <w:rsid w:val="00CD2C35"/>
    <w:rsid w:val="00CD43F9"/>
    <w:rsid w:val="00CD462F"/>
    <w:rsid w:val="00CD5911"/>
    <w:rsid w:val="00CD7DAB"/>
    <w:rsid w:val="00CE09BD"/>
    <w:rsid w:val="00CE1F47"/>
    <w:rsid w:val="00CE29B2"/>
    <w:rsid w:val="00CE2E08"/>
    <w:rsid w:val="00CE3139"/>
    <w:rsid w:val="00CE4448"/>
    <w:rsid w:val="00CE4528"/>
    <w:rsid w:val="00CE4F69"/>
    <w:rsid w:val="00CE77C5"/>
    <w:rsid w:val="00CF03F7"/>
    <w:rsid w:val="00CF0A1E"/>
    <w:rsid w:val="00CF2F16"/>
    <w:rsid w:val="00CF3BBB"/>
    <w:rsid w:val="00CF5580"/>
    <w:rsid w:val="00CF5A6F"/>
    <w:rsid w:val="00CF6576"/>
    <w:rsid w:val="00CF6DCF"/>
    <w:rsid w:val="00CF75AA"/>
    <w:rsid w:val="00CF7977"/>
    <w:rsid w:val="00D00010"/>
    <w:rsid w:val="00D00269"/>
    <w:rsid w:val="00D0055D"/>
    <w:rsid w:val="00D00F18"/>
    <w:rsid w:val="00D02FAB"/>
    <w:rsid w:val="00D0570E"/>
    <w:rsid w:val="00D05DB7"/>
    <w:rsid w:val="00D06107"/>
    <w:rsid w:val="00D065D0"/>
    <w:rsid w:val="00D0706A"/>
    <w:rsid w:val="00D07CF3"/>
    <w:rsid w:val="00D11EE0"/>
    <w:rsid w:val="00D1228E"/>
    <w:rsid w:val="00D13E9A"/>
    <w:rsid w:val="00D1427B"/>
    <w:rsid w:val="00D14E7E"/>
    <w:rsid w:val="00D15080"/>
    <w:rsid w:val="00D15792"/>
    <w:rsid w:val="00D161B1"/>
    <w:rsid w:val="00D1646E"/>
    <w:rsid w:val="00D16CF2"/>
    <w:rsid w:val="00D171E1"/>
    <w:rsid w:val="00D17840"/>
    <w:rsid w:val="00D1787A"/>
    <w:rsid w:val="00D17D89"/>
    <w:rsid w:val="00D222D6"/>
    <w:rsid w:val="00D22D75"/>
    <w:rsid w:val="00D23E92"/>
    <w:rsid w:val="00D24122"/>
    <w:rsid w:val="00D24AA1"/>
    <w:rsid w:val="00D250DD"/>
    <w:rsid w:val="00D2745C"/>
    <w:rsid w:val="00D27AA6"/>
    <w:rsid w:val="00D27FF2"/>
    <w:rsid w:val="00D300E1"/>
    <w:rsid w:val="00D30460"/>
    <w:rsid w:val="00D30B98"/>
    <w:rsid w:val="00D32B8F"/>
    <w:rsid w:val="00D32F6B"/>
    <w:rsid w:val="00D3310D"/>
    <w:rsid w:val="00D33D33"/>
    <w:rsid w:val="00D33DBE"/>
    <w:rsid w:val="00D40B37"/>
    <w:rsid w:val="00D40C97"/>
    <w:rsid w:val="00D414BB"/>
    <w:rsid w:val="00D416D5"/>
    <w:rsid w:val="00D41AC6"/>
    <w:rsid w:val="00D41E42"/>
    <w:rsid w:val="00D4254E"/>
    <w:rsid w:val="00D42DEB"/>
    <w:rsid w:val="00D44C8A"/>
    <w:rsid w:val="00D4568B"/>
    <w:rsid w:val="00D46EB6"/>
    <w:rsid w:val="00D472D6"/>
    <w:rsid w:val="00D47631"/>
    <w:rsid w:val="00D477FB"/>
    <w:rsid w:val="00D50C41"/>
    <w:rsid w:val="00D513AD"/>
    <w:rsid w:val="00D51908"/>
    <w:rsid w:val="00D51E92"/>
    <w:rsid w:val="00D51F5E"/>
    <w:rsid w:val="00D52440"/>
    <w:rsid w:val="00D5297B"/>
    <w:rsid w:val="00D53543"/>
    <w:rsid w:val="00D53A22"/>
    <w:rsid w:val="00D5418C"/>
    <w:rsid w:val="00D542CF"/>
    <w:rsid w:val="00D5434F"/>
    <w:rsid w:val="00D55756"/>
    <w:rsid w:val="00D56B3F"/>
    <w:rsid w:val="00D578E3"/>
    <w:rsid w:val="00D605D1"/>
    <w:rsid w:val="00D60B01"/>
    <w:rsid w:val="00D6124E"/>
    <w:rsid w:val="00D61F1F"/>
    <w:rsid w:val="00D625C3"/>
    <w:rsid w:val="00D6308D"/>
    <w:rsid w:val="00D63303"/>
    <w:rsid w:val="00D64321"/>
    <w:rsid w:val="00D65322"/>
    <w:rsid w:val="00D655A2"/>
    <w:rsid w:val="00D67118"/>
    <w:rsid w:val="00D67553"/>
    <w:rsid w:val="00D6767E"/>
    <w:rsid w:val="00D706BB"/>
    <w:rsid w:val="00D70859"/>
    <w:rsid w:val="00D71013"/>
    <w:rsid w:val="00D71053"/>
    <w:rsid w:val="00D73D92"/>
    <w:rsid w:val="00D74263"/>
    <w:rsid w:val="00D74D10"/>
    <w:rsid w:val="00D75F9A"/>
    <w:rsid w:val="00D768FF"/>
    <w:rsid w:val="00D76FCB"/>
    <w:rsid w:val="00D77617"/>
    <w:rsid w:val="00D779A4"/>
    <w:rsid w:val="00D77D0E"/>
    <w:rsid w:val="00D77EE0"/>
    <w:rsid w:val="00D80F03"/>
    <w:rsid w:val="00D81242"/>
    <w:rsid w:val="00D8269D"/>
    <w:rsid w:val="00D82BF6"/>
    <w:rsid w:val="00D83FA4"/>
    <w:rsid w:val="00D85991"/>
    <w:rsid w:val="00D90CC9"/>
    <w:rsid w:val="00D91DE3"/>
    <w:rsid w:val="00D9217C"/>
    <w:rsid w:val="00D927E3"/>
    <w:rsid w:val="00D92CF6"/>
    <w:rsid w:val="00D936E5"/>
    <w:rsid w:val="00D945E7"/>
    <w:rsid w:val="00D94CE3"/>
    <w:rsid w:val="00D95448"/>
    <w:rsid w:val="00D95811"/>
    <w:rsid w:val="00D973EE"/>
    <w:rsid w:val="00D97BD4"/>
    <w:rsid w:val="00DA0C3D"/>
    <w:rsid w:val="00DA110E"/>
    <w:rsid w:val="00DA2DD5"/>
    <w:rsid w:val="00DA3244"/>
    <w:rsid w:val="00DA346A"/>
    <w:rsid w:val="00DA374E"/>
    <w:rsid w:val="00DA44F2"/>
    <w:rsid w:val="00DA4C97"/>
    <w:rsid w:val="00DA6469"/>
    <w:rsid w:val="00DA7957"/>
    <w:rsid w:val="00DB00EC"/>
    <w:rsid w:val="00DB03A7"/>
    <w:rsid w:val="00DB1E27"/>
    <w:rsid w:val="00DB2728"/>
    <w:rsid w:val="00DB47DC"/>
    <w:rsid w:val="00DB49F9"/>
    <w:rsid w:val="00DB4F89"/>
    <w:rsid w:val="00DB62DD"/>
    <w:rsid w:val="00DB78E8"/>
    <w:rsid w:val="00DC2015"/>
    <w:rsid w:val="00DC40BA"/>
    <w:rsid w:val="00DC499D"/>
    <w:rsid w:val="00DC720F"/>
    <w:rsid w:val="00DD0C07"/>
    <w:rsid w:val="00DD0C88"/>
    <w:rsid w:val="00DD1170"/>
    <w:rsid w:val="00DD1336"/>
    <w:rsid w:val="00DD1689"/>
    <w:rsid w:val="00DD42D7"/>
    <w:rsid w:val="00DD4595"/>
    <w:rsid w:val="00DD68D3"/>
    <w:rsid w:val="00DD7B10"/>
    <w:rsid w:val="00DE0A35"/>
    <w:rsid w:val="00DE0D75"/>
    <w:rsid w:val="00DE14E3"/>
    <w:rsid w:val="00DE1ED8"/>
    <w:rsid w:val="00DE282C"/>
    <w:rsid w:val="00DE2E1D"/>
    <w:rsid w:val="00DE3039"/>
    <w:rsid w:val="00DE30E4"/>
    <w:rsid w:val="00DE3E26"/>
    <w:rsid w:val="00DE3EC7"/>
    <w:rsid w:val="00DE4196"/>
    <w:rsid w:val="00DE682E"/>
    <w:rsid w:val="00DE751A"/>
    <w:rsid w:val="00DE7A02"/>
    <w:rsid w:val="00DE7A3B"/>
    <w:rsid w:val="00DE7FD9"/>
    <w:rsid w:val="00DF0158"/>
    <w:rsid w:val="00DF0CC2"/>
    <w:rsid w:val="00DF0F15"/>
    <w:rsid w:val="00DF3549"/>
    <w:rsid w:val="00DF4C36"/>
    <w:rsid w:val="00DF4D6E"/>
    <w:rsid w:val="00DF528B"/>
    <w:rsid w:val="00DF58AE"/>
    <w:rsid w:val="00DF66B1"/>
    <w:rsid w:val="00DF6B6A"/>
    <w:rsid w:val="00E011EC"/>
    <w:rsid w:val="00E0177B"/>
    <w:rsid w:val="00E01EEE"/>
    <w:rsid w:val="00E0201A"/>
    <w:rsid w:val="00E0247D"/>
    <w:rsid w:val="00E02C52"/>
    <w:rsid w:val="00E0337A"/>
    <w:rsid w:val="00E03937"/>
    <w:rsid w:val="00E052F4"/>
    <w:rsid w:val="00E05645"/>
    <w:rsid w:val="00E07751"/>
    <w:rsid w:val="00E10536"/>
    <w:rsid w:val="00E10D77"/>
    <w:rsid w:val="00E11461"/>
    <w:rsid w:val="00E11833"/>
    <w:rsid w:val="00E13249"/>
    <w:rsid w:val="00E13B32"/>
    <w:rsid w:val="00E1577C"/>
    <w:rsid w:val="00E16157"/>
    <w:rsid w:val="00E164A8"/>
    <w:rsid w:val="00E175E4"/>
    <w:rsid w:val="00E21586"/>
    <w:rsid w:val="00E217D6"/>
    <w:rsid w:val="00E22249"/>
    <w:rsid w:val="00E22268"/>
    <w:rsid w:val="00E23601"/>
    <w:rsid w:val="00E24068"/>
    <w:rsid w:val="00E2555B"/>
    <w:rsid w:val="00E258F9"/>
    <w:rsid w:val="00E26474"/>
    <w:rsid w:val="00E267F5"/>
    <w:rsid w:val="00E2765D"/>
    <w:rsid w:val="00E278C6"/>
    <w:rsid w:val="00E27A4B"/>
    <w:rsid w:val="00E27E50"/>
    <w:rsid w:val="00E30265"/>
    <w:rsid w:val="00E3181A"/>
    <w:rsid w:val="00E327F5"/>
    <w:rsid w:val="00E328C3"/>
    <w:rsid w:val="00E33441"/>
    <w:rsid w:val="00E33941"/>
    <w:rsid w:val="00E341BA"/>
    <w:rsid w:val="00E348FF"/>
    <w:rsid w:val="00E35712"/>
    <w:rsid w:val="00E358F3"/>
    <w:rsid w:val="00E35D9F"/>
    <w:rsid w:val="00E36170"/>
    <w:rsid w:val="00E362E7"/>
    <w:rsid w:val="00E37171"/>
    <w:rsid w:val="00E40634"/>
    <w:rsid w:val="00E41944"/>
    <w:rsid w:val="00E41C4F"/>
    <w:rsid w:val="00E4299E"/>
    <w:rsid w:val="00E43FA7"/>
    <w:rsid w:val="00E4419A"/>
    <w:rsid w:val="00E44AC0"/>
    <w:rsid w:val="00E459B0"/>
    <w:rsid w:val="00E463A5"/>
    <w:rsid w:val="00E464E6"/>
    <w:rsid w:val="00E466D9"/>
    <w:rsid w:val="00E46D27"/>
    <w:rsid w:val="00E47214"/>
    <w:rsid w:val="00E47D0A"/>
    <w:rsid w:val="00E51994"/>
    <w:rsid w:val="00E5256C"/>
    <w:rsid w:val="00E53319"/>
    <w:rsid w:val="00E5363A"/>
    <w:rsid w:val="00E54BDB"/>
    <w:rsid w:val="00E55042"/>
    <w:rsid w:val="00E554BE"/>
    <w:rsid w:val="00E56494"/>
    <w:rsid w:val="00E5659D"/>
    <w:rsid w:val="00E566D0"/>
    <w:rsid w:val="00E567EB"/>
    <w:rsid w:val="00E572F3"/>
    <w:rsid w:val="00E61506"/>
    <w:rsid w:val="00E62AD2"/>
    <w:rsid w:val="00E6337E"/>
    <w:rsid w:val="00E6359D"/>
    <w:rsid w:val="00E638BD"/>
    <w:rsid w:val="00E647CF"/>
    <w:rsid w:val="00E662AB"/>
    <w:rsid w:val="00E668AB"/>
    <w:rsid w:val="00E668E2"/>
    <w:rsid w:val="00E70434"/>
    <w:rsid w:val="00E70612"/>
    <w:rsid w:val="00E71E87"/>
    <w:rsid w:val="00E72588"/>
    <w:rsid w:val="00E7281E"/>
    <w:rsid w:val="00E7287A"/>
    <w:rsid w:val="00E72BA3"/>
    <w:rsid w:val="00E73E22"/>
    <w:rsid w:val="00E740E8"/>
    <w:rsid w:val="00E75539"/>
    <w:rsid w:val="00E7587B"/>
    <w:rsid w:val="00E75F81"/>
    <w:rsid w:val="00E76512"/>
    <w:rsid w:val="00E767E4"/>
    <w:rsid w:val="00E77110"/>
    <w:rsid w:val="00E779EC"/>
    <w:rsid w:val="00E77C99"/>
    <w:rsid w:val="00E800D0"/>
    <w:rsid w:val="00E806E7"/>
    <w:rsid w:val="00E8145D"/>
    <w:rsid w:val="00E81CEF"/>
    <w:rsid w:val="00E83997"/>
    <w:rsid w:val="00E85931"/>
    <w:rsid w:val="00E85BE6"/>
    <w:rsid w:val="00E860C4"/>
    <w:rsid w:val="00E86D7C"/>
    <w:rsid w:val="00E86DEA"/>
    <w:rsid w:val="00E901E2"/>
    <w:rsid w:val="00E90802"/>
    <w:rsid w:val="00E90F18"/>
    <w:rsid w:val="00E917F8"/>
    <w:rsid w:val="00E92302"/>
    <w:rsid w:val="00E924FE"/>
    <w:rsid w:val="00E92BB7"/>
    <w:rsid w:val="00E92DDA"/>
    <w:rsid w:val="00E934B3"/>
    <w:rsid w:val="00E94579"/>
    <w:rsid w:val="00E95B05"/>
    <w:rsid w:val="00E960AB"/>
    <w:rsid w:val="00EA0487"/>
    <w:rsid w:val="00EA08B2"/>
    <w:rsid w:val="00EA2330"/>
    <w:rsid w:val="00EA2557"/>
    <w:rsid w:val="00EA4826"/>
    <w:rsid w:val="00EA4BFE"/>
    <w:rsid w:val="00EA5208"/>
    <w:rsid w:val="00EA5ADC"/>
    <w:rsid w:val="00EA5BA9"/>
    <w:rsid w:val="00EA66F2"/>
    <w:rsid w:val="00EA7C4B"/>
    <w:rsid w:val="00EB03FC"/>
    <w:rsid w:val="00EB091D"/>
    <w:rsid w:val="00EB0F27"/>
    <w:rsid w:val="00EB0F3C"/>
    <w:rsid w:val="00EB2070"/>
    <w:rsid w:val="00EB6964"/>
    <w:rsid w:val="00EC2762"/>
    <w:rsid w:val="00EC2844"/>
    <w:rsid w:val="00EC3789"/>
    <w:rsid w:val="00EC3BAF"/>
    <w:rsid w:val="00EC40F3"/>
    <w:rsid w:val="00EC49A2"/>
    <w:rsid w:val="00EC5581"/>
    <w:rsid w:val="00ED086B"/>
    <w:rsid w:val="00ED14C9"/>
    <w:rsid w:val="00ED3BA2"/>
    <w:rsid w:val="00ED456B"/>
    <w:rsid w:val="00ED4DE4"/>
    <w:rsid w:val="00ED5044"/>
    <w:rsid w:val="00ED5AF1"/>
    <w:rsid w:val="00ED6A21"/>
    <w:rsid w:val="00ED6BEB"/>
    <w:rsid w:val="00ED733D"/>
    <w:rsid w:val="00ED757C"/>
    <w:rsid w:val="00EE00B5"/>
    <w:rsid w:val="00EE067E"/>
    <w:rsid w:val="00EE1AB0"/>
    <w:rsid w:val="00EE26F8"/>
    <w:rsid w:val="00EE29B8"/>
    <w:rsid w:val="00EE3F10"/>
    <w:rsid w:val="00EE5408"/>
    <w:rsid w:val="00EE58E9"/>
    <w:rsid w:val="00EE6388"/>
    <w:rsid w:val="00EE7114"/>
    <w:rsid w:val="00EF1DCC"/>
    <w:rsid w:val="00EF3F26"/>
    <w:rsid w:val="00EF4BE9"/>
    <w:rsid w:val="00EF4C85"/>
    <w:rsid w:val="00EF54FD"/>
    <w:rsid w:val="00EF565F"/>
    <w:rsid w:val="00F00565"/>
    <w:rsid w:val="00F00D4E"/>
    <w:rsid w:val="00F02280"/>
    <w:rsid w:val="00F02CDD"/>
    <w:rsid w:val="00F031DC"/>
    <w:rsid w:val="00F03A7B"/>
    <w:rsid w:val="00F058B7"/>
    <w:rsid w:val="00F05B9B"/>
    <w:rsid w:val="00F05CD9"/>
    <w:rsid w:val="00F06BA5"/>
    <w:rsid w:val="00F07D84"/>
    <w:rsid w:val="00F12211"/>
    <w:rsid w:val="00F12885"/>
    <w:rsid w:val="00F12961"/>
    <w:rsid w:val="00F12D86"/>
    <w:rsid w:val="00F139C7"/>
    <w:rsid w:val="00F13B4D"/>
    <w:rsid w:val="00F149F5"/>
    <w:rsid w:val="00F152D1"/>
    <w:rsid w:val="00F1558A"/>
    <w:rsid w:val="00F15B93"/>
    <w:rsid w:val="00F16E3C"/>
    <w:rsid w:val="00F17A04"/>
    <w:rsid w:val="00F20302"/>
    <w:rsid w:val="00F211C4"/>
    <w:rsid w:val="00F226BF"/>
    <w:rsid w:val="00F22BEC"/>
    <w:rsid w:val="00F24167"/>
    <w:rsid w:val="00F24A26"/>
    <w:rsid w:val="00F24B76"/>
    <w:rsid w:val="00F257E6"/>
    <w:rsid w:val="00F26448"/>
    <w:rsid w:val="00F26BA1"/>
    <w:rsid w:val="00F27044"/>
    <w:rsid w:val="00F2717F"/>
    <w:rsid w:val="00F2745D"/>
    <w:rsid w:val="00F305CD"/>
    <w:rsid w:val="00F30CDD"/>
    <w:rsid w:val="00F31654"/>
    <w:rsid w:val="00F32725"/>
    <w:rsid w:val="00F3291B"/>
    <w:rsid w:val="00F32DF0"/>
    <w:rsid w:val="00F3300B"/>
    <w:rsid w:val="00F33B4B"/>
    <w:rsid w:val="00F35536"/>
    <w:rsid w:val="00F358B2"/>
    <w:rsid w:val="00F365AE"/>
    <w:rsid w:val="00F41D1B"/>
    <w:rsid w:val="00F41D57"/>
    <w:rsid w:val="00F429A9"/>
    <w:rsid w:val="00F42B39"/>
    <w:rsid w:val="00F430F1"/>
    <w:rsid w:val="00F44527"/>
    <w:rsid w:val="00F44621"/>
    <w:rsid w:val="00F44CAD"/>
    <w:rsid w:val="00F46363"/>
    <w:rsid w:val="00F46B75"/>
    <w:rsid w:val="00F47802"/>
    <w:rsid w:val="00F501CB"/>
    <w:rsid w:val="00F5269C"/>
    <w:rsid w:val="00F5307C"/>
    <w:rsid w:val="00F55D75"/>
    <w:rsid w:val="00F562F9"/>
    <w:rsid w:val="00F56FEE"/>
    <w:rsid w:val="00F61966"/>
    <w:rsid w:val="00F61A82"/>
    <w:rsid w:val="00F61B1C"/>
    <w:rsid w:val="00F61D4C"/>
    <w:rsid w:val="00F63400"/>
    <w:rsid w:val="00F643E5"/>
    <w:rsid w:val="00F645A3"/>
    <w:rsid w:val="00F6570C"/>
    <w:rsid w:val="00F6617E"/>
    <w:rsid w:val="00F6660D"/>
    <w:rsid w:val="00F67794"/>
    <w:rsid w:val="00F710A4"/>
    <w:rsid w:val="00F713E9"/>
    <w:rsid w:val="00F717C6"/>
    <w:rsid w:val="00F71CC6"/>
    <w:rsid w:val="00F72DDD"/>
    <w:rsid w:val="00F7303C"/>
    <w:rsid w:val="00F74112"/>
    <w:rsid w:val="00F75336"/>
    <w:rsid w:val="00F75750"/>
    <w:rsid w:val="00F76A06"/>
    <w:rsid w:val="00F77000"/>
    <w:rsid w:val="00F801AE"/>
    <w:rsid w:val="00F80D17"/>
    <w:rsid w:val="00F80DFB"/>
    <w:rsid w:val="00F811C0"/>
    <w:rsid w:val="00F865FA"/>
    <w:rsid w:val="00F86F9A"/>
    <w:rsid w:val="00F876F8"/>
    <w:rsid w:val="00F87AA0"/>
    <w:rsid w:val="00F87E85"/>
    <w:rsid w:val="00F90CB2"/>
    <w:rsid w:val="00F90DA8"/>
    <w:rsid w:val="00F91AF6"/>
    <w:rsid w:val="00F91CC9"/>
    <w:rsid w:val="00F94825"/>
    <w:rsid w:val="00F94A2F"/>
    <w:rsid w:val="00F94F16"/>
    <w:rsid w:val="00F954BC"/>
    <w:rsid w:val="00F96193"/>
    <w:rsid w:val="00F96A3C"/>
    <w:rsid w:val="00F96D67"/>
    <w:rsid w:val="00FA06FE"/>
    <w:rsid w:val="00FA08A5"/>
    <w:rsid w:val="00FA1069"/>
    <w:rsid w:val="00FA1669"/>
    <w:rsid w:val="00FA3511"/>
    <w:rsid w:val="00FA3F7A"/>
    <w:rsid w:val="00FA56F9"/>
    <w:rsid w:val="00FA5C61"/>
    <w:rsid w:val="00FA6F79"/>
    <w:rsid w:val="00FA7597"/>
    <w:rsid w:val="00FA784B"/>
    <w:rsid w:val="00FB0A5D"/>
    <w:rsid w:val="00FB0C3A"/>
    <w:rsid w:val="00FB1839"/>
    <w:rsid w:val="00FB1E73"/>
    <w:rsid w:val="00FB208E"/>
    <w:rsid w:val="00FB32E3"/>
    <w:rsid w:val="00FB3423"/>
    <w:rsid w:val="00FB36EB"/>
    <w:rsid w:val="00FB4072"/>
    <w:rsid w:val="00FB45E4"/>
    <w:rsid w:val="00FB5747"/>
    <w:rsid w:val="00FB5B0A"/>
    <w:rsid w:val="00FB6F48"/>
    <w:rsid w:val="00FC0219"/>
    <w:rsid w:val="00FC05BF"/>
    <w:rsid w:val="00FC2508"/>
    <w:rsid w:val="00FC3017"/>
    <w:rsid w:val="00FC314B"/>
    <w:rsid w:val="00FC4032"/>
    <w:rsid w:val="00FC4EE2"/>
    <w:rsid w:val="00FC5169"/>
    <w:rsid w:val="00FC5224"/>
    <w:rsid w:val="00FC6163"/>
    <w:rsid w:val="00FC6BE1"/>
    <w:rsid w:val="00FC6F1B"/>
    <w:rsid w:val="00FC72F5"/>
    <w:rsid w:val="00FD15DD"/>
    <w:rsid w:val="00FD19C4"/>
    <w:rsid w:val="00FD2652"/>
    <w:rsid w:val="00FD26B2"/>
    <w:rsid w:val="00FD26E6"/>
    <w:rsid w:val="00FD31D3"/>
    <w:rsid w:val="00FD3A3E"/>
    <w:rsid w:val="00FD3CF7"/>
    <w:rsid w:val="00FD4180"/>
    <w:rsid w:val="00FD43AE"/>
    <w:rsid w:val="00FD4AB2"/>
    <w:rsid w:val="00FD6461"/>
    <w:rsid w:val="00FD6A6F"/>
    <w:rsid w:val="00FE05CF"/>
    <w:rsid w:val="00FE117D"/>
    <w:rsid w:val="00FE2060"/>
    <w:rsid w:val="00FE2656"/>
    <w:rsid w:val="00FE2AA7"/>
    <w:rsid w:val="00FE2DB5"/>
    <w:rsid w:val="00FE376A"/>
    <w:rsid w:val="00FE3B60"/>
    <w:rsid w:val="00FE4E11"/>
    <w:rsid w:val="00FE6902"/>
    <w:rsid w:val="00FF0922"/>
    <w:rsid w:val="00FF1141"/>
    <w:rsid w:val="00FF15C3"/>
    <w:rsid w:val="00FF29B9"/>
    <w:rsid w:val="00FF2C31"/>
    <w:rsid w:val="00FF3196"/>
    <w:rsid w:val="00FF3392"/>
    <w:rsid w:val="00FF399B"/>
    <w:rsid w:val="00FF618F"/>
    <w:rsid w:val="00FF68C0"/>
    <w:rsid w:val="00FF75E5"/>
    <w:rsid w:val="00FF765F"/>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uiPriority w:val="34"/>
    <w:qFormat/>
    <w:rsid w:val="008132AB"/>
    <w:pPr>
      <w:ind w:left="720"/>
      <w:contextualSpacing/>
    </w:pPr>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8">
    <w:name w:val="Body Text"/>
    <w:basedOn w:val="a"/>
    <w:link w:val="a9"/>
    <w:uiPriority w:val="99"/>
    <w:unhideWhenUsed/>
    <w:rsid w:val="00D02FAB"/>
    <w:pPr>
      <w:spacing w:after="120"/>
    </w:pPr>
  </w:style>
  <w:style w:type="character" w:customStyle="1" w:styleId="a9">
    <w:name w:val="Основний текст Знак"/>
    <w:basedOn w:val="a0"/>
    <w:link w:val="a8"/>
    <w:rsid w:val="00D02FAB"/>
  </w:style>
  <w:style w:type="paragraph" w:styleId="23">
    <w:name w:val="Body Text Indent 2"/>
    <w:basedOn w:val="a"/>
    <w:link w:val="24"/>
    <w:uiPriority w:val="99"/>
    <w:semiHidden/>
    <w:unhideWhenUsed/>
    <w:rsid w:val="00D02FAB"/>
    <w:pPr>
      <w:spacing w:after="120" w:line="480" w:lineRule="auto"/>
      <w:ind w:left="283"/>
    </w:pPr>
  </w:style>
  <w:style w:type="character" w:customStyle="1" w:styleId="24">
    <w:name w:val="Основний текст з відступом 2 Знак"/>
    <w:basedOn w:val="a0"/>
    <w:link w:val="23"/>
    <w:uiPriority w:val="99"/>
    <w:semiHidden/>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a">
    <w:name w:val="Plain Text"/>
    <w:basedOn w:val="a"/>
    <w:link w:val="ab"/>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b">
    <w:name w:val="Текст Знак"/>
    <w:basedOn w:val="a0"/>
    <w:link w:val="aa"/>
    <w:rsid w:val="00D02FAB"/>
    <w:rPr>
      <w:rFonts w:ascii="Consolas" w:eastAsia="Calibri" w:hAnsi="Consolas" w:cs="Times New Roman"/>
      <w:sz w:val="21"/>
      <w:szCs w:val="21"/>
      <w:lang w:val="ru-RU" w:eastAsia="en-US"/>
    </w:rPr>
  </w:style>
  <w:style w:type="paragraph" w:styleId="ac">
    <w:name w:val="Title"/>
    <w:basedOn w:val="a"/>
    <w:link w:val="ad"/>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Назва Знак"/>
    <w:basedOn w:val="a0"/>
    <w:link w:val="ac"/>
    <w:uiPriority w:val="99"/>
    <w:rsid w:val="00D02FAB"/>
    <w:rPr>
      <w:rFonts w:ascii="Times New Roman" w:eastAsia="Times New Roman" w:hAnsi="Times New Roman" w:cs="Times New Roman"/>
      <w:b/>
      <w:i/>
      <w:sz w:val="24"/>
      <w:szCs w:val="20"/>
      <w:lang w:eastAsia="ru-RU"/>
    </w:rPr>
  </w:style>
  <w:style w:type="paragraph" w:styleId="ae">
    <w:name w:val="footnote text"/>
    <w:basedOn w:val="a"/>
    <w:link w:val="af"/>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виноски Знак"/>
    <w:basedOn w:val="a0"/>
    <w:link w:val="ae"/>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
    <w:name w:val="Body Text Indent 3"/>
    <w:basedOn w:val="a"/>
    <w:link w:val="30"/>
    <w:uiPriority w:val="99"/>
    <w:unhideWhenUsed/>
    <w:rsid w:val="000E5964"/>
    <w:pPr>
      <w:spacing w:after="120"/>
      <w:ind w:left="283"/>
    </w:pPr>
    <w:rPr>
      <w:sz w:val="16"/>
      <w:szCs w:val="16"/>
    </w:rPr>
  </w:style>
  <w:style w:type="character" w:customStyle="1" w:styleId="30">
    <w:name w:val="Основний текст з відступом 3 Знак"/>
    <w:basedOn w:val="a0"/>
    <w:link w:val="3"/>
    <w:uiPriority w:val="99"/>
    <w:rsid w:val="000E5964"/>
    <w:rPr>
      <w:sz w:val="16"/>
      <w:szCs w:val="16"/>
    </w:rPr>
  </w:style>
  <w:style w:type="paragraph" w:customStyle="1" w:styleId="14">
    <w:name w:val="Абзац списку1"/>
    <w:basedOn w:val="a"/>
    <w:qFormat/>
    <w:rsid w:val="000E5964"/>
    <w:pPr>
      <w:ind w:left="720"/>
      <w:contextualSpacing/>
    </w:pPr>
    <w:rPr>
      <w:rFonts w:ascii="Calibri" w:eastAsia="Times New Roman" w:hAnsi="Calibri" w:cs="Times New Roman"/>
      <w:lang w:eastAsia="en-US"/>
    </w:rPr>
  </w:style>
  <w:style w:type="paragraph" w:styleId="af0">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header"/>
    <w:basedOn w:val="a"/>
    <w:link w:val="af2"/>
    <w:uiPriority w:val="99"/>
    <w:semiHidden/>
    <w:unhideWhenUsed/>
    <w:rsid w:val="003671DE"/>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3671DE"/>
  </w:style>
  <w:style w:type="paragraph" w:styleId="af3">
    <w:name w:val="footer"/>
    <w:basedOn w:val="a"/>
    <w:link w:val="af4"/>
    <w:uiPriority w:val="99"/>
    <w:unhideWhenUsed/>
    <w:rsid w:val="003671DE"/>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5">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6">
    <w:name w:val="Emphasis"/>
    <w:basedOn w:val="a0"/>
    <w:uiPriority w:val="20"/>
    <w:qFormat/>
    <w:rsid w:val="00C07A26"/>
    <w:rPr>
      <w:rFonts w:cs="Times New Roman"/>
      <w:i/>
      <w:iCs/>
    </w:rPr>
  </w:style>
  <w:style w:type="character" w:styleId="af7">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1">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uiPriority w:val="99"/>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8">
    <w:name w:val="footnote reference"/>
    <w:basedOn w:val="a0"/>
    <w:uiPriority w:val="99"/>
    <w:semiHidden/>
    <w:unhideWhenUsed/>
    <w:rsid w:val="001A5878"/>
    <w:rPr>
      <w:vertAlign w:val="superscript"/>
    </w:rPr>
  </w:style>
  <w:style w:type="paragraph" w:customStyle="1" w:styleId="af9">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a">
    <w:name w:val="Основний текст_"/>
    <w:link w:val="17"/>
    <w:uiPriority w:val="99"/>
    <w:rsid w:val="001635CB"/>
    <w:rPr>
      <w:rFonts w:cs="Times New Roman"/>
      <w:sz w:val="27"/>
      <w:szCs w:val="27"/>
      <w:shd w:val="clear" w:color="auto" w:fill="FFFFFF"/>
    </w:rPr>
  </w:style>
  <w:style w:type="paragraph" w:customStyle="1" w:styleId="17">
    <w:name w:val="Основний текст1"/>
    <w:basedOn w:val="a"/>
    <w:link w:val="afa"/>
    <w:uiPriority w:val="99"/>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b">
    <w:name w:val="Table Grid"/>
    <w:basedOn w:val="a1"/>
    <w:uiPriority w:val="59"/>
    <w:rsid w:val="00680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8"/>
    <w:autoRedefine/>
    <w:uiPriority w:val="99"/>
    <w:rsid w:val="00782B4E"/>
    <w:pPr>
      <w:numPr>
        <w:ilvl w:val="1"/>
        <w:numId w:val="1"/>
      </w:numPr>
      <w:tabs>
        <w:tab w:val="clear" w:pos="2149"/>
        <w:tab w:val="num" w:pos="0"/>
      </w:tabs>
      <w:spacing w:after="0" w:line="240" w:lineRule="auto"/>
      <w:ind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c">
    <w:name w:val="Оглавление_"/>
    <w:basedOn w:val="a0"/>
    <w:link w:val="afd"/>
    <w:locked/>
    <w:rsid w:val="00304A20"/>
    <w:rPr>
      <w:sz w:val="17"/>
      <w:szCs w:val="17"/>
      <w:shd w:val="clear" w:color="auto" w:fill="FFFFFF"/>
    </w:rPr>
  </w:style>
  <w:style w:type="paragraph" w:customStyle="1" w:styleId="afd">
    <w:name w:val="Оглавление"/>
    <w:basedOn w:val="a"/>
    <w:link w:val="afc"/>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2">
    <w:name w:val="Без интервала3"/>
    <w:qFormat/>
    <w:rsid w:val="00C5017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uiPriority w:val="34"/>
    <w:qFormat/>
    <w:rsid w:val="008132AB"/>
    <w:pPr>
      <w:ind w:left="720"/>
      <w:contextualSpacing/>
    </w:pPr>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8">
    <w:name w:val="Body Text"/>
    <w:basedOn w:val="a"/>
    <w:link w:val="a9"/>
    <w:uiPriority w:val="99"/>
    <w:unhideWhenUsed/>
    <w:rsid w:val="00D02FAB"/>
    <w:pPr>
      <w:spacing w:after="120"/>
    </w:pPr>
  </w:style>
  <w:style w:type="character" w:customStyle="1" w:styleId="a9">
    <w:name w:val="Основний текст Знак"/>
    <w:basedOn w:val="a0"/>
    <w:link w:val="a8"/>
    <w:rsid w:val="00D02FAB"/>
  </w:style>
  <w:style w:type="paragraph" w:styleId="23">
    <w:name w:val="Body Text Indent 2"/>
    <w:basedOn w:val="a"/>
    <w:link w:val="24"/>
    <w:uiPriority w:val="99"/>
    <w:semiHidden/>
    <w:unhideWhenUsed/>
    <w:rsid w:val="00D02FAB"/>
    <w:pPr>
      <w:spacing w:after="120" w:line="480" w:lineRule="auto"/>
      <w:ind w:left="283"/>
    </w:pPr>
  </w:style>
  <w:style w:type="character" w:customStyle="1" w:styleId="24">
    <w:name w:val="Основний текст з відступом 2 Знак"/>
    <w:basedOn w:val="a0"/>
    <w:link w:val="23"/>
    <w:uiPriority w:val="99"/>
    <w:semiHidden/>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a">
    <w:name w:val="Plain Text"/>
    <w:basedOn w:val="a"/>
    <w:link w:val="ab"/>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b">
    <w:name w:val="Текст Знак"/>
    <w:basedOn w:val="a0"/>
    <w:link w:val="aa"/>
    <w:rsid w:val="00D02FAB"/>
    <w:rPr>
      <w:rFonts w:ascii="Consolas" w:eastAsia="Calibri" w:hAnsi="Consolas" w:cs="Times New Roman"/>
      <w:sz w:val="21"/>
      <w:szCs w:val="21"/>
      <w:lang w:val="ru-RU" w:eastAsia="en-US"/>
    </w:rPr>
  </w:style>
  <w:style w:type="paragraph" w:styleId="ac">
    <w:name w:val="Title"/>
    <w:basedOn w:val="a"/>
    <w:link w:val="ad"/>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Назва Знак"/>
    <w:basedOn w:val="a0"/>
    <w:link w:val="ac"/>
    <w:uiPriority w:val="99"/>
    <w:rsid w:val="00D02FAB"/>
    <w:rPr>
      <w:rFonts w:ascii="Times New Roman" w:eastAsia="Times New Roman" w:hAnsi="Times New Roman" w:cs="Times New Roman"/>
      <w:b/>
      <w:i/>
      <w:sz w:val="24"/>
      <w:szCs w:val="20"/>
      <w:lang w:eastAsia="ru-RU"/>
    </w:rPr>
  </w:style>
  <w:style w:type="paragraph" w:styleId="ae">
    <w:name w:val="footnote text"/>
    <w:basedOn w:val="a"/>
    <w:link w:val="af"/>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виноски Знак"/>
    <w:basedOn w:val="a0"/>
    <w:link w:val="ae"/>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
    <w:name w:val="Body Text Indent 3"/>
    <w:basedOn w:val="a"/>
    <w:link w:val="30"/>
    <w:uiPriority w:val="99"/>
    <w:unhideWhenUsed/>
    <w:rsid w:val="000E5964"/>
    <w:pPr>
      <w:spacing w:after="120"/>
      <w:ind w:left="283"/>
    </w:pPr>
    <w:rPr>
      <w:sz w:val="16"/>
      <w:szCs w:val="16"/>
    </w:rPr>
  </w:style>
  <w:style w:type="character" w:customStyle="1" w:styleId="30">
    <w:name w:val="Основний текст з відступом 3 Знак"/>
    <w:basedOn w:val="a0"/>
    <w:link w:val="3"/>
    <w:uiPriority w:val="99"/>
    <w:rsid w:val="000E5964"/>
    <w:rPr>
      <w:sz w:val="16"/>
      <w:szCs w:val="16"/>
    </w:rPr>
  </w:style>
  <w:style w:type="paragraph" w:customStyle="1" w:styleId="14">
    <w:name w:val="Абзац списку1"/>
    <w:basedOn w:val="a"/>
    <w:qFormat/>
    <w:rsid w:val="000E5964"/>
    <w:pPr>
      <w:ind w:left="720"/>
      <w:contextualSpacing/>
    </w:pPr>
    <w:rPr>
      <w:rFonts w:ascii="Calibri" w:eastAsia="Times New Roman" w:hAnsi="Calibri" w:cs="Times New Roman"/>
      <w:lang w:eastAsia="en-US"/>
    </w:rPr>
  </w:style>
  <w:style w:type="paragraph" w:styleId="af0">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header"/>
    <w:basedOn w:val="a"/>
    <w:link w:val="af2"/>
    <w:uiPriority w:val="99"/>
    <w:semiHidden/>
    <w:unhideWhenUsed/>
    <w:rsid w:val="003671DE"/>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3671DE"/>
  </w:style>
  <w:style w:type="paragraph" w:styleId="af3">
    <w:name w:val="footer"/>
    <w:basedOn w:val="a"/>
    <w:link w:val="af4"/>
    <w:uiPriority w:val="99"/>
    <w:unhideWhenUsed/>
    <w:rsid w:val="003671DE"/>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5">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6">
    <w:name w:val="Emphasis"/>
    <w:basedOn w:val="a0"/>
    <w:uiPriority w:val="20"/>
    <w:qFormat/>
    <w:rsid w:val="00C07A26"/>
    <w:rPr>
      <w:rFonts w:cs="Times New Roman"/>
      <w:i/>
      <w:iCs/>
    </w:rPr>
  </w:style>
  <w:style w:type="character" w:styleId="af7">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1">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uiPriority w:val="99"/>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8">
    <w:name w:val="footnote reference"/>
    <w:basedOn w:val="a0"/>
    <w:uiPriority w:val="99"/>
    <w:semiHidden/>
    <w:unhideWhenUsed/>
    <w:rsid w:val="001A5878"/>
    <w:rPr>
      <w:vertAlign w:val="superscript"/>
    </w:rPr>
  </w:style>
  <w:style w:type="paragraph" w:customStyle="1" w:styleId="af9">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a">
    <w:name w:val="Основний текст_"/>
    <w:link w:val="17"/>
    <w:uiPriority w:val="99"/>
    <w:rsid w:val="001635CB"/>
    <w:rPr>
      <w:rFonts w:cs="Times New Roman"/>
      <w:sz w:val="27"/>
      <w:szCs w:val="27"/>
      <w:shd w:val="clear" w:color="auto" w:fill="FFFFFF"/>
    </w:rPr>
  </w:style>
  <w:style w:type="paragraph" w:customStyle="1" w:styleId="17">
    <w:name w:val="Основний текст1"/>
    <w:basedOn w:val="a"/>
    <w:link w:val="afa"/>
    <w:uiPriority w:val="99"/>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b">
    <w:name w:val="Table Grid"/>
    <w:basedOn w:val="a1"/>
    <w:uiPriority w:val="59"/>
    <w:rsid w:val="00680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8"/>
    <w:autoRedefine/>
    <w:uiPriority w:val="99"/>
    <w:rsid w:val="00782B4E"/>
    <w:pPr>
      <w:numPr>
        <w:ilvl w:val="1"/>
        <w:numId w:val="1"/>
      </w:numPr>
      <w:tabs>
        <w:tab w:val="clear" w:pos="2149"/>
        <w:tab w:val="num" w:pos="0"/>
      </w:tabs>
      <w:spacing w:after="0" w:line="240" w:lineRule="auto"/>
      <w:ind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c">
    <w:name w:val="Оглавление_"/>
    <w:basedOn w:val="a0"/>
    <w:link w:val="afd"/>
    <w:locked/>
    <w:rsid w:val="00304A20"/>
    <w:rPr>
      <w:sz w:val="17"/>
      <w:szCs w:val="17"/>
      <w:shd w:val="clear" w:color="auto" w:fill="FFFFFF"/>
    </w:rPr>
  </w:style>
  <w:style w:type="paragraph" w:customStyle="1" w:styleId="afd">
    <w:name w:val="Оглавление"/>
    <w:basedOn w:val="a"/>
    <w:link w:val="afc"/>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2">
    <w:name w:val="Без интервала3"/>
    <w:qFormat/>
    <w:rsid w:val="00C5017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715">
      <w:bodyDiv w:val="1"/>
      <w:marLeft w:val="0"/>
      <w:marRight w:val="0"/>
      <w:marTop w:val="0"/>
      <w:marBottom w:val="0"/>
      <w:divBdr>
        <w:top w:val="none" w:sz="0" w:space="0" w:color="auto"/>
        <w:left w:val="none" w:sz="0" w:space="0" w:color="auto"/>
        <w:bottom w:val="none" w:sz="0" w:space="0" w:color="auto"/>
        <w:right w:val="none" w:sz="0" w:space="0" w:color="auto"/>
      </w:divBdr>
    </w:div>
    <w:div w:id="39061188">
      <w:bodyDiv w:val="1"/>
      <w:marLeft w:val="0"/>
      <w:marRight w:val="0"/>
      <w:marTop w:val="0"/>
      <w:marBottom w:val="0"/>
      <w:divBdr>
        <w:top w:val="none" w:sz="0" w:space="0" w:color="auto"/>
        <w:left w:val="none" w:sz="0" w:space="0" w:color="auto"/>
        <w:bottom w:val="none" w:sz="0" w:space="0" w:color="auto"/>
        <w:right w:val="none" w:sz="0" w:space="0" w:color="auto"/>
      </w:divBdr>
    </w:div>
    <w:div w:id="60563868">
      <w:bodyDiv w:val="1"/>
      <w:marLeft w:val="0"/>
      <w:marRight w:val="0"/>
      <w:marTop w:val="0"/>
      <w:marBottom w:val="0"/>
      <w:divBdr>
        <w:top w:val="none" w:sz="0" w:space="0" w:color="auto"/>
        <w:left w:val="none" w:sz="0" w:space="0" w:color="auto"/>
        <w:bottom w:val="none" w:sz="0" w:space="0" w:color="auto"/>
        <w:right w:val="none" w:sz="0" w:space="0" w:color="auto"/>
      </w:divBdr>
    </w:div>
    <w:div w:id="82380680">
      <w:bodyDiv w:val="1"/>
      <w:marLeft w:val="0"/>
      <w:marRight w:val="0"/>
      <w:marTop w:val="0"/>
      <w:marBottom w:val="0"/>
      <w:divBdr>
        <w:top w:val="none" w:sz="0" w:space="0" w:color="auto"/>
        <w:left w:val="none" w:sz="0" w:space="0" w:color="auto"/>
        <w:bottom w:val="none" w:sz="0" w:space="0" w:color="auto"/>
        <w:right w:val="none" w:sz="0" w:space="0" w:color="auto"/>
      </w:divBdr>
    </w:div>
    <w:div w:id="399325017">
      <w:bodyDiv w:val="1"/>
      <w:marLeft w:val="0"/>
      <w:marRight w:val="0"/>
      <w:marTop w:val="0"/>
      <w:marBottom w:val="0"/>
      <w:divBdr>
        <w:top w:val="none" w:sz="0" w:space="0" w:color="auto"/>
        <w:left w:val="none" w:sz="0" w:space="0" w:color="auto"/>
        <w:bottom w:val="none" w:sz="0" w:space="0" w:color="auto"/>
        <w:right w:val="none" w:sz="0" w:space="0" w:color="auto"/>
      </w:divBdr>
    </w:div>
    <w:div w:id="483857327">
      <w:bodyDiv w:val="1"/>
      <w:marLeft w:val="0"/>
      <w:marRight w:val="0"/>
      <w:marTop w:val="0"/>
      <w:marBottom w:val="0"/>
      <w:divBdr>
        <w:top w:val="none" w:sz="0" w:space="0" w:color="auto"/>
        <w:left w:val="none" w:sz="0" w:space="0" w:color="auto"/>
        <w:bottom w:val="none" w:sz="0" w:space="0" w:color="auto"/>
        <w:right w:val="none" w:sz="0" w:space="0" w:color="auto"/>
      </w:divBdr>
    </w:div>
    <w:div w:id="1037466415">
      <w:bodyDiv w:val="1"/>
      <w:marLeft w:val="0"/>
      <w:marRight w:val="0"/>
      <w:marTop w:val="0"/>
      <w:marBottom w:val="0"/>
      <w:divBdr>
        <w:top w:val="none" w:sz="0" w:space="0" w:color="auto"/>
        <w:left w:val="none" w:sz="0" w:space="0" w:color="auto"/>
        <w:bottom w:val="none" w:sz="0" w:space="0" w:color="auto"/>
        <w:right w:val="none" w:sz="0" w:space="0" w:color="auto"/>
      </w:divBdr>
    </w:div>
    <w:div w:id="1170948415">
      <w:bodyDiv w:val="1"/>
      <w:marLeft w:val="0"/>
      <w:marRight w:val="0"/>
      <w:marTop w:val="0"/>
      <w:marBottom w:val="0"/>
      <w:divBdr>
        <w:top w:val="none" w:sz="0" w:space="0" w:color="auto"/>
        <w:left w:val="none" w:sz="0" w:space="0" w:color="auto"/>
        <w:bottom w:val="none" w:sz="0" w:space="0" w:color="auto"/>
        <w:right w:val="none" w:sz="0" w:space="0" w:color="auto"/>
      </w:divBdr>
      <w:divsChild>
        <w:div w:id="472210911">
          <w:marLeft w:val="0"/>
          <w:marRight w:val="0"/>
          <w:marTop w:val="0"/>
          <w:marBottom w:val="0"/>
          <w:divBdr>
            <w:top w:val="none" w:sz="0" w:space="0" w:color="auto"/>
            <w:left w:val="none" w:sz="0" w:space="0" w:color="auto"/>
            <w:bottom w:val="none" w:sz="0" w:space="0" w:color="auto"/>
            <w:right w:val="none" w:sz="0" w:space="0" w:color="auto"/>
          </w:divBdr>
        </w:div>
      </w:divsChild>
    </w:div>
    <w:div w:id="1231430087">
      <w:bodyDiv w:val="1"/>
      <w:marLeft w:val="0"/>
      <w:marRight w:val="0"/>
      <w:marTop w:val="0"/>
      <w:marBottom w:val="0"/>
      <w:divBdr>
        <w:top w:val="none" w:sz="0" w:space="0" w:color="auto"/>
        <w:left w:val="none" w:sz="0" w:space="0" w:color="auto"/>
        <w:bottom w:val="none" w:sz="0" w:space="0" w:color="auto"/>
        <w:right w:val="none" w:sz="0" w:space="0" w:color="auto"/>
      </w:divBdr>
    </w:div>
    <w:div w:id="1233349809">
      <w:bodyDiv w:val="1"/>
      <w:marLeft w:val="0"/>
      <w:marRight w:val="0"/>
      <w:marTop w:val="0"/>
      <w:marBottom w:val="0"/>
      <w:divBdr>
        <w:top w:val="none" w:sz="0" w:space="0" w:color="auto"/>
        <w:left w:val="none" w:sz="0" w:space="0" w:color="auto"/>
        <w:bottom w:val="none" w:sz="0" w:space="0" w:color="auto"/>
        <w:right w:val="none" w:sz="0" w:space="0" w:color="auto"/>
      </w:divBdr>
    </w:div>
    <w:div w:id="1465928172">
      <w:bodyDiv w:val="1"/>
      <w:marLeft w:val="0"/>
      <w:marRight w:val="0"/>
      <w:marTop w:val="0"/>
      <w:marBottom w:val="0"/>
      <w:divBdr>
        <w:top w:val="none" w:sz="0" w:space="0" w:color="auto"/>
        <w:left w:val="none" w:sz="0" w:space="0" w:color="auto"/>
        <w:bottom w:val="none" w:sz="0" w:space="0" w:color="auto"/>
        <w:right w:val="none" w:sz="0" w:space="0" w:color="auto"/>
      </w:divBdr>
      <w:divsChild>
        <w:div w:id="611978156">
          <w:marLeft w:val="0"/>
          <w:marRight w:val="0"/>
          <w:marTop w:val="0"/>
          <w:marBottom w:val="0"/>
          <w:divBdr>
            <w:top w:val="none" w:sz="0" w:space="0" w:color="auto"/>
            <w:left w:val="none" w:sz="0" w:space="0" w:color="auto"/>
            <w:bottom w:val="none" w:sz="0" w:space="0" w:color="auto"/>
            <w:right w:val="none" w:sz="0" w:space="0" w:color="auto"/>
          </w:divBdr>
          <w:divsChild>
            <w:div w:id="239681645">
              <w:marLeft w:val="0"/>
              <w:marRight w:val="0"/>
              <w:marTop w:val="0"/>
              <w:marBottom w:val="0"/>
              <w:divBdr>
                <w:top w:val="none" w:sz="0" w:space="0" w:color="auto"/>
                <w:left w:val="none" w:sz="0" w:space="0" w:color="auto"/>
                <w:bottom w:val="none" w:sz="0" w:space="0" w:color="auto"/>
                <w:right w:val="none" w:sz="0" w:space="0" w:color="auto"/>
              </w:divBdr>
            </w:div>
            <w:div w:id="634066942">
              <w:marLeft w:val="0"/>
              <w:marRight w:val="0"/>
              <w:marTop w:val="0"/>
              <w:marBottom w:val="0"/>
              <w:divBdr>
                <w:top w:val="none" w:sz="0" w:space="0" w:color="auto"/>
                <w:left w:val="none" w:sz="0" w:space="0" w:color="auto"/>
                <w:bottom w:val="none" w:sz="0" w:space="0" w:color="auto"/>
                <w:right w:val="none" w:sz="0" w:space="0" w:color="auto"/>
              </w:divBdr>
            </w:div>
            <w:div w:id="100031659">
              <w:marLeft w:val="0"/>
              <w:marRight w:val="0"/>
              <w:marTop w:val="0"/>
              <w:marBottom w:val="0"/>
              <w:divBdr>
                <w:top w:val="none" w:sz="0" w:space="0" w:color="auto"/>
                <w:left w:val="none" w:sz="0" w:space="0" w:color="auto"/>
                <w:bottom w:val="none" w:sz="0" w:space="0" w:color="auto"/>
                <w:right w:val="none" w:sz="0" w:space="0" w:color="auto"/>
              </w:divBdr>
              <w:divsChild>
                <w:div w:id="1742173697">
                  <w:marLeft w:val="0"/>
                  <w:marRight w:val="0"/>
                  <w:marTop w:val="0"/>
                  <w:marBottom w:val="0"/>
                  <w:divBdr>
                    <w:top w:val="none" w:sz="0" w:space="0" w:color="auto"/>
                    <w:left w:val="none" w:sz="0" w:space="0" w:color="auto"/>
                    <w:bottom w:val="none" w:sz="0" w:space="0" w:color="auto"/>
                    <w:right w:val="none" w:sz="0" w:space="0" w:color="auto"/>
                  </w:divBdr>
                </w:div>
                <w:div w:id="538398725">
                  <w:marLeft w:val="0"/>
                  <w:marRight w:val="0"/>
                  <w:marTop w:val="0"/>
                  <w:marBottom w:val="0"/>
                  <w:divBdr>
                    <w:top w:val="none" w:sz="0" w:space="0" w:color="auto"/>
                    <w:left w:val="none" w:sz="0" w:space="0" w:color="auto"/>
                    <w:bottom w:val="none" w:sz="0" w:space="0" w:color="auto"/>
                    <w:right w:val="none" w:sz="0" w:space="0" w:color="auto"/>
                  </w:divBdr>
                </w:div>
                <w:div w:id="2088067209">
                  <w:marLeft w:val="0"/>
                  <w:marRight w:val="0"/>
                  <w:marTop w:val="0"/>
                  <w:marBottom w:val="0"/>
                  <w:divBdr>
                    <w:top w:val="none" w:sz="0" w:space="0" w:color="auto"/>
                    <w:left w:val="none" w:sz="0" w:space="0" w:color="auto"/>
                    <w:bottom w:val="none" w:sz="0" w:space="0" w:color="auto"/>
                    <w:right w:val="none" w:sz="0" w:space="0" w:color="auto"/>
                  </w:divBdr>
                </w:div>
                <w:div w:id="290063268">
                  <w:marLeft w:val="0"/>
                  <w:marRight w:val="0"/>
                  <w:marTop w:val="0"/>
                  <w:marBottom w:val="0"/>
                  <w:divBdr>
                    <w:top w:val="none" w:sz="0" w:space="0" w:color="auto"/>
                    <w:left w:val="none" w:sz="0" w:space="0" w:color="auto"/>
                    <w:bottom w:val="none" w:sz="0" w:space="0" w:color="auto"/>
                    <w:right w:val="none" w:sz="0" w:space="0" w:color="auto"/>
                  </w:divBdr>
                </w:div>
                <w:div w:id="926688614">
                  <w:marLeft w:val="0"/>
                  <w:marRight w:val="0"/>
                  <w:marTop w:val="0"/>
                  <w:marBottom w:val="0"/>
                  <w:divBdr>
                    <w:top w:val="none" w:sz="0" w:space="0" w:color="auto"/>
                    <w:left w:val="none" w:sz="0" w:space="0" w:color="auto"/>
                    <w:bottom w:val="none" w:sz="0" w:space="0" w:color="auto"/>
                    <w:right w:val="none" w:sz="0" w:space="0" w:color="auto"/>
                  </w:divBdr>
                </w:div>
                <w:div w:id="1180663614">
                  <w:marLeft w:val="0"/>
                  <w:marRight w:val="0"/>
                  <w:marTop w:val="0"/>
                  <w:marBottom w:val="0"/>
                  <w:divBdr>
                    <w:top w:val="none" w:sz="0" w:space="0" w:color="auto"/>
                    <w:left w:val="none" w:sz="0" w:space="0" w:color="auto"/>
                    <w:bottom w:val="none" w:sz="0" w:space="0" w:color="auto"/>
                    <w:right w:val="none" w:sz="0" w:space="0" w:color="auto"/>
                  </w:divBdr>
                </w:div>
                <w:div w:id="608515060">
                  <w:marLeft w:val="0"/>
                  <w:marRight w:val="0"/>
                  <w:marTop w:val="0"/>
                  <w:marBottom w:val="0"/>
                  <w:divBdr>
                    <w:top w:val="none" w:sz="0" w:space="0" w:color="auto"/>
                    <w:left w:val="none" w:sz="0" w:space="0" w:color="auto"/>
                    <w:bottom w:val="none" w:sz="0" w:space="0" w:color="auto"/>
                    <w:right w:val="none" w:sz="0" w:space="0" w:color="auto"/>
                  </w:divBdr>
                </w:div>
                <w:div w:id="1007558969">
                  <w:marLeft w:val="0"/>
                  <w:marRight w:val="0"/>
                  <w:marTop w:val="0"/>
                  <w:marBottom w:val="0"/>
                  <w:divBdr>
                    <w:top w:val="none" w:sz="0" w:space="0" w:color="auto"/>
                    <w:left w:val="none" w:sz="0" w:space="0" w:color="auto"/>
                    <w:bottom w:val="none" w:sz="0" w:space="0" w:color="auto"/>
                    <w:right w:val="none" w:sz="0" w:space="0" w:color="auto"/>
                  </w:divBdr>
                </w:div>
                <w:div w:id="607929467">
                  <w:marLeft w:val="0"/>
                  <w:marRight w:val="0"/>
                  <w:marTop w:val="0"/>
                  <w:marBottom w:val="0"/>
                  <w:divBdr>
                    <w:top w:val="none" w:sz="0" w:space="0" w:color="auto"/>
                    <w:left w:val="none" w:sz="0" w:space="0" w:color="auto"/>
                    <w:bottom w:val="none" w:sz="0" w:space="0" w:color="auto"/>
                    <w:right w:val="none" w:sz="0" w:space="0" w:color="auto"/>
                  </w:divBdr>
                </w:div>
                <w:div w:id="1034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5896">
      <w:bodyDiv w:val="1"/>
      <w:marLeft w:val="0"/>
      <w:marRight w:val="0"/>
      <w:marTop w:val="0"/>
      <w:marBottom w:val="0"/>
      <w:divBdr>
        <w:top w:val="none" w:sz="0" w:space="0" w:color="auto"/>
        <w:left w:val="none" w:sz="0" w:space="0" w:color="auto"/>
        <w:bottom w:val="none" w:sz="0" w:space="0" w:color="auto"/>
        <w:right w:val="none" w:sz="0" w:space="0" w:color="auto"/>
      </w:divBdr>
    </w:div>
    <w:div w:id="1596209395">
      <w:bodyDiv w:val="1"/>
      <w:marLeft w:val="0"/>
      <w:marRight w:val="0"/>
      <w:marTop w:val="0"/>
      <w:marBottom w:val="0"/>
      <w:divBdr>
        <w:top w:val="none" w:sz="0" w:space="0" w:color="auto"/>
        <w:left w:val="none" w:sz="0" w:space="0" w:color="auto"/>
        <w:bottom w:val="none" w:sz="0" w:space="0" w:color="auto"/>
        <w:right w:val="none" w:sz="0" w:space="0" w:color="auto"/>
      </w:divBdr>
      <w:divsChild>
        <w:div w:id="1294292630">
          <w:marLeft w:val="0"/>
          <w:marRight w:val="0"/>
          <w:marTop w:val="0"/>
          <w:marBottom w:val="0"/>
          <w:divBdr>
            <w:top w:val="none" w:sz="0" w:space="0" w:color="auto"/>
            <w:left w:val="none" w:sz="0" w:space="0" w:color="auto"/>
            <w:bottom w:val="none" w:sz="0" w:space="0" w:color="auto"/>
            <w:right w:val="none" w:sz="0" w:space="0" w:color="auto"/>
          </w:divBdr>
        </w:div>
      </w:divsChild>
    </w:div>
    <w:div w:id="1653562909">
      <w:bodyDiv w:val="1"/>
      <w:marLeft w:val="0"/>
      <w:marRight w:val="0"/>
      <w:marTop w:val="0"/>
      <w:marBottom w:val="0"/>
      <w:divBdr>
        <w:top w:val="none" w:sz="0" w:space="0" w:color="auto"/>
        <w:left w:val="none" w:sz="0" w:space="0" w:color="auto"/>
        <w:bottom w:val="none" w:sz="0" w:space="0" w:color="auto"/>
        <w:right w:val="none" w:sz="0" w:space="0" w:color="auto"/>
      </w:divBdr>
    </w:div>
    <w:div w:id="1768845347">
      <w:bodyDiv w:val="1"/>
      <w:marLeft w:val="0"/>
      <w:marRight w:val="0"/>
      <w:marTop w:val="0"/>
      <w:marBottom w:val="0"/>
      <w:divBdr>
        <w:top w:val="none" w:sz="0" w:space="0" w:color="auto"/>
        <w:left w:val="none" w:sz="0" w:space="0" w:color="auto"/>
        <w:bottom w:val="none" w:sz="0" w:space="0" w:color="auto"/>
        <w:right w:val="none" w:sz="0" w:space="0" w:color="auto"/>
      </w:divBdr>
    </w:div>
    <w:div w:id="20664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lodyvcheny.in.ua" TargetMode="External"/><Relationship Id="rId18" Type="http://schemas.openxmlformats.org/officeDocument/2006/relationships/hyperlink" Target="http://dspace.opu.ua/jspui/bitstream/123456789/7680/1/%D0%92%D1%96%D1%81%D0%BD%D0%B8%D0%BA_2_2018.pdf" TargetMode="External"/><Relationship Id="rId26" Type="http://schemas.openxmlformats.org/officeDocument/2006/relationships/hyperlink" Target="http://dspu.edu.ua/hsci/wp-content/uploads/2018/02/017-10.pdf" TargetMode="External"/><Relationship Id="rId39" Type="http://schemas.openxmlformats.org/officeDocument/2006/relationships/hyperlink" Target="https://zbruc.eu/node/76495" TargetMode="External"/><Relationship Id="rId21" Type="http://schemas.openxmlformats.org/officeDocument/2006/relationships/hyperlink" Target="http://molodyvcheny.in.ua/files/journal/2018/3/5.pdf" TargetMode="External"/><Relationship Id="rId34" Type="http://schemas.openxmlformats.org/officeDocument/2006/relationships/hyperlink" Target="http://wydawnictwo.umk.pl/pl/products/2643/torunskie-studia-bibliologiczne-122009" TargetMode="External"/><Relationship Id="rId42" Type="http://schemas.openxmlformats.org/officeDocument/2006/relationships/hyperlink" Target="http://esu.com.ua/search_articles.php?id=55029" TargetMode="External"/><Relationship Id="rId47" Type="http://schemas.openxmlformats.org/officeDocument/2006/relationships/hyperlink" Target="http://wydawnictwo.umk.pl/pl/publishers/51/wydawnictwo-naukowe-uniwersytetu-mikolaja-kopernika" TargetMode="External"/><Relationship Id="rId50" Type="http://schemas.openxmlformats.org/officeDocument/2006/relationships/hyperlink" Target="http://kultart.lnu.edu.ua/news/xiii-ta-mizhnarodna-naukovo-praktychna-konferentsiya-evrointehratsijni-protsesy-v-suchasnij-ukrajini-kulturno-mystetski-aspekty-rozvytk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lodyvcheny.in.ua" TargetMode="External"/><Relationship Id="rId17" Type="http://schemas.openxmlformats.org/officeDocument/2006/relationships/hyperlink" Target="http://dspace.opu.ua/jspui/bitstream/123456789/7680/1/%D0%92%D1%96%D1%81%D0%BD%D0%B8%D0%BA_3_2018.pdf" TargetMode="External"/><Relationship Id="rId25" Type="http://schemas.openxmlformats.org/officeDocument/2006/relationships/hyperlink" Target="http://molodyvcheny.in.ua" TargetMode="External"/><Relationship Id="rId33" Type="http://schemas.openxmlformats.org/officeDocument/2006/relationships/hyperlink" Target="http://molodyvcheny.in.ua" TargetMode="External"/><Relationship Id="rId38" Type="http://schemas.openxmlformats.org/officeDocument/2006/relationships/hyperlink" Target="https://zbruc.eu/node/75358" TargetMode="External"/><Relationship Id="rId46" Type="http://schemas.openxmlformats.org/officeDocument/2006/relationships/hyperlink" Target="http://wydawnictwo.umk.pl/pl/products/2643/torunskie-studia-bibliologiczne-122009" TargetMode="External"/><Relationship Id="rId2" Type="http://schemas.openxmlformats.org/officeDocument/2006/relationships/numbering" Target="numbering.xml"/><Relationship Id="rId16" Type="http://schemas.openxmlformats.org/officeDocument/2006/relationships/hyperlink" Target="http://ceur-ws.org/Vol-2105/10000193.pdf" TargetMode="External"/><Relationship Id="rId20" Type="http://schemas.openxmlformats.org/officeDocument/2006/relationships/hyperlink" Target="http://dspace.opu.ua/jspui/bitstream/123456789/7680/1/%D0%92%D1%96%D1%81%D0%BD%D0%B8%D0%BA_2_2018.pdf" TargetMode="External"/><Relationship Id="rId29" Type="http://schemas.openxmlformats.org/officeDocument/2006/relationships/hyperlink" Target="http://molodyvcheny.in.ua" TargetMode="External"/><Relationship Id="rId41" Type="http://schemas.openxmlformats.org/officeDocument/2006/relationships/hyperlink" Target="http://dancestudios.pp.u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lodyvcheny.in.ua" TargetMode="External"/><Relationship Id="rId24" Type="http://schemas.openxmlformats.org/officeDocument/2006/relationships/hyperlink" Target="https://scholar.google.com.ua/citations?user=FZHNa04AAAAJ&amp;hl=ru" TargetMode="External"/><Relationship Id="rId32" Type="http://schemas.openxmlformats.org/officeDocument/2006/relationships/hyperlink" Target="http://molodyvcheny.in.ua" TargetMode="External"/><Relationship Id="rId37" Type="http://schemas.openxmlformats.org/officeDocument/2006/relationships/hyperlink" Target="https://zbruc.eu/node/75537" TargetMode="External"/><Relationship Id="rId40" Type="http://schemas.openxmlformats.org/officeDocument/2006/relationships/hyperlink" Target="http://dancestudios.pp.ua/article/view/140393" TargetMode="External"/><Relationship Id="rId45" Type="http://schemas.openxmlformats.org/officeDocument/2006/relationships/hyperlink" Target="http://ddpu.drohobych.net/konf-xorovemystectvo"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zy.oss.wroc.pl/zew/sd17w/" TargetMode="External"/><Relationship Id="rId23" Type="http://schemas.openxmlformats.org/officeDocument/2006/relationships/hyperlink" Target="http://molodyvcheny.in.ua" TargetMode="External"/><Relationship Id="rId28" Type="http://schemas.openxmlformats.org/officeDocument/2006/relationships/hyperlink" Target="http://molodyvcheny.in.ua/ua/archive/59/" TargetMode="External"/><Relationship Id="rId36" Type="http://schemas.openxmlformats.org/officeDocument/2006/relationships/hyperlink" Target="http://ube.nplu.org/article/%D0%9F%D0%B0%D0%B2%D0%BB%D0%B8%D0%BA%20%D0%9C%D0%B8%D1%85%D0%B0%D0%B9%D0%BB%D0%BE%20%D0%86%D0%B2%D0%B0%D0%BD%D0%BE%D0%B2%D0%B8%D1%87%20(&#1076;&#1072;&#1090;&#1072;" TargetMode="External"/><Relationship Id="rId49" Type="http://schemas.openxmlformats.org/officeDocument/2006/relationships/hyperlink" Target="http://kultart.lnu.edu.ua/news/xiii-ta-mizhnarodna-naukovo-praktychna-konferentsiya-evrointehratsijni-protsesy-v-suchasnij-ukrajini-kulturno-mystetski-aspekty-rozvytku" TargetMode="External"/><Relationship Id="rId10" Type="http://schemas.openxmlformats.org/officeDocument/2006/relationships/hyperlink" Target="http://molodyvcheny.in.ua" TargetMode="External"/><Relationship Id="rId19" Type="http://schemas.openxmlformats.org/officeDocument/2006/relationships/hyperlink" Target="http://dspace.opu.ua/jspui/bitstream/123456789/7680/1/%D0%92%D1%96%D1%81%D0%BD%D0%B8%D0%BA_3_2018.pdf" TargetMode="External"/><Relationship Id="rId31" Type="http://schemas.openxmlformats.org/officeDocument/2006/relationships/hyperlink" Target="http://cejsh.icm.edu.pl/" TargetMode="External"/><Relationship Id="rId44" Type="http://schemas.openxmlformats.org/officeDocument/2006/relationships/hyperlink" Target="http://www.hduht.edu.ua/index.php/uk/nauka/conf/1635-conf-17-5-18.%20-%20&#1057;.%20165-168" TargetMode="External"/><Relationship Id="rId52" Type="http://schemas.openxmlformats.org/officeDocument/2006/relationships/hyperlink" Target="http://www.gtz.de/" TargetMode="External"/><Relationship Id="rId4" Type="http://schemas.microsoft.com/office/2007/relationships/stylesWithEffects" Target="stylesWithEffects.xml"/><Relationship Id="rId9" Type="http://schemas.openxmlformats.org/officeDocument/2006/relationships/hyperlink" Target="http://molodyvcheny.in.ua" TargetMode="External"/><Relationship Id="rId14" Type="http://schemas.openxmlformats.org/officeDocument/2006/relationships/hyperlink" Target="http://www.lnu.edu.ua/faculty/web_kultura/Proscaenium/2017_1-3_47-49/index.html" TargetMode="External"/><Relationship Id="rId22" Type="http://schemas.openxmlformats.org/officeDocument/2006/relationships/hyperlink" Target="http://molodyvcheny.in.ua" TargetMode="External"/><Relationship Id="rId27" Type="http://schemas.openxmlformats.org/officeDocument/2006/relationships/hyperlink" Target="https://www.academia.edu/37502558/%D0%9C%D0%B5%D0%B4%D0%B2%D0%B5%D0%B4%D0%B8%D0%BA_%D0%AE._%D0%94%D1%83%D1%85%D0%BE%D0%B2%D0%BD%D1%96_%D0%BF%D1%96%D1%81%D0%BD%D1%96_%D0%BD%D0%B0_%D1%87%D0%B5%D1%81%D1%82%D1%8C_%D0%BA%D0%B8%D1%94%D0%B2%D0%BE-%D1%87%D0%B5%D1%80%D0%BD%D1%96%D0%B3%D1%96%D0%B2%D1%81%D1%8C%D0%BA%D0%B8%D1%85_%D1%96%D0%BA%D0%BE%D0%BD_%D1%81%D0%B5%D1%80%D0%B5%D0%B4%D0%B8%D0%BD%D0%B8_%D0%B4%D1%80%D1%83%D0%B3%D0%BE%D1%97_%D0%BF%D0%BE%D0%BB%D0%BE%D0%B2%D0%B8%D0%BD%D0%B8_XVII_%D1%81%D1%82._%D0%B4%D0%B6%D0%B5%D1%80%D0%B5%D0%BB%D0%BE%D0%B7%D0%BD%D0%B0%D0%B2%D1%87%D0%BE-%D1%82%D0%B5%D0%BA%D1%81%D1%82%D0%BE%D0%BB%D0%BE%D0%B3%D1%96%D1%87%D0%BD%D1%96_%D1%82%D0%B0_%D1%96%D1%81%D1%82%D0%BE%D1%80%D1%96%D0%BE%D0%B3%D1%80%D0%B0%D1%84%D1%96%D1%87%D0%BD%D1%96_%D0%BF%D0%B8%D1%82%D0%B0%D0%BD%D0%BD%D1%8F_%D0%B4%D0%BE%D1%81%D0%BB%D1%96%D0%B4%D0%B6%D0%B5%D0%BD%D0%BD%D1%8F_%D0%90%D0%BA%D1%82%D1%83%D0%B0%D0%BB%D1%8C%D0%BD%D1%96_%D0%BF%D0%B8%D1%82%D0%B0%D0%BD%D0%BD%D1%8F_%D0%B3%D1%83%D0%BC%D0%B0%D0%BD%D1%96%D1%82%D0%B0%D1%80%D0%BD%D0%B8%D1%85_%D0%BD%D0%B0%D1%83%D0%BA._%D0%94%D1%80%D0%BE%D0%B3%D0%BE%D0%B1%D0%B8%D1%87_2018._%D0%92%D0%B8%D0%BF._20._%D0%A2%D0%BE%D0%BC_2._49_50" TargetMode="External"/><Relationship Id="rId30" Type="http://schemas.openxmlformats.org/officeDocument/2006/relationships/hyperlink" Target="http://dx.doi.org/10.19195/0080-3626.61.6" TargetMode="External"/><Relationship Id="rId35" Type="http://schemas.openxmlformats.org/officeDocument/2006/relationships/hyperlink" Target="http://wydawnictwo.umk.pl/pl/publishers/51/wydawnictwo-naukowe-uniwersytetu-mikolaja-kopernika" TargetMode="External"/><Relationship Id="rId43" Type="http://schemas.openxmlformats.org/officeDocument/2006/relationships/hyperlink" Target="http://esu.com.ua/search_articles.php?id=61756" TargetMode="External"/><Relationship Id="rId48" Type="http://schemas.openxmlformats.org/officeDocument/2006/relationships/hyperlink" Target="https://www.academia.edu/37502558/%D0%9C%D0%B5%D0%B4%D0%B2%D0%B5%D0%B4%D0%B8%D0%BA_%D0%AE._%D0%94%D1%83%D1%85%D0%BE%D0%B2%D0%BD%D1%96_%D0%BF%D1%96%D1%81%D0%BD%D1%96_%D0%BD%D0%B0_%D1%87%D0%B5%D1%81%D1%82%D1%8C_%D0%BA%D0%B8%D1%94%D0%B2%D0%BE-%D1%87%D0%B5%D1%80%D0%BD%D1%96%D0%B3%D1%96%D0%B2%D1%81%D1%8C%D0%BA%D0%B8%D1%85_%D1%96%D0%BA%D0%BE%D0%BD_%D1%81%D0%B5%D1%80%D0%B5%D0%B4%D0%B8%D0%BD%D0%B8_%D0%B4%D1%80%D1%83%D0%B3%D0%BE%D1%97_%D0%BF%D0%BE%D0%BB%D0%BE%D0%B2%D0%B8%D0%BD%D0%B8_XVII_%D1%81%D1%82._%D0%B4%D0%B6%D0%B5%D1%80%D0%B5%D0%BB%D0%BE%D0%B7%D0%BD%D0%B0%D0%B2%D1%87%D0%BE-%D1%82%D0%B5%D0%BA%D1%81%D1%82%D0%BE%D0%BB%D0%BE%D0%B3%D1%96%D1%87%D0%BD%D1%96_%D1%82%D0%B0_%D1%96%D1%81%D1%82%D0%BE%D1%80%D1%96%D0%BE%D0%B3%D1%80%D0%B0%D1%84%D1%96%D1%87%D0%BD%D1%96_%D0%BF%D0%B8%D1%82%D0%B0%D0%BD%D0%BD%D1%8F_%D0%B4%D0%BE%D1%81%D0%BB%D1%96%D0%B4%D0%B6%D0%B5%D0%BD%D0%BD%D1%8F_%D0%90%D0%BA%D1%82%D1%83%D0%B0%D0%BB%D1%8C%D0%BD%D1%96_%D0%BF%D0%B8%D1%82%D0%B0%D0%BD%D0%BD%D1%8F_%D0%B3%D1%83%D0%BC%D0%B0%D0%BD%D1%96%D1%82%D0%B0%D1%80%D0%BD%D0%B8%D1%85_%D0%BD%D0%B0%D1%83%D0%BA._%D0%94%D1%80%D0%BE%D0%B3%D0%BE%D0%B1%D0%B8%D1%87_2018._%D0%92%D0%B8%D0%BF._20._%D0%A2%D0%BE%D0%BC_2._49_50" TargetMode="External"/><Relationship Id="rId8" Type="http://schemas.openxmlformats.org/officeDocument/2006/relationships/endnotes" Target="endnotes.xml"/><Relationship Id="rId51" Type="http://schemas.openxmlformats.org/officeDocument/2006/relationships/hyperlink" Target="https://www.facebook.com/LvivWeddingDanc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C1FC-8EA3-4223-AB08-B18D59FD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151090</Words>
  <Characters>86122</Characters>
  <Application>Microsoft Office Word</Application>
  <DocSecurity>0</DocSecurity>
  <Lines>717</Lines>
  <Paragraphs>473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Nevox WinXP32_SP2_VL_Rus v.2.4</Company>
  <LinksUpToDate>false</LinksUpToDate>
  <CharactersWithSpaces>236739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2016-11-22T14:21:00Z</cp:lastPrinted>
  <dcterms:created xsi:type="dcterms:W3CDTF">2019-01-30T13:46:00Z</dcterms:created>
  <dcterms:modified xsi:type="dcterms:W3CDTF">2019-01-30T13:46:00Z</dcterms:modified>
</cp:coreProperties>
</file>