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45" w:rsidRPr="006C1688" w:rsidRDefault="00A7300B" w:rsidP="006C1688">
      <w:pPr>
        <w:rPr>
          <w:lang w:val="uk-UA"/>
        </w:rPr>
      </w:pPr>
      <w:r w:rsidRPr="006C1688">
        <w:t>1</w:t>
      </w:r>
      <w:r w:rsidR="009D1B45" w:rsidRPr="006C1688">
        <w:rPr>
          <w:lang w:val="uk-UA"/>
        </w:rPr>
        <w:t xml:space="preserve">   к у р с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866"/>
        <w:gridCol w:w="2982"/>
        <w:gridCol w:w="2764"/>
        <w:gridCol w:w="66"/>
        <w:gridCol w:w="3108"/>
        <w:gridCol w:w="10"/>
        <w:gridCol w:w="3119"/>
        <w:gridCol w:w="2628"/>
      </w:tblGrid>
      <w:tr w:rsidR="00E42C76" w:rsidRPr="006C1688" w:rsidTr="006C1688">
        <w:trPr>
          <w:cantSplit/>
          <w:trHeight w:val="158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  <w:p w:rsidR="0062296D" w:rsidRPr="006C1688" w:rsidRDefault="0062296D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24" w:space="0" w:color="auto"/>
              <w:right w:val="single" w:sz="24" w:space="0" w:color="auto"/>
            </w:tcBorders>
          </w:tcPr>
          <w:p w:rsidR="0062296D" w:rsidRPr="006C1688" w:rsidRDefault="0062296D" w:rsidP="006C1688">
            <w:pPr>
              <w:rPr>
                <w:spacing w:val="-20"/>
                <w:lang w:val="uk-UA"/>
              </w:rPr>
            </w:pPr>
            <w:r w:rsidRPr="006C1688">
              <w:rPr>
                <w:spacing w:val="-20"/>
                <w:lang w:val="uk-UA"/>
              </w:rPr>
              <w:t>Курс</w:t>
            </w:r>
          </w:p>
        </w:tc>
        <w:tc>
          <w:tcPr>
            <w:tcW w:w="298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  <w:p w:rsidR="0062296D" w:rsidRPr="006C1688" w:rsidRDefault="000F3F2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КМА</w:t>
            </w:r>
            <w:r w:rsidR="0062296D" w:rsidRPr="006C1688">
              <w:rPr>
                <w:lang w:val="uk-UA"/>
              </w:rPr>
              <w:t>-11</w:t>
            </w:r>
            <w:r w:rsidRPr="006C1688">
              <w:rPr>
                <w:lang w:val="uk-UA"/>
              </w:rPr>
              <w:t xml:space="preserve"> (1</w:t>
            </w:r>
            <w:r w:rsidR="00834401" w:rsidRPr="006C1688">
              <w:rPr>
                <w:lang w:val="uk-UA"/>
              </w:rPr>
              <w:t>4</w:t>
            </w:r>
            <w:r w:rsidRPr="006C1688">
              <w:rPr>
                <w:lang w:val="uk-UA"/>
              </w:rPr>
              <w:t>ст.)</w:t>
            </w:r>
          </w:p>
          <w:p w:rsidR="0062296D" w:rsidRPr="006C1688" w:rsidRDefault="0062296D" w:rsidP="006C1688">
            <w:pPr>
              <w:rPr>
                <w:lang w:val="uk-UA"/>
              </w:rPr>
            </w:pPr>
          </w:p>
        </w:tc>
        <w:tc>
          <w:tcPr>
            <w:tcW w:w="2764" w:type="dxa"/>
            <w:vMerge w:val="restart"/>
            <w:tcBorders>
              <w:top w:val="single" w:sz="2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  <w:p w:rsidR="0062296D" w:rsidRPr="006C1688" w:rsidRDefault="0062296D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КМТ-11</w:t>
            </w:r>
            <w:r w:rsidR="00834401" w:rsidRPr="006C1688">
              <w:rPr>
                <w:lang w:val="uk-UA"/>
              </w:rPr>
              <w:t xml:space="preserve"> (5</w:t>
            </w:r>
            <w:r w:rsidR="0009778D" w:rsidRPr="006C1688">
              <w:rPr>
                <w:lang w:val="uk-UA"/>
              </w:rPr>
              <w:t>)</w:t>
            </w:r>
          </w:p>
          <w:p w:rsidR="0062296D" w:rsidRPr="006C1688" w:rsidRDefault="0062296D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top w:val="single" w:sz="2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  <w:p w:rsidR="0062296D" w:rsidRPr="006C1688" w:rsidRDefault="005F7E7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КМБ</w:t>
            </w:r>
            <w:r w:rsidR="0062296D" w:rsidRPr="006C1688">
              <w:rPr>
                <w:lang w:val="uk-UA"/>
              </w:rPr>
              <w:t>-11</w:t>
            </w:r>
            <w:r w:rsidR="00834401" w:rsidRPr="006C1688">
              <w:rPr>
                <w:lang w:val="uk-UA"/>
              </w:rPr>
              <w:t xml:space="preserve"> (11</w:t>
            </w:r>
            <w:r w:rsidR="0009778D" w:rsidRPr="006C1688">
              <w:rPr>
                <w:lang w:val="uk-UA"/>
              </w:rPr>
              <w:t>)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  <w:p w:rsidR="0062296D" w:rsidRPr="006C1688" w:rsidRDefault="004842BB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КМО</w:t>
            </w:r>
            <w:r w:rsidR="0062296D" w:rsidRPr="006C1688">
              <w:rPr>
                <w:lang w:val="uk-UA"/>
              </w:rPr>
              <w:t>-11</w:t>
            </w:r>
            <w:r w:rsidR="005F7E70" w:rsidRPr="006C1688">
              <w:rPr>
                <w:lang w:val="uk-UA"/>
              </w:rPr>
              <w:t xml:space="preserve"> (15</w:t>
            </w:r>
            <w:r w:rsidR="0009778D" w:rsidRPr="006C1688">
              <w:rPr>
                <w:lang w:val="uk-UA"/>
              </w:rPr>
              <w:t>)</w:t>
            </w:r>
          </w:p>
        </w:tc>
        <w:tc>
          <w:tcPr>
            <w:tcW w:w="2628" w:type="dxa"/>
            <w:vMerge w:val="restart"/>
            <w:tcBorders>
              <w:top w:val="single" w:sz="24" w:space="0" w:color="auto"/>
              <w:right w:val="thinThickSmallGap" w:sz="24" w:space="0" w:color="000000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  <w:p w:rsidR="0062296D" w:rsidRPr="006C1688" w:rsidRDefault="0062296D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КМД-11</w:t>
            </w:r>
            <w:r w:rsidR="007D528A" w:rsidRPr="006C1688">
              <w:rPr>
                <w:lang w:val="uk-UA"/>
              </w:rPr>
              <w:t xml:space="preserve"> (</w:t>
            </w:r>
            <w:r w:rsidR="00834401" w:rsidRPr="006C1688">
              <w:rPr>
                <w:lang w:val="en-US"/>
              </w:rPr>
              <w:t>21</w:t>
            </w:r>
            <w:r w:rsidR="0009778D" w:rsidRPr="006C1688">
              <w:rPr>
                <w:lang w:val="uk-UA"/>
              </w:rPr>
              <w:t>)</w:t>
            </w:r>
          </w:p>
        </w:tc>
      </w:tr>
      <w:tr w:rsidR="00E42C76" w:rsidRPr="006C1688" w:rsidTr="006C1688">
        <w:trPr>
          <w:cantSplit/>
          <w:trHeight w:val="157"/>
        </w:trPr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bottom w:val="single" w:sz="24" w:space="0" w:color="auto"/>
              <w:right w:val="single" w:sz="24" w:space="0" w:color="auto"/>
            </w:tcBorders>
          </w:tcPr>
          <w:p w:rsidR="0062296D" w:rsidRPr="006C1688" w:rsidRDefault="0062296D" w:rsidP="006C1688">
            <w:pPr>
              <w:rPr>
                <w:spacing w:val="-20"/>
                <w:lang w:val="uk-UA"/>
              </w:rPr>
            </w:pPr>
            <w:r w:rsidRPr="006C1688">
              <w:rPr>
                <w:spacing w:val="-20"/>
                <w:lang w:val="uk-UA"/>
              </w:rPr>
              <w:t>Пара</w:t>
            </w:r>
          </w:p>
        </w:tc>
        <w:tc>
          <w:tcPr>
            <w:tcW w:w="298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</w:tc>
        <w:tc>
          <w:tcPr>
            <w:tcW w:w="2764" w:type="dxa"/>
            <w:vMerge/>
            <w:tcBorders>
              <w:bottom w:val="single" w:sz="2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bottom w:val="single" w:sz="2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bottom w:val="single" w:sz="24" w:space="0" w:color="auto"/>
              <w:right w:val="thinThickSmallGap" w:sz="24" w:space="0" w:color="000000"/>
            </w:tcBorders>
          </w:tcPr>
          <w:p w:rsidR="0062296D" w:rsidRPr="006C1688" w:rsidRDefault="0062296D" w:rsidP="006C1688">
            <w:pPr>
              <w:rPr>
                <w:lang w:val="uk-UA"/>
              </w:rPr>
            </w:pPr>
          </w:p>
        </w:tc>
      </w:tr>
      <w:tr w:rsidR="00E42C76" w:rsidRPr="006C1688" w:rsidTr="006C1688">
        <w:trPr>
          <w:cantSplit/>
          <w:trHeight w:val="721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о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н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е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л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о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к</w:t>
            </w:r>
          </w:p>
        </w:tc>
        <w:tc>
          <w:tcPr>
            <w:tcW w:w="866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1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top w:val="single" w:sz="24" w:space="0" w:color="auto"/>
              <w:left w:val="single" w:sz="4" w:space="0" w:color="auto"/>
              <w:right w:val="thinThickSmallGap" w:sz="24" w:space="0" w:color="000000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</w:tr>
      <w:tr w:rsidR="003B5776" w:rsidRPr="006C1688" w:rsidTr="006C1688">
        <w:trPr>
          <w:cantSplit/>
          <w:trHeight w:val="1153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B5776" w:rsidRPr="006C1688" w:rsidRDefault="003B5776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3B5776" w:rsidRPr="006C1688" w:rsidRDefault="003B5776" w:rsidP="006C1688">
            <w:pPr>
              <w:rPr>
                <w:lang w:val="uk-UA"/>
              </w:rPr>
            </w:pPr>
          </w:p>
          <w:p w:rsidR="003B5776" w:rsidRPr="006C1688" w:rsidRDefault="003B577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2</w:t>
            </w:r>
          </w:p>
          <w:p w:rsidR="003B5776" w:rsidRPr="006C1688" w:rsidRDefault="003B5776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3B5776" w:rsidRPr="006C1688" w:rsidRDefault="003B577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Культ. сцен.мовлення (л/п)</w:t>
            </w:r>
          </w:p>
          <w:p w:rsidR="003B5776" w:rsidRPr="006C1688" w:rsidRDefault="003B577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Циганик М.І.</w:t>
            </w:r>
          </w:p>
          <w:p w:rsidR="003B5776" w:rsidRPr="006C1688" w:rsidRDefault="003B577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25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76" w:rsidRPr="006C1688" w:rsidRDefault="003B5776" w:rsidP="006C1688">
            <w:pPr>
              <w:rPr>
                <w:iCs/>
                <w:lang w:val="uk-UA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76" w:rsidRPr="006C1688" w:rsidRDefault="003B5776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76" w:rsidRDefault="008C73E2" w:rsidP="006C1688">
            <w:pPr>
              <w:rPr>
                <w:lang w:val="uk-UA"/>
              </w:rPr>
            </w:pPr>
            <w:r>
              <w:rPr>
                <w:lang w:val="uk-UA"/>
              </w:rPr>
              <w:t>Історія зарубіжної музики (л/п)</w:t>
            </w:r>
          </w:p>
          <w:p w:rsidR="008C73E2" w:rsidRDefault="008C73E2" w:rsidP="006C1688">
            <w:pPr>
              <w:rPr>
                <w:lang w:val="uk-UA"/>
              </w:rPr>
            </w:pPr>
            <w:r>
              <w:rPr>
                <w:lang w:val="uk-UA"/>
              </w:rPr>
              <w:t>Ст. викл. Кушніренко О.А.</w:t>
            </w:r>
          </w:p>
          <w:p w:rsidR="008C73E2" w:rsidRPr="006C1688" w:rsidRDefault="008C73E2" w:rsidP="006C1688">
            <w:pPr>
              <w:rPr>
                <w:lang w:val="uk-UA"/>
              </w:rPr>
            </w:pPr>
            <w:r>
              <w:rPr>
                <w:lang w:val="uk-UA"/>
              </w:rPr>
              <w:t>Ауд. 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thinThickSmallGap" w:sz="24" w:space="0" w:color="000000"/>
            </w:tcBorders>
          </w:tcPr>
          <w:p w:rsidR="003B5776" w:rsidRPr="006C1688" w:rsidRDefault="003B577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Історія зарубіжної культури (л/п)</w:t>
            </w:r>
          </w:p>
          <w:p w:rsidR="003B5776" w:rsidRPr="006C1688" w:rsidRDefault="003B577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проф. Козаренко О.В.</w:t>
            </w:r>
          </w:p>
          <w:p w:rsidR="003B5776" w:rsidRPr="006C1688" w:rsidRDefault="003B577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1</w:t>
            </w:r>
          </w:p>
        </w:tc>
      </w:tr>
      <w:tr w:rsidR="00E42C76" w:rsidRPr="006C1688" w:rsidTr="006C1688">
        <w:trPr>
          <w:cantSplit/>
          <w:trHeight w:val="341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3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rStyle w:val="a3"/>
                <w:i w:val="0"/>
              </w:rPr>
            </w:pPr>
            <w:r w:rsidRPr="006C1688">
              <w:rPr>
                <w:rStyle w:val="a3"/>
                <w:i w:val="0"/>
              </w:rPr>
              <w:t>Танець</w:t>
            </w:r>
          </w:p>
          <w:p w:rsidR="002C6959" w:rsidRPr="006C1688" w:rsidRDefault="002C6959" w:rsidP="006C1688">
            <w:pPr>
              <w:rPr>
                <w:rStyle w:val="a3"/>
                <w:i w:val="0"/>
              </w:rPr>
            </w:pPr>
            <w:r w:rsidRPr="006C1688">
              <w:rPr>
                <w:rStyle w:val="a3"/>
                <w:i w:val="0"/>
              </w:rPr>
              <w:t>Чмир В.П.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вул. Університетська, 1. Клуб «Лис Микита» Т/з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D1" w:rsidRPr="006C1688" w:rsidRDefault="000653D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Театрознавство (л/пр.)</w:t>
            </w:r>
          </w:p>
          <w:p w:rsidR="000653D1" w:rsidRPr="006C1688" w:rsidRDefault="000653D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Гарбузюк М.В.</w:t>
            </w:r>
          </w:p>
          <w:p w:rsidR="002C6959" w:rsidRPr="006C1688" w:rsidRDefault="000653D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 xml:space="preserve">ауд. </w:t>
            </w:r>
            <w:r w:rsidR="00DD066E">
              <w:rPr>
                <w:lang w:val="uk-UA"/>
              </w:rPr>
              <w:t>М/к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59" w:rsidRDefault="008C73E2" w:rsidP="006C1688">
            <w:pPr>
              <w:rPr>
                <w:lang w:val="uk-UA"/>
              </w:rPr>
            </w:pPr>
            <w:r>
              <w:rPr>
                <w:lang w:val="uk-UA"/>
              </w:rPr>
              <w:t>Сольфеджіо (п)</w:t>
            </w:r>
          </w:p>
          <w:p w:rsidR="008C73E2" w:rsidRDefault="008C73E2" w:rsidP="008C73E2">
            <w:pPr>
              <w:rPr>
                <w:lang w:val="uk-UA"/>
              </w:rPr>
            </w:pPr>
            <w:r>
              <w:rPr>
                <w:lang w:val="uk-UA"/>
              </w:rPr>
              <w:t>Ст. викл. Кушніренко О.А.</w:t>
            </w:r>
          </w:p>
          <w:p w:rsidR="008C73E2" w:rsidRPr="006C1688" w:rsidRDefault="008C73E2" w:rsidP="008C73E2">
            <w:pPr>
              <w:rPr>
                <w:lang w:val="uk-UA"/>
              </w:rPr>
            </w:pPr>
            <w:r>
              <w:rPr>
                <w:lang w:val="uk-UA"/>
              </w:rPr>
              <w:t>Ауд. 26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000000"/>
            </w:tcBorders>
          </w:tcPr>
          <w:p w:rsidR="002C6959" w:rsidRPr="006C1688" w:rsidRDefault="000653D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СКД</w:t>
            </w:r>
          </w:p>
          <w:p w:rsidR="000653D1" w:rsidRPr="006C1688" w:rsidRDefault="0083440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</w:t>
            </w:r>
            <w:r w:rsidR="000653D1" w:rsidRPr="006C1688">
              <w:rPr>
                <w:iCs/>
                <w:lang w:val="uk-UA"/>
              </w:rPr>
              <w:t>. Шевчук</w:t>
            </w:r>
            <w:r w:rsidRPr="006C1688">
              <w:rPr>
                <w:iCs/>
                <w:lang w:val="uk-UA"/>
              </w:rPr>
              <w:t xml:space="preserve"> А.В.</w:t>
            </w:r>
          </w:p>
          <w:p w:rsidR="000653D1" w:rsidRPr="006C1688" w:rsidRDefault="000653D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Ауд. 1</w:t>
            </w:r>
          </w:p>
        </w:tc>
      </w:tr>
      <w:tr w:rsidR="00E42C76" w:rsidRPr="006C1688" w:rsidTr="006C1688">
        <w:trPr>
          <w:cantSplit/>
          <w:trHeight w:val="393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rStyle w:val="a3"/>
                <w:i w:val="0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iCs/>
                <w:lang w:val="uk-UA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Особл. функц. осн. типів бібл. (л/пр)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ас. Білоусова Р.З.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27</w:t>
            </w: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thinThickSmallGap" w:sz="24" w:space="0" w:color="000000"/>
            </w:tcBorders>
          </w:tcPr>
          <w:p w:rsidR="002C6959" w:rsidRPr="006C1688" w:rsidRDefault="002C6959" w:rsidP="006C1688">
            <w:pPr>
              <w:rPr>
                <w:iCs/>
                <w:lang w:val="uk-UA"/>
              </w:rPr>
            </w:pPr>
          </w:p>
        </w:tc>
      </w:tr>
      <w:tr w:rsidR="00E42C76" w:rsidRPr="006C1688" w:rsidTr="006C1688">
        <w:trPr>
          <w:cantSplit/>
          <w:trHeight w:val="571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4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Фіз. вихов.(тренінг) пр.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асист. Мороз У.В.</w:t>
            </w:r>
          </w:p>
          <w:p w:rsidR="002C6959" w:rsidRPr="006C1688" w:rsidRDefault="002C6959" w:rsidP="006C1688">
            <w:pPr>
              <w:rPr>
                <w:highlight w:val="yellow"/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D1" w:rsidRPr="006C1688" w:rsidRDefault="000653D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Театрознавство (л/пр.)</w:t>
            </w:r>
          </w:p>
          <w:p w:rsidR="000653D1" w:rsidRPr="006C1688" w:rsidRDefault="000653D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Гарбузюк М.В.</w:t>
            </w:r>
          </w:p>
          <w:p w:rsidR="002C6959" w:rsidRPr="006C1688" w:rsidRDefault="000653D1" w:rsidP="006C1688">
            <w:pPr>
              <w:rPr>
                <w:highlight w:val="yellow"/>
                <w:lang w:val="uk-UA"/>
              </w:rPr>
            </w:pPr>
            <w:r w:rsidRPr="006C1688">
              <w:rPr>
                <w:lang w:val="uk-UA"/>
              </w:rPr>
              <w:t xml:space="preserve">ауд. </w:t>
            </w:r>
            <w:r w:rsidR="00DD066E">
              <w:rPr>
                <w:lang w:val="uk-UA"/>
              </w:rPr>
              <w:t>М/к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59" w:rsidRPr="006C1688" w:rsidRDefault="002C6959" w:rsidP="006C1688">
            <w:r w:rsidRPr="006C1688">
              <w:t>Особл. функц. осн. типів бібл.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t>ас. Білоусова Р.З.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27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59" w:rsidRDefault="008C73E2" w:rsidP="006C1688">
            <w:pPr>
              <w:rPr>
                <w:spacing w:val="20"/>
                <w:lang w:val="uk-UA"/>
              </w:rPr>
            </w:pPr>
            <w:r>
              <w:rPr>
                <w:spacing w:val="20"/>
                <w:lang w:val="uk-UA"/>
              </w:rPr>
              <w:t>Вступ до спеціальності (л/п)</w:t>
            </w:r>
          </w:p>
          <w:p w:rsidR="008C73E2" w:rsidRDefault="008C73E2" w:rsidP="006C1688">
            <w:pPr>
              <w:rPr>
                <w:spacing w:val="20"/>
                <w:lang w:val="uk-UA"/>
              </w:rPr>
            </w:pPr>
            <w:r>
              <w:rPr>
                <w:spacing w:val="20"/>
                <w:lang w:val="uk-UA"/>
              </w:rPr>
              <w:t>Д</w:t>
            </w:r>
            <w:r w:rsidR="00DD066E">
              <w:rPr>
                <w:spacing w:val="20"/>
                <w:lang w:val="uk-UA"/>
              </w:rPr>
              <w:t>оц</w:t>
            </w:r>
            <w:r>
              <w:rPr>
                <w:spacing w:val="20"/>
                <w:lang w:val="uk-UA"/>
              </w:rPr>
              <w:t>. Жигаль З.</w:t>
            </w:r>
          </w:p>
          <w:p w:rsidR="008C73E2" w:rsidRPr="006C1688" w:rsidRDefault="00DD066E" w:rsidP="006C1688">
            <w:pPr>
              <w:rPr>
                <w:spacing w:val="20"/>
                <w:lang w:val="uk-UA"/>
              </w:rPr>
            </w:pPr>
            <w:r>
              <w:rPr>
                <w:spacing w:val="20"/>
                <w:lang w:val="uk-UA"/>
              </w:rPr>
              <w:t>Ауд 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thinThickSmallGap" w:sz="24" w:space="0" w:color="000000"/>
            </w:tcBorders>
          </w:tcPr>
          <w:p w:rsidR="002C6959" w:rsidRPr="006C1688" w:rsidRDefault="002C6959" w:rsidP="006C1688">
            <w:pPr>
              <w:rPr>
                <w:spacing w:val="40"/>
                <w:lang w:val="uk-UA"/>
              </w:rPr>
            </w:pPr>
          </w:p>
        </w:tc>
      </w:tr>
      <w:tr w:rsidR="00E42C76" w:rsidRPr="006C1688" w:rsidTr="006C1688">
        <w:trPr>
          <w:cantSplit/>
          <w:trHeight w:val="768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5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</w:p>
          <w:p w:rsidR="002C6959" w:rsidRPr="006C1688" w:rsidRDefault="002C6959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lang w:val="uk-UA"/>
              </w:rPr>
              <w:t>Майстерність актора (</w:t>
            </w:r>
            <w:r w:rsidRPr="006C1688">
              <w:rPr>
                <w:iCs/>
                <w:lang w:val="uk-UA"/>
              </w:rPr>
              <w:t>л/пр)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Мороз У.В.</w:t>
            </w:r>
          </w:p>
          <w:p w:rsidR="002C6959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D1" w:rsidRPr="006C1688" w:rsidRDefault="000653D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Майст. актора та осн. режисури</w:t>
            </w:r>
            <w:r w:rsidRPr="006C1688">
              <w:rPr>
                <w:lang w:val="uk-UA"/>
              </w:rPr>
              <w:t>(л/п)</w:t>
            </w:r>
          </w:p>
          <w:p w:rsidR="000653D1" w:rsidRPr="006C1688" w:rsidRDefault="000653D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доц. Воловецька Г.С.</w:t>
            </w:r>
          </w:p>
          <w:p w:rsidR="002C6959" w:rsidRPr="006C1688" w:rsidRDefault="000653D1" w:rsidP="006C1688">
            <w:pPr>
              <w:rPr>
                <w:lang w:val="uk-UA"/>
              </w:rPr>
            </w:pPr>
            <w:r w:rsidRPr="006C1688">
              <w:rPr>
                <w:iCs/>
                <w:lang w:val="uk-UA"/>
              </w:rPr>
              <w:t>ауд. Х/к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Іст. бібл. спр. зар. країн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Демчук Н.Р.</w:t>
            </w:r>
          </w:p>
          <w:p w:rsidR="002C6959" w:rsidRPr="006C1688" w:rsidRDefault="002C6959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</w:t>
            </w:r>
            <w:r w:rsidR="00834401" w:rsidRPr="006C1688">
              <w:rPr>
                <w:lang w:val="uk-UA"/>
              </w:rPr>
              <w:t xml:space="preserve"> </w:t>
            </w:r>
            <w:r w:rsidRPr="006C1688">
              <w:rPr>
                <w:lang w:val="uk-UA"/>
              </w:rPr>
              <w:t>19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59" w:rsidRDefault="008C73E2" w:rsidP="006C1688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Хор клас та практ. робота з хором</w:t>
            </w:r>
          </w:p>
          <w:p w:rsidR="008C73E2" w:rsidRDefault="008C73E2" w:rsidP="006C1688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Асист. Чучман В.</w:t>
            </w:r>
          </w:p>
          <w:p w:rsidR="008C73E2" w:rsidRPr="006C1688" w:rsidRDefault="008C73E2" w:rsidP="006C1688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Ауд. Гл/з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thinThickSmallGap" w:sz="24" w:space="0" w:color="000000"/>
            </w:tcBorders>
          </w:tcPr>
          <w:p w:rsidR="002C6959" w:rsidRPr="006C1688" w:rsidRDefault="002C6959" w:rsidP="006C1688">
            <w:pPr>
              <w:rPr>
                <w:iCs/>
                <w:lang w:val="uk-UA"/>
              </w:rPr>
            </w:pPr>
          </w:p>
        </w:tc>
      </w:tr>
      <w:tr w:rsidR="00F166D0" w:rsidRPr="006C1688" w:rsidTr="006C1688">
        <w:trPr>
          <w:cantSplit/>
          <w:trHeight w:val="276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6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Мвйстерність актора театру ляльк (інд.)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</w:tr>
      <w:tr w:rsidR="00F166D0" w:rsidRPr="006C1688" w:rsidTr="006C1688">
        <w:trPr>
          <w:cantSplit/>
          <w:trHeight w:val="330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Сцен. мова (інд,)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Люта О.В.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</w:tr>
      <w:tr w:rsidR="00F166D0" w:rsidRPr="006C1688" w:rsidTr="006C1688">
        <w:trPr>
          <w:cantSplit/>
          <w:trHeight w:val="1013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7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Мвйстерність актора театру ляльк (інд.)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F166D0" w:rsidRPr="006C1688" w:rsidTr="006C1688">
        <w:trPr>
          <w:cantSplit/>
          <w:trHeight w:val="830"/>
        </w:trPr>
        <w:tc>
          <w:tcPr>
            <w:tcW w:w="705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Сцен. мова (інд,)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Люта О.В.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2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F166D0" w:rsidRPr="006C1688" w:rsidTr="006C1688">
        <w:trPr>
          <w:cantSplit/>
          <w:trHeight w:val="509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lastRenderedPageBreak/>
              <w:t>В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</w:t>
            </w:r>
          </w:p>
          <w:p w:rsidR="00F166D0" w:rsidRPr="006C1688" w:rsidRDefault="00F166D0" w:rsidP="006C1688">
            <w:pPr>
              <w:rPr>
                <w:lang w:val="en-US"/>
              </w:rPr>
            </w:pPr>
            <w:r w:rsidRPr="006C1688">
              <w:rPr>
                <w:lang w:val="uk-UA"/>
              </w:rPr>
              <w:t>в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о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р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о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к</w:t>
            </w:r>
          </w:p>
        </w:tc>
        <w:tc>
          <w:tcPr>
            <w:tcW w:w="866" w:type="dxa"/>
            <w:tcBorders>
              <w:top w:val="single" w:sz="24" w:space="0" w:color="auto"/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1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tcBorders>
              <w:top w:val="single" w:sz="24" w:space="0" w:color="auto"/>
              <w:left w:val="single" w:sz="2" w:space="0" w:color="auto"/>
              <w:right w:val="single" w:sz="8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top w:val="single" w:sz="24" w:space="0" w:color="auto"/>
              <w:left w:val="single" w:sz="2" w:space="0" w:color="auto"/>
              <w:right w:val="thinThickSmallGap" w:sz="24" w:space="0" w:color="000000"/>
            </w:tcBorders>
          </w:tcPr>
          <w:p w:rsidR="00F166D0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Історія і синтез мистецтв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проф. Козаренко О.В.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1</w:t>
            </w:r>
          </w:p>
        </w:tc>
      </w:tr>
      <w:tr w:rsidR="00F166D0" w:rsidRPr="006C1688" w:rsidTr="00121679">
        <w:trPr>
          <w:cantSplit/>
          <w:trHeight w:val="722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Теорія і практика хорового співу</w:t>
            </w:r>
            <w:r w:rsidRPr="006C1688">
              <w:rPr>
                <w:lang w:val="uk-UA"/>
              </w:rPr>
              <w:t>(л/п)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ст.вик. Мельничук О.Й.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iCs/>
                <w:lang w:val="uk-UA"/>
              </w:rPr>
              <w:t>ауд Х/к</w:t>
            </w:r>
          </w:p>
        </w:tc>
        <w:tc>
          <w:tcPr>
            <w:tcW w:w="116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  <w:p w:rsidR="00F166D0" w:rsidRPr="006C1688" w:rsidRDefault="00F166D0" w:rsidP="006C1688">
            <w:r w:rsidRPr="006C1688">
              <w:rPr>
                <w:iCs/>
                <w:lang w:val="uk-UA"/>
              </w:rPr>
              <w:t>Українська</w:t>
            </w:r>
            <w:r w:rsidRPr="006C1688">
              <w:rPr>
                <w:lang w:val="uk-UA"/>
              </w:rPr>
              <w:t xml:space="preserve"> мова </w:t>
            </w:r>
            <w:r w:rsidRPr="006C1688">
              <w:rPr>
                <w:iCs/>
                <w:lang w:val="uk-UA"/>
              </w:rPr>
              <w:t xml:space="preserve">за професійним спрямуванням (п.) </w:t>
            </w:r>
            <w:r w:rsidRPr="006C1688">
              <w:rPr>
                <w:lang w:val="uk-UA"/>
              </w:rPr>
              <w:t>доц. Кужилюк доц. В, Коваленко В. ауд.1, 39</w:t>
            </w:r>
          </w:p>
        </w:tc>
      </w:tr>
      <w:tr w:rsidR="00834401" w:rsidRPr="001B5BDC" w:rsidTr="00053191">
        <w:trPr>
          <w:cantSplit/>
          <w:trHeight w:val="45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3</w:t>
            </w:r>
          </w:p>
        </w:tc>
        <w:tc>
          <w:tcPr>
            <w:tcW w:w="2982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Історія українського театру (л/п)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Циганик М.І.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2</w:t>
            </w:r>
            <w:r w:rsidR="00DD066E">
              <w:rPr>
                <w:lang w:val="uk-UA"/>
              </w:rPr>
              <w:t>8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Теорія драми (л/п)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ст.вик. Рой. У.В.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 xml:space="preserve">ауд. </w:t>
            </w:r>
            <w:r w:rsidR="003E30F3">
              <w:rPr>
                <w:lang w:val="uk-UA"/>
              </w:rPr>
              <w:t>29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t>Теор. і метод. форм. ІС (л)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Крохмальний Р.О.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 xml:space="preserve">ауд. </w:t>
            </w:r>
            <w:r w:rsidR="00DD066E">
              <w:rPr>
                <w:lang w:val="uk-UA"/>
              </w:rPr>
              <w:t>39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401" w:rsidRDefault="001B5BDC" w:rsidP="006C1688">
            <w:pPr>
              <w:rPr>
                <w:lang w:val="uk-UA"/>
              </w:rPr>
            </w:pPr>
            <w:r>
              <w:rPr>
                <w:lang w:val="uk-UA"/>
              </w:rPr>
              <w:t>Основи теорії музики (л/п0</w:t>
            </w:r>
          </w:p>
          <w:p w:rsidR="001B5BDC" w:rsidRDefault="001B5BDC" w:rsidP="006C1688">
            <w:pPr>
              <w:rPr>
                <w:lang w:val="uk-UA"/>
              </w:rPr>
            </w:pPr>
            <w:r>
              <w:rPr>
                <w:lang w:val="uk-UA"/>
              </w:rPr>
              <w:t>Доц. Король О.М.</w:t>
            </w:r>
          </w:p>
          <w:p w:rsidR="001B5BDC" w:rsidRPr="006C1688" w:rsidRDefault="001B5BDC" w:rsidP="006C1688">
            <w:pPr>
              <w:rPr>
                <w:lang w:val="uk-UA"/>
              </w:rPr>
            </w:pPr>
            <w:r>
              <w:rPr>
                <w:lang w:val="uk-UA"/>
              </w:rPr>
              <w:t>Ауд. 25</w:t>
            </w: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thinThickSmallGap" w:sz="24" w:space="0" w:color="000000"/>
            </w:tcBorders>
          </w:tcPr>
          <w:p w:rsidR="00834401" w:rsidRPr="006C1688" w:rsidRDefault="0083440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Народна культура україни</w:t>
            </w:r>
          </w:p>
          <w:p w:rsidR="00834401" w:rsidRPr="006C1688" w:rsidRDefault="0083440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Шевчук А.В.</w:t>
            </w:r>
          </w:p>
          <w:p w:rsidR="00834401" w:rsidRPr="006C1688" w:rsidRDefault="0083440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Ауд. 1</w:t>
            </w:r>
          </w:p>
        </w:tc>
      </w:tr>
      <w:tr w:rsidR="00834401" w:rsidRPr="001B5BDC" w:rsidTr="006C1688">
        <w:trPr>
          <w:cantSplit/>
          <w:trHeight w:val="497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  <w:r w:rsidRPr="001B5BDC">
              <w:rPr>
                <w:lang w:val="uk-UA"/>
              </w:rPr>
              <w:t>Теор. і метод. форм. ІС (пр)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ас. Сирота Л.Б.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19</w:t>
            </w: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iCs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</w:tcPr>
          <w:p w:rsidR="00834401" w:rsidRPr="006C1688" w:rsidRDefault="00834401" w:rsidP="006C1688">
            <w:pPr>
              <w:rPr>
                <w:iCs/>
                <w:lang w:val="uk-UA"/>
              </w:rPr>
            </w:pPr>
          </w:p>
        </w:tc>
      </w:tr>
      <w:tr w:rsidR="00834401" w:rsidRPr="006C1688" w:rsidTr="006C1688">
        <w:trPr>
          <w:cantSplit/>
          <w:trHeight w:val="487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4</w:t>
            </w:r>
          </w:p>
        </w:tc>
        <w:tc>
          <w:tcPr>
            <w:tcW w:w="2982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Історія зарубіжного театру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Асист. Роса-Лаврентій С.І.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 25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Теорія драми (л/п)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ст.вик. Рой. У.В.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 xml:space="preserve">ауд. </w:t>
            </w:r>
            <w:r w:rsidR="00DD066E">
              <w:rPr>
                <w:lang w:val="uk-UA"/>
              </w:rPr>
              <w:t>2</w:t>
            </w:r>
            <w:r w:rsidR="003E30F3">
              <w:rPr>
                <w:lang w:val="uk-UA"/>
              </w:rPr>
              <w:t>9</w:t>
            </w:r>
          </w:p>
        </w:tc>
        <w:tc>
          <w:tcPr>
            <w:tcW w:w="317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Іст. укр. книги (л/пр)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ас. Сирота Л.Б.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ауд.19</w:t>
            </w:r>
          </w:p>
        </w:tc>
        <w:tc>
          <w:tcPr>
            <w:tcW w:w="3129" w:type="dxa"/>
            <w:gridSpan w:val="2"/>
            <w:vMerge w:val="restart"/>
            <w:tcBorders>
              <w:right w:val="single" w:sz="4" w:space="0" w:color="auto"/>
            </w:tcBorders>
          </w:tcPr>
          <w:p w:rsidR="001B5BDC" w:rsidRPr="00FE5131" w:rsidRDefault="001B5BDC" w:rsidP="001B5BDC">
            <w:pPr>
              <w:rPr>
                <w:szCs w:val="18"/>
                <w:lang w:val="uk-UA"/>
              </w:rPr>
            </w:pPr>
            <w:r w:rsidRPr="00FE5131">
              <w:rPr>
                <w:szCs w:val="18"/>
                <w:lang w:val="uk-UA"/>
              </w:rPr>
              <w:t>Вокально –інструм. хор.</w:t>
            </w:r>
          </w:p>
          <w:p w:rsidR="001B5BDC" w:rsidRPr="00FE5131" w:rsidRDefault="001B5BDC" w:rsidP="001B5BDC">
            <w:pPr>
              <w:rPr>
                <w:szCs w:val="18"/>
                <w:lang w:val="uk-UA"/>
              </w:rPr>
            </w:pPr>
            <w:r w:rsidRPr="00FE5131">
              <w:rPr>
                <w:szCs w:val="18"/>
                <w:lang w:val="uk-UA"/>
              </w:rPr>
              <w:t>ст. вик. Камінська М.М.</w:t>
            </w:r>
          </w:p>
          <w:p w:rsidR="00834401" w:rsidRPr="006C1688" w:rsidRDefault="001B5BDC" w:rsidP="001B5BDC">
            <w:pPr>
              <w:rPr>
                <w:lang w:val="uk-UA"/>
              </w:rPr>
            </w:pPr>
            <w:r w:rsidRPr="00FE5131">
              <w:rPr>
                <w:szCs w:val="18"/>
                <w:lang w:val="uk-UA"/>
              </w:rPr>
              <w:t>ауд. Х/к</w:t>
            </w:r>
          </w:p>
        </w:tc>
        <w:tc>
          <w:tcPr>
            <w:tcW w:w="2628" w:type="dxa"/>
            <w:tcBorders>
              <w:bottom w:val="single" w:sz="4" w:space="0" w:color="auto"/>
              <w:right w:val="thinThickSmallGap" w:sz="24" w:space="0" w:color="000000"/>
            </w:tcBorders>
          </w:tcPr>
          <w:p w:rsidR="00834401" w:rsidRPr="006C1688" w:rsidRDefault="0083440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 xml:space="preserve">Народна культура </w:t>
            </w:r>
            <w:r w:rsidR="00B25132" w:rsidRPr="006C1688">
              <w:rPr>
                <w:iCs/>
                <w:lang w:val="uk-UA"/>
              </w:rPr>
              <w:t>України</w:t>
            </w:r>
          </w:p>
          <w:p w:rsidR="00834401" w:rsidRPr="006C1688" w:rsidRDefault="0083440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Шевчук А.В.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iCs/>
                <w:lang w:val="uk-UA"/>
              </w:rPr>
              <w:t>Ауд. 1</w:t>
            </w:r>
          </w:p>
        </w:tc>
      </w:tr>
      <w:tr w:rsidR="00834401" w:rsidRPr="006C1688" w:rsidTr="006C1688">
        <w:trPr>
          <w:cantSplit/>
          <w:trHeight w:val="51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4401" w:rsidRPr="006C1688" w:rsidRDefault="00834401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bottom w:val="single" w:sz="4" w:space="0" w:color="auto"/>
              <w:right w:val="thinThickSmallGap" w:sz="24" w:space="0" w:color="000000"/>
            </w:tcBorders>
          </w:tcPr>
          <w:p w:rsidR="00834401" w:rsidRPr="006C1688" w:rsidRDefault="0083440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СКД</w:t>
            </w:r>
          </w:p>
          <w:p w:rsidR="00834401" w:rsidRPr="006C1688" w:rsidRDefault="00834401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Шевчук А.В.</w:t>
            </w:r>
          </w:p>
          <w:p w:rsidR="00834401" w:rsidRPr="006C1688" w:rsidRDefault="00834401" w:rsidP="006C1688">
            <w:pPr>
              <w:rPr>
                <w:lang w:val="uk-UA"/>
              </w:rPr>
            </w:pPr>
            <w:r w:rsidRPr="006C1688">
              <w:rPr>
                <w:iCs/>
                <w:lang w:val="uk-UA"/>
              </w:rPr>
              <w:t>Ауд. 1</w:t>
            </w:r>
          </w:p>
        </w:tc>
      </w:tr>
      <w:tr w:rsidR="00F166D0" w:rsidRPr="006C1688" w:rsidTr="006C1688">
        <w:trPr>
          <w:cantSplit/>
          <w:trHeight w:val="494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5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(л</w:t>
            </w:r>
            <w:r w:rsidRPr="006C1688">
              <w:rPr>
                <w:iCs/>
                <w:lang w:val="uk-UA"/>
              </w:rPr>
              <w:t>/пр.)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Встуап до театрозн.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аси</w:t>
            </w:r>
            <w:r w:rsidRPr="006C1688">
              <w:rPr>
                <w:lang w:val="en-US"/>
              </w:rPr>
              <w:t>c</w:t>
            </w:r>
            <w:r w:rsidRPr="006C1688">
              <w:rPr>
                <w:lang w:val="uk-UA"/>
              </w:rPr>
              <w:t>т. Коваль О. (л/п)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spacing w:val="40"/>
                <w:lang w:val="uk-UA"/>
              </w:rPr>
              <w:t>ауд.</w:t>
            </w:r>
            <w:r w:rsidR="00DD066E">
              <w:rPr>
                <w:spacing w:val="40"/>
                <w:lang w:val="uk-UA"/>
              </w:rPr>
              <w:t>2</w:t>
            </w:r>
            <w:r w:rsidR="003E30F3">
              <w:rPr>
                <w:spacing w:val="40"/>
                <w:lang w:val="uk-UA"/>
              </w:rPr>
              <w:t>9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Б-ка ВНЗ як інф. центр (л)</w:t>
            </w:r>
          </w:p>
          <w:p w:rsidR="00F166D0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Кметь В.Ф.</w:t>
            </w:r>
          </w:p>
          <w:p w:rsidR="00DD066E" w:rsidRPr="006C1688" w:rsidRDefault="00DD066E" w:rsidP="006C1688">
            <w:pPr>
              <w:rPr>
                <w:lang w:val="uk-UA"/>
              </w:rPr>
            </w:pPr>
            <w:r>
              <w:rPr>
                <w:lang w:val="uk-UA"/>
              </w:rPr>
              <w:t>ауд. 19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</w:tr>
      <w:tr w:rsidR="00F166D0" w:rsidRPr="006C1688" w:rsidTr="006C1688">
        <w:trPr>
          <w:cantSplit/>
          <w:trHeight w:val="474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</w:tr>
      <w:tr w:rsidR="00F166D0" w:rsidRPr="006C1688" w:rsidTr="006C1688">
        <w:trPr>
          <w:cantSplit/>
          <w:trHeight w:val="45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6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  <w:tcBorders>
              <w:right w:val="single" w:sz="4" w:space="0" w:color="auto"/>
            </w:tcBorders>
            <w:vAlign w:val="bottom"/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</w:tr>
      <w:tr w:rsidR="00F166D0" w:rsidRPr="006C1688" w:rsidTr="006C1688">
        <w:trPr>
          <w:cantSplit/>
          <w:trHeight w:val="455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Сцен. мова (інд,)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Люта О.В.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  <w:tcBorders>
              <w:right w:val="single" w:sz="4" w:space="0" w:color="auto"/>
            </w:tcBorders>
            <w:vAlign w:val="bottom"/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</w:tr>
      <w:tr w:rsidR="00F166D0" w:rsidRPr="006C1688" w:rsidTr="006C1688">
        <w:trPr>
          <w:cantSplit/>
          <w:trHeight w:val="21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en-US"/>
              </w:rPr>
            </w:pPr>
            <w:r w:rsidRPr="006C1688">
              <w:rPr>
                <w:lang w:val="uk-UA"/>
              </w:rPr>
              <w:t>7</w:t>
            </w: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F166D0" w:rsidRPr="006C1688" w:rsidTr="006C1688">
        <w:trPr>
          <w:cantSplit/>
          <w:trHeight w:val="215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Сцен. мова (інд,)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Люта О.В.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  <w:tcBorders>
              <w:bottom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bottom w:val="single" w:sz="2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4604E0" w:rsidRPr="006C1688" w:rsidTr="006C1688">
        <w:trPr>
          <w:cantSplit/>
          <w:trHeight w:val="511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е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lastRenderedPageBreak/>
              <w:t>р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е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24" w:space="0" w:color="auto"/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1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2" w:space="0" w:color="auto"/>
            </w:tcBorders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74" w:type="dxa"/>
            <w:gridSpan w:val="2"/>
            <w:tcBorders>
              <w:top w:val="single" w:sz="24" w:space="0" w:color="auto"/>
            </w:tcBorders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top w:val="single" w:sz="24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4604E0" w:rsidRPr="006C1688" w:rsidTr="006C1688">
        <w:trPr>
          <w:cantSplit/>
          <w:trHeight w:val="57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2</w:t>
            </w:r>
          </w:p>
        </w:tc>
        <w:tc>
          <w:tcPr>
            <w:tcW w:w="2982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764" w:type="dxa"/>
            <w:tcBorders>
              <w:lef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color w:val="FF0000"/>
                <w:lang w:val="uk-UA"/>
              </w:rPr>
            </w:pPr>
          </w:p>
        </w:tc>
        <w:tc>
          <w:tcPr>
            <w:tcW w:w="3129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left w:val="single" w:sz="2" w:space="0" w:color="auto"/>
              <w:bottom w:val="single" w:sz="4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4604E0" w:rsidRPr="006C1688" w:rsidTr="00E42C76">
        <w:trPr>
          <w:cantSplit/>
          <w:trHeight w:val="79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3</w:t>
            </w:r>
          </w:p>
        </w:tc>
        <w:tc>
          <w:tcPr>
            <w:tcW w:w="2982" w:type="dxa"/>
            <w:tcBorders>
              <w:left w:val="single" w:sz="24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Танець (пр.)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Чмир В.Я.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вул. Університетська, 1.клуб «Лис Микита»</w:t>
            </w:r>
          </w:p>
        </w:tc>
        <w:tc>
          <w:tcPr>
            <w:tcW w:w="116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Фіз. вих. (12:30)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ст.вик. Попович С.І.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Вул. М.Черемшини, 31, спорткомплекс</w:t>
            </w:r>
          </w:p>
        </w:tc>
      </w:tr>
      <w:tr w:rsidR="004604E0" w:rsidRPr="006C1688" w:rsidTr="00053191">
        <w:trPr>
          <w:cantSplit/>
          <w:trHeight w:val="425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4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Сцен. мова(л/п).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Люта О.В.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top w:val="single" w:sz="2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4604E0" w:rsidRPr="006C1688" w:rsidTr="00053191">
        <w:trPr>
          <w:cantSplit/>
          <w:trHeight w:val="7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4604E0" w:rsidRPr="006C1688" w:rsidRDefault="004604E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 xml:space="preserve">асист. </w:t>
            </w:r>
            <w:r w:rsidR="006C1100" w:rsidRPr="006C1688">
              <w:rPr>
                <w:iCs/>
                <w:lang w:val="uk-UA"/>
              </w:rPr>
              <w:t>Понзи</w:t>
            </w:r>
            <w:r w:rsidRPr="006C1688">
              <w:rPr>
                <w:iCs/>
                <w:lang w:val="uk-UA"/>
              </w:rPr>
              <w:t>ль М.М.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4604E0" w:rsidRPr="006C1688" w:rsidTr="006C1688">
        <w:trPr>
          <w:cantSplit/>
          <w:trHeight w:val="458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5</w:t>
            </w: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4604E0" w:rsidRPr="006C1688" w:rsidRDefault="004604E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 xml:space="preserve">асист. </w:t>
            </w:r>
            <w:r w:rsidR="006C1100" w:rsidRPr="006C1688">
              <w:rPr>
                <w:iCs/>
                <w:lang w:val="uk-UA"/>
              </w:rPr>
              <w:t>Понзи</w:t>
            </w:r>
            <w:r w:rsidRPr="006C1688">
              <w:rPr>
                <w:iCs/>
                <w:lang w:val="uk-UA"/>
              </w:rPr>
              <w:t>ль М.М.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Театрознавство (л/пр.)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Гарбузюк М.В.</w:t>
            </w:r>
          </w:p>
          <w:p w:rsidR="004604E0" w:rsidRPr="006C1688" w:rsidRDefault="004604E0" w:rsidP="006C1688">
            <w:pPr>
              <w:rPr>
                <w:iCs/>
                <w:lang w:val="uk-UA"/>
              </w:rPr>
            </w:pPr>
            <w:r w:rsidRPr="006C1688">
              <w:rPr>
                <w:lang w:val="uk-UA"/>
              </w:rPr>
              <w:t>ауд.25</w:t>
            </w:r>
          </w:p>
        </w:tc>
        <w:tc>
          <w:tcPr>
            <w:tcW w:w="3174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D066E" w:rsidRPr="006C1688" w:rsidRDefault="00DD066E" w:rsidP="00DD066E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Теор.-мет. осн. бібліографії</w:t>
            </w:r>
          </w:p>
          <w:p w:rsidR="00DD066E" w:rsidRPr="006C1688" w:rsidRDefault="00DD066E" w:rsidP="00DD066E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ас. Чирук Є.Г.</w:t>
            </w:r>
          </w:p>
          <w:p w:rsidR="004604E0" w:rsidRPr="006C1688" w:rsidRDefault="00DD066E" w:rsidP="00DD066E">
            <w:pPr>
              <w:rPr>
                <w:lang w:val="uk-UA"/>
              </w:rPr>
            </w:pPr>
            <w:r w:rsidRPr="006C1688">
              <w:rPr>
                <w:iCs/>
                <w:lang w:val="uk-UA"/>
              </w:rPr>
              <w:t>ауд.2</w:t>
            </w:r>
            <w:r w:rsidR="00FE2E3A">
              <w:rPr>
                <w:iCs/>
                <w:lang w:val="uk-UA"/>
              </w:rPr>
              <w:t>7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4604E0" w:rsidRDefault="001B5BDC" w:rsidP="006C1688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Основний та додатковий муз інструмент (п) </w:t>
            </w:r>
          </w:p>
          <w:p w:rsidR="001B5BDC" w:rsidRPr="006C1688" w:rsidRDefault="001B5BDC" w:rsidP="006C1688">
            <w:pPr>
              <w:rPr>
                <w:lang w:val="uk-UA"/>
              </w:rPr>
            </w:pPr>
            <w:r>
              <w:rPr>
                <w:lang w:val="uk-UA"/>
              </w:rPr>
              <w:t>(інд)</w:t>
            </w:r>
          </w:p>
        </w:tc>
        <w:tc>
          <w:tcPr>
            <w:tcW w:w="2628" w:type="dxa"/>
            <w:vMerge w:val="restart"/>
            <w:tcBorders>
              <w:left w:val="single" w:sz="2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Вступ до фаху (п)</w:t>
            </w:r>
          </w:p>
          <w:p w:rsidR="004604E0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Герасименко</w:t>
            </w:r>
          </w:p>
          <w:p w:rsidR="00DD066E" w:rsidRPr="006C1688" w:rsidRDefault="00DD066E" w:rsidP="006C1688">
            <w:pPr>
              <w:rPr>
                <w:lang w:val="uk-UA"/>
              </w:rPr>
            </w:pPr>
            <w:r>
              <w:rPr>
                <w:lang w:val="uk-UA"/>
              </w:rPr>
              <w:t>ауд. 1</w:t>
            </w:r>
          </w:p>
        </w:tc>
      </w:tr>
      <w:tr w:rsidR="004604E0" w:rsidRPr="006C1688" w:rsidTr="006C1688">
        <w:trPr>
          <w:cantSplit/>
          <w:trHeight w:val="457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Сцен. мова(інд).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Люта О.В.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2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4604E0" w:rsidRPr="006C1688" w:rsidTr="006C1688">
        <w:trPr>
          <w:cantSplit/>
          <w:trHeight w:val="363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6</w:t>
            </w:r>
          </w:p>
        </w:tc>
        <w:tc>
          <w:tcPr>
            <w:tcW w:w="2982" w:type="dxa"/>
            <w:vMerge w:val="restart"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4604E0" w:rsidRPr="006C1688" w:rsidRDefault="004604E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 xml:space="preserve">асист. </w:t>
            </w:r>
            <w:r w:rsidR="006C1100" w:rsidRPr="006C1688">
              <w:rPr>
                <w:iCs/>
                <w:lang w:val="uk-UA"/>
              </w:rPr>
              <w:t>Понзи</w:t>
            </w:r>
            <w:r w:rsidRPr="006C1688">
              <w:rPr>
                <w:iCs/>
                <w:lang w:val="uk-UA"/>
              </w:rPr>
              <w:t>ль М.М.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  <w:tcBorders>
              <w:top w:val="nil"/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D066E" w:rsidRPr="006C1688" w:rsidRDefault="00DD066E" w:rsidP="00DD066E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Допом.-практ. дисц. (л/пр)</w:t>
            </w:r>
          </w:p>
          <w:p w:rsidR="00DD066E" w:rsidRPr="006C1688" w:rsidRDefault="00DD066E" w:rsidP="00DD066E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ст. в. Пугач Л.Ю.</w:t>
            </w:r>
          </w:p>
          <w:p w:rsidR="00DD066E" w:rsidRPr="006C1688" w:rsidRDefault="00DD066E" w:rsidP="00DD066E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ауд. 27</w:t>
            </w:r>
          </w:p>
          <w:p w:rsidR="004604E0" w:rsidRPr="006C1688" w:rsidRDefault="004604E0" w:rsidP="00DD066E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left w:val="single" w:sz="2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Вступ до фаху (п)</w:t>
            </w:r>
          </w:p>
          <w:p w:rsidR="004604E0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Герасименко</w:t>
            </w:r>
          </w:p>
          <w:p w:rsidR="00DD066E" w:rsidRPr="006C1688" w:rsidRDefault="00DD066E" w:rsidP="006C1688">
            <w:pPr>
              <w:rPr>
                <w:lang w:val="uk-UA"/>
              </w:rPr>
            </w:pPr>
            <w:r>
              <w:rPr>
                <w:lang w:val="uk-UA"/>
              </w:rPr>
              <w:t>ауд. 1</w:t>
            </w:r>
          </w:p>
        </w:tc>
      </w:tr>
      <w:tr w:rsidR="004604E0" w:rsidRPr="006C1688" w:rsidTr="006C1688">
        <w:trPr>
          <w:cantSplit/>
          <w:trHeight w:val="435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764" w:type="dxa"/>
            <w:vMerge/>
            <w:tcBorders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left w:val="single" w:sz="2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4604E0" w:rsidRPr="006C1688" w:rsidTr="006C1688">
        <w:trPr>
          <w:cantSplit/>
          <w:trHeight w:val="165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Сцен. мова(інд).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Люта О.В.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  <w:tcBorders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2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4604E0" w:rsidRPr="006C1688" w:rsidTr="006C1688">
        <w:trPr>
          <w:cantSplit/>
          <w:trHeight w:val="18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top w:val="single" w:sz="8" w:space="0" w:color="auto"/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7</w:t>
            </w: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4604E0" w:rsidRPr="006C1688" w:rsidRDefault="004604E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 xml:space="preserve">асист. </w:t>
            </w:r>
            <w:r w:rsidR="006C1100" w:rsidRPr="006C1688">
              <w:rPr>
                <w:iCs/>
                <w:lang w:val="uk-UA"/>
              </w:rPr>
              <w:t>Понзи</w:t>
            </w:r>
            <w:r w:rsidRPr="006C1688">
              <w:rPr>
                <w:iCs/>
                <w:lang w:val="uk-UA"/>
              </w:rPr>
              <w:t>ль М.М.</w:t>
            </w:r>
          </w:p>
          <w:p w:rsidR="004604E0" w:rsidRPr="006C1688" w:rsidRDefault="004604E0" w:rsidP="006C1688"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  <w:tcBorders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DD066E" w:rsidRPr="006C1688" w:rsidRDefault="00DD066E" w:rsidP="00DD066E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Допом.-практ. дисц. (л/пр)</w:t>
            </w:r>
          </w:p>
          <w:p w:rsidR="00DD066E" w:rsidRPr="006C1688" w:rsidRDefault="00DD066E" w:rsidP="00DD066E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ст. в. Пугач Л.Ю.</w:t>
            </w:r>
          </w:p>
          <w:p w:rsidR="00DD066E" w:rsidRPr="006C1688" w:rsidRDefault="00DD066E" w:rsidP="00DD066E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ауд. 27</w:t>
            </w:r>
          </w:p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left w:val="single" w:sz="2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4604E0" w:rsidRPr="006C1688" w:rsidTr="006C1688">
        <w:trPr>
          <w:cantSplit/>
          <w:trHeight w:val="24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Сцен. мова(інд).</w:t>
            </w:r>
          </w:p>
          <w:p w:rsidR="004604E0" w:rsidRPr="006C1688" w:rsidRDefault="004604E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Люта О.В.</w:t>
            </w:r>
          </w:p>
          <w:p w:rsidR="004604E0" w:rsidRPr="006C1688" w:rsidRDefault="004604E0" w:rsidP="006C1688"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  <w:tcBorders>
              <w:right w:val="single" w:sz="2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2" w:space="0" w:color="auto"/>
              <w:right w:val="thinThickSmallGap" w:sz="24" w:space="0" w:color="000000"/>
            </w:tcBorders>
          </w:tcPr>
          <w:p w:rsidR="004604E0" w:rsidRPr="006C1688" w:rsidRDefault="004604E0" w:rsidP="006C1688">
            <w:pPr>
              <w:rPr>
                <w:lang w:val="uk-UA"/>
              </w:rPr>
            </w:pPr>
          </w:p>
        </w:tc>
      </w:tr>
      <w:tr w:rsidR="006C1100" w:rsidRPr="006C1688" w:rsidTr="006C1688">
        <w:trPr>
          <w:cantSplit/>
          <w:trHeight w:val="786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Ч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Е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Е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Р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1</w:t>
            </w:r>
          </w:p>
        </w:tc>
        <w:tc>
          <w:tcPr>
            <w:tcW w:w="2982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764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</w:tr>
      <w:tr w:rsidR="006C1100" w:rsidRPr="006C1688" w:rsidTr="006C1688">
        <w:trPr>
          <w:cantSplit/>
          <w:trHeight w:val="70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spacing w:val="110"/>
                <w:lang w:val="uk-UA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spacing w:val="110"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spacing w:val="110"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spacing w:val="110"/>
                <w:lang w:val="uk-UA"/>
              </w:rPr>
            </w:pPr>
          </w:p>
        </w:tc>
      </w:tr>
      <w:tr w:rsidR="006C1100" w:rsidRPr="006C1688" w:rsidTr="006C1688">
        <w:trPr>
          <w:cantSplit/>
          <w:trHeight w:val="298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2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Теорія і практика хорового співу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ст.вик. Мельничук О.Й.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iCs/>
                <w:lang w:val="uk-UA"/>
              </w:rPr>
              <w:t>ауд. Х/к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Вступ до театрознавства (л/п)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асист. Коваль О.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29</w:t>
            </w:r>
          </w:p>
        </w:tc>
        <w:tc>
          <w:tcPr>
            <w:tcW w:w="31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Документознавство (л/пр)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ас. Сирота Л.Б.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19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left w:val="single" w:sz="4" w:space="0" w:color="auto"/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</w:tr>
      <w:tr w:rsidR="006C1100" w:rsidRPr="006C1688" w:rsidTr="006C1688">
        <w:trPr>
          <w:cantSplit/>
          <w:trHeight w:val="376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iCs/>
                <w:lang w:val="uk-UA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left w:val="single" w:sz="4" w:space="0" w:color="auto"/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Історія зарубіжної культури (л/п)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проф. Козаренко О.В.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1</w:t>
            </w:r>
          </w:p>
        </w:tc>
      </w:tr>
      <w:tr w:rsidR="006C1100" w:rsidRPr="006C1688" w:rsidTr="006C1688">
        <w:trPr>
          <w:cantSplit/>
          <w:trHeight w:val="853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3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14677" w:type="dxa"/>
            <w:gridSpan w:val="7"/>
            <w:tcBorders>
              <w:left w:val="single" w:sz="24" w:space="0" w:color="auto"/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ІНОЗЕМНА МОВА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викл. доц. Андрущак О.В., вул. Дорошенка 41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ауд.75; Малиновська (хореографи) ауд. 29, Карасівський ауд. 40, Самусевич ауд. 28, Знась (нім. мова)</w:t>
            </w:r>
            <w:r w:rsidR="002F4EFA">
              <w:rPr>
                <w:lang w:val="uk-UA"/>
              </w:rPr>
              <w:t xml:space="preserve"> ауд. Г/з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вул. Валова, 18</w:t>
            </w:r>
          </w:p>
        </w:tc>
      </w:tr>
      <w:tr w:rsidR="006C1100" w:rsidRPr="006C1688" w:rsidTr="006C1688">
        <w:trPr>
          <w:cantSplit/>
          <w:trHeight w:val="942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4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Історія заруб. театру (л/п)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асист. Роса-Лаврентій С.І.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 xml:space="preserve">ауд. </w:t>
            </w:r>
            <w:r w:rsidR="00DD066E">
              <w:rPr>
                <w:lang w:val="uk-UA"/>
              </w:rPr>
              <w:t>25</w:t>
            </w: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Теорія драми (л/п)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ст.вик. Рой. У.В.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</w:t>
            </w:r>
            <w:r w:rsidR="00DD066E">
              <w:rPr>
                <w:lang w:val="uk-UA"/>
              </w:rPr>
              <w:t>27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Теор.-мет. осн. бібліографії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ас. Чирук Є.Г.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ауд.28</w:t>
            </w:r>
          </w:p>
        </w:tc>
        <w:tc>
          <w:tcPr>
            <w:tcW w:w="3129" w:type="dxa"/>
            <w:gridSpan w:val="2"/>
            <w:tcBorders>
              <w:right w:val="single" w:sz="4" w:space="0" w:color="auto"/>
            </w:tcBorders>
          </w:tcPr>
          <w:p w:rsidR="006C1100" w:rsidRPr="00285F2F" w:rsidRDefault="00285F2F" w:rsidP="006C1688">
            <w:pPr>
              <w:rPr>
                <w:color w:val="000000" w:themeColor="text1"/>
                <w:lang w:val="uk-UA"/>
              </w:rPr>
            </w:pPr>
            <w:r w:rsidRPr="00285F2F">
              <w:rPr>
                <w:color w:val="000000" w:themeColor="text1"/>
                <w:lang w:val="uk-UA"/>
              </w:rPr>
              <w:t>Диригування (п)</w:t>
            </w:r>
          </w:p>
          <w:p w:rsidR="00285F2F" w:rsidRPr="006C1688" w:rsidRDefault="00285F2F" w:rsidP="006C1688">
            <w:pPr>
              <w:rPr>
                <w:color w:val="8DB3E2" w:themeColor="text2" w:themeTint="66"/>
                <w:lang w:val="uk-UA"/>
              </w:rPr>
            </w:pPr>
            <w:r w:rsidRPr="00285F2F">
              <w:rPr>
                <w:color w:val="000000" w:themeColor="text1"/>
                <w:lang w:val="uk-UA"/>
              </w:rPr>
              <w:t>(інд.)</w:t>
            </w:r>
          </w:p>
        </w:tc>
        <w:tc>
          <w:tcPr>
            <w:tcW w:w="2628" w:type="dxa"/>
            <w:tcBorders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СКД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Шевчук А.В.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iCs/>
                <w:lang w:val="uk-UA"/>
              </w:rPr>
              <w:t>Ауд. 1</w:t>
            </w:r>
          </w:p>
        </w:tc>
      </w:tr>
      <w:tr w:rsidR="006C1100" w:rsidRPr="006C1688" w:rsidTr="006C1688">
        <w:trPr>
          <w:cantSplit/>
          <w:trHeight w:val="413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5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 w:val="restart"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(л/</w:t>
            </w:r>
            <w:r w:rsidRPr="006C1688">
              <w:rPr>
                <w:iCs/>
                <w:lang w:val="uk-UA"/>
              </w:rPr>
              <w:t>п)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Теорія драми (л/п)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ст.вик. Рой. У.В.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</w:t>
            </w:r>
            <w:r w:rsidR="00DD066E">
              <w:rPr>
                <w:lang w:val="uk-UA"/>
              </w:rPr>
              <w:t>27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:rsidR="006C1100" w:rsidRPr="006C1688" w:rsidRDefault="006C110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right w:val="single" w:sz="4" w:space="0" w:color="auto"/>
            </w:tcBorders>
          </w:tcPr>
          <w:p w:rsidR="00285F2F" w:rsidRDefault="00285F2F" w:rsidP="00285F2F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Хор клас та практ. робота з хором</w:t>
            </w:r>
          </w:p>
          <w:p w:rsidR="00285F2F" w:rsidRDefault="00285F2F" w:rsidP="00285F2F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Асист. Чучман В.</w:t>
            </w:r>
          </w:p>
          <w:p w:rsidR="006C1100" w:rsidRPr="006C1688" w:rsidRDefault="00285F2F" w:rsidP="00285F2F">
            <w:pPr>
              <w:rPr>
                <w:lang w:val="uk-UA"/>
              </w:rPr>
            </w:pPr>
            <w:r>
              <w:rPr>
                <w:iCs/>
                <w:lang w:val="uk-UA"/>
              </w:rPr>
              <w:t>Ауд. Гл/з</w:t>
            </w:r>
          </w:p>
        </w:tc>
        <w:tc>
          <w:tcPr>
            <w:tcW w:w="2628" w:type="dxa"/>
            <w:vMerge w:val="restart"/>
            <w:tcBorders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СКД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Шевчук А.В.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iCs/>
                <w:lang w:val="uk-UA"/>
              </w:rPr>
              <w:t>Ауд. 1</w:t>
            </w:r>
          </w:p>
        </w:tc>
      </w:tr>
      <w:tr w:rsidR="006C1100" w:rsidRPr="006C1688" w:rsidTr="006C1688">
        <w:trPr>
          <w:cantSplit/>
          <w:trHeight w:val="412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764" w:type="dxa"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Б-ка ВНЗ як інф. центр (пр)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ас. Сирота Л.Б.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lang w:val="uk-UA"/>
              </w:rPr>
              <w:t>ауд. 19</w:t>
            </w:r>
          </w:p>
        </w:tc>
        <w:tc>
          <w:tcPr>
            <w:tcW w:w="3129" w:type="dxa"/>
            <w:gridSpan w:val="2"/>
            <w:vMerge/>
            <w:tcBorders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</w:tr>
      <w:tr w:rsidR="006C1100" w:rsidRPr="006C1688" w:rsidTr="006C1688">
        <w:trPr>
          <w:cantSplit/>
          <w:trHeight w:val="458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6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</w:tr>
      <w:tr w:rsidR="006C1100" w:rsidRPr="006C1688" w:rsidTr="006C1688">
        <w:trPr>
          <w:cantSplit/>
          <w:trHeight w:val="457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Понзиль М.М.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</w:tr>
      <w:tr w:rsidR="006C1100" w:rsidRPr="006C1688" w:rsidTr="006C1688">
        <w:trPr>
          <w:cantSplit/>
          <w:trHeight w:val="393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7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</w:p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</w:tr>
      <w:tr w:rsidR="006C1100" w:rsidRPr="006C1688" w:rsidTr="006C1688">
        <w:trPr>
          <w:cantSplit/>
          <w:trHeight w:val="654"/>
        </w:trPr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Понзиль М.М.</w:t>
            </w:r>
          </w:p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right w:val="thinThickSmallGap" w:sz="24" w:space="0" w:color="000000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</w:p>
        </w:tc>
      </w:tr>
      <w:tr w:rsidR="004157E7" w:rsidRPr="006C1688" w:rsidTr="006C1688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bottom w:val="thinThickSmallGap" w:sz="24" w:space="0" w:color="000000"/>
            </w:tcBorders>
          </w:tcPr>
          <w:p w:rsidR="004157E7" w:rsidRPr="006C1688" w:rsidRDefault="004157E7" w:rsidP="006C1688">
            <w:pPr>
              <w:rPr>
                <w:lang w:val="uk-UA"/>
              </w:rPr>
            </w:pPr>
          </w:p>
          <w:p w:rsidR="004157E7" w:rsidRPr="006C1688" w:rsidRDefault="004157E7" w:rsidP="006C1688">
            <w:pPr>
              <w:rPr>
                <w:lang w:val="uk-UA"/>
              </w:rPr>
            </w:pPr>
          </w:p>
          <w:p w:rsidR="004157E7" w:rsidRPr="006C1688" w:rsidRDefault="004157E7" w:rsidP="006C1688">
            <w:pPr>
              <w:rPr>
                <w:lang w:val="uk-UA"/>
              </w:rPr>
            </w:pPr>
          </w:p>
          <w:p w:rsidR="004157E7" w:rsidRPr="006C1688" w:rsidRDefault="004157E7" w:rsidP="006C1688">
            <w:pPr>
              <w:rPr>
                <w:lang w:val="uk-UA"/>
              </w:rPr>
            </w:pP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П’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я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т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н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и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ц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я</w:t>
            </w:r>
          </w:p>
        </w:tc>
        <w:tc>
          <w:tcPr>
            <w:tcW w:w="86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1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2764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top w:val="single" w:sz="24" w:space="0" w:color="auto"/>
              <w:right w:val="thinThickSmallGap" w:sz="24" w:space="0" w:color="000000"/>
            </w:tcBorders>
          </w:tcPr>
          <w:p w:rsidR="004157E7" w:rsidRPr="006C1688" w:rsidRDefault="0098699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Економіка культури</w:t>
            </w:r>
          </w:p>
          <w:p w:rsidR="00986996" w:rsidRPr="006C1688" w:rsidRDefault="0098699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проф. Максимчук М.В.</w:t>
            </w:r>
          </w:p>
          <w:p w:rsidR="00986996" w:rsidRPr="006C1688" w:rsidRDefault="00986996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1</w:t>
            </w:r>
          </w:p>
        </w:tc>
      </w:tr>
      <w:tr w:rsidR="004157E7" w:rsidRPr="006C1688" w:rsidTr="006C1688">
        <w:trPr>
          <w:cantSplit/>
          <w:trHeight w:val="115"/>
        </w:trPr>
        <w:tc>
          <w:tcPr>
            <w:tcW w:w="705" w:type="dxa"/>
            <w:vMerge/>
            <w:tcBorders>
              <w:top w:val="single" w:sz="24" w:space="0" w:color="auto"/>
              <w:left w:val="single" w:sz="24" w:space="0" w:color="auto"/>
              <w:bottom w:val="thinThickSmallGap" w:sz="24" w:space="0" w:color="000000"/>
            </w:tcBorders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57E7" w:rsidRPr="006C1688" w:rsidRDefault="00B25132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Укр. мова за проф. спрям</w:t>
            </w:r>
            <w:r w:rsidR="004157E7" w:rsidRPr="006C1688">
              <w:rPr>
                <w:lang w:val="uk-UA"/>
              </w:rPr>
              <w:t>. (л.)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Циганик М. І.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 xml:space="preserve">Ауд. </w:t>
            </w:r>
            <w:r w:rsidR="00DD066E">
              <w:rPr>
                <w:lang w:val="uk-UA"/>
              </w:rPr>
              <w:t>28</w:t>
            </w:r>
          </w:p>
        </w:tc>
        <w:tc>
          <w:tcPr>
            <w:tcW w:w="27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right w:val="thinThickSmallGap" w:sz="24" w:space="0" w:color="000000"/>
            </w:tcBorders>
          </w:tcPr>
          <w:p w:rsidR="004157E7" w:rsidRPr="006C1688" w:rsidRDefault="004157E7" w:rsidP="006C1688">
            <w:pPr>
              <w:rPr>
                <w:lang w:val="uk-UA"/>
              </w:rPr>
            </w:pPr>
          </w:p>
        </w:tc>
      </w:tr>
      <w:tr w:rsidR="00F166D0" w:rsidRPr="000F2E66" w:rsidTr="006C1688">
        <w:trPr>
          <w:cantSplit/>
          <w:trHeight w:val="690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2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Укр. мова за проф. спрямув. (п.)</w:t>
            </w:r>
          </w:p>
          <w:p w:rsidR="004157E7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Циганик М. І.</w:t>
            </w:r>
          </w:p>
          <w:p w:rsidR="00F166D0" w:rsidRPr="006C1688" w:rsidRDefault="004157E7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</w:t>
            </w:r>
            <w:r w:rsidR="00DD066E">
              <w:rPr>
                <w:lang w:val="uk-UA"/>
              </w:rPr>
              <w:t>28</w:t>
            </w:r>
          </w:p>
        </w:tc>
        <w:tc>
          <w:tcPr>
            <w:tcW w:w="11695" w:type="dxa"/>
            <w:gridSpan w:val="6"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Укр. мова за проф. спрямув. (л.)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ауд. Гл/з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доц. Мазурик Д.</w:t>
            </w:r>
            <w:r w:rsidR="006C1688">
              <w:rPr>
                <w:lang w:val="uk-UA"/>
              </w:rPr>
              <w:t>В.</w:t>
            </w:r>
          </w:p>
        </w:tc>
      </w:tr>
      <w:tr w:rsidR="00F166D0" w:rsidRPr="008C73E2" w:rsidTr="006C1688">
        <w:trPr>
          <w:cantSplit/>
          <w:trHeight w:val="427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166D0" w:rsidRDefault="00285F2F" w:rsidP="006C1688">
            <w:pPr>
              <w:rPr>
                <w:lang w:val="uk-UA"/>
              </w:rPr>
            </w:pPr>
            <w:r>
              <w:rPr>
                <w:lang w:val="uk-UA"/>
              </w:rPr>
              <w:t>Постановка голосу (п)</w:t>
            </w:r>
          </w:p>
          <w:p w:rsidR="00285F2F" w:rsidRPr="006C1688" w:rsidRDefault="00285F2F" w:rsidP="006C1688">
            <w:pPr>
              <w:rPr>
                <w:lang w:val="uk-UA"/>
              </w:rPr>
            </w:pPr>
            <w:r>
              <w:rPr>
                <w:lang w:val="uk-UA"/>
              </w:rPr>
              <w:t>(інд.)</w:t>
            </w:r>
          </w:p>
        </w:tc>
        <w:tc>
          <w:tcPr>
            <w:tcW w:w="2628" w:type="dxa"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F166D0" w:rsidRPr="006C1688" w:rsidTr="006C1688">
        <w:trPr>
          <w:cantSplit/>
          <w:trHeight w:val="802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3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14677" w:type="dxa"/>
            <w:gridSpan w:val="7"/>
            <w:tcBorders>
              <w:left w:val="single" w:sz="24" w:space="0" w:color="auto"/>
              <w:right w:val="thinThickSmallGap" w:sz="24" w:space="0" w:color="000000"/>
            </w:tcBorders>
            <w:vAlign w:val="center"/>
          </w:tcPr>
          <w:p w:rsidR="00F166D0" w:rsidRPr="006C1688" w:rsidRDefault="00F166D0" w:rsidP="006C1688">
            <w:pPr>
              <w:rPr>
                <w:spacing w:val="110"/>
                <w:lang w:val="uk-UA"/>
              </w:rPr>
            </w:pPr>
            <w:r w:rsidRPr="006C1688">
              <w:rPr>
                <w:spacing w:val="110"/>
                <w:lang w:val="uk-UA"/>
              </w:rPr>
              <w:t>Іноземна мова</w:t>
            </w:r>
          </w:p>
          <w:p w:rsidR="00F166D0" w:rsidRPr="006C1688" w:rsidRDefault="00F166D0" w:rsidP="006C1688">
            <w:pPr>
              <w:rPr>
                <w:spacing w:val="110"/>
                <w:lang w:val="uk-UA"/>
              </w:rPr>
            </w:pPr>
            <w:r w:rsidRPr="006C1688">
              <w:rPr>
                <w:lang w:val="uk-UA"/>
              </w:rPr>
              <w:t>доц.Андрущак О.В.Дорошенка, 41,ауд. 85.,асист. Кульчицька, асит. Гнатів (хореографи) вул. Валова, 18ауд. 1, асист. Самусевичауд. М/к,асист.Краситівськийауд. К/к, асист. Знась(нім. мова)ауд. 25</w:t>
            </w:r>
          </w:p>
        </w:tc>
      </w:tr>
      <w:tr w:rsidR="00F166D0" w:rsidRPr="006C1688" w:rsidTr="006C1688">
        <w:trPr>
          <w:cantSplit/>
          <w:trHeight w:val="765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4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  <w:right w:val="single" w:sz="4" w:space="0" w:color="auto"/>
            </w:tcBorders>
          </w:tcPr>
          <w:p w:rsidR="006C110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Фіз.вихов.(тренінг) пр.</w:t>
            </w:r>
          </w:p>
          <w:p w:rsidR="006C1100" w:rsidRPr="006C1688" w:rsidRDefault="006C110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Мороз У.В.</w:t>
            </w:r>
          </w:p>
          <w:p w:rsidR="00F166D0" w:rsidRPr="006C1688" w:rsidRDefault="006C110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</w:tcBorders>
            <w:vAlign w:val="center"/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F166D0" w:rsidRPr="006C1688" w:rsidTr="006C1688">
        <w:trPr>
          <w:cantSplit/>
          <w:trHeight w:val="814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</w:tcBorders>
            <w:vAlign w:val="center"/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B25132" w:rsidRPr="006C1688" w:rsidTr="006C1688">
        <w:trPr>
          <w:cantSplit/>
          <w:trHeight w:val="1479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B25132" w:rsidRPr="006C1688" w:rsidRDefault="00B25132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B25132" w:rsidRPr="006C1688" w:rsidRDefault="00B25132" w:rsidP="006C1688">
            <w:pPr>
              <w:rPr>
                <w:lang w:val="uk-UA"/>
              </w:rPr>
            </w:pPr>
          </w:p>
          <w:p w:rsidR="00B25132" w:rsidRPr="006C1688" w:rsidRDefault="00B25132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5</w:t>
            </w:r>
          </w:p>
          <w:p w:rsidR="00B25132" w:rsidRPr="006C1688" w:rsidRDefault="00B25132" w:rsidP="006C1688">
            <w:pPr>
              <w:rPr>
                <w:lang w:val="uk-UA"/>
              </w:rPr>
            </w:pPr>
          </w:p>
          <w:p w:rsidR="00B25132" w:rsidRPr="006C1688" w:rsidRDefault="00B25132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B25132" w:rsidRPr="006C1688" w:rsidRDefault="00B25132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драм. театру (л/п)</w:t>
            </w:r>
          </w:p>
          <w:p w:rsidR="00B25132" w:rsidRPr="006C1688" w:rsidRDefault="00B25132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Мороз У.В..</w:t>
            </w:r>
          </w:p>
          <w:p w:rsidR="00B25132" w:rsidRPr="006C1688" w:rsidRDefault="00B25132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Align w:val="center"/>
          </w:tcPr>
          <w:p w:rsidR="00B25132" w:rsidRPr="006C1688" w:rsidRDefault="00B25132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:rsidR="00B25132" w:rsidRPr="006C1688" w:rsidRDefault="00B25132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tcBorders>
              <w:right w:val="single" w:sz="4" w:space="0" w:color="auto"/>
            </w:tcBorders>
          </w:tcPr>
          <w:p w:rsidR="00B25132" w:rsidRPr="006C1688" w:rsidRDefault="00B25132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ab/>
            </w:r>
          </w:p>
        </w:tc>
        <w:tc>
          <w:tcPr>
            <w:tcW w:w="2628" w:type="dxa"/>
            <w:tcBorders>
              <w:right w:val="thinThickSmallGap" w:sz="24" w:space="0" w:color="000000"/>
            </w:tcBorders>
          </w:tcPr>
          <w:p w:rsidR="00B25132" w:rsidRPr="006C1688" w:rsidRDefault="00B25132" w:rsidP="006C1688">
            <w:pPr>
              <w:rPr>
                <w:lang w:val="uk-UA"/>
              </w:rPr>
            </w:pPr>
          </w:p>
        </w:tc>
      </w:tr>
      <w:tr w:rsidR="00F166D0" w:rsidRPr="006C1688" w:rsidTr="006C1688">
        <w:trPr>
          <w:cantSplit/>
          <w:trHeight w:val="410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6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F166D0" w:rsidRPr="006C1688" w:rsidRDefault="00F166D0" w:rsidP="006C1688">
            <w:pPr>
              <w:rPr>
                <w:iCs/>
                <w:lang w:val="uk-UA"/>
              </w:rPr>
            </w:pPr>
            <w:r w:rsidRPr="006C1688">
              <w:rPr>
                <w:iCs/>
                <w:lang w:val="uk-UA"/>
              </w:rPr>
              <w:t>асист. Титаренко Я.О.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 w:val="restart"/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 w:val="restart"/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 w:val="restart"/>
            <w:tcBorders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 w:val="restart"/>
            <w:tcBorders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F166D0" w:rsidRPr="006C1688" w:rsidTr="006C1688">
        <w:trPr>
          <w:cantSplit/>
          <w:trHeight w:val="495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  <w:bottom w:val="single" w:sz="4" w:space="0" w:color="auto"/>
            </w:tcBorders>
          </w:tcPr>
          <w:p w:rsidR="00B25132" w:rsidRPr="006C1688" w:rsidRDefault="00B25132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Майстерність актора театру ляльок (інд.)</w:t>
            </w:r>
          </w:p>
          <w:p w:rsidR="00B25132" w:rsidRPr="006C1688" w:rsidRDefault="00B25132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асист. Титаренко Я.О.</w:t>
            </w:r>
          </w:p>
          <w:p w:rsidR="00F166D0" w:rsidRPr="006C1688" w:rsidRDefault="00B25132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пл. Данила Галицького, 1</w:t>
            </w:r>
          </w:p>
        </w:tc>
        <w:tc>
          <w:tcPr>
            <w:tcW w:w="2764" w:type="dxa"/>
            <w:vMerge/>
            <w:tcBorders>
              <w:bottom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vMerge/>
            <w:tcBorders>
              <w:bottom w:val="single" w:sz="4" w:space="0" w:color="auto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vMerge/>
            <w:tcBorders>
              <w:bottom w:val="single" w:sz="4" w:space="0" w:color="auto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  <w:tr w:rsidR="00F166D0" w:rsidRPr="006C1688" w:rsidTr="006C1688">
        <w:trPr>
          <w:cantSplit/>
          <w:trHeight w:val="690"/>
        </w:trPr>
        <w:tc>
          <w:tcPr>
            <w:tcW w:w="705" w:type="dxa"/>
            <w:vMerge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866" w:type="dxa"/>
            <w:tcBorders>
              <w:bottom w:val="thinThickSmallGap" w:sz="24" w:space="0" w:color="000000"/>
              <w:right w:val="single" w:sz="2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  <w:p w:rsidR="00F166D0" w:rsidRPr="006C1688" w:rsidRDefault="00F166D0" w:rsidP="006C1688">
            <w:pPr>
              <w:rPr>
                <w:lang w:val="uk-UA"/>
              </w:rPr>
            </w:pPr>
            <w:r w:rsidRPr="006C1688">
              <w:rPr>
                <w:lang w:val="uk-UA"/>
              </w:rPr>
              <w:t>7</w:t>
            </w:r>
          </w:p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982" w:type="dxa"/>
            <w:tcBorders>
              <w:left w:val="single" w:sz="24" w:space="0" w:color="auto"/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764" w:type="dxa"/>
            <w:tcBorders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3174" w:type="dxa"/>
            <w:gridSpan w:val="2"/>
            <w:tcBorders>
              <w:bottom w:val="thinThickSmallGap" w:sz="24" w:space="0" w:color="000000"/>
            </w:tcBorders>
          </w:tcPr>
          <w:p w:rsidR="00F166D0" w:rsidRPr="006C1688" w:rsidRDefault="00F166D0" w:rsidP="006C1688">
            <w:pPr>
              <w:rPr>
                <w:iCs/>
                <w:lang w:val="uk-UA"/>
              </w:rPr>
            </w:pPr>
          </w:p>
        </w:tc>
        <w:tc>
          <w:tcPr>
            <w:tcW w:w="3129" w:type="dxa"/>
            <w:gridSpan w:val="2"/>
            <w:tcBorders>
              <w:bottom w:val="thinThickSmallGap" w:sz="24" w:space="0" w:color="000000"/>
              <w:right w:val="single" w:sz="4" w:space="0" w:color="auto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  <w:tc>
          <w:tcPr>
            <w:tcW w:w="2628" w:type="dxa"/>
            <w:tcBorders>
              <w:bottom w:val="thinThickSmallGap" w:sz="24" w:space="0" w:color="000000"/>
              <w:right w:val="thinThickSmallGap" w:sz="24" w:space="0" w:color="000000"/>
            </w:tcBorders>
          </w:tcPr>
          <w:p w:rsidR="00F166D0" w:rsidRPr="006C1688" w:rsidRDefault="00F166D0" w:rsidP="006C1688">
            <w:pPr>
              <w:rPr>
                <w:lang w:val="uk-UA"/>
              </w:rPr>
            </w:pPr>
          </w:p>
        </w:tc>
      </w:tr>
    </w:tbl>
    <w:p w:rsidR="009D1B45" w:rsidRPr="006C1688" w:rsidRDefault="009D1B45" w:rsidP="006C1688">
      <w:pPr>
        <w:rPr>
          <w:lang w:val="uk-UA"/>
        </w:rPr>
      </w:pPr>
    </w:p>
    <w:p w:rsidR="001723F9" w:rsidRPr="006C1688" w:rsidRDefault="001723F9" w:rsidP="006C1688">
      <w:pPr>
        <w:rPr>
          <w:lang w:val="uk-UA"/>
        </w:rPr>
      </w:pPr>
    </w:p>
    <w:p w:rsidR="000F2E66" w:rsidRDefault="000F2E66" w:rsidP="000F2E66">
      <w:pPr>
        <w:spacing w:before="100" w:beforeAutospacing="1" w:after="100" w:afterAutospacing="1"/>
        <w:outlineLvl w:val="3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 xml:space="preserve">Просимо звернути увагу на те, що у розкладі до </w:t>
      </w:r>
      <w:r>
        <w:rPr>
          <w:b/>
          <w:bCs/>
          <w:color w:val="FF0000"/>
          <w:sz w:val="24"/>
          <w:szCs w:val="24"/>
          <w:lang w:eastAsia="uk-UA"/>
        </w:rPr>
        <w:t>15 вересня 2018 року</w:t>
      </w:r>
      <w:r>
        <w:rPr>
          <w:b/>
          <w:bCs/>
          <w:sz w:val="24"/>
          <w:szCs w:val="24"/>
          <w:lang w:eastAsia="uk-UA"/>
        </w:rPr>
        <w:t xml:space="preserve"> можливі зміни !!!</w:t>
      </w:r>
    </w:p>
    <w:p w:rsidR="001723F9" w:rsidRPr="000F2E66" w:rsidRDefault="001723F9" w:rsidP="000F2E66">
      <w:bookmarkStart w:id="0" w:name="_GoBack"/>
      <w:bookmarkEnd w:id="0"/>
    </w:p>
    <w:sectPr w:rsidR="001723F9" w:rsidRPr="000F2E66" w:rsidSect="00106733">
      <w:pgSz w:w="16838" w:h="11906" w:orient="landscape"/>
      <w:pgMar w:top="851" w:right="397" w:bottom="99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A41"/>
    <w:multiLevelType w:val="hybridMultilevel"/>
    <w:tmpl w:val="ED78B6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167F0"/>
    <w:multiLevelType w:val="hybridMultilevel"/>
    <w:tmpl w:val="6ED0B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86795"/>
    <w:multiLevelType w:val="hybridMultilevel"/>
    <w:tmpl w:val="09206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B45"/>
    <w:rsid w:val="00000126"/>
    <w:rsid w:val="00003B33"/>
    <w:rsid w:val="00007A8A"/>
    <w:rsid w:val="00010264"/>
    <w:rsid w:val="00010D5E"/>
    <w:rsid w:val="00021F46"/>
    <w:rsid w:val="00022E3D"/>
    <w:rsid w:val="0002774C"/>
    <w:rsid w:val="00030C2C"/>
    <w:rsid w:val="00031FCA"/>
    <w:rsid w:val="00033235"/>
    <w:rsid w:val="00033AEB"/>
    <w:rsid w:val="00044E2F"/>
    <w:rsid w:val="000468A0"/>
    <w:rsid w:val="00046E37"/>
    <w:rsid w:val="000506C8"/>
    <w:rsid w:val="00053191"/>
    <w:rsid w:val="00054A7B"/>
    <w:rsid w:val="00054D7D"/>
    <w:rsid w:val="00056186"/>
    <w:rsid w:val="00063EA5"/>
    <w:rsid w:val="000653D1"/>
    <w:rsid w:val="00071DA0"/>
    <w:rsid w:val="000724ED"/>
    <w:rsid w:val="0007755B"/>
    <w:rsid w:val="00081DA5"/>
    <w:rsid w:val="0008652F"/>
    <w:rsid w:val="00091F02"/>
    <w:rsid w:val="00096E2B"/>
    <w:rsid w:val="00096F6E"/>
    <w:rsid w:val="0009778D"/>
    <w:rsid w:val="000A0022"/>
    <w:rsid w:val="000A3963"/>
    <w:rsid w:val="000A67FB"/>
    <w:rsid w:val="000A7676"/>
    <w:rsid w:val="000B0F39"/>
    <w:rsid w:val="000B15C0"/>
    <w:rsid w:val="000B27B0"/>
    <w:rsid w:val="000B3016"/>
    <w:rsid w:val="000B3AD6"/>
    <w:rsid w:val="000B3C76"/>
    <w:rsid w:val="000B518C"/>
    <w:rsid w:val="000B598D"/>
    <w:rsid w:val="000C3BD0"/>
    <w:rsid w:val="000C46AE"/>
    <w:rsid w:val="000C5229"/>
    <w:rsid w:val="000C663B"/>
    <w:rsid w:val="000F2E66"/>
    <w:rsid w:val="000F3070"/>
    <w:rsid w:val="000F3F20"/>
    <w:rsid w:val="000F7842"/>
    <w:rsid w:val="00106733"/>
    <w:rsid w:val="00113B89"/>
    <w:rsid w:val="00114731"/>
    <w:rsid w:val="001164F1"/>
    <w:rsid w:val="0012011A"/>
    <w:rsid w:val="00121D75"/>
    <w:rsid w:val="00135D2C"/>
    <w:rsid w:val="0013790E"/>
    <w:rsid w:val="001424FD"/>
    <w:rsid w:val="00144246"/>
    <w:rsid w:val="00145795"/>
    <w:rsid w:val="00145DAD"/>
    <w:rsid w:val="00150DA9"/>
    <w:rsid w:val="00152102"/>
    <w:rsid w:val="00166C60"/>
    <w:rsid w:val="001723F9"/>
    <w:rsid w:val="00181770"/>
    <w:rsid w:val="00182CAE"/>
    <w:rsid w:val="00182EAD"/>
    <w:rsid w:val="001855E2"/>
    <w:rsid w:val="00190358"/>
    <w:rsid w:val="001942BA"/>
    <w:rsid w:val="00194F46"/>
    <w:rsid w:val="001B0D51"/>
    <w:rsid w:val="001B1027"/>
    <w:rsid w:val="001B1569"/>
    <w:rsid w:val="001B1706"/>
    <w:rsid w:val="001B402D"/>
    <w:rsid w:val="001B416E"/>
    <w:rsid w:val="001B5BDC"/>
    <w:rsid w:val="001C5CD1"/>
    <w:rsid w:val="001C7067"/>
    <w:rsid w:val="001E1F02"/>
    <w:rsid w:val="001E3E23"/>
    <w:rsid w:val="001F49CB"/>
    <w:rsid w:val="001F5035"/>
    <w:rsid w:val="00214D98"/>
    <w:rsid w:val="00221F25"/>
    <w:rsid w:val="0022308B"/>
    <w:rsid w:val="00223170"/>
    <w:rsid w:val="002235B3"/>
    <w:rsid w:val="00224C7B"/>
    <w:rsid w:val="002333B7"/>
    <w:rsid w:val="00237476"/>
    <w:rsid w:val="00244740"/>
    <w:rsid w:val="00245A24"/>
    <w:rsid w:val="00251271"/>
    <w:rsid w:val="00251F0E"/>
    <w:rsid w:val="00253357"/>
    <w:rsid w:val="00255D5F"/>
    <w:rsid w:val="00256B57"/>
    <w:rsid w:val="002663C6"/>
    <w:rsid w:val="00272170"/>
    <w:rsid w:val="002728BA"/>
    <w:rsid w:val="002749BB"/>
    <w:rsid w:val="00276E82"/>
    <w:rsid w:val="0027763A"/>
    <w:rsid w:val="00282F59"/>
    <w:rsid w:val="00283F67"/>
    <w:rsid w:val="00285F2F"/>
    <w:rsid w:val="0029482A"/>
    <w:rsid w:val="00295BB2"/>
    <w:rsid w:val="002A22FC"/>
    <w:rsid w:val="002A35AA"/>
    <w:rsid w:val="002A685C"/>
    <w:rsid w:val="002C6959"/>
    <w:rsid w:val="002C6A36"/>
    <w:rsid w:val="002C6B14"/>
    <w:rsid w:val="002C7B3C"/>
    <w:rsid w:val="002F05EB"/>
    <w:rsid w:val="002F1EF8"/>
    <w:rsid w:val="002F4EFA"/>
    <w:rsid w:val="002F64B9"/>
    <w:rsid w:val="002F68A4"/>
    <w:rsid w:val="00302216"/>
    <w:rsid w:val="003036B4"/>
    <w:rsid w:val="00307D7D"/>
    <w:rsid w:val="00310A4B"/>
    <w:rsid w:val="00311751"/>
    <w:rsid w:val="003137E5"/>
    <w:rsid w:val="003177B0"/>
    <w:rsid w:val="00321599"/>
    <w:rsid w:val="0032681A"/>
    <w:rsid w:val="00326E38"/>
    <w:rsid w:val="00336C7F"/>
    <w:rsid w:val="003443D2"/>
    <w:rsid w:val="00345235"/>
    <w:rsid w:val="003466DF"/>
    <w:rsid w:val="00353003"/>
    <w:rsid w:val="003701AE"/>
    <w:rsid w:val="00370307"/>
    <w:rsid w:val="003708E0"/>
    <w:rsid w:val="00372629"/>
    <w:rsid w:val="00373245"/>
    <w:rsid w:val="0037452F"/>
    <w:rsid w:val="00375217"/>
    <w:rsid w:val="003753AC"/>
    <w:rsid w:val="003816C4"/>
    <w:rsid w:val="003819B0"/>
    <w:rsid w:val="00385C25"/>
    <w:rsid w:val="0038784D"/>
    <w:rsid w:val="00390131"/>
    <w:rsid w:val="0039463C"/>
    <w:rsid w:val="003950DF"/>
    <w:rsid w:val="003A041E"/>
    <w:rsid w:val="003A261E"/>
    <w:rsid w:val="003B1184"/>
    <w:rsid w:val="003B4077"/>
    <w:rsid w:val="003B562C"/>
    <w:rsid w:val="003B5776"/>
    <w:rsid w:val="003B61E2"/>
    <w:rsid w:val="003B6AE8"/>
    <w:rsid w:val="003B7C4B"/>
    <w:rsid w:val="003C492C"/>
    <w:rsid w:val="003C6D0B"/>
    <w:rsid w:val="003D1757"/>
    <w:rsid w:val="003D5413"/>
    <w:rsid w:val="003E0A3A"/>
    <w:rsid w:val="003E30F3"/>
    <w:rsid w:val="003F0199"/>
    <w:rsid w:val="003F70DF"/>
    <w:rsid w:val="00400FD7"/>
    <w:rsid w:val="004013CF"/>
    <w:rsid w:val="00402489"/>
    <w:rsid w:val="00410034"/>
    <w:rsid w:val="004101FE"/>
    <w:rsid w:val="0041226C"/>
    <w:rsid w:val="00412C4E"/>
    <w:rsid w:val="00414136"/>
    <w:rsid w:val="00414EBA"/>
    <w:rsid w:val="004155E3"/>
    <w:rsid w:val="00415749"/>
    <w:rsid w:val="004157E7"/>
    <w:rsid w:val="004163DB"/>
    <w:rsid w:val="00420070"/>
    <w:rsid w:val="00424662"/>
    <w:rsid w:val="0042490B"/>
    <w:rsid w:val="00441291"/>
    <w:rsid w:val="004456EB"/>
    <w:rsid w:val="0045012A"/>
    <w:rsid w:val="004521D9"/>
    <w:rsid w:val="004545EF"/>
    <w:rsid w:val="00456533"/>
    <w:rsid w:val="004604E0"/>
    <w:rsid w:val="00460C5F"/>
    <w:rsid w:val="00461067"/>
    <w:rsid w:val="004655D2"/>
    <w:rsid w:val="00465DB3"/>
    <w:rsid w:val="004704F6"/>
    <w:rsid w:val="004713E0"/>
    <w:rsid w:val="00471CED"/>
    <w:rsid w:val="00471D01"/>
    <w:rsid w:val="004732CE"/>
    <w:rsid w:val="004775AF"/>
    <w:rsid w:val="00477E40"/>
    <w:rsid w:val="00481D29"/>
    <w:rsid w:val="0048236E"/>
    <w:rsid w:val="004842BB"/>
    <w:rsid w:val="0049117B"/>
    <w:rsid w:val="00491B31"/>
    <w:rsid w:val="00492131"/>
    <w:rsid w:val="004A7109"/>
    <w:rsid w:val="004B424D"/>
    <w:rsid w:val="004B6357"/>
    <w:rsid w:val="004B7056"/>
    <w:rsid w:val="004C0051"/>
    <w:rsid w:val="004C0691"/>
    <w:rsid w:val="004C0795"/>
    <w:rsid w:val="004C2576"/>
    <w:rsid w:val="004C2ABF"/>
    <w:rsid w:val="004C2DEF"/>
    <w:rsid w:val="004C6063"/>
    <w:rsid w:val="004C764F"/>
    <w:rsid w:val="004F37A8"/>
    <w:rsid w:val="004F6088"/>
    <w:rsid w:val="004F7576"/>
    <w:rsid w:val="004F7E3C"/>
    <w:rsid w:val="0050024A"/>
    <w:rsid w:val="00501483"/>
    <w:rsid w:val="00502F29"/>
    <w:rsid w:val="00511153"/>
    <w:rsid w:val="00515016"/>
    <w:rsid w:val="00515B25"/>
    <w:rsid w:val="00521300"/>
    <w:rsid w:val="00524670"/>
    <w:rsid w:val="005364E1"/>
    <w:rsid w:val="00536BFF"/>
    <w:rsid w:val="00546D04"/>
    <w:rsid w:val="00547398"/>
    <w:rsid w:val="005502EA"/>
    <w:rsid w:val="005512CB"/>
    <w:rsid w:val="00557FA6"/>
    <w:rsid w:val="00560035"/>
    <w:rsid w:val="00561683"/>
    <w:rsid w:val="005619D7"/>
    <w:rsid w:val="00562A88"/>
    <w:rsid w:val="00573EC7"/>
    <w:rsid w:val="00576907"/>
    <w:rsid w:val="00585BC3"/>
    <w:rsid w:val="005924A4"/>
    <w:rsid w:val="005A0CA4"/>
    <w:rsid w:val="005A5D31"/>
    <w:rsid w:val="005B0F95"/>
    <w:rsid w:val="005B2903"/>
    <w:rsid w:val="005B363B"/>
    <w:rsid w:val="005B41A9"/>
    <w:rsid w:val="005C201A"/>
    <w:rsid w:val="005C2079"/>
    <w:rsid w:val="005C236E"/>
    <w:rsid w:val="005C3F6A"/>
    <w:rsid w:val="005D1972"/>
    <w:rsid w:val="005D2452"/>
    <w:rsid w:val="005D2699"/>
    <w:rsid w:val="005D5596"/>
    <w:rsid w:val="005E0387"/>
    <w:rsid w:val="005F2E3E"/>
    <w:rsid w:val="005F654A"/>
    <w:rsid w:val="005F6737"/>
    <w:rsid w:val="005F7E70"/>
    <w:rsid w:val="00602405"/>
    <w:rsid w:val="00603A29"/>
    <w:rsid w:val="006048F3"/>
    <w:rsid w:val="00604961"/>
    <w:rsid w:val="00604ACF"/>
    <w:rsid w:val="0061104F"/>
    <w:rsid w:val="00613381"/>
    <w:rsid w:val="006179FE"/>
    <w:rsid w:val="0062252C"/>
    <w:rsid w:val="0062296D"/>
    <w:rsid w:val="00630BE7"/>
    <w:rsid w:val="00637334"/>
    <w:rsid w:val="006404FE"/>
    <w:rsid w:val="00640C78"/>
    <w:rsid w:val="0064239C"/>
    <w:rsid w:val="00643E5B"/>
    <w:rsid w:val="00647CF4"/>
    <w:rsid w:val="006518BA"/>
    <w:rsid w:val="00653434"/>
    <w:rsid w:val="00660CA7"/>
    <w:rsid w:val="00661FC0"/>
    <w:rsid w:val="00663639"/>
    <w:rsid w:val="00664A55"/>
    <w:rsid w:val="00666133"/>
    <w:rsid w:val="006672EF"/>
    <w:rsid w:val="006705E4"/>
    <w:rsid w:val="00672E50"/>
    <w:rsid w:val="00675683"/>
    <w:rsid w:val="006875B5"/>
    <w:rsid w:val="006878D8"/>
    <w:rsid w:val="00690FC3"/>
    <w:rsid w:val="006938B4"/>
    <w:rsid w:val="00694A06"/>
    <w:rsid w:val="00695049"/>
    <w:rsid w:val="0069559E"/>
    <w:rsid w:val="006A1C04"/>
    <w:rsid w:val="006A77E2"/>
    <w:rsid w:val="006B0214"/>
    <w:rsid w:val="006B129A"/>
    <w:rsid w:val="006B25DB"/>
    <w:rsid w:val="006B395F"/>
    <w:rsid w:val="006C1100"/>
    <w:rsid w:val="006C1616"/>
    <w:rsid w:val="006C1688"/>
    <w:rsid w:val="006C5298"/>
    <w:rsid w:val="006D0539"/>
    <w:rsid w:val="006D0C0A"/>
    <w:rsid w:val="006D4F85"/>
    <w:rsid w:val="006E4A84"/>
    <w:rsid w:val="006E764A"/>
    <w:rsid w:val="006F0634"/>
    <w:rsid w:val="00702AAE"/>
    <w:rsid w:val="0070629D"/>
    <w:rsid w:val="00706BCB"/>
    <w:rsid w:val="00713F5E"/>
    <w:rsid w:val="0072021B"/>
    <w:rsid w:val="00731DE8"/>
    <w:rsid w:val="007355C7"/>
    <w:rsid w:val="00737487"/>
    <w:rsid w:val="007418B8"/>
    <w:rsid w:val="00745E8B"/>
    <w:rsid w:val="00745F9B"/>
    <w:rsid w:val="00746894"/>
    <w:rsid w:val="007517F8"/>
    <w:rsid w:val="00754B5B"/>
    <w:rsid w:val="00764175"/>
    <w:rsid w:val="007674EE"/>
    <w:rsid w:val="00770DCB"/>
    <w:rsid w:val="00773D6D"/>
    <w:rsid w:val="00775383"/>
    <w:rsid w:val="00775D81"/>
    <w:rsid w:val="00782792"/>
    <w:rsid w:val="00784F14"/>
    <w:rsid w:val="0078672C"/>
    <w:rsid w:val="00796204"/>
    <w:rsid w:val="007A1711"/>
    <w:rsid w:val="007A1F66"/>
    <w:rsid w:val="007A23CA"/>
    <w:rsid w:val="007B0FFE"/>
    <w:rsid w:val="007C4CE9"/>
    <w:rsid w:val="007C624A"/>
    <w:rsid w:val="007C7612"/>
    <w:rsid w:val="007D04C8"/>
    <w:rsid w:val="007D0C50"/>
    <w:rsid w:val="007D3B76"/>
    <w:rsid w:val="007D528A"/>
    <w:rsid w:val="007D7740"/>
    <w:rsid w:val="007E0BDC"/>
    <w:rsid w:val="007E11FD"/>
    <w:rsid w:val="007E6C85"/>
    <w:rsid w:val="007E7583"/>
    <w:rsid w:val="007E777F"/>
    <w:rsid w:val="007F0234"/>
    <w:rsid w:val="007F2098"/>
    <w:rsid w:val="007F2CC9"/>
    <w:rsid w:val="007F3669"/>
    <w:rsid w:val="007F4972"/>
    <w:rsid w:val="007F5E7C"/>
    <w:rsid w:val="007F68D2"/>
    <w:rsid w:val="007F7AD1"/>
    <w:rsid w:val="00801873"/>
    <w:rsid w:val="00803932"/>
    <w:rsid w:val="00803E25"/>
    <w:rsid w:val="00804C4A"/>
    <w:rsid w:val="008055CF"/>
    <w:rsid w:val="00806E10"/>
    <w:rsid w:val="00811639"/>
    <w:rsid w:val="00811772"/>
    <w:rsid w:val="00814620"/>
    <w:rsid w:val="00815E9F"/>
    <w:rsid w:val="0082387F"/>
    <w:rsid w:val="00830833"/>
    <w:rsid w:val="00834401"/>
    <w:rsid w:val="00840C6F"/>
    <w:rsid w:val="00854C4F"/>
    <w:rsid w:val="00855DD4"/>
    <w:rsid w:val="008567E9"/>
    <w:rsid w:val="008579B6"/>
    <w:rsid w:val="008623AD"/>
    <w:rsid w:val="008632F4"/>
    <w:rsid w:val="0086555F"/>
    <w:rsid w:val="0087332B"/>
    <w:rsid w:val="00877A85"/>
    <w:rsid w:val="00886A65"/>
    <w:rsid w:val="00890D87"/>
    <w:rsid w:val="00893F5F"/>
    <w:rsid w:val="00896A09"/>
    <w:rsid w:val="008A45D0"/>
    <w:rsid w:val="008A4AE3"/>
    <w:rsid w:val="008A568B"/>
    <w:rsid w:val="008A5D5A"/>
    <w:rsid w:val="008B2E03"/>
    <w:rsid w:val="008B4791"/>
    <w:rsid w:val="008C1060"/>
    <w:rsid w:val="008C6E54"/>
    <w:rsid w:val="008C73E2"/>
    <w:rsid w:val="008D58B2"/>
    <w:rsid w:val="008F1D1F"/>
    <w:rsid w:val="008F4E4C"/>
    <w:rsid w:val="008F627D"/>
    <w:rsid w:val="00901538"/>
    <w:rsid w:val="00901C55"/>
    <w:rsid w:val="009102EE"/>
    <w:rsid w:val="00910F48"/>
    <w:rsid w:val="00916DEF"/>
    <w:rsid w:val="009224E4"/>
    <w:rsid w:val="00927145"/>
    <w:rsid w:val="00935A49"/>
    <w:rsid w:val="009554D5"/>
    <w:rsid w:val="00963D73"/>
    <w:rsid w:val="00966DC8"/>
    <w:rsid w:val="009672E8"/>
    <w:rsid w:val="00976BD0"/>
    <w:rsid w:val="009835A1"/>
    <w:rsid w:val="009851EB"/>
    <w:rsid w:val="00986996"/>
    <w:rsid w:val="00991056"/>
    <w:rsid w:val="00992FD7"/>
    <w:rsid w:val="009942E4"/>
    <w:rsid w:val="0099533B"/>
    <w:rsid w:val="0099572C"/>
    <w:rsid w:val="00996B9C"/>
    <w:rsid w:val="009A19C5"/>
    <w:rsid w:val="009A1C34"/>
    <w:rsid w:val="009A2E8D"/>
    <w:rsid w:val="009A5AB1"/>
    <w:rsid w:val="009A601D"/>
    <w:rsid w:val="009C7C45"/>
    <w:rsid w:val="009D0260"/>
    <w:rsid w:val="009D1B45"/>
    <w:rsid w:val="009D402A"/>
    <w:rsid w:val="009E16E4"/>
    <w:rsid w:val="009E668F"/>
    <w:rsid w:val="009F0D70"/>
    <w:rsid w:val="009F41E4"/>
    <w:rsid w:val="009F7568"/>
    <w:rsid w:val="00A00135"/>
    <w:rsid w:val="00A019C2"/>
    <w:rsid w:val="00A03EE1"/>
    <w:rsid w:val="00A12800"/>
    <w:rsid w:val="00A20415"/>
    <w:rsid w:val="00A225A5"/>
    <w:rsid w:val="00A227D8"/>
    <w:rsid w:val="00A22C82"/>
    <w:rsid w:val="00A24CD9"/>
    <w:rsid w:val="00A26807"/>
    <w:rsid w:val="00A30105"/>
    <w:rsid w:val="00A3039E"/>
    <w:rsid w:val="00A31B11"/>
    <w:rsid w:val="00A338B6"/>
    <w:rsid w:val="00A42855"/>
    <w:rsid w:val="00A63B14"/>
    <w:rsid w:val="00A65459"/>
    <w:rsid w:val="00A71CAD"/>
    <w:rsid w:val="00A7300B"/>
    <w:rsid w:val="00A818BF"/>
    <w:rsid w:val="00A83A2F"/>
    <w:rsid w:val="00A85CDF"/>
    <w:rsid w:val="00A910B8"/>
    <w:rsid w:val="00A948D5"/>
    <w:rsid w:val="00A97A7B"/>
    <w:rsid w:val="00AA2EF0"/>
    <w:rsid w:val="00AA7623"/>
    <w:rsid w:val="00AB027A"/>
    <w:rsid w:val="00AC20C3"/>
    <w:rsid w:val="00AC3B65"/>
    <w:rsid w:val="00AD1059"/>
    <w:rsid w:val="00AD2F20"/>
    <w:rsid w:val="00AD6EEE"/>
    <w:rsid w:val="00AD7D2F"/>
    <w:rsid w:val="00AE3EF7"/>
    <w:rsid w:val="00AE56FA"/>
    <w:rsid w:val="00AE57BB"/>
    <w:rsid w:val="00AE5A0C"/>
    <w:rsid w:val="00AE78C0"/>
    <w:rsid w:val="00AF7AFB"/>
    <w:rsid w:val="00AF7B5E"/>
    <w:rsid w:val="00B079C1"/>
    <w:rsid w:val="00B07DB9"/>
    <w:rsid w:val="00B201CB"/>
    <w:rsid w:val="00B25132"/>
    <w:rsid w:val="00B26DF7"/>
    <w:rsid w:val="00B272AF"/>
    <w:rsid w:val="00B27710"/>
    <w:rsid w:val="00B31118"/>
    <w:rsid w:val="00B346DC"/>
    <w:rsid w:val="00B445E5"/>
    <w:rsid w:val="00B46588"/>
    <w:rsid w:val="00B56AD4"/>
    <w:rsid w:val="00B64A1B"/>
    <w:rsid w:val="00B6555D"/>
    <w:rsid w:val="00B676B4"/>
    <w:rsid w:val="00B72BD0"/>
    <w:rsid w:val="00B73D10"/>
    <w:rsid w:val="00B7596D"/>
    <w:rsid w:val="00B8285D"/>
    <w:rsid w:val="00B865C1"/>
    <w:rsid w:val="00B86D45"/>
    <w:rsid w:val="00B87AEA"/>
    <w:rsid w:val="00B911D6"/>
    <w:rsid w:val="00B92C3F"/>
    <w:rsid w:val="00BA1870"/>
    <w:rsid w:val="00BA203E"/>
    <w:rsid w:val="00BA6EBE"/>
    <w:rsid w:val="00BA7956"/>
    <w:rsid w:val="00BB09EF"/>
    <w:rsid w:val="00BB23FB"/>
    <w:rsid w:val="00BC240C"/>
    <w:rsid w:val="00BC27E6"/>
    <w:rsid w:val="00BC28F3"/>
    <w:rsid w:val="00BC4625"/>
    <w:rsid w:val="00BE2826"/>
    <w:rsid w:val="00BF3C7B"/>
    <w:rsid w:val="00BF42D4"/>
    <w:rsid w:val="00BF4BB2"/>
    <w:rsid w:val="00BF6284"/>
    <w:rsid w:val="00C00A98"/>
    <w:rsid w:val="00C0159F"/>
    <w:rsid w:val="00C020B3"/>
    <w:rsid w:val="00C03BEA"/>
    <w:rsid w:val="00C04901"/>
    <w:rsid w:val="00C063F8"/>
    <w:rsid w:val="00C133F1"/>
    <w:rsid w:val="00C14091"/>
    <w:rsid w:val="00C156AB"/>
    <w:rsid w:val="00C1779E"/>
    <w:rsid w:val="00C20AE6"/>
    <w:rsid w:val="00C304B0"/>
    <w:rsid w:val="00C32882"/>
    <w:rsid w:val="00C33506"/>
    <w:rsid w:val="00C34E23"/>
    <w:rsid w:val="00C35AE6"/>
    <w:rsid w:val="00C40B28"/>
    <w:rsid w:val="00C433E9"/>
    <w:rsid w:val="00C46C5E"/>
    <w:rsid w:val="00C50CF7"/>
    <w:rsid w:val="00C52E1E"/>
    <w:rsid w:val="00C56D9A"/>
    <w:rsid w:val="00C62022"/>
    <w:rsid w:val="00C65421"/>
    <w:rsid w:val="00C7330B"/>
    <w:rsid w:val="00C808CF"/>
    <w:rsid w:val="00C8259A"/>
    <w:rsid w:val="00C84BFF"/>
    <w:rsid w:val="00C91AFF"/>
    <w:rsid w:val="00C91BC5"/>
    <w:rsid w:val="00C9240E"/>
    <w:rsid w:val="00C926AA"/>
    <w:rsid w:val="00C93262"/>
    <w:rsid w:val="00CA33F8"/>
    <w:rsid w:val="00CA37C7"/>
    <w:rsid w:val="00CA492D"/>
    <w:rsid w:val="00CB0ADF"/>
    <w:rsid w:val="00CB2904"/>
    <w:rsid w:val="00CD4A49"/>
    <w:rsid w:val="00CE3DA4"/>
    <w:rsid w:val="00CF06EB"/>
    <w:rsid w:val="00CF0F6E"/>
    <w:rsid w:val="00CF7B91"/>
    <w:rsid w:val="00D0069A"/>
    <w:rsid w:val="00D03F4F"/>
    <w:rsid w:val="00D1390C"/>
    <w:rsid w:val="00D1491E"/>
    <w:rsid w:val="00D14ED0"/>
    <w:rsid w:val="00D1741E"/>
    <w:rsid w:val="00D307B5"/>
    <w:rsid w:val="00D31B15"/>
    <w:rsid w:val="00D326F9"/>
    <w:rsid w:val="00D33104"/>
    <w:rsid w:val="00D50046"/>
    <w:rsid w:val="00D520DE"/>
    <w:rsid w:val="00D520E7"/>
    <w:rsid w:val="00D553AF"/>
    <w:rsid w:val="00D60818"/>
    <w:rsid w:val="00D645E8"/>
    <w:rsid w:val="00D65D9F"/>
    <w:rsid w:val="00D67B92"/>
    <w:rsid w:val="00D70E87"/>
    <w:rsid w:val="00D710B3"/>
    <w:rsid w:val="00D743ED"/>
    <w:rsid w:val="00D74B41"/>
    <w:rsid w:val="00D77836"/>
    <w:rsid w:val="00D80C97"/>
    <w:rsid w:val="00D8204B"/>
    <w:rsid w:val="00D83B07"/>
    <w:rsid w:val="00D873CD"/>
    <w:rsid w:val="00D90DDD"/>
    <w:rsid w:val="00D910E2"/>
    <w:rsid w:val="00D9775B"/>
    <w:rsid w:val="00DA5824"/>
    <w:rsid w:val="00DA6521"/>
    <w:rsid w:val="00DB0A7E"/>
    <w:rsid w:val="00DB6AC2"/>
    <w:rsid w:val="00DB6B37"/>
    <w:rsid w:val="00DC16C6"/>
    <w:rsid w:val="00DC22B5"/>
    <w:rsid w:val="00DC2553"/>
    <w:rsid w:val="00DC5BF9"/>
    <w:rsid w:val="00DC5C4F"/>
    <w:rsid w:val="00DC6BA4"/>
    <w:rsid w:val="00DD066E"/>
    <w:rsid w:val="00DD538A"/>
    <w:rsid w:val="00DE0AD0"/>
    <w:rsid w:val="00E01BC2"/>
    <w:rsid w:val="00E01C43"/>
    <w:rsid w:val="00E047DF"/>
    <w:rsid w:val="00E11432"/>
    <w:rsid w:val="00E1225E"/>
    <w:rsid w:val="00E30633"/>
    <w:rsid w:val="00E3307D"/>
    <w:rsid w:val="00E33AAC"/>
    <w:rsid w:val="00E42A7E"/>
    <w:rsid w:val="00E42C76"/>
    <w:rsid w:val="00E516BC"/>
    <w:rsid w:val="00E53473"/>
    <w:rsid w:val="00E53EFD"/>
    <w:rsid w:val="00E6225A"/>
    <w:rsid w:val="00E655B6"/>
    <w:rsid w:val="00E727B5"/>
    <w:rsid w:val="00E7397B"/>
    <w:rsid w:val="00E74DD3"/>
    <w:rsid w:val="00E85CAA"/>
    <w:rsid w:val="00E9198D"/>
    <w:rsid w:val="00E944FA"/>
    <w:rsid w:val="00E94FA8"/>
    <w:rsid w:val="00EA4A5F"/>
    <w:rsid w:val="00EA4FC8"/>
    <w:rsid w:val="00EA5F15"/>
    <w:rsid w:val="00EA6791"/>
    <w:rsid w:val="00EB1CD6"/>
    <w:rsid w:val="00EB3081"/>
    <w:rsid w:val="00EB5FFC"/>
    <w:rsid w:val="00EC1483"/>
    <w:rsid w:val="00EC16EB"/>
    <w:rsid w:val="00EC5A46"/>
    <w:rsid w:val="00ED28A7"/>
    <w:rsid w:val="00ED7120"/>
    <w:rsid w:val="00EE27D2"/>
    <w:rsid w:val="00EE4BF4"/>
    <w:rsid w:val="00EE4E6F"/>
    <w:rsid w:val="00EE5D6C"/>
    <w:rsid w:val="00EE79FB"/>
    <w:rsid w:val="00EF2F29"/>
    <w:rsid w:val="00EF41EB"/>
    <w:rsid w:val="00EF4760"/>
    <w:rsid w:val="00EF4798"/>
    <w:rsid w:val="00F166D0"/>
    <w:rsid w:val="00F211F9"/>
    <w:rsid w:val="00F27E5F"/>
    <w:rsid w:val="00F3142B"/>
    <w:rsid w:val="00F32A48"/>
    <w:rsid w:val="00F35008"/>
    <w:rsid w:val="00F35146"/>
    <w:rsid w:val="00F36613"/>
    <w:rsid w:val="00F50F2C"/>
    <w:rsid w:val="00F511DF"/>
    <w:rsid w:val="00F51DAE"/>
    <w:rsid w:val="00F52F8E"/>
    <w:rsid w:val="00F5551A"/>
    <w:rsid w:val="00F56501"/>
    <w:rsid w:val="00F61204"/>
    <w:rsid w:val="00F6191E"/>
    <w:rsid w:val="00F71568"/>
    <w:rsid w:val="00F71DC6"/>
    <w:rsid w:val="00F73A11"/>
    <w:rsid w:val="00F81C95"/>
    <w:rsid w:val="00F81F0F"/>
    <w:rsid w:val="00F822A9"/>
    <w:rsid w:val="00F84833"/>
    <w:rsid w:val="00F8670E"/>
    <w:rsid w:val="00F86949"/>
    <w:rsid w:val="00F90B83"/>
    <w:rsid w:val="00F92097"/>
    <w:rsid w:val="00F94B9E"/>
    <w:rsid w:val="00F96656"/>
    <w:rsid w:val="00FA320E"/>
    <w:rsid w:val="00FA4ACF"/>
    <w:rsid w:val="00FB3142"/>
    <w:rsid w:val="00FB790E"/>
    <w:rsid w:val="00FC0FB2"/>
    <w:rsid w:val="00FC2A88"/>
    <w:rsid w:val="00FC350E"/>
    <w:rsid w:val="00FC581D"/>
    <w:rsid w:val="00FE07BF"/>
    <w:rsid w:val="00FE0892"/>
    <w:rsid w:val="00FE2E3A"/>
    <w:rsid w:val="00FF32B0"/>
    <w:rsid w:val="00FF3F1E"/>
    <w:rsid w:val="00FF615C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88"/>
    <w:pPr>
      <w:jc w:val="center"/>
    </w:pPr>
    <w:rPr>
      <w:sz w:val="18"/>
      <w:lang w:val="ru-RU" w:eastAsia="ru-RU"/>
    </w:rPr>
  </w:style>
  <w:style w:type="paragraph" w:styleId="1">
    <w:name w:val="heading 1"/>
    <w:basedOn w:val="a"/>
    <w:next w:val="a"/>
    <w:qFormat/>
    <w:rsid w:val="009D1B45"/>
    <w:pPr>
      <w:keepNext/>
      <w:outlineLvl w:val="0"/>
    </w:pPr>
    <w:rPr>
      <w:b/>
      <w:lang w:val="uk-UA"/>
    </w:rPr>
  </w:style>
  <w:style w:type="paragraph" w:styleId="4">
    <w:name w:val="heading 4"/>
    <w:basedOn w:val="a"/>
    <w:next w:val="a"/>
    <w:qFormat/>
    <w:rsid w:val="009D1B45"/>
    <w:pPr>
      <w:keepNext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D1B45"/>
    <w:rPr>
      <w:b/>
      <w:iCs/>
      <w:lang w:val="uk-UA"/>
    </w:rPr>
  </w:style>
  <w:style w:type="character" w:styleId="a3">
    <w:name w:val="Emphasis"/>
    <w:basedOn w:val="a0"/>
    <w:qFormat/>
    <w:rsid w:val="000F3F20"/>
    <w:rPr>
      <w:i/>
      <w:iCs/>
    </w:rPr>
  </w:style>
  <w:style w:type="paragraph" w:styleId="a4">
    <w:name w:val="List Paragraph"/>
    <w:basedOn w:val="a"/>
    <w:uiPriority w:val="34"/>
    <w:qFormat/>
    <w:rsid w:val="00AC3B6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40B28"/>
    <w:rPr>
      <w:rFonts w:ascii="Segoe UI" w:hAnsi="Segoe UI" w:cs="Segoe UI"/>
      <w:szCs w:val="18"/>
    </w:rPr>
  </w:style>
  <w:style w:type="character" w:customStyle="1" w:styleId="a6">
    <w:name w:val="Текст у виносці Знак"/>
    <w:basedOn w:val="a0"/>
    <w:link w:val="a5"/>
    <w:semiHidden/>
    <w:rsid w:val="00C40B28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07C1-8CE7-444A-869F-6A7F60B2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4100</Words>
  <Characters>2338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   к у р с</vt:lpstr>
      <vt:lpstr>1   к у р с</vt:lpstr>
    </vt:vector>
  </TitlesOfParts>
  <Company>LNU, Theatre Cat.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 к у р с</dc:title>
  <dc:creator>Tania</dc:creator>
  <cp:lastModifiedBy>User</cp:lastModifiedBy>
  <cp:revision>20</cp:revision>
  <cp:lastPrinted>2018-07-10T09:29:00Z</cp:lastPrinted>
  <dcterms:created xsi:type="dcterms:W3CDTF">2018-07-27T14:11:00Z</dcterms:created>
  <dcterms:modified xsi:type="dcterms:W3CDTF">2018-08-10T14:14:00Z</dcterms:modified>
</cp:coreProperties>
</file>