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94" w:rsidRPr="008B396A" w:rsidRDefault="001C2328" w:rsidP="00AD7D6D">
      <w:pPr>
        <w:spacing w:after="0" w:line="240" w:lineRule="auto"/>
        <w:ind w:firstLine="4820"/>
        <w:rPr>
          <w:rFonts w:ascii="Times New Roman" w:hAnsi="Times New Roman" w:cs="Times New Roman"/>
          <w:sz w:val="28"/>
          <w:szCs w:val="28"/>
          <w:lang w:val="uk-UA" w:eastAsia="ru-RU"/>
        </w:rPr>
      </w:pPr>
      <w:bookmarkStart w:id="0" w:name="_GoBack"/>
      <w:bookmarkEnd w:id="0"/>
      <w:r w:rsidRPr="008B396A">
        <w:rPr>
          <w:rFonts w:ascii="Times New Roman" w:hAnsi="Times New Roman" w:cs="Times New Roman"/>
          <w:sz w:val="28"/>
          <w:szCs w:val="28"/>
          <w:lang w:val="uk-UA" w:eastAsia="ru-RU"/>
        </w:rPr>
        <w:t xml:space="preserve">Органам </w:t>
      </w:r>
      <w:r w:rsidR="00946694" w:rsidRPr="008B396A">
        <w:rPr>
          <w:rFonts w:ascii="Times New Roman" w:hAnsi="Times New Roman" w:cs="Times New Roman"/>
          <w:sz w:val="28"/>
          <w:szCs w:val="28"/>
          <w:lang w:val="uk-UA" w:eastAsia="ru-RU"/>
        </w:rPr>
        <w:t>місцевого самоврядування</w:t>
      </w:r>
    </w:p>
    <w:p w:rsidR="00AD7D6D" w:rsidRPr="008B396A" w:rsidRDefault="00AD7D6D" w:rsidP="00AD7D6D">
      <w:pPr>
        <w:spacing w:after="0" w:line="240" w:lineRule="auto"/>
        <w:ind w:firstLine="4820"/>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Місцевим державним адміністраціям</w:t>
      </w:r>
    </w:p>
    <w:p w:rsidR="001C2328" w:rsidRPr="008B396A" w:rsidRDefault="00DF372D" w:rsidP="00AD7D6D">
      <w:pPr>
        <w:spacing w:after="0" w:line="240" w:lineRule="auto"/>
        <w:ind w:firstLine="4820"/>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Керівникам</w:t>
      </w:r>
      <w:r w:rsidR="001C2328" w:rsidRPr="008B396A">
        <w:rPr>
          <w:rFonts w:ascii="Times New Roman" w:hAnsi="Times New Roman" w:cs="Times New Roman"/>
          <w:sz w:val="28"/>
          <w:szCs w:val="28"/>
          <w:lang w:val="uk-UA" w:eastAsia="ru-RU"/>
        </w:rPr>
        <w:t xml:space="preserve"> закладів</w:t>
      </w:r>
      <w:r w:rsidRPr="008B396A">
        <w:rPr>
          <w:rFonts w:ascii="Times New Roman" w:hAnsi="Times New Roman" w:cs="Times New Roman"/>
          <w:sz w:val="28"/>
          <w:szCs w:val="28"/>
          <w:lang w:val="uk-UA" w:eastAsia="ru-RU"/>
        </w:rPr>
        <w:t xml:space="preserve"> освіти</w:t>
      </w:r>
    </w:p>
    <w:p w:rsidR="001C2328" w:rsidRPr="008B396A" w:rsidRDefault="001C2328" w:rsidP="00946694">
      <w:pPr>
        <w:tabs>
          <w:tab w:val="left" w:pos="4253"/>
        </w:tabs>
        <w:spacing w:after="0" w:line="240" w:lineRule="auto"/>
        <w:ind w:right="5035"/>
        <w:rPr>
          <w:rFonts w:ascii="Times New Roman" w:hAnsi="Times New Roman" w:cs="Times New Roman"/>
          <w:sz w:val="24"/>
          <w:szCs w:val="24"/>
          <w:lang w:val="uk-UA" w:eastAsia="ru-RU"/>
        </w:rPr>
      </w:pPr>
      <w:r w:rsidRPr="008B396A">
        <w:rPr>
          <w:rFonts w:ascii="Times New Roman" w:hAnsi="Times New Roman" w:cs="Times New Roman"/>
          <w:sz w:val="24"/>
          <w:szCs w:val="24"/>
          <w:lang w:val="uk-UA" w:eastAsia="ru-RU"/>
        </w:rPr>
        <w:t xml:space="preserve">Щодо </w:t>
      </w:r>
      <w:r w:rsidR="00CD0DA0" w:rsidRPr="008B396A">
        <w:rPr>
          <w:rFonts w:ascii="Times New Roman" w:hAnsi="Times New Roman" w:cs="Times New Roman"/>
          <w:sz w:val="24"/>
          <w:szCs w:val="24"/>
          <w:lang w:val="uk-UA" w:eastAsia="ru-RU"/>
        </w:rPr>
        <w:t xml:space="preserve">нагальних </w:t>
      </w:r>
      <w:r w:rsidRPr="008B396A">
        <w:rPr>
          <w:rFonts w:ascii="Times New Roman" w:hAnsi="Times New Roman" w:cs="Times New Roman"/>
          <w:sz w:val="24"/>
          <w:szCs w:val="24"/>
          <w:lang w:val="uk-UA" w:eastAsia="ru-RU"/>
        </w:rPr>
        <w:t>пи</w:t>
      </w:r>
      <w:r w:rsidR="00737B91" w:rsidRPr="008B396A">
        <w:rPr>
          <w:rFonts w:ascii="Times New Roman" w:hAnsi="Times New Roman" w:cs="Times New Roman"/>
          <w:sz w:val="24"/>
          <w:szCs w:val="24"/>
          <w:lang w:val="uk-UA" w:eastAsia="ru-RU"/>
        </w:rPr>
        <w:t xml:space="preserve">тань </w:t>
      </w:r>
      <w:r w:rsidR="00CD0DA0" w:rsidRPr="008B396A">
        <w:rPr>
          <w:rFonts w:ascii="Times New Roman" w:hAnsi="Times New Roman" w:cs="Times New Roman"/>
          <w:sz w:val="24"/>
          <w:szCs w:val="24"/>
          <w:lang w:val="uk-UA" w:eastAsia="ru-RU"/>
        </w:rPr>
        <w:t xml:space="preserve">впровадження </w:t>
      </w:r>
      <w:r w:rsidR="00737B91" w:rsidRPr="008B396A">
        <w:rPr>
          <w:rFonts w:ascii="Times New Roman" w:hAnsi="Times New Roman" w:cs="Times New Roman"/>
          <w:sz w:val="24"/>
          <w:szCs w:val="24"/>
          <w:lang w:val="uk-UA" w:eastAsia="ru-RU"/>
        </w:rPr>
        <w:t>Закону України «Про освіту»</w:t>
      </w:r>
    </w:p>
    <w:p w:rsidR="001C2328" w:rsidRPr="008B396A" w:rsidRDefault="001C2328" w:rsidP="00BB554C">
      <w:pPr>
        <w:spacing w:after="0" w:line="240" w:lineRule="auto"/>
        <w:ind w:right="5035"/>
        <w:rPr>
          <w:rFonts w:ascii="Times New Roman" w:hAnsi="Times New Roman" w:cs="Times New Roman"/>
          <w:sz w:val="28"/>
          <w:szCs w:val="28"/>
          <w:lang w:val="uk-UA" w:eastAsia="ru-RU"/>
        </w:rPr>
      </w:pPr>
    </w:p>
    <w:p w:rsidR="00CC6839" w:rsidRPr="008B396A" w:rsidRDefault="001C2328" w:rsidP="00CC6839">
      <w:pPr>
        <w:spacing w:after="0" w:line="240" w:lineRule="auto"/>
        <w:ind w:firstLine="709"/>
        <w:jc w:val="both"/>
        <w:rPr>
          <w:rFonts w:ascii="Times New Roman" w:hAnsi="Times New Roman" w:cs="Times New Roman"/>
          <w:color w:val="000000"/>
          <w:sz w:val="28"/>
          <w:szCs w:val="28"/>
          <w:shd w:val="clear" w:color="auto" w:fill="FFFFFF"/>
          <w:lang w:val="uk-UA" w:eastAsia="ru-RU"/>
        </w:rPr>
      </w:pPr>
      <w:r w:rsidRPr="008B396A">
        <w:rPr>
          <w:rFonts w:ascii="Times New Roman" w:hAnsi="Times New Roman" w:cs="Times New Roman"/>
          <w:sz w:val="28"/>
          <w:szCs w:val="28"/>
          <w:lang w:val="uk-UA" w:eastAsia="ru-RU"/>
        </w:rPr>
        <w:t xml:space="preserve">28 вересня 2017 року набрав чинності новий Закон України «Про освіту» </w:t>
      </w:r>
      <w:r w:rsidR="00737B91" w:rsidRPr="008B396A">
        <w:rPr>
          <w:rFonts w:ascii="Times New Roman" w:hAnsi="Times New Roman" w:cs="Times New Roman"/>
          <w:sz w:val="28"/>
          <w:szCs w:val="28"/>
          <w:lang w:val="uk-UA" w:eastAsia="ru-RU"/>
        </w:rPr>
        <w:t>від 5 вересня 2017 року № </w:t>
      </w:r>
      <w:r w:rsidR="00737B91" w:rsidRPr="008B396A">
        <w:rPr>
          <w:rFonts w:ascii="Times New Roman" w:hAnsi="Times New Roman" w:cs="Times New Roman"/>
          <w:bCs/>
          <w:color w:val="000000"/>
          <w:sz w:val="28"/>
          <w:szCs w:val="28"/>
          <w:shd w:val="clear" w:color="auto" w:fill="FFFFFF"/>
          <w:lang w:val="uk-UA"/>
        </w:rPr>
        <w:t>2145-VIII</w:t>
      </w:r>
      <w:r w:rsidR="00737B91" w:rsidRPr="008B396A">
        <w:rPr>
          <w:rFonts w:ascii="Times New Roman" w:hAnsi="Times New Roman" w:cs="Times New Roman"/>
          <w:sz w:val="28"/>
          <w:szCs w:val="28"/>
          <w:lang w:val="uk-UA" w:eastAsia="ru-RU"/>
        </w:rPr>
        <w:t xml:space="preserve"> </w:t>
      </w:r>
      <w:r w:rsidRPr="008B396A">
        <w:rPr>
          <w:rFonts w:ascii="Times New Roman" w:hAnsi="Times New Roman" w:cs="Times New Roman"/>
          <w:sz w:val="28"/>
          <w:szCs w:val="28"/>
          <w:lang w:val="uk-UA" w:eastAsia="ru-RU"/>
        </w:rPr>
        <w:t xml:space="preserve">(далі – Закон), що </w:t>
      </w:r>
      <w:r w:rsidR="008A3347">
        <w:rPr>
          <w:rFonts w:ascii="Times New Roman" w:hAnsi="Times New Roman" w:cs="Times New Roman"/>
          <w:color w:val="000000"/>
          <w:sz w:val="28"/>
          <w:szCs w:val="28"/>
          <w:shd w:val="clear" w:color="auto" w:fill="FFFFFF"/>
          <w:lang w:val="uk-UA" w:eastAsia="ru-RU"/>
        </w:rPr>
        <w:t>регулює суспільні відносини в</w:t>
      </w:r>
      <w:r w:rsidRPr="008B396A">
        <w:rPr>
          <w:rFonts w:ascii="Times New Roman" w:hAnsi="Times New Roman" w:cs="Times New Roman"/>
          <w:color w:val="000000"/>
          <w:sz w:val="28"/>
          <w:szCs w:val="28"/>
          <w:shd w:val="clear" w:color="auto" w:fill="FFFFFF"/>
          <w:lang w:val="uk-UA" w:eastAsia="ru-RU"/>
        </w:rPr>
        <w:t xml:space="preserve"> процесі реалізації конституційного права людини на освіту, права та обов’язки фізичних і юридичних осіб, які беруть участь у реалізації цього права</w:t>
      </w:r>
      <w:r w:rsidR="00DF372D" w:rsidRPr="008B396A">
        <w:rPr>
          <w:rFonts w:ascii="Times New Roman" w:hAnsi="Times New Roman" w:cs="Times New Roman"/>
          <w:color w:val="000000"/>
          <w:sz w:val="28"/>
          <w:szCs w:val="28"/>
          <w:shd w:val="clear" w:color="auto" w:fill="FFFFFF"/>
          <w:lang w:val="uk-UA" w:eastAsia="ru-RU"/>
        </w:rPr>
        <w:t>,</w:t>
      </w:r>
      <w:r w:rsidRPr="008B396A">
        <w:rPr>
          <w:rFonts w:ascii="Times New Roman" w:hAnsi="Times New Roman" w:cs="Times New Roman"/>
          <w:color w:val="000000"/>
          <w:sz w:val="28"/>
          <w:szCs w:val="28"/>
          <w:shd w:val="clear" w:color="auto" w:fill="FFFFFF"/>
          <w:lang w:val="uk-UA" w:eastAsia="ru-RU"/>
        </w:rPr>
        <w:t xml:space="preserve"> визначає компетенцію державних органів та органів місцевого самоврядування у сфері освіти, а також вносить </w:t>
      </w:r>
      <w:r w:rsidR="00737B91" w:rsidRPr="008B396A">
        <w:rPr>
          <w:rFonts w:ascii="Times New Roman" w:hAnsi="Times New Roman" w:cs="Times New Roman"/>
          <w:b/>
          <w:color w:val="000000"/>
          <w:sz w:val="28"/>
          <w:szCs w:val="28"/>
          <w:shd w:val="clear" w:color="auto" w:fill="FFFFFF"/>
          <w:lang w:val="uk-UA" w:eastAsia="ru-RU"/>
        </w:rPr>
        <w:t xml:space="preserve">суттєві </w:t>
      </w:r>
      <w:r w:rsidRPr="008B396A">
        <w:rPr>
          <w:rFonts w:ascii="Times New Roman" w:hAnsi="Times New Roman" w:cs="Times New Roman"/>
          <w:b/>
          <w:color w:val="000000"/>
          <w:sz w:val="28"/>
          <w:szCs w:val="28"/>
          <w:shd w:val="clear" w:color="auto" w:fill="FFFFFF"/>
          <w:lang w:val="uk-UA" w:eastAsia="ru-RU"/>
        </w:rPr>
        <w:t>зміни</w:t>
      </w:r>
      <w:r w:rsidRPr="008B396A">
        <w:rPr>
          <w:rFonts w:ascii="Times New Roman" w:hAnsi="Times New Roman" w:cs="Times New Roman"/>
          <w:color w:val="000000"/>
          <w:sz w:val="28"/>
          <w:szCs w:val="28"/>
          <w:shd w:val="clear" w:color="auto" w:fill="FFFFFF"/>
          <w:lang w:val="uk-UA" w:eastAsia="ru-RU"/>
        </w:rPr>
        <w:t xml:space="preserve"> до цілої низки законів, </w:t>
      </w:r>
      <w:r w:rsidR="00CD0DA0" w:rsidRPr="008B396A">
        <w:rPr>
          <w:rFonts w:ascii="Times New Roman" w:hAnsi="Times New Roman" w:cs="Times New Roman"/>
          <w:color w:val="000000"/>
          <w:sz w:val="28"/>
          <w:szCs w:val="28"/>
          <w:shd w:val="clear" w:color="auto" w:fill="FFFFFF"/>
          <w:lang w:val="uk-UA" w:eastAsia="ru-RU"/>
        </w:rPr>
        <w:t xml:space="preserve">у тому числі до Законів України </w:t>
      </w:r>
      <w:r w:rsidR="00DF372D" w:rsidRPr="008B396A">
        <w:rPr>
          <w:rFonts w:ascii="Times New Roman" w:hAnsi="Times New Roman" w:cs="Times New Roman"/>
          <w:color w:val="000000"/>
          <w:sz w:val="28"/>
          <w:szCs w:val="28"/>
          <w:shd w:val="clear" w:color="auto" w:fill="FFFFFF"/>
          <w:lang w:val="uk-UA" w:eastAsia="ru-RU"/>
        </w:rPr>
        <w:t xml:space="preserve">«Про дошкільну освіту», </w:t>
      </w:r>
      <w:r w:rsidRPr="008B396A">
        <w:rPr>
          <w:rFonts w:ascii="Times New Roman" w:hAnsi="Times New Roman" w:cs="Times New Roman"/>
          <w:color w:val="000000"/>
          <w:sz w:val="28"/>
          <w:szCs w:val="28"/>
          <w:shd w:val="clear" w:color="auto" w:fill="FFFFFF"/>
          <w:lang w:val="uk-UA" w:eastAsia="ru-RU"/>
        </w:rPr>
        <w:t>«Про загальну середню освіту»</w:t>
      </w:r>
      <w:r w:rsidR="00DF372D" w:rsidRPr="008B396A">
        <w:rPr>
          <w:rFonts w:ascii="Times New Roman" w:hAnsi="Times New Roman" w:cs="Times New Roman"/>
          <w:color w:val="000000"/>
          <w:sz w:val="28"/>
          <w:szCs w:val="28"/>
          <w:shd w:val="clear" w:color="auto" w:fill="FFFFFF"/>
          <w:lang w:val="uk-UA" w:eastAsia="ru-RU"/>
        </w:rPr>
        <w:t>, «Про позашкільну освіту», «Про вищу освіту»</w:t>
      </w:r>
      <w:r w:rsidRPr="008B396A">
        <w:rPr>
          <w:rFonts w:ascii="Times New Roman" w:hAnsi="Times New Roman" w:cs="Times New Roman"/>
          <w:color w:val="000000"/>
          <w:sz w:val="28"/>
          <w:szCs w:val="28"/>
          <w:shd w:val="clear" w:color="auto" w:fill="FFFFFF"/>
          <w:lang w:val="uk-UA" w:eastAsia="ru-RU"/>
        </w:rPr>
        <w:t>.</w:t>
      </w:r>
    </w:p>
    <w:p w:rsidR="00CC6839" w:rsidRPr="008B396A" w:rsidRDefault="00CC6839" w:rsidP="00CC6839">
      <w:pPr>
        <w:spacing w:after="0" w:line="240" w:lineRule="auto"/>
        <w:ind w:firstLine="709"/>
        <w:jc w:val="both"/>
        <w:rPr>
          <w:rFonts w:ascii="Times New Roman" w:hAnsi="Times New Roman" w:cs="Times New Roman"/>
          <w:color w:val="000000"/>
          <w:sz w:val="28"/>
          <w:szCs w:val="28"/>
          <w:lang w:val="uk-UA"/>
        </w:rPr>
      </w:pPr>
      <w:r w:rsidRPr="008B396A">
        <w:rPr>
          <w:rFonts w:ascii="Times New Roman" w:hAnsi="Times New Roman" w:cs="Times New Roman"/>
          <w:color w:val="000000"/>
          <w:sz w:val="28"/>
          <w:szCs w:val="28"/>
          <w:lang w:val="uk-UA"/>
        </w:rPr>
        <w:t xml:space="preserve">За наведеними нижче посиланнями можна ознайомитися як </w:t>
      </w:r>
      <w:r w:rsidR="008A3347">
        <w:rPr>
          <w:rFonts w:ascii="Times New Roman" w:hAnsi="Times New Roman" w:cs="Times New Roman"/>
          <w:color w:val="000000"/>
          <w:sz w:val="28"/>
          <w:szCs w:val="28"/>
          <w:lang w:val="uk-UA"/>
        </w:rPr>
        <w:t>і</w:t>
      </w:r>
      <w:r w:rsidRPr="008B396A">
        <w:rPr>
          <w:rFonts w:ascii="Times New Roman" w:hAnsi="Times New Roman" w:cs="Times New Roman"/>
          <w:color w:val="000000"/>
          <w:sz w:val="28"/>
          <w:szCs w:val="28"/>
          <w:lang w:val="uk-UA"/>
        </w:rPr>
        <w:t>з самим Законом, розміщени</w:t>
      </w:r>
      <w:r w:rsidR="008A3347">
        <w:rPr>
          <w:rFonts w:ascii="Times New Roman" w:hAnsi="Times New Roman" w:cs="Times New Roman"/>
          <w:color w:val="000000"/>
          <w:sz w:val="28"/>
          <w:szCs w:val="28"/>
          <w:lang w:val="uk-UA"/>
        </w:rPr>
        <w:t>м</w:t>
      </w:r>
      <w:r w:rsidRPr="008B396A">
        <w:rPr>
          <w:rFonts w:ascii="Times New Roman" w:hAnsi="Times New Roman" w:cs="Times New Roman"/>
          <w:color w:val="000000"/>
          <w:sz w:val="28"/>
          <w:szCs w:val="28"/>
          <w:lang w:val="uk-UA"/>
        </w:rPr>
        <w:t xml:space="preserve"> на сайті Верховної Ради України, так і з ключовими новелами Закону</w:t>
      </w:r>
      <w:r w:rsidR="008A3347">
        <w:rPr>
          <w:rFonts w:ascii="Times New Roman" w:hAnsi="Times New Roman" w:cs="Times New Roman"/>
          <w:color w:val="000000"/>
          <w:sz w:val="28"/>
          <w:szCs w:val="28"/>
          <w:lang w:val="uk-UA"/>
        </w:rPr>
        <w:t xml:space="preserve">, відображеними в </w:t>
      </w:r>
      <w:r w:rsidRPr="008B396A">
        <w:rPr>
          <w:rFonts w:ascii="Times New Roman" w:hAnsi="Times New Roman" w:cs="Times New Roman"/>
          <w:color w:val="000000"/>
          <w:sz w:val="28"/>
          <w:szCs w:val="28"/>
          <w:lang w:val="uk-UA"/>
        </w:rPr>
        <w:t>презентаці</w:t>
      </w:r>
      <w:r w:rsidR="008A3347">
        <w:rPr>
          <w:rFonts w:ascii="Times New Roman" w:hAnsi="Times New Roman" w:cs="Times New Roman"/>
          <w:color w:val="000000"/>
          <w:sz w:val="28"/>
          <w:szCs w:val="28"/>
          <w:lang w:val="uk-UA"/>
        </w:rPr>
        <w:t>ї</w:t>
      </w:r>
      <w:r w:rsidRPr="008B396A">
        <w:rPr>
          <w:rFonts w:ascii="Times New Roman" w:hAnsi="Times New Roman" w:cs="Times New Roman"/>
          <w:color w:val="000000"/>
          <w:sz w:val="28"/>
          <w:szCs w:val="28"/>
          <w:lang w:val="uk-UA"/>
        </w:rPr>
        <w:t xml:space="preserve"> Міністра освіти і науки України, </w:t>
      </w:r>
      <w:r w:rsidR="008A3347">
        <w:rPr>
          <w:rFonts w:ascii="Times New Roman" w:hAnsi="Times New Roman" w:cs="Times New Roman"/>
          <w:color w:val="000000"/>
          <w:sz w:val="28"/>
          <w:szCs w:val="28"/>
          <w:lang w:val="uk-UA"/>
        </w:rPr>
        <w:t xml:space="preserve">що </w:t>
      </w:r>
      <w:r w:rsidRPr="008B396A">
        <w:rPr>
          <w:rFonts w:ascii="Times New Roman" w:hAnsi="Times New Roman" w:cs="Times New Roman"/>
          <w:color w:val="000000"/>
          <w:sz w:val="28"/>
          <w:szCs w:val="28"/>
          <w:lang w:val="uk-UA"/>
        </w:rPr>
        <w:t>розміщена на офіційному веб-сайті Міністерства:</w:t>
      </w:r>
    </w:p>
    <w:p w:rsidR="00CD0DA0" w:rsidRPr="008B396A" w:rsidRDefault="00C21F7B" w:rsidP="00CC6839">
      <w:pPr>
        <w:spacing w:after="0" w:line="240" w:lineRule="auto"/>
        <w:ind w:firstLine="709"/>
        <w:jc w:val="both"/>
        <w:rPr>
          <w:rFonts w:ascii="Times New Roman" w:hAnsi="Times New Roman" w:cs="Times New Roman"/>
          <w:sz w:val="28"/>
          <w:szCs w:val="28"/>
          <w:lang w:val="uk-UA"/>
        </w:rPr>
      </w:pPr>
      <w:hyperlink r:id="rId7" w:history="1">
        <w:r w:rsidR="008A3347" w:rsidRPr="00445BD6">
          <w:rPr>
            <w:rStyle w:val="a3"/>
            <w:rFonts w:ascii="Times New Roman" w:hAnsi="Times New Roman" w:cs="Times New Roman"/>
            <w:sz w:val="28"/>
            <w:szCs w:val="28"/>
            <w:lang w:val="uk-UA"/>
          </w:rPr>
          <w:t>http://zakon2.rada.gov.ua/laws/show/2145-19</w:t>
        </w:r>
      </w:hyperlink>
      <w:r w:rsidR="00CD0DA0" w:rsidRPr="008B396A">
        <w:rPr>
          <w:rFonts w:ascii="Times New Roman" w:hAnsi="Times New Roman" w:cs="Times New Roman"/>
          <w:sz w:val="28"/>
          <w:szCs w:val="28"/>
          <w:lang w:val="uk-UA"/>
        </w:rPr>
        <w:t xml:space="preserve"> </w:t>
      </w:r>
      <w:r w:rsidR="00CD0DA0" w:rsidRPr="008B396A">
        <w:rPr>
          <w:rFonts w:ascii="Times New Roman" w:hAnsi="Times New Roman" w:cs="Times New Roman"/>
          <w:color w:val="000000"/>
          <w:sz w:val="28"/>
          <w:szCs w:val="28"/>
          <w:lang w:val="uk-UA"/>
        </w:rPr>
        <w:t>(закон)</w:t>
      </w:r>
    </w:p>
    <w:p w:rsidR="00CC6839" w:rsidRPr="008B396A" w:rsidRDefault="00C21F7B" w:rsidP="00CC6839">
      <w:pPr>
        <w:spacing w:after="0" w:line="240" w:lineRule="auto"/>
        <w:ind w:firstLine="709"/>
        <w:jc w:val="both"/>
        <w:rPr>
          <w:rFonts w:ascii="Times New Roman" w:hAnsi="Times New Roman" w:cs="Times New Roman"/>
          <w:color w:val="000000"/>
          <w:sz w:val="28"/>
          <w:szCs w:val="28"/>
          <w:lang w:val="uk-UA"/>
        </w:rPr>
      </w:pPr>
      <w:hyperlink r:id="rId8" w:tgtFrame="_blank" w:history="1">
        <w:r w:rsidR="00CC6839" w:rsidRPr="008B396A">
          <w:rPr>
            <w:rStyle w:val="a3"/>
            <w:rFonts w:ascii="Times New Roman" w:hAnsi="Times New Roman" w:cs="Times New Roman"/>
            <w:sz w:val="28"/>
            <w:szCs w:val="28"/>
            <w:lang w:val="uk-UA"/>
          </w:rPr>
          <w:t>http://mon.gov.ua/activity/education/reforma-osviti/klyuchovi-noveli-zakonu-ukrayini-pro-osvitu.html</w:t>
        </w:r>
      </w:hyperlink>
      <w:r w:rsidR="0058359B" w:rsidRPr="008B396A">
        <w:rPr>
          <w:rStyle w:val="a3"/>
          <w:rFonts w:ascii="Times New Roman" w:hAnsi="Times New Roman" w:cs="Times New Roman"/>
          <w:sz w:val="28"/>
          <w:szCs w:val="28"/>
          <w:lang w:val="uk-UA"/>
        </w:rPr>
        <w:t xml:space="preserve"> </w:t>
      </w:r>
      <w:r w:rsidR="00CC6839" w:rsidRPr="008B396A">
        <w:rPr>
          <w:rFonts w:ascii="Times New Roman" w:hAnsi="Times New Roman" w:cs="Times New Roman"/>
          <w:color w:val="000000"/>
          <w:sz w:val="28"/>
          <w:szCs w:val="28"/>
          <w:lang w:val="uk-UA"/>
        </w:rPr>
        <w:t>(презентація)</w:t>
      </w:r>
    </w:p>
    <w:p w:rsidR="00DF372D" w:rsidRPr="008B396A" w:rsidRDefault="00DF372D" w:rsidP="00E01350">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Враховуючи те, що Закон є базовим для усіх інших спеціальних законів у сфері освіти і водночас передбачає суттєве реформування системи</w:t>
      </w:r>
      <w:r w:rsidR="00A10107" w:rsidRPr="008B396A">
        <w:rPr>
          <w:rFonts w:ascii="Times New Roman" w:hAnsi="Times New Roman" w:cs="Times New Roman"/>
          <w:sz w:val="28"/>
          <w:szCs w:val="28"/>
          <w:lang w:val="uk-UA" w:eastAsia="ru-RU"/>
        </w:rPr>
        <w:t xml:space="preserve"> освіти</w:t>
      </w:r>
      <w:r w:rsidRPr="008B396A">
        <w:rPr>
          <w:rFonts w:ascii="Times New Roman" w:hAnsi="Times New Roman" w:cs="Times New Roman"/>
          <w:sz w:val="28"/>
          <w:szCs w:val="28"/>
          <w:lang w:val="uk-UA" w:eastAsia="ru-RU"/>
        </w:rPr>
        <w:t xml:space="preserve">, містить багато відсильних норм і </w:t>
      </w:r>
      <w:r w:rsidR="00737B91" w:rsidRPr="008B396A">
        <w:rPr>
          <w:rFonts w:ascii="Times New Roman" w:hAnsi="Times New Roman" w:cs="Times New Roman"/>
          <w:sz w:val="28"/>
          <w:szCs w:val="28"/>
          <w:lang w:val="uk-UA" w:eastAsia="ru-RU"/>
        </w:rPr>
        <w:t>прикінцевих та</w:t>
      </w:r>
      <w:r w:rsidRPr="008B396A">
        <w:rPr>
          <w:rFonts w:ascii="Times New Roman" w:hAnsi="Times New Roman" w:cs="Times New Roman"/>
          <w:sz w:val="28"/>
          <w:szCs w:val="28"/>
          <w:lang w:val="uk-UA" w:eastAsia="ru-RU"/>
        </w:rPr>
        <w:t xml:space="preserve"> перехідних положень, </w:t>
      </w:r>
      <w:r w:rsidR="00465331" w:rsidRPr="008B396A">
        <w:rPr>
          <w:rFonts w:ascii="Times New Roman" w:hAnsi="Times New Roman" w:cs="Times New Roman"/>
          <w:sz w:val="28"/>
          <w:szCs w:val="28"/>
          <w:lang w:val="uk-UA" w:eastAsia="ru-RU"/>
        </w:rPr>
        <w:t xml:space="preserve">а </w:t>
      </w:r>
      <w:r w:rsidR="0058359B" w:rsidRPr="008B396A">
        <w:rPr>
          <w:rFonts w:ascii="Times New Roman" w:hAnsi="Times New Roman" w:cs="Times New Roman"/>
          <w:sz w:val="28"/>
          <w:szCs w:val="28"/>
          <w:lang w:val="uk-UA" w:eastAsia="ru-RU"/>
        </w:rPr>
        <w:t>деякі норми</w:t>
      </w:r>
      <w:r w:rsidR="00465331" w:rsidRPr="008B396A">
        <w:rPr>
          <w:rFonts w:ascii="Times New Roman" w:hAnsi="Times New Roman" w:cs="Times New Roman"/>
          <w:sz w:val="28"/>
          <w:szCs w:val="28"/>
          <w:lang w:val="uk-UA" w:eastAsia="ru-RU"/>
        </w:rPr>
        <w:t xml:space="preserve"> потребують негайного практичного застосування</w:t>
      </w:r>
      <w:r w:rsidR="0058359B" w:rsidRPr="008B396A">
        <w:rPr>
          <w:rFonts w:ascii="Times New Roman" w:hAnsi="Times New Roman" w:cs="Times New Roman"/>
          <w:sz w:val="28"/>
          <w:szCs w:val="28"/>
          <w:lang w:val="uk-UA" w:eastAsia="ru-RU"/>
        </w:rPr>
        <w:t>,</w:t>
      </w:r>
      <w:r w:rsidR="00465331" w:rsidRPr="008B396A">
        <w:rPr>
          <w:rFonts w:ascii="Times New Roman" w:hAnsi="Times New Roman" w:cs="Times New Roman"/>
          <w:sz w:val="28"/>
          <w:szCs w:val="28"/>
          <w:lang w:val="uk-UA" w:eastAsia="ru-RU"/>
        </w:rPr>
        <w:t xml:space="preserve"> </w:t>
      </w:r>
      <w:r w:rsidRPr="008B396A">
        <w:rPr>
          <w:rFonts w:ascii="Times New Roman" w:hAnsi="Times New Roman" w:cs="Times New Roman"/>
          <w:sz w:val="28"/>
          <w:szCs w:val="28"/>
          <w:lang w:val="uk-UA" w:eastAsia="ru-RU"/>
        </w:rPr>
        <w:t>Міністерство освіти і науки України нада</w:t>
      </w:r>
      <w:r w:rsidR="00A10107" w:rsidRPr="008B396A">
        <w:rPr>
          <w:rFonts w:ascii="Times New Roman" w:hAnsi="Times New Roman" w:cs="Times New Roman"/>
          <w:sz w:val="28"/>
          <w:szCs w:val="28"/>
          <w:lang w:val="uk-UA" w:eastAsia="ru-RU"/>
        </w:rPr>
        <w:t>є</w:t>
      </w:r>
      <w:r w:rsidRPr="008B396A">
        <w:rPr>
          <w:rFonts w:ascii="Times New Roman" w:hAnsi="Times New Roman" w:cs="Times New Roman"/>
          <w:sz w:val="28"/>
          <w:szCs w:val="28"/>
          <w:lang w:val="uk-UA" w:eastAsia="ru-RU"/>
        </w:rPr>
        <w:t xml:space="preserve"> такі роз’яснення </w:t>
      </w:r>
      <w:r w:rsidR="00737B91" w:rsidRPr="008B396A">
        <w:rPr>
          <w:rFonts w:ascii="Times New Roman" w:hAnsi="Times New Roman" w:cs="Times New Roman"/>
          <w:sz w:val="28"/>
          <w:szCs w:val="28"/>
          <w:lang w:val="uk-UA" w:eastAsia="ru-RU"/>
        </w:rPr>
        <w:t>і</w:t>
      </w:r>
      <w:r w:rsidRPr="008B396A">
        <w:rPr>
          <w:rFonts w:ascii="Times New Roman" w:hAnsi="Times New Roman" w:cs="Times New Roman"/>
          <w:sz w:val="28"/>
          <w:szCs w:val="28"/>
          <w:lang w:val="uk-UA" w:eastAsia="ru-RU"/>
        </w:rPr>
        <w:t xml:space="preserve"> рекомендації</w:t>
      </w:r>
      <w:r w:rsidR="00A10107" w:rsidRPr="008B396A">
        <w:rPr>
          <w:rFonts w:ascii="Times New Roman" w:hAnsi="Times New Roman" w:cs="Times New Roman"/>
          <w:sz w:val="28"/>
          <w:szCs w:val="28"/>
          <w:lang w:val="uk-UA" w:eastAsia="ru-RU"/>
        </w:rPr>
        <w:t xml:space="preserve"> стосовно механізму реалізації окремих положень Закону.</w:t>
      </w:r>
    </w:p>
    <w:p w:rsidR="003A7A68" w:rsidRPr="008B396A" w:rsidRDefault="003A7A68" w:rsidP="00E01350">
      <w:pPr>
        <w:spacing w:after="0" w:line="240" w:lineRule="auto"/>
        <w:ind w:firstLine="709"/>
        <w:jc w:val="both"/>
        <w:rPr>
          <w:rFonts w:ascii="Times New Roman" w:hAnsi="Times New Roman" w:cs="Times New Roman"/>
          <w:sz w:val="28"/>
          <w:szCs w:val="28"/>
          <w:lang w:val="uk-UA" w:eastAsia="ru-RU"/>
        </w:rPr>
      </w:pPr>
    </w:p>
    <w:p w:rsidR="00DF372D" w:rsidRPr="008B396A" w:rsidRDefault="00ED0EB2" w:rsidP="00E01350">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1. Термінологічні зміни</w:t>
      </w:r>
    </w:p>
    <w:p w:rsidR="00A10107" w:rsidRPr="008B396A" w:rsidRDefault="00A10107" w:rsidP="00A10107">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 xml:space="preserve">Згідно з підпунктом 1 пункту 3 розділу </w:t>
      </w:r>
      <w:r w:rsidRPr="008B396A">
        <w:rPr>
          <w:rStyle w:val="rvts15"/>
          <w:rFonts w:ascii="Times New Roman" w:hAnsi="Times New Roman" w:cs="Times New Roman"/>
          <w:bCs/>
          <w:color w:val="000000"/>
          <w:sz w:val="28"/>
          <w:szCs w:val="28"/>
          <w:bdr w:val="none" w:sz="0" w:space="0" w:color="auto" w:frame="1"/>
          <w:shd w:val="clear" w:color="auto" w:fill="FFFFFF"/>
          <w:lang w:val="uk-UA"/>
        </w:rPr>
        <w:t xml:space="preserve">XII «Прикінцеві та перехідні положення» Закону </w:t>
      </w:r>
      <w:bookmarkStart w:id="1" w:name="n1238"/>
      <w:bookmarkEnd w:id="1"/>
      <w:r w:rsidRPr="008B396A">
        <w:rPr>
          <w:rStyle w:val="rvts15"/>
          <w:rFonts w:ascii="Times New Roman" w:hAnsi="Times New Roman" w:cs="Times New Roman"/>
          <w:bCs/>
          <w:color w:val="000000"/>
          <w:sz w:val="28"/>
          <w:szCs w:val="28"/>
          <w:bdr w:val="none" w:sz="0" w:space="0" w:color="auto" w:frame="1"/>
          <w:shd w:val="clear" w:color="auto" w:fill="FFFFFF"/>
          <w:lang w:val="uk-UA"/>
        </w:rPr>
        <w:t>«</w:t>
      </w:r>
      <w:r w:rsidRPr="008B396A">
        <w:rPr>
          <w:rFonts w:ascii="Times New Roman" w:hAnsi="Times New Roman" w:cs="Times New Roman"/>
          <w:sz w:val="28"/>
          <w:szCs w:val="28"/>
          <w:lang w:val="uk-UA" w:eastAsia="ru-RU"/>
        </w:rPr>
        <w:t>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FA0B3D" w:rsidRPr="008B396A" w:rsidRDefault="00220B1F" w:rsidP="00220B1F">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 xml:space="preserve">Крім того, </w:t>
      </w:r>
      <w:r w:rsidRPr="008B396A">
        <w:rPr>
          <w:rFonts w:ascii="Times New Roman" w:hAnsi="Times New Roman" w:cs="Times New Roman"/>
          <w:color w:val="000000"/>
          <w:sz w:val="28"/>
          <w:szCs w:val="28"/>
          <w:shd w:val="clear" w:color="auto" w:fill="FFFFFF"/>
          <w:lang w:val="uk-UA"/>
        </w:rPr>
        <w:t xml:space="preserve">у </w:t>
      </w:r>
      <w:hyperlink r:id="rId9" w:tgtFrame="_blank" w:history="1">
        <w:r w:rsidRPr="008B396A">
          <w:rPr>
            <w:rStyle w:val="a3"/>
            <w:rFonts w:ascii="Times New Roman" w:hAnsi="Times New Roman" w:cs="Times New Roman"/>
            <w:sz w:val="28"/>
            <w:szCs w:val="28"/>
            <w:u w:val="none"/>
            <w:bdr w:val="none" w:sz="0" w:space="0" w:color="auto" w:frame="1"/>
            <w:shd w:val="clear" w:color="auto" w:fill="FFFFFF"/>
            <w:lang w:val="uk-UA"/>
          </w:rPr>
          <w:t>Закон</w:t>
        </w:r>
      </w:hyperlink>
      <w:r w:rsidR="00D22593" w:rsidRPr="008B396A">
        <w:rPr>
          <w:rStyle w:val="a3"/>
          <w:rFonts w:ascii="Times New Roman" w:hAnsi="Times New Roman" w:cs="Times New Roman"/>
          <w:sz w:val="28"/>
          <w:szCs w:val="28"/>
          <w:u w:val="none"/>
          <w:bdr w:val="none" w:sz="0" w:space="0" w:color="auto" w:frame="1"/>
          <w:shd w:val="clear" w:color="auto" w:fill="FFFFFF"/>
          <w:lang w:val="uk-UA"/>
        </w:rPr>
        <w:t>і</w:t>
      </w:r>
      <w:r w:rsidRPr="008B396A">
        <w:rPr>
          <w:rFonts w:ascii="Times New Roman" w:hAnsi="Times New Roman" w:cs="Times New Roman"/>
          <w:sz w:val="28"/>
          <w:szCs w:val="28"/>
          <w:lang w:val="uk-UA"/>
        </w:rPr>
        <w:t xml:space="preserve"> України «</w:t>
      </w:r>
      <w:r w:rsidRPr="008B396A">
        <w:rPr>
          <w:rFonts w:ascii="Times New Roman" w:hAnsi="Times New Roman" w:cs="Times New Roman"/>
          <w:b/>
          <w:sz w:val="28"/>
          <w:szCs w:val="28"/>
          <w:lang w:val="uk-UA"/>
        </w:rPr>
        <w:t>Про загальну середню освіту</w:t>
      </w:r>
      <w:r w:rsidRPr="008B396A">
        <w:rPr>
          <w:rFonts w:ascii="Times New Roman" w:hAnsi="Times New Roman" w:cs="Times New Roman"/>
          <w:sz w:val="28"/>
          <w:szCs w:val="28"/>
          <w:lang w:val="uk-UA"/>
        </w:rPr>
        <w:t xml:space="preserve">» </w:t>
      </w:r>
      <w:r w:rsidR="00D22593" w:rsidRPr="008B396A">
        <w:rPr>
          <w:rFonts w:ascii="Times New Roman" w:hAnsi="Times New Roman" w:cs="Times New Roman"/>
          <w:color w:val="000000"/>
          <w:sz w:val="28"/>
          <w:szCs w:val="28"/>
          <w:shd w:val="clear" w:color="auto" w:fill="FFFFFF"/>
          <w:lang w:val="uk-UA"/>
        </w:rPr>
        <w:t>термін «</w:t>
      </w:r>
      <w:r w:rsidRPr="008B396A">
        <w:rPr>
          <w:rFonts w:ascii="Times New Roman" w:hAnsi="Times New Roman" w:cs="Times New Roman"/>
          <w:color w:val="000000"/>
          <w:sz w:val="28"/>
          <w:szCs w:val="28"/>
          <w:shd w:val="clear" w:color="auto" w:fill="FFFFFF"/>
          <w:lang w:val="uk-UA"/>
        </w:rPr>
        <w:t>заг</w:t>
      </w:r>
      <w:r w:rsidR="00D22593" w:rsidRPr="008B396A">
        <w:rPr>
          <w:rFonts w:ascii="Times New Roman" w:hAnsi="Times New Roman" w:cs="Times New Roman"/>
          <w:color w:val="000000"/>
          <w:sz w:val="28"/>
          <w:szCs w:val="28"/>
          <w:shd w:val="clear" w:color="auto" w:fill="FFFFFF"/>
          <w:lang w:val="uk-UA"/>
        </w:rPr>
        <w:t xml:space="preserve">альноосвітній навчальний заклад» замінено терміном «заклад загальної </w:t>
      </w:r>
      <w:r w:rsidR="00D22593" w:rsidRPr="008B396A">
        <w:rPr>
          <w:rFonts w:ascii="Times New Roman" w:hAnsi="Times New Roman" w:cs="Times New Roman"/>
          <w:color w:val="000000"/>
          <w:sz w:val="28"/>
          <w:szCs w:val="28"/>
          <w:shd w:val="clear" w:color="auto" w:fill="FFFFFF"/>
          <w:lang w:val="uk-UA"/>
        </w:rPr>
        <w:lastRenderedPageBreak/>
        <w:t xml:space="preserve">середньої освіти», а </w:t>
      </w:r>
      <w:r w:rsidR="00120E59" w:rsidRPr="008B396A">
        <w:rPr>
          <w:rFonts w:ascii="Times New Roman" w:hAnsi="Times New Roman" w:cs="Times New Roman"/>
          <w:color w:val="000000"/>
          <w:sz w:val="28"/>
          <w:szCs w:val="28"/>
          <w:shd w:val="clear" w:color="auto" w:fill="FFFFFF"/>
          <w:lang w:val="uk-UA"/>
        </w:rPr>
        <w:t>термін «</w:t>
      </w:r>
      <w:r w:rsidRPr="008B396A">
        <w:rPr>
          <w:rFonts w:ascii="Times New Roman" w:hAnsi="Times New Roman" w:cs="Times New Roman"/>
          <w:color w:val="000000"/>
          <w:sz w:val="28"/>
          <w:szCs w:val="28"/>
          <w:shd w:val="clear" w:color="auto" w:fill="FFFFFF"/>
          <w:lang w:val="uk-UA"/>
        </w:rPr>
        <w:t>навчально-виховний процес</w:t>
      </w:r>
      <w:r w:rsidR="008A3347">
        <w:rPr>
          <w:rFonts w:ascii="Times New Roman" w:hAnsi="Times New Roman" w:cs="Times New Roman"/>
          <w:color w:val="000000"/>
          <w:sz w:val="28"/>
          <w:szCs w:val="28"/>
          <w:shd w:val="clear" w:color="auto" w:fill="FFFFFF"/>
          <w:lang w:val="uk-UA"/>
        </w:rPr>
        <w:t xml:space="preserve">» </w:t>
      </w:r>
      <w:r w:rsidR="008A3347">
        <w:rPr>
          <w:rFonts w:ascii="Times New Roman" w:hAnsi="Times New Roman" w:cs="Times New Roman"/>
          <w:sz w:val="28"/>
          <w:szCs w:val="28"/>
          <w:lang w:val="uk-UA" w:eastAsia="ru-RU"/>
        </w:rPr>
        <w:t>–</w:t>
      </w:r>
      <w:r w:rsidR="00120E59" w:rsidRPr="008B396A">
        <w:rPr>
          <w:rFonts w:ascii="Times New Roman" w:hAnsi="Times New Roman" w:cs="Times New Roman"/>
          <w:color w:val="000000"/>
          <w:sz w:val="28"/>
          <w:szCs w:val="28"/>
          <w:shd w:val="clear" w:color="auto" w:fill="FFFFFF"/>
          <w:lang w:val="uk-UA"/>
        </w:rPr>
        <w:t xml:space="preserve"> терміном «</w:t>
      </w:r>
      <w:r w:rsidRPr="008B396A">
        <w:rPr>
          <w:rFonts w:ascii="Times New Roman" w:hAnsi="Times New Roman" w:cs="Times New Roman"/>
          <w:color w:val="000000"/>
          <w:sz w:val="28"/>
          <w:szCs w:val="28"/>
          <w:shd w:val="clear" w:color="auto" w:fill="FFFFFF"/>
          <w:lang w:val="uk-UA"/>
        </w:rPr>
        <w:t>освітній процес</w:t>
      </w:r>
      <w:r w:rsidR="00120E59" w:rsidRPr="008B396A">
        <w:rPr>
          <w:rFonts w:ascii="Times New Roman" w:hAnsi="Times New Roman" w:cs="Times New Roman"/>
          <w:color w:val="000000"/>
          <w:sz w:val="28"/>
          <w:szCs w:val="28"/>
          <w:shd w:val="clear" w:color="auto" w:fill="FFFFFF"/>
          <w:lang w:val="uk-UA"/>
        </w:rPr>
        <w:t>»</w:t>
      </w:r>
      <w:r w:rsidRPr="008B396A">
        <w:rPr>
          <w:rFonts w:ascii="Times New Roman" w:hAnsi="Times New Roman" w:cs="Times New Roman"/>
          <w:color w:val="000000"/>
          <w:sz w:val="28"/>
          <w:szCs w:val="28"/>
          <w:shd w:val="clear" w:color="auto" w:fill="FFFFFF"/>
          <w:lang w:val="uk-UA"/>
        </w:rPr>
        <w:t>.</w:t>
      </w:r>
      <w:r w:rsidR="00120E59"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color w:val="000000"/>
          <w:sz w:val="28"/>
          <w:szCs w:val="28"/>
          <w:shd w:val="clear" w:color="auto" w:fill="FFFFFF"/>
          <w:lang w:val="uk-UA"/>
        </w:rPr>
        <w:t xml:space="preserve">Аналогічні зміни </w:t>
      </w:r>
      <w:r w:rsidR="00120E59" w:rsidRPr="008B396A">
        <w:rPr>
          <w:rFonts w:ascii="Times New Roman" w:hAnsi="Times New Roman" w:cs="Times New Roman"/>
          <w:color w:val="000000"/>
          <w:sz w:val="28"/>
          <w:szCs w:val="28"/>
          <w:shd w:val="clear" w:color="auto" w:fill="FFFFFF"/>
          <w:lang w:val="uk-UA"/>
        </w:rPr>
        <w:t>внесені і до</w:t>
      </w:r>
      <w:r w:rsidRPr="008B396A">
        <w:rPr>
          <w:rFonts w:ascii="Times New Roman" w:hAnsi="Times New Roman" w:cs="Times New Roman"/>
          <w:color w:val="000000"/>
          <w:sz w:val="28"/>
          <w:szCs w:val="28"/>
          <w:shd w:val="clear" w:color="auto" w:fill="FFFFFF"/>
          <w:lang w:val="uk-UA"/>
        </w:rPr>
        <w:t xml:space="preserve"> Закон</w:t>
      </w:r>
      <w:r w:rsidR="00120E59" w:rsidRPr="008B396A">
        <w:rPr>
          <w:rFonts w:ascii="Times New Roman" w:hAnsi="Times New Roman" w:cs="Times New Roman"/>
          <w:color w:val="000000"/>
          <w:sz w:val="28"/>
          <w:szCs w:val="28"/>
          <w:shd w:val="clear" w:color="auto" w:fill="FFFFFF"/>
          <w:lang w:val="uk-UA"/>
        </w:rPr>
        <w:t>у</w:t>
      </w:r>
      <w:r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b/>
          <w:color w:val="000000"/>
          <w:sz w:val="28"/>
          <w:szCs w:val="28"/>
          <w:shd w:val="clear" w:color="auto" w:fill="FFFFFF"/>
          <w:lang w:val="uk-UA"/>
        </w:rPr>
        <w:t>Про позашкільну освіту</w:t>
      </w:r>
      <w:r w:rsidRPr="008B396A">
        <w:rPr>
          <w:rFonts w:ascii="Times New Roman" w:hAnsi="Times New Roman" w:cs="Times New Roman"/>
          <w:color w:val="000000"/>
          <w:sz w:val="28"/>
          <w:szCs w:val="28"/>
          <w:shd w:val="clear" w:color="auto" w:fill="FFFFFF"/>
          <w:lang w:val="uk-UA"/>
        </w:rPr>
        <w:t>»</w:t>
      </w:r>
      <w:r w:rsidR="00120E59" w:rsidRPr="008B396A">
        <w:rPr>
          <w:rFonts w:ascii="Times New Roman" w:hAnsi="Times New Roman" w:cs="Times New Roman"/>
          <w:color w:val="000000"/>
          <w:sz w:val="28"/>
          <w:szCs w:val="28"/>
          <w:shd w:val="clear" w:color="auto" w:fill="FFFFFF"/>
          <w:lang w:val="uk-UA"/>
        </w:rPr>
        <w:t>.</w:t>
      </w:r>
      <w:r w:rsidR="00AD7D6D"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sz w:val="28"/>
          <w:szCs w:val="28"/>
          <w:lang w:val="uk-UA" w:eastAsia="ru-RU"/>
        </w:rPr>
        <w:t>У</w:t>
      </w:r>
      <w:r w:rsidR="00AD7D6D" w:rsidRPr="008B396A">
        <w:rPr>
          <w:rFonts w:ascii="Times New Roman" w:hAnsi="Times New Roman" w:cs="Times New Roman"/>
          <w:sz w:val="28"/>
          <w:szCs w:val="28"/>
          <w:lang w:val="uk-UA" w:eastAsia="ru-RU"/>
        </w:rPr>
        <w:t> </w:t>
      </w:r>
      <w:r w:rsidRPr="008B396A">
        <w:rPr>
          <w:rFonts w:ascii="Times New Roman" w:hAnsi="Times New Roman" w:cs="Times New Roman"/>
          <w:sz w:val="28"/>
          <w:szCs w:val="28"/>
          <w:lang w:val="uk-UA" w:eastAsia="ru-RU"/>
        </w:rPr>
        <w:t>Закон</w:t>
      </w:r>
      <w:r w:rsidR="00D22593" w:rsidRPr="008B396A">
        <w:rPr>
          <w:rFonts w:ascii="Times New Roman" w:hAnsi="Times New Roman" w:cs="Times New Roman"/>
          <w:sz w:val="28"/>
          <w:szCs w:val="28"/>
          <w:lang w:val="uk-UA" w:eastAsia="ru-RU"/>
        </w:rPr>
        <w:t>і</w:t>
      </w:r>
      <w:r w:rsidRPr="008B396A">
        <w:rPr>
          <w:rFonts w:ascii="Times New Roman" w:hAnsi="Times New Roman" w:cs="Times New Roman"/>
          <w:sz w:val="28"/>
          <w:szCs w:val="28"/>
          <w:lang w:val="uk-UA" w:eastAsia="ru-RU"/>
        </w:rPr>
        <w:t xml:space="preserve"> України «</w:t>
      </w:r>
      <w:r w:rsidRPr="008B396A">
        <w:rPr>
          <w:rFonts w:ascii="Times New Roman" w:hAnsi="Times New Roman" w:cs="Times New Roman"/>
          <w:b/>
          <w:sz w:val="28"/>
          <w:szCs w:val="28"/>
          <w:lang w:val="uk-UA" w:eastAsia="ru-RU"/>
        </w:rPr>
        <w:t>Про дошкільну освіту</w:t>
      </w:r>
      <w:r w:rsidRPr="008B396A">
        <w:rPr>
          <w:rFonts w:ascii="Times New Roman" w:hAnsi="Times New Roman" w:cs="Times New Roman"/>
          <w:sz w:val="28"/>
          <w:szCs w:val="28"/>
          <w:lang w:val="uk-UA" w:eastAsia="ru-RU"/>
        </w:rPr>
        <w:t>»</w:t>
      </w:r>
      <w:bookmarkStart w:id="2" w:name="n1836"/>
      <w:bookmarkEnd w:id="2"/>
      <w:r w:rsidRPr="008B396A">
        <w:rPr>
          <w:rFonts w:ascii="Times New Roman" w:hAnsi="Times New Roman" w:cs="Times New Roman"/>
          <w:sz w:val="28"/>
          <w:szCs w:val="28"/>
          <w:lang w:val="uk-UA" w:eastAsia="ru-RU"/>
        </w:rPr>
        <w:t xml:space="preserve"> відбулися такі термінологічні зміни:</w:t>
      </w:r>
      <w:r w:rsidR="00D22593" w:rsidRPr="008B396A">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w:t>
      </w:r>
      <w:r w:rsidRPr="008B396A">
        <w:rPr>
          <w:rFonts w:ascii="Times New Roman" w:hAnsi="Times New Roman" w:cs="Times New Roman"/>
          <w:color w:val="000000"/>
          <w:sz w:val="28"/>
          <w:szCs w:val="28"/>
          <w:lang w:val="uk-UA"/>
        </w:rPr>
        <w:t>дошкільний навчальний заклад</w:t>
      </w:r>
      <w:r w:rsidR="00D22593" w:rsidRPr="008B396A">
        <w:rPr>
          <w:rFonts w:ascii="Times New Roman" w:hAnsi="Times New Roman" w:cs="Times New Roman"/>
          <w:color w:val="000000"/>
          <w:sz w:val="28"/>
          <w:szCs w:val="28"/>
          <w:lang w:val="uk-UA"/>
        </w:rPr>
        <w:t>» замінено на «</w:t>
      </w:r>
      <w:r w:rsidRPr="008B396A">
        <w:rPr>
          <w:rFonts w:ascii="Times New Roman" w:hAnsi="Times New Roman" w:cs="Times New Roman"/>
          <w:color w:val="000000"/>
          <w:sz w:val="28"/>
          <w:szCs w:val="28"/>
          <w:lang w:val="uk-UA"/>
        </w:rPr>
        <w:t>заклад дошкільної освіти</w:t>
      </w:r>
      <w:r w:rsidR="00D22593" w:rsidRPr="008B396A">
        <w:rPr>
          <w:rFonts w:ascii="Times New Roman" w:hAnsi="Times New Roman" w:cs="Times New Roman"/>
          <w:color w:val="000000"/>
          <w:sz w:val="28"/>
          <w:szCs w:val="28"/>
          <w:lang w:val="uk-UA"/>
        </w:rPr>
        <w:t xml:space="preserve">», </w:t>
      </w:r>
      <w:bookmarkStart w:id="3" w:name="n1837"/>
      <w:bookmarkEnd w:id="3"/>
      <w:r w:rsidR="00D22593" w:rsidRPr="008B396A">
        <w:rPr>
          <w:rFonts w:ascii="Times New Roman" w:hAnsi="Times New Roman" w:cs="Times New Roman"/>
          <w:color w:val="000000"/>
          <w:sz w:val="28"/>
          <w:szCs w:val="28"/>
          <w:lang w:val="uk-UA"/>
        </w:rPr>
        <w:t>«</w:t>
      </w:r>
      <w:r w:rsidRPr="008B396A">
        <w:rPr>
          <w:rFonts w:ascii="Times New Roman" w:hAnsi="Times New Roman" w:cs="Times New Roman"/>
          <w:color w:val="000000"/>
          <w:sz w:val="28"/>
          <w:szCs w:val="28"/>
          <w:lang w:val="uk-UA"/>
        </w:rPr>
        <w:t>навчально-виховний процес</w:t>
      </w:r>
      <w:r w:rsidR="00D22593" w:rsidRPr="008B396A">
        <w:rPr>
          <w:rFonts w:ascii="Times New Roman" w:hAnsi="Times New Roman" w:cs="Times New Roman"/>
          <w:color w:val="000000"/>
          <w:sz w:val="28"/>
          <w:szCs w:val="28"/>
          <w:lang w:val="uk-UA"/>
        </w:rPr>
        <w:t xml:space="preserve">» </w:t>
      </w:r>
      <w:r w:rsidR="008A3347">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на «</w:t>
      </w:r>
      <w:r w:rsidRPr="008B396A">
        <w:rPr>
          <w:rFonts w:ascii="Times New Roman" w:hAnsi="Times New Roman" w:cs="Times New Roman"/>
          <w:color w:val="000000"/>
          <w:sz w:val="28"/>
          <w:szCs w:val="28"/>
          <w:lang w:val="uk-UA"/>
        </w:rPr>
        <w:t>освітній процес</w:t>
      </w:r>
      <w:r w:rsidR="00D22593" w:rsidRPr="008B396A">
        <w:rPr>
          <w:rFonts w:ascii="Times New Roman" w:hAnsi="Times New Roman" w:cs="Times New Roman"/>
          <w:color w:val="000000"/>
          <w:sz w:val="28"/>
          <w:szCs w:val="28"/>
          <w:lang w:val="uk-UA"/>
        </w:rPr>
        <w:t xml:space="preserve">», </w:t>
      </w:r>
      <w:bookmarkStart w:id="4" w:name="n1838"/>
      <w:bookmarkEnd w:id="4"/>
      <w:r w:rsidR="00D22593" w:rsidRPr="008B396A">
        <w:rPr>
          <w:rFonts w:ascii="Times New Roman" w:hAnsi="Times New Roman" w:cs="Times New Roman"/>
          <w:color w:val="000000"/>
          <w:sz w:val="28"/>
          <w:szCs w:val="28"/>
          <w:lang w:val="uk-UA"/>
        </w:rPr>
        <w:t xml:space="preserve">«директор (завідуючий)» </w:t>
      </w:r>
      <w:r w:rsidR="008A3347">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на «</w:t>
      </w:r>
      <w:r w:rsidRPr="008B396A">
        <w:rPr>
          <w:rFonts w:ascii="Times New Roman" w:hAnsi="Times New Roman" w:cs="Times New Roman"/>
          <w:color w:val="000000"/>
          <w:sz w:val="28"/>
          <w:szCs w:val="28"/>
          <w:lang w:val="uk-UA"/>
        </w:rPr>
        <w:t>директор</w:t>
      </w:r>
      <w:r w:rsidR="00D22593" w:rsidRPr="008B396A">
        <w:rPr>
          <w:rFonts w:ascii="Times New Roman" w:hAnsi="Times New Roman" w:cs="Times New Roman"/>
          <w:color w:val="000000"/>
          <w:sz w:val="28"/>
          <w:szCs w:val="28"/>
          <w:lang w:val="uk-UA"/>
        </w:rPr>
        <w:t>»</w:t>
      </w:r>
      <w:bookmarkStart w:id="5" w:name="n1839"/>
      <w:bookmarkEnd w:id="5"/>
      <w:r w:rsidR="00D22593" w:rsidRPr="008B396A">
        <w:rPr>
          <w:rFonts w:ascii="Times New Roman" w:hAnsi="Times New Roman" w:cs="Times New Roman"/>
          <w:color w:val="000000"/>
          <w:sz w:val="28"/>
          <w:szCs w:val="28"/>
          <w:lang w:val="uk-UA"/>
        </w:rPr>
        <w:t>,</w:t>
      </w:r>
      <w:r w:rsidRPr="008B396A">
        <w:rPr>
          <w:rFonts w:ascii="Times New Roman" w:hAnsi="Times New Roman" w:cs="Times New Roman"/>
          <w:color w:val="000000"/>
          <w:sz w:val="28"/>
          <w:szCs w:val="28"/>
          <w:lang w:val="uk-UA"/>
        </w:rPr>
        <w:t xml:space="preserve"> </w:t>
      </w:r>
      <w:r w:rsidR="00D22593" w:rsidRPr="008B396A">
        <w:rPr>
          <w:rFonts w:ascii="Times New Roman" w:hAnsi="Times New Roman" w:cs="Times New Roman"/>
          <w:color w:val="000000"/>
          <w:sz w:val="28"/>
          <w:szCs w:val="28"/>
          <w:lang w:val="uk-UA"/>
        </w:rPr>
        <w:t>«</w:t>
      </w:r>
      <w:r w:rsidRPr="008B396A">
        <w:rPr>
          <w:rFonts w:ascii="Times New Roman" w:hAnsi="Times New Roman" w:cs="Times New Roman"/>
          <w:color w:val="000000"/>
          <w:sz w:val="28"/>
          <w:szCs w:val="28"/>
          <w:lang w:val="uk-UA"/>
        </w:rPr>
        <w:t>діти, які потребують корекції фізичного та (або) розумового розвитку, тривалого лікування та реабілітації</w:t>
      </w:r>
      <w:r w:rsidR="00D22593" w:rsidRPr="008B396A">
        <w:rPr>
          <w:rFonts w:ascii="Times New Roman" w:hAnsi="Times New Roman" w:cs="Times New Roman"/>
          <w:color w:val="000000"/>
          <w:sz w:val="28"/>
          <w:szCs w:val="28"/>
          <w:lang w:val="uk-UA"/>
        </w:rPr>
        <w:t xml:space="preserve">» </w:t>
      </w:r>
      <w:r w:rsidR="008A3347">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на «</w:t>
      </w:r>
      <w:r w:rsidRPr="008B396A">
        <w:rPr>
          <w:rFonts w:ascii="Times New Roman" w:hAnsi="Times New Roman" w:cs="Times New Roman"/>
          <w:color w:val="000000"/>
          <w:sz w:val="28"/>
          <w:szCs w:val="28"/>
          <w:lang w:val="uk-UA"/>
        </w:rPr>
        <w:t>діти з особливими освітніми потребами</w:t>
      </w:r>
      <w:r w:rsidR="00D22593" w:rsidRPr="008B396A">
        <w:rPr>
          <w:rFonts w:ascii="Times New Roman" w:hAnsi="Times New Roman" w:cs="Times New Roman"/>
          <w:color w:val="000000"/>
          <w:sz w:val="28"/>
          <w:szCs w:val="28"/>
          <w:lang w:val="uk-UA"/>
        </w:rPr>
        <w:t>», «</w:t>
      </w:r>
      <w:bookmarkStart w:id="6" w:name="n1840"/>
      <w:bookmarkEnd w:id="6"/>
      <w:r w:rsidRPr="008B396A">
        <w:rPr>
          <w:rFonts w:ascii="Times New Roman" w:hAnsi="Times New Roman" w:cs="Times New Roman"/>
          <w:color w:val="000000"/>
          <w:sz w:val="28"/>
          <w:szCs w:val="28"/>
          <w:lang w:val="uk-UA"/>
        </w:rPr>
        <w:t>відповідна вища педагогічна освіта</w:t>
      </w:r>
      <w:r w:rsidR="00D22593" w:rsidRPr="008B396A">
        <w:rPr>
          <w:rFonts w:ascii="Times New Roman" w:hAnsi="Times New Roman" w:cs="Times New Roman"/>
          <w:color w:val="000000"/>
          <w:sz w:val="28"/>
          <w:szCs w:val="28"/>
          <w:lang w:val="uk-UA"/>
        </w:rPr>
        <w:t xml:space="preserve">» </w:t>
      </w:r>
      <w:r w:rsidR="008A3347">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на «</w:t>
      </w:r>
      <w:r w:rsidRPr="008B396A">
        <w:rPr>
          <w:rFonts w:ascii="Times New Roman" w:hAnsi="Times New Roman" w:cs="Times New Roman"/>
          <w:color w:val="000000"/>
          <w:sz w:val="28"/>
          <w:szCs w:val="28"/>
          <w:lang w:val="uk-UA"/>
        </w:rPr>
        <w:t>вища педагогічна освіта за відповідною спеціальністю</w:t>
      </w:r>
      <w:r w:rsidR="00D22593" w:rsidRPr="008B396A">
        <w:rPr>
          <w:rFonts w:ascii="Times New Roman" w:hAnsi="Times New Roman" w:cs="Times New Roman"/>
          <w:color w:val="000000"/>
          <w:sz w:val="28"/>
          <w:szCs w:val="28"/>
          <w:lang w:val="uk-UA"/>
        </w:rPr>
        <w:t xml:space="preserve">», </w:t>
      </w:r>
      <w:bookmarkStart w:id="7" w:name="n1841"/>
      <w:bookmarkEnd w:id="7"/>
      <w:r w:rsidR="00D22593" w:rsidRPr="008B396A">
        <w:rPr>
          <w:rFonts w:ascii="Times New Roman" w:hAnsi="Times New Roman" w:cs="Times New Roman"/>
          <w:color w:val="000000"/>
          <w:sz w:val="28"/>
          <w:szCs w:val="28"/>
          <w:lang w:val="uk-UA"/>
        </w:rPr>
        <w:t>«</w:t>
      </w:r>
      <w:r w:rsidRPr="008B396A">
        <w:rPr>
          <w:rFonts w:ascii="Times New Roman" w:hAnsi="Times New Roman" w:cs="Times New Roman"/>
          <w:color w:val="000000"/>
          <w:sz w:val="28"/>
          <w:szCs w:val="28"/>
          <w:lang w:val="uk-UA"/>
        </w:rPr>
        <w:t>засновник (власник)</w:t>
      </w:r>
      <w:r w:rsidR="00D22593" w:rsidRPr="008B396A">
        <w:rPr>
          <w:rFonts w:ascii="Times New Roman" w:hAnsi="Times New Roman" w:cs="Times New Roman"/>
          <w:color w:val="000000"/>
          <w:sz w:val="28"/>
          <w:szCs w:val="28"/>
          <w:lang w:val="uk-UA"/>
        </w:rPr>
        <w:t xml:space="preserve">» </w:t>
      </w:r>
      <w:r w:rsidR="008A3347">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на «</w:t>
      </w:r>
      <w:r w:rsidRPr="008B396A">
        <w:rPr>
          <w:rFonts w:ascii="Times New Roman" w:hAnsi="Times New Roman" w:cs="Times New Roman"/>
          <w:color w:val="000000"/>
          <w:sz w:val="28"/>
          <w:szCs w:val="28"/>
          <w:lang w:val="uk-UA"/>
        </w:rPr>
        <w:t>засновник (засновники)</w:t>
      </w:r>
      <w:r w:rsidR="00D22593" w:rsidRPr="008B396A">
        <w:rPr>
          <w:rFonts w:ascii="Times New Roman" w:hAnsi="Times New Roman" w:cs="Times New Roman"/>
          <w:color w:val="000000"/>
          <w:sz w:val="28"/>
          <w:szCs w:val="28"/>
          <w:lang w:val="uk-UA"/>
        </w:rPr>
        <w:t>»</w:t>
      </w:r>
      <w:bookmarkStart w:id="8" w:name="n1842"/>
      <w:bookmarkEnd w:id="8"/>
      <w:r w:rsidR="00D22593" w:rsidRPr="008B396A">
        <w:rPr>
          <w:rFonts w:ascii="Times New Roman" w:hAnsi="Times New Roman" w:cs="Times New Roman"/>
          <w:color w:val="000000"/>
          <w:sz w:val="28"/>
          <w:szCs w:val="28"/>
          <w:lang w:val="uk-UA"/>
        </w:rPr>
        <w:t>, «</w:t>
      </w:r>
      <w:r w:rsidRPr="008B396A">
        <w:rPr>
          <w:rFonts w:ascii="Times New Roman" w:hAnsi="Times New Roman" w:cs="Times New Roman"/>
          <w:color w:val="000000"/>
          <w:sz w:val="28"/>
          <w:szCs w:val="28"/>
          <w:lang w:val="uk-UA"/>
        </w:rPr>
        <w:t>надання освітніх послуг</w:t>
      </w:r>
      <w:r w:rsidR="00D22593" w:rsidRPr="008B396A">
        <w:rPr>
          <w:rFonts w:ascii="Times New Roman" w:hAnsi="Times New Roman" w:cs="Times New Roman"/>
          <w:color w:val="000000"/>
          <w:sz w:val="28"/>
          <w:szCs w:val="28"/>
          <w:lang w:val="uk-UA"/>
        </w:rPr>
        <w:t xml:space="preserve">» </w:t>
      </w:r>
      <w:r w:rsidR="008A3347">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на «</w:t>
      </w:r>
      <w:r w:rsidRPr="008B396A">
        <w:rPr>
          <w:rFonts w:ascii="Times New Roman" w:hAnsi="Times New Roman" w:cs="Times New Roman"/>
          <w:color w:val="000000"/>
          <w:sz w:val="28"/>
          <w:szCs w:val="28"/>
          <w:lang w:val="uk-UA"/>
        </w:rPr>
        <w:t>провадження освітньої діяльності</w:t>
      </w:r>
      <w:r w:rsidR="00D22593" w:rsidRPr="008B396A">
        <w:rPr>
          <w:rFonts w:ascii="Times New Roman" w:hAnsi="Times New Roman" w:cs="Times New Roman"/>
          <w:color w:val="000000"/>
          <w:sz w:val="28"/>
          <w:szCs w:val="28"/>
          <w:lang w:val="uk-UA"/>
        </w:rPr>
        <w:t>»</w:t>
      </w:r>
      <w:r w:rsidRPr="008B396A">
        <w:rPr>
          <w:rFonts w:ascii="Times New Roman" w:hAnsi="Times New Roman" w:cs="Times New Roman"/>
          <w:color w:val="000000"/>
          <w:sz w:val="28"/>
          <w:szCs w:val="28"/>
          <w:lang w:val="uk-UA"/>
        </w:rPr>
        <w:t>.</w:t>
      </w:r>
      <w:r w:rsidR="00AD7D6D" w:rsidRPr="008B396A">
        <w:rPr>
          <w:rFonts w:ascii="Times New Roman" w:hAnsi="Times New Roman" w:cs="Times New Roman"/>
          <w:color w:val="000000"/>
          <w:sz w:val="28"/>
          <w:szCs w:val="28"/>
          <w:lang w:val="uk-UA"/>
        </w:rPr>
        <w:t xml:space="preserve"> </w:t>
      </w:r>
      <w:r w:rsidR="00FA0B3D" w:rsidRPr="008B396A">
        <w:rPr>
          <w:rFonts w:ascii="Times New Roman" w:hAnsi="Times New Roman" w:cs="Times New Roman"/>
          <w:color w:val="000000"/>
          <w:sz w:val="28"/>
          <w:szCs w:val="28"/>
          <w:shd w:val="clear" w:color="auto" w:fill="FFFFFF"/>
          <w:lang w:val="uk-UA"/>
        </w:rPr>
        <w:t xml:space="preserve">У </w:t>
      </w:r>
      <w:r w:rsidR="00FA0B3D" w:rsidRPr="008B396A">
        <w:rPr>
          <w:rFonts w:ascii="Times New Roman" w:hAnsi="Times New Roman" w:cs="Times New Roman"/>
          <w:sz w:val="28"/>
          <w:szCs w:val="28"/>
          <w:bdr w:val="none" w:sz="0" w:space="0" w:color="auto" w:frame="1"/>
          <w:shd w:val="clear" w:color="auto" w:fill="FFFFFF"/>
          <w:lang w:val="uk-UA"/>
        </w:rPr>
        <w:t>Законі України «</w:t>
      </w:r>
      <w:r w:rsidR="00FA0B3D" w:rsidRPr="008B396A">
        <w:rPr>
          <w:rFonts w:ascii="Times New Roman" w:hAnsi="Times New Roman" w:cs="Times New Roman"/>
          <w:b/>
          <w:sz w:val="28"/>
          <w:szCs w:val="28"/>
          <w:bdr w:val="none" w:sz="0" w:space="0" w:color="auto" w:frame="1"/>
          <w:shd w:val="clear" w:color="auto" w:fill="FFFFFF"/>
          <w:lang w:val="uk-UA"/>
        </w:rPr>
        <w:t>Про вищу освіту</w:t>
      </w:r>
      <w:r w:rsidR="00FA0B3D" w:rsidRPr="008B396A">
        <w:rPr>
          <w:rFonts w:ascii="Times New Roman" w:hAnsi="Times New Roman" w:cs="Times New Roman"/>
          <w:sz w:val="28"/>
          <w:szCs w:val="28"/>
          <w:bdr w:val="none" w:sz="0" w:space="0" w:color="auto" w:frame="1"/>
          <w:shd w:val="clear" w:color="auto" w:fill="FFFFFF"/>
          <w:lang w:val="uk-UA"/>
        </w:rPr>
        <w:t>» термін «</w:t>
      </w:r>
      <w:r w:rsidR="00FA0B3D" w:rsidRPr="008B396A">
        <w:rPr>
          <w:rFonts w:ascii="Times New Roman" w:hAnsi="Times New Roman" w:cs="Times New Roman"/>
          <w:color w:val="000000"/>
          <w:sz w:val="28"/>
          <w:szCs w:val="28"/>
          <w:shd w:val="clear" w:color="auto" w:fill="FFFFFF"/>
          <w:lang w:val="uk-UA"/>
        </w:rPr>
        <w:t>вищий навчальний заклад» замінено терміном «заклад вищої освіти».</w:t>
      </w:r>
    </w:p>
    <w:p w:rsidR="00220B1F" w:rsidRPr="008B396A" w:rsidRDefault="00220B1F" w:rsidP="00220B1F">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Таки</w:t>
      </w:r>
      <w:r w:rsidR="0058359B" w:rsidRPr="008B396A">
        <w:rPr>
          <w:rFonts w:ascii="Times New Roman" w:hAnsi="Times New Roman" w:cs="Times New Roman"/>
          <w:sz w:val="28"/>
          <w:szCs w:val="28"/>
          <w:lang w:val="uk-UA" w:eastAsia="ru-RU"/>
        </w:rPr>
        <w:t>м</w:t>
      </w:r>
      <w:r w:rsidRPr="008B396A">
        <w:rPr>
          <w:rFonts w:ascii="Times New Roman" w:hAnsi="Times New Roman" w:cs="Times New Roman"/>
          <w:sz w:val="28"/>
          <w:szCs w:val="28"/>
          <w:lang w:val="uk-UA" w:eastAsia="ru-RU"/>
        </w:rPr>
        <w:t xml:space="preserve"> чином, варто звертати увагу на необхідність використання в усіх офіційних документах (наказах, положеннях, статутах, листах тощо) нової термінології відповідно до Законів України.</w:t>
      </w:r>
      <w:r w:rsidR="00636A35" w:rsidRPr="008B396A">
        <w:rPr>
          <w:rFonts w:ascii="Times New Roman" w:hAnsi="Times New Roman" w:cs="Times New Roman"/>
          <w:sz w:val="28"/>
          <w:szCs w:val="28"/>
          <w:lang w:val="uk-UA" w:eastAsia="ru-RU"/>
        </w:rPr>
        <w:t xml:space="preserve"> Надалі</w:t>
      </w:r>
      <w:r w:rsidRPr="008B396A">
        <w:rPr>
          <w:rFonts w:ascii="Times New Roman" w:hAnsi="Times New Roman" w:cs="Times New Roman"/>
          <w:sz w:val="28"/>
          <w:szCs w:val="28"/>
          <w:lang w:val="uk-UA" w:eastAsia="ru-RU"/>
        </w:rPr>
        <w:t xml:space="preserve"> в усіх </w:t>
      </w:r>
      <w:r w:rsidR="00F57FBB" w:rsidRPr="008B396A">
        <w:rPr>
          <w:rFonts w:ascii="Times New Roman" w:hAnsi="Times New Roman" w:cs="Times New Roman"/>
          <w:sz w:val="28"/>
          <w:szCs w:val="28"/>
          <w:lang w:val="uk-UA" w:eastAsia="ru-RU"/>
        </w:rPr>
        <w:t xml:space="preserve">нових </w:t>
      </w:r>
      <w:r w:rsidR="00636A35" w:rsidRPr="008B396A">
        <w:rPr>
          <w:rFonts w:ascii="Times New Roman" w:hAnsi="Times New Roman" w:cs="Times New Roman"/>
          <w:sz w:val="28"/>
          <w:szCs w:val="28"/>
          <w:lang w:val="uk-UA" w:eastAsia="ru-RU"/>
        </w:rPr>
        <w:t>актах</w:t>
      </w:r>
      <w:r w:rsidRPr="008B396A">
        <w:rPr>
          <w:rFonts w:ascii="Times New Roman" w:hAnsi="Times New Roman" w:cs="Times New Roman"/>
          <w:sz w:val="28"/>
          <w:szCs w:val="28"/>
          <w:lang w:val="uk-UA" w:eastAsia="ru-RU"/>
        </w:rPr>
        <w:t xml:space="preserve"> </w:t>
      </w:r>
      <w:r w:rsidR="00636A35" w:rsidRPr="008B396A">
        <w:rPr>
          <w:rFonts w:ascii="Times New Roman" w:hAnsi="Times New Roman" w:cs="Times New Roman"/>
          <w:sz w:val="28"/>
          <w:szCs w:val="28"/>
          <w:lang w:val="uk-UA" w:eastAsia="ru-RU"/>
        </w:rPr>
        <w:t>Уряду</w:t>
      </w:r>
      <w:r w:rsidR="00C15C70" w:rsidRPr="008B396A">
        <w:rPr>
          <w:rFonts w:ascii="Times New Roman" w:hAnsi="Times New Roman" w:cs="Times New Roman"/>
          <w:sz w:val="28"/>
          <w:szCs w:val="28"/>
          <w:lang w:val="uk-UA" w:eastAsia="ru-RU"/>
        </w:rPr>
        <w:t xml:space="preserve"> та наказах Міністерства буде використовуватися нова термінологія.</w:t>
      </w:r>
    </w:p>
    <w:p w:rsidR="00636A35" w:rsidRPr="008B396A" w:rsidRDefault="00636A35" w:rsidP="00636A35">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Разом з тим, до приведення актів законодавства і установчих документів закладів освіти у відповідність із зазначеними Законами тимчасова термінологічна розбіжність не має створювати перешкод для реалізації відповідних положень законодавства, прав осіб на освіту чи діяльності закладів освіти.</w:t>
      </w:r>
    </w:p>
    <w:p w:rsidR="00220B1F" w:rsidRPr="008B396A" w:rsidRDefault="00220B1F" w:rsidP="00A10107">
      <w:pPr>
        <w:spacing w:after="0" w:line="240" w:lineRule="auto"/>
        <w:ind w:firstLine="709"/>
        <w:jc w:val="both"/>
        <w:rPr>
          <w:rFonts w:ascii="Times New Roman" w:hAnsi="Times New Roman" w:cs="Times New Roman"/>
          <w:b/>
          <w:sz w:val="28"/>
          <w:szCs w:val="28"/>
          <w:lang w:val="uk-UA" w:eastAsia="ru-RU"/>
        </w:rPr>
      </w:pPr>
    </w:p>
    <w:p w:rsidR="00737B91" w:rsidRPr="008B396A" w:rsidRDefault="00737B91" w:rsidP="00A10107">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 xml:space="preserve">2. </w:t>
      </w:r>
      <w:r w:rsidR="00ED0EB2" w:rsidRPr="008B396A">
        <w:rPr>
          <w:rFonts w:ascii="Times New Roman" w:hAnsi="Times New Roman" w:cs="Times New Roman"/>
          <w:b/>
          <w:sz w:val="28"/>
          <w:szCs w:val="28"/>
          <w:lang w:val="uk-UA" w:eastAsia="ru-RU"/>
        </w:rPr>
        <w:t>П</w:t>
      </w:r>
      <w:r w:rsidRPr="008B396A">
        <w:rPr>
          <w:rFonts w:ascii="Times New Roman" w:hAnsi="Times New Roman" w:cs="Times New Roman"/>
          <w:b/>
          <w:sz w:val="28"/>
          <w:szCs w:val="28"/>
          <w:lang w:val="uk-UA" w:eastAsia="ru-RU"/>
        </w:rPr>
        <w:t>ереоформлення установчих документів закладів освіти</w:t>
      </w:r>
    </w:p>
    <w:p w:rsidR="00A10107" w:rsidRPr="008B396A" w:rsidRDefault="00737B91" w:rsidP="00A10107">
      <w:pPr>
        <w:spacing w:after="0" w:line="240" w:lineRule="auto"/>
        <w:ind w:firstLine="709"/>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sz w:val="28"/>
          <w:szCs w:val="28"/>
          <w:lang w:val="uk-UA" w:eastAsia="ru-RU"/>
        </w:rPr>
        <w:t xml:space="preserve">Згідно з підпунктом 13 пункту 3 розділу </w:t>
      </w:r>
      <w:r w:rsidRPr="008B396A">
        <w:rPr>
          <w:rStyle w:val="rvts15"/>
          <w:rFonts w:ascii="Times New Roman" w:hAnsi="Times New Roman" w:cs="Times New Roman"/>
          <w:bCs/>
          <w:color w:val="000000"/>
          <w:sz w:val="28"/>
          <w:szCs w:val="28"/>
          <w:bdr w:val="none" w:sz="0" w:space="0" w:color="auto" w:frame="1"/>
          <w:shd w:val="clear" w:color="auto" w:fill="FFFFFF"/>
          <w:lang w:val="uk-UA"/>
        </w:rPr>
        <w:t>XII «Прикінцеві та перехідні положення»</w:t>
      </w:r>
      <w:r w:rsidRPr="008B396A">
        <w:rPr>
          <w:rFonts w:ascii="Times New Roman" w:hAnsi="Times New Roman" w:cs="Times New Roman"/>
          <w:color w:val="000000"/>
          <w:sz w:val="28"/>
          <w:szCs w:val="28"/>
          <w:shd w:val="clear" w:color="auto" w:fill="FFFFFF"/>
          <w:lang w:val="uk-UA"/>
        </w:rPr>
        <w:t xml:space="preserve"> Закону «переоформлення установчих документів закладів освіти </w:t>
      </w:r>
      <w:r w:rsidRPr="008B396A">
        <w:rPr>
          <w:rFonts w:ascii="Times New Roman" w:hAnsi="Times New Roman" w:cs="Times New Roman"/>
          <w:b/>
          <w:color w:val="000000"/>
          <w:sz w:val="28"/>
          <w:szCs w:val="28"/>
          <w:shd w:val="clear" w:color="auto" w:fill="FFFFFF"/>
          <w:lang w:val="uk-UA"/>
        </w:rPr>
        <w:t>з метою приведення їх у відповідність із цим Законом</w:t>
      </w:r>
      <w:r w:rsidRPr="008B396A">
        <w:rPr>
          <w:rFonts w:ascii="Times New Roman" w:hAnsi="Times New Roman" w:cs="Times New Roman"/>
          <w:color w:val="000000"/>
          <w:sz w:val="28"/>
          <w:szCs w:val="28"/>
          <w:shd w:val="clear" w:color="auto" w:fill="FFFFFF"/>
          <w:lang w:val="uk-UA"/>
        </w:rPr>
        <w:t xml:space="preserve"> здійснюється протягом п’яти років з дня набрання чинності цим Законом</w:t>
      </w:r>
      <w:r w:rsidR="00ED0EB2" w:rsidRPr="008B396A">
        <w:rPr>
          <w:rFonts w:ascii="Times New Roman" w:hAnsi="Times New Roman" w:cs="Times New Roman"/>
          <w:color w:val="000000"/>
          <w:sz w:val="28"/>
          <w:szCs w:val="28"/>
          <w:shd w:val="clear" w:color="auto" w:fill="FFFFFF"/>
          <w:lang w:val="uk-UA"/>
        </w:rPr>
        <w:t>»</w:t>
      </w:r>
      <w:r w:rsidRPr="008B396A">
        <w:rPr>
          <w:rFonts w:ascii="Times New Roman" w:hAnsi="Times New Roman" w:cs="Times New Roman"/>
          <w:color w:val="000000"/>
          <w:sz w:val="28"/>
          <w:szCs w:val="28"/>
          <w:shd w:val="clear" w:color="auto" w:fill="FFFFFF"/>
          <w:lang w:val="uk-UA"/>
        </w:rPr>
        <w:t>. Крім того, у</w:t>
      </w:r>
      <w:r w:rsidR="00A10107" w:rsidRPr="008B396A">
        <w:rPr>
          <w:rFonts w:ascii="Times New Roman" w:hAnsi="Times New Roman" w:cs="Times New Roman"/>
          <w:color w:val="000000"/>
          <w:sz w:val="28"/>
          <w:szCs w:val="28"/>
          <w:shd w:val="clear" w:color="auto" w:fill="FFFFFF"/>
          <w:lang w:val="uk-UA"/>
        </w:rPr>
        <w:t xml:space="preserve"> пункті 5</w:t>
      </w:r>
      <w:r w:rsidR="00A10107" w:rsidRPr="008B396A">
        <w:rPr>
          <w:rFonts w:ascii="Times New Roman" w:hAnsi="Times New Roman" w:cs="Times New Roman"/>
          <w:sz w:val="28"/>
          <w:szCs w:val="28"/>
          <w:lang w:val="uk-UA" w:eastAsia="ru-RU"/>
        </w:rPr>
        <w:t xml:space="preserve"> </w:t>
      </w:r>
      <w:r w:rsidR="00ED0EB2" w:rsidRPr="008B396A">
        <w:rPr>
          <w:rFonts w:ascii="Times New Roman" w:hAnsi="Times New Roman" w:cs="Times New Roman"/>
          <w:sz w:val="28"/>
          <w:szCs w:val="28"/>
          <w:lang w:val="uk-UA" w:eastAsia="ru-RU"/>
        </w:rPr>
        <w:t xml:space="preserve">цього ж </w:t>
      </w:r>
      <w:r w:rsidR="00A10107" w:rsidRPr="008B396A">
        <w:rPr>
          <w:rFonts w:ascii="Times New Roman" w:hAnsi="Times New Roman" w:cs="Times New Roman"/>
          <w:sz w:val="28"/>
          <w:szCs w:val="28"/>
          <w:lang w:val="uk-UA" w:eastAsia="ru-RU"/>
        </w:rPr>
        <w:t xml:space="preserve">розділу </w:t>
      </w:r>
      <w:r w:rsidR="00A10107" w:rsidRPr="008B396A">
        <w:rPr>
          <w:rStyle w:val="rvts15"/>
          <w:rFonts w:ascii="Times New Roman" w:hAnsi="Times New Roman" w:cs="Times New Roman"/>
          <w:bCs/>
          <w:color w:val="000000"/>
          <w:sz w:val="28"/>
          <w:szCs w:val="28"/>
          <w:bdr w:val="none" w:sz="0" w:space="0" w:color="auto" w:frame="1"/>
          <w:shd w:val="clear" w:color="auto" w:fill="FFFFFF"/>
          <w:lang w:val="uk-UA"/>
        </w:rPr>
        <w:t>Закону</w:t>
      </w:r>
      <w:r w:rsidR="00A10107" w:rsidRPr="008B396A">
        <w:rPr>
          <w:rFonts w:ascii="Times New Roman" w:hAnsi="Times New Roman" w:cs="Times New Roman"/>
          <w:color w:val="000000"/>
          <w:sz w:val="28"/>
          <w:szCs w:val="28"/>
          <w:shd w:val="clear" w:color="auto" w:fill="FFFFFF"/>
          <w:lang w:val="uk-UA"/>
        </w:rPr>
        <w:t xml:space="preserve"> засновникам закладів освіти</w:t>
      </w:r>
      <w:r w:rsidRPr="008B396A">
        <w:rPr>
          <w:rFonts w:ascii="Times New Roman" w:hAnsi="Times New Roman" w:cs="Times New Roman"/>
          <w:color w:val="000000"/>
          <w:sz w:val="28"/>
          <w:szCs w:val="28"/>
          <w:shd w:val="clear" w:color="auto" w:fill="FFFFFF"/>
          <w:lang w:val="uk-UA"/>
        </w:rPr>
        <w:t xml:space="preserve"> також</w:t>
      </w:r>
      <w:r w:rsidR="00A10107" w:rsidRPr="008B396A">
        <w:rPr>
          <w:rFonts w:ascii="Times New Roman" w:hAnsi="Times New Roman" w:cs="Times New Roman"/>
          <w:color w:val="000000"/>
          <w:sz w:val="28"/>
          <w:szCs w:val="28"/>
          <w:shd w:val="clear" w:color="auto" w:fill="FFFFFF"/>
          <w:lang w:val="uk-UA"/>
        </w:rPr>
        <w:t xml:space="preserve"> рекомендовано </w:t>
      </w:r>
      <w:r w:rsidR="00A10107" w:rsidRPr="008B396A">
        <w:rPr>
          <w:rFonts w:ascii="Times New Roman" w:hAnsi="Times New Roman" w:cs="Times New Roman"/>
          <w:b/>
          <w:color w:val="000000"/>
          <w:sz w:val="28"/>
          <w:szCs w:val="28"/>
          <w:shd w:val="clear" w:color="auto" w:fill="FFFFFF"/>
          <w:lang w:val="uk-UA"/>
        </w:rPr>
        <w:t>протягом п’яти років</w:t>
      </w:r>
      <w:r w:rsidR="00A10107" w:rsidRPr="008B396A">
        <w:rPr>
          <w:rFonts w:ascii="Times New Roman" w:hAnsi="Times New Roman" w:cs="Times New Roman"/>
          <w:color w:val="000000"/>
          <w:sz w:val="28"/>
          <w:szCs w:val="28"/>
          <w:shd w:val="clear" w:color="auto" w:fill="FFFFFF"/>
          <w:lang w:val="uk-UA"/>
        </w:rPr>
        <w:t xml:space="preserve"> привести установчі документи закладів освіти у відповідність із цим Законом.</w:t>
      </w:r>
    </w:p>
    <w:p w:rsidR="00E70102" w:rsidRPr="008B396A" w:rsidRDefault="00E70102" w:rsidP="00C56CBC">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color w:val="000000"/>
          <w:sz w:val="28"/>
          <w:szCs w:val="28"/>
          <w:shd w:val="clear" w:color="auto" w:fill="FFFFFF"/>
          <w:lang w:val="uk-UA"/>
        </w:rPr>
        <w:t>Отже</w:t>
      </w:r>
      <w:r w:rsidR="00C56CBC" w:rsidRPr="008B396A">
        <w:rPr>
          <w:rFonts w:ascii="Times New Roman" w:hAnsi="Times New Roman" w:cs="Times New Roman"/>
          <w:color w:val="000000"/>
          <w:sz w:val="28"/>
          <w:szCs w:val="28"/>
          <w:shd w:val="clear" w:color="auto" w:fill="FFFFFF"/>
          <w:lang w:val="uk-UA"/>
        </w:rPr>
        <w:t>, установч</w:t>
      </w:r>
      <w:r w:rsidRPr="008B396A">
        <w:rPr>
          <w:rFonts w:ascii="Times New Roman" w:hAnsi="Times New Roman" w:cs="Times New Roman"/>
          <w:color w:val="000000"/>
          <w:sz w:val="28"/>
          <w:szCs w:val="28"/>
          <w:shd w:val="clear" w:color="auto" w:fill="FFFFFF"/>
          <w:lang w:val="uk-UA"/>
        </w:rPr>
        <w:t>і</w:t>
      </w:r>
      <w:r w:rsidR="00C56CBC" w:rsidRPr="008B396A">
        <w:rPr>
          <w:rFonts w:ascii="Times New Roman" w:hAnsi="Times New Roman" w:cs="Times New Roman"/>
          <w:color w:val="000000"/>
          <w:sz w:val="28"/>
          <w:szCs w:val="28"/>
          <w:shd w:val="clear" w:color="auto" w:fill="FFFFFF"/>
          <w:lang w:val="uk-UA"/>
        </w:rPr>
        <w:t xml:space="preserve"> документ</w:t>
      </w:r>
      <w:r w:rsidRPr="008B396A">
        <w:rPr>
          <w:rFonts w:ascii="Times New Roman" w:hAnsi="Times New Roman" w:cs="Times New Roman"/>
          <w:color w:val="000000"/>
          <w:sz w:val="28"/>
          <w:szCs w:val="28"/>
          <w:shd w:val="clear" w:color="auto" w:fill="FFFFFF"/>
          <w:lang w:val="uk-UA"/>
        </w:rPr>
        <w:t>и</w:t>
      </w:r>
      <w:r w:rsidR="00C56CBC" w:rsidRPr="008B396A">
        <w:rPr>
          <w:rFonts w:ascii="Times New Roman" w:hAnsi="Times New Roman" w:cs="Times New Roman"/>
          <w:color w:val="000000"/>
          <w:sz w:val="28"/>
          <w:szCs w:val="28"/>
          <w:shd w:val="clear" w:color="auto" w:fill="FFFFFF"/>
          <w:lang w:val="uk-UA"/>
        </w:rPr>
        <w:t>, зокрема статут</w:t>
      </w:r>
      <w:r w:rsidRPr="008B396A">
        <w:rPr>
          <w:rFonts w:ascii="Times New Roman" w:hAnsi="Times New Roman" w:cs="Times New Roman"/>
          <w:color w:val="000000"/>
          <w:sz w:val="28"/>
          <w:szCs w:val="28"/>
          <w:shd w:val="clear" w:color="auto" w:fill="FFFFFF"/>
          <w:lang w:val="uk-UA"/>
        </w:rPr>
        <w:t>и</w:t>
      </w:r>
      <w:r w:rsidR="00C56CBC" w:rsidRPr="008B396A">
        <w:rPr>
          <w:rFonts w:ascii="Times New Roman" w:hAnsi="Times New Roman" w:cs="Times New Roman"/>
          <w:color w:val="000000"/>
          <w:sz w:val="28"/>
          <w:szCs w:val="28"/>
          <w:shd w:val="clear" w:color="auto" w:fill="FFFFFF"/>
          <w:lang w:val="uk-UA"/>
        </w:rPr>
        <w:t xml:space="preserve"> закладів освіти, ма</w:t>
      </w:r>
      <w:r w:rsidRPr="008B396A">
        <w:rPr>
          <w:rFonts w:ascii="Times New Roman" w:hAnsi="Times New Roman" w:cs="Times New Roman"/>
          <w:color w:val="000000"/>
          <w:sz w:val="28"/>
          <w:szCs w:val="28"/>
          <w:shd w:val="clear" w:color="auto" w:fill="FFFFFF"/>
          <w:lang w:val="uk-UA"/>
        </w:rPr>
        <w:t>ють</w:t>
      </w:r>
      <w:r w:rsidR="00C56CBC"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color w:val="000000"/>
          <w:sz w:val="28"/>
          <w:szCs w:val="28"/>
          <w:shd w:val="clear" w:color="auto" w:fill="FFFFFF"/>
          <w:lang w:val="uk-UA"/>
        </w:rPr>
        <w:t>переоформлятися</w:t>
      </w:r>
      <w:r w:rsidR="00C56CBC" w:rsidRPr="008B396A">
        <w:rPr>
          <w:rFonts w:ascii="Times New Roman" w:hAnsi="Times New Roman" w:cs="Times New Roman"/>
          <w:color w:val="000000"/>
          <w:sz w:val="28"/>
          <w:szCs w:val="28"/>
          <w:shd w:val="clear" w:color="auto" w:fill="FFFFFF"/>
          <w:lang w:val="uk-UA"/>
        </w:rPr>
        <w:t xml:space="preserve"> </w:t>
      </w:r>
      <w:r w:rsidR="008A3347">
        <w:rPr>
          <w:rFonts w:ascii="Times New Roman" w:hAnsi="Times New Roman" w:cs="Times New Roman"/>
          <w:color w:val="000000"/>
          <w:sz w:val="28"/>
          <w:szCs w:val="28"/>
          <w:shd w:val="clear" w:color="auto" w:fill="FFFFFF"/>
          <w:lang w:val="uk-UA"/>
        </w:rPr>
        <w:t>в</w:t>
      </w:r>
      <w:r w:rsidR="00C56CBC" w:rsidRPr="008B396A">
        <w:rPr>
          <w:rFonts w:ascii="Times New Roman" w:hAnsi="Times New Roman" w:cs="Times New Roman"/>
          <w:color w:val="000000"/>
          <w:sz w:val="28"/>
          <w:szCs w:val="28"/>
          <w:shd w:val="clear" w:color="auto" w:fill="FFFFFF"/>
          <w:lang w:val="uk-UA"/>
        </w:rPr>
        <w:t xml:space="preserve"> поточному режимі (</w:t>
      </w:r>
      <w:r w:rsidRPr="008B396A">
        <w:rPr>
          <w:rFonts w:ascii="Times New Roman" w:hAnsi="Times New Roman" w:cs="Times New Roman"/>
          <w:color w:val="000000"/>
          <w:sz w:val="28"/>
          <w:szCs w:val="28"/>
          <w:shd w:val="clear" w:color="auto" w:fill="FFFFFF"/>
          <w:lang w:val="uk-UA"/>
        </w:rPr>
        <w:t>у разі виникнення необхідності).</w:t>
      </w:r>
    </w:p>
    <w:p w:rsidR="00C56CBC" w:rsidRPr="008B396A" w:rsidRDefault="008F6EB7" w:rsidP="00C56CBC">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color w:val="000000"/>
          <w:sz w:val="28"/>
          <w:szCs w:val="28"/>
          <w:shd w:val="clear" w:color="auto" w:fill="FFFFFF"/>
          <w:lang w:val="uk-UA"/>
        </w:rPr>
        <w:t xml:space="preserve">Установчі документи розробляються відповідно до </w:t>
      </w:r>
      <w:hyperlink r:id="rId10" w:tgtFrame="_blank" w:history="1">
        <w:r w:rsidRPr="008B396A">
          <w:rPr>
            <w:rStyle w:val="a3"/>
            <w:rFonts w:ascii="Times New Roman" w:hAnsi="Times New Roman" w:cs="Times New Roman"/>
            <w:sz w:val="28"/>
            <w:szCs w:val="28"/>
            <w:u w:val="none"/>
            <w:bdr w:val="none" w:sz="0" w:space="0" w:color="auto" w:frame="1"/>
            <w:shd w:val="clear" w:color="auto" w:fill="FFFFFF"/>
            <w:lang w:val="uk-UA"/>
          </w:rPr>
          <w:t>Конституції України</w:t>
        </w:r>
      </w:hyperlink>
      <w:r w:rsidRPr="008B396A">
        <w:rPr>
          <w:rFonts w:ascii="Times New Roman" w:hAnsi="Times New Roman" w:cs="Times New Roman"/>
          <w:color w:val="000000"/>
          <w:sz w:val="28"/>
          <w:szCs w:val="28"/>
          <w:shd w:val="clear" w:color="auto" w:fill="FFFFFF"/>
          <w:lang w:val="uk-UA"/>
        </w:rPr>
        <w:t xml:space="preserve">, Закону України «Про освіту», </w:t>
      </w:r>
      <w:r w:rsidR="00C507CB" w:rsidRPr="008B396A">
        <w:rPr>
          <w:rFonts w:ascii="Times New Roman" w:hAnsi="Times New Roman" w:cs="Times New Roman"/>
          <w:color w:val="000000"/>
          <w:sz w:val="28"/>
          <w:szCs w:val="28"/>
          <w:shd w:val="clear" w:color="auto" w:fill="FFFFFF"/>
          <w:lang w:val="uk-UA"/>
        </w:rPr>
        <w:t>інших з</w:t>
      </w:r>
      <w:r w:rsidR="00727E46" w:rsidRPr="008B396A">
        <w:rPr>
          <w:rFonts w:ascii="Times New Roman" w:hAnsi="Times New Roman" w:cs="Times New Roman"/>
          <w:color w:val="000000"/>
          <w:sz w:val="28"/>
          <w:szCs w:val="28"/>
          <w:shd w:val="clear" w:color="auto" w:fill="FFFFFF"/>
          <w:lang w:val="uk-UA"/>
        </w:rPr>
        <w:t>аконів</w:t>
      </w:r>
      <w:r w:rsidR="00C507CB" w:rsidRPr="008B396A">
        <w:rPr>
          <w:rFonts w:ascii="Times New Roman" w:hAnsi="Times New Roman" w:cs="Times New Roman"/>
          <w:color w:val="000000"/>
          <w:sz w:val="28"/>
          <w:szCs w:val="28"/>
          <w:shd w:val="clear" w:color="auto" w:fill="FFFFFF"/>
          <w:lang w:val="uk-UA"/>
        </w:rPr>
        <w:t xml:space="preserve">, а також відповідних </w:t>
      </w:r>
      <w:r w:rsidR="00727E46" w:rsidRPr="008B396A">
        <w:rPr>
          <w:rFonts w:ascii="Times New Roman" w:hAnsi="Times New Roman" w:cs="Times New Roman"/>
          <w:color w:val="000000"/>
          <w:sz w:val="28"/>
          <w:szCs w:val="28"/>
          <w:shd w:val="clear" w:color="auto" w:fill="FFFFFF"/>
          <w:lang w:val="uk-UA"/>
        </w:rPr>
        <w:t>підзаконних актів</w:t>
      </w:r>
      <w:r w:rsidR="00E70102" w:rsidRPr="008B396A">
        <w:rPr>
          <w:rFonts w:ascii="Times New Roman" w:hAnsi="Times New Roman" w:cs="Times New Roman"/>
          <w:color w:val="000000"/>
          <w:sz w:val="28"/>
          <w:szCs w:val="28"/>
          <w:shd w:val="clear" w:color="auto" w:fill="FFFFFF"/>
          <w:lang w:val="uk-UA"/>
        </w:rPr>
        <w:t xml:space="preserve"> (у</w:t>
      </w:r>
      <w:r w:rsidR="00C507CB" w:rsidRPr="008B396A">
        <w:rPr>
          <w:rFonts w:ascii="Times New Roman" w:hAnsi="Times New Roman" w:cs="Times New Roman"/>
          <w:color w:val="000000"/>
          <w:sz w:val="28"/>
          <w:szCs w:val="28"/>
          <w:shd w:val="clear" w:color="auto" w:fill="FFFFFF"/>
          <w:lang w:val="uk-UA"/>
        </w:rPr>
        <w:t xml:space="preserve"> частині, що </w:t>
      </w:r>
      <w:r w:rsidR="00727E46" w:rsidRPr="008B396A">
        <w:rPr>
          <w:rFonts w:ascii="Times New Roman" w:hAnsi="Times New Roman" w:cs="Times New Roman"/>
          <w:color w:val="000000"/>
          <w:sz w:val="28"/>
          <w:szCs w:val="28"/>
          <w:shd w:val="clear" w:color="auto" w:fill="FFFFFF"/>
          <w:lang w:val="uk-UA"/>
        </w:rPr>
        <w:t>не супереч</w:t>
      </w:r>
      <w:r w:rsidR="00C507CB" w:rsidRPr="008B396A">
        <w:rPr>
          <w:rFonts w:ascii="Times New Roman" w:hAnsi="Times New Roman" w:cs="Times New Roman"/>
          <w:color w:val="000000"/>
          <w:sz w:val="28"/>
          <w:szCs w:val="28"/>
          <w:shd w:val="clear" w:color="auto" w:fill="FFFFFF"/>
          <w:lang w:val="uk-UA"/>
        </w:rPr>
        <w:t>и</w:t>
      </w:r>
      <w:r w:rsidR="00E70102" w:rsidRPr="008B396A">
        <w:rPr>
          <w:rFonts w:ascii="Times New Roman" w:hAnsi="Times New Roman" w:cs="Times New Roman"/>
          <w:color w:val="000000"/>
          <w:sz w:val="28"/>
          <w:szCs w:val="28"/>
          <w:shd w:val="clear" w:color="auto" w:fill="FFFFFF"/>
          <w:lang w:val="uk-UA"/>
        </w:rPr>
        <w:t>ть зазначеним з</w:t>
      </w:r>
      <w:r w:rsidR="00727E46" w:rsidRPr="008B396A">
        <w:rPr>
          <w:rFonts w:ascii="Times New Roman" w:hAnsi="Times New Roman" w:cs="Times New Roman"/>
          <w:color w:val="000000"/>
          <w:sz w:val="28"/>
          <w:szCs w:val="28"/>
          <w:shd w:val="clear" w:color="auto" w:fill="FFFFFF"/>
          <w:lang w:val="uk-UA"/>
        </w:rPr>
        <w:t>аконам</w:t>
      </w:r>
      <w:r w:rsidR="00C507CB" w:rsidRPr="008B396A">
        <w:rPr>
          <w:rFonts w:ascii="Times New Roman" w:hAnsi="Times New Roman" w:cs="Times New Roman"/>
          <w:color w:val="000000"/>
          <w:sz w:val="28"/>
          <w:szCs w:val="28"/>
          <w:shd w:val="clear" w:color="auto" w:fill="FFFFFF"/>
          <w:lang w:val="uk-UA"/>
        </w:rPr>
        <w:t>)</w:t>
      </w:r>
      <w:r w:rsidR="00727E46" w:rsidRPr="008B396A">
        <w:rPr>
          <w:rFonts w:ascii="Times New Roman" w:hAnsi="Times New Roman" w:cs="Times New Roman"/>
          <w:color w:val="000000"/>
          <w:sz w:val="28"/>
          <w:szCs w:val="28"/>
          <w:shd w:val="clear" w:color="auto" w:fill="FFFFFF"/>
          <w:lang w:val="uk-UA"/>
        </w:rPr>
        <w:t>.</w:t>
      </w:r>
      <w:r w:rsidR="00C56CBC" w:rsidRPr="008B396A">
        <w:rPr>
          <w:rFonts w:ascii="Times New Roman" w:hAnsi="Times New Roman" w:cs="Times New Roman"/>
          <w:color w:val="000000"/>
          <w:sz w:val="28"/>
          <w:szCs w:val="28"/>
          <w:shd w:val="clear" w:color="auto" w:fill="FFFFFF"/>
          <w:lang w:val="uk-UA"/>
        </w:rPr>
        <w:t xml:space="preserve"> В</w:t>
      </w:r>
      <w:r w:rsidR="00727E46" w:rsidRPr="008B396A">
        <w:rPr>
          <w:rFonts w:ascii="Times New Roman" w:hAnsi="Times New Roman" w:cs="Times New Roman"/>
          <w:color w:val="000000"/>
          <w:sz w:val="28"/>
          <w:szCs w:val="28"/>
          <w:shd w:val="clear" w:color="auto" w:fill="FFFFFF"/>
          <w:lang w:val="uk-UA"/>
        </w:rPr>
        <w:t xml:space="preserve">арто звернути увагу на те, що </w:t>
      </w:r>
      <w:r w:rsidR="00727E46" w:rsidRPr="008B396A">
        <w:rPr>
          <w:rFonts w:ascii="Times New Roman" w:hAnsi="Times New Roman" w:cs="Times New Roman"/>
          <w:b/>
          <w:color w:val="000000"/>
          <w:sz w:val="28"/>
          <w:szCs w:val="28"/>
          <w:shd w:val="clear" w:color="auto" w:fill="FFFFFF"/>
          <w:lang w:val="uk-UA"/>
        </w:rPr>
        <w:t xml:space="preserve">Закон містить багато </w:t>
      </w:r>
      <w:r w:rsidR="00C56CBC" w:rsidRPr="008B396A">
        <w:rPr>
          <w:rFonts w:ascii="Times New Roman" w:hAnsi="Times New Roman" w:cs="Times New Roman"/>
          <w:b/>
          <w:color w:val="000000"/>
          <w:sz w:val="28"/>
          <w:szCs w:val="28"/>
          <w:shd w:val="clear" w:color="auto" w:fill="FFFFFF"/>
          <w:lang w:val="uk-UA"/>
        </w:rPr>
        <w:t xml:space="preserve">відсильних </w:t>
      </w:r>
      <w:r w:rsidR="00727E46" w:rsidRPr="008B396A">
        <w:rPr>
          <w:rFonts w:ascii="Times New Roman" w:hAnsi="Times New Roman" w:cs="Times New Roman"/>
          <w:b/>
          <w:color w:val="000000"/>
          <w:sz w:val="28"/>
          <w:szCs w:val="28"/>
          <w:shd w:val="clear" w:color="auto" w:fill="FFFFFF"/>
          <w:lang w:val="uk-UA"/>
        </w:rPr>
        <w:t>положень</w:t>
      </w:r>
      <w:r w:rsidR="00727E46" w:rsidRPr="008B396A">
        <w:rPr>
          <w:rFonts w:ascii="Times New Roman" w:hAnsi="Times New Roman" w:cs="Times New Roman"/>
          <w:color w:val="000000"/>
          <w:sz w:val="28"/>
          <w:szCs w:val="28"/>
          <w:shd w:val="clear" w:color="auto" w:fill="FFFFFF"/>
          <w:lang w:val="uk-UA"/>
        </w:rPr>
        <w:t xml:space="preserve">, згідно з якими ті чи інші питання </w:t>
      </w:r>
      <w:r w:rsidR="00C507CB" w:rsidRPr="008B396A">
        <w:rPr>
          <w:rFonts w:ascii="Times New Roman" w:hAnsi="Times New Roman" w:cs="Times New Roman"/>
          <w:color w:val="000000"/>
          <w:sz w:val="28"/>
          <w:szCs w:val="28"/>
          <w:shd w:val="clear" w:color="auto" w:fill="FFFFFF"/>
          <w:lang w:val="uk-UA"/>
        </w:rPr>
        <w:t>діяльності заклад</w:t>
      </w:r>
      <w:r w:rsidR="00E70102" w:rsidRPr="008B396A">
        <w:rPr>
          <w:rFonts w:ascii="Times New Roman" w:hAnsi="Times New Roman" w:cs="Times New Roman"/>
          <w:color w:val="000000"/>
          <w:sz w:val="28"/>
          <w:szCs w:val="28"/>
          <w:shd w:val="clear" w:color="auto" w:fill="FFFFFF"/>
          <w:lang w:val="uk-UA"/>
        </w:rPr>
        <w:t>ів</w:t>
      </w:r>
      <w:r w:rsidR="00C507CB" w:rsidRPr="008B396A">
        <w:rPr>
          <w:rFonts w:ascii="Times New Roman" w:hAnsi="Times New Roman" w:cs="Times New Roman"/>
          <w:color w:val="000000"/>
          <w:sz w:val="28"/>
          <w:szCs w:val="28"/>
          <w:shd w:val="clear" w:color="auto" w:fill="FFFFFF"/>
          <w:lang w:val="uk-UA"/>
        </w:rPr>
        <w:t xml:space="preserve"> освіти </w:t>
      </w:r>
      <w:r w:rsidR="00727E46" w:rsidRPr="008B396A">
        <w:rPr>
          <w:rFonts w:ascii="Times New Roman" w:hAnsi="Times New Roman" w:cs="Times New Roman"/>
          <w:color w:val="000000"/>
          <w:sz w:val="28"/>
          <w:szCs w:val="28"/>
          <w:shd w:val="clear" w:color="auto" w:fill="FFFFFF"/>
          <w:lang w:val="uk-UA"/>
        </w:rPr>
        <w:t xml:space="preserve">мають бути врегульовані </w:t>
      </w:r>
      <w:r w:rsidR="00E70102" w:rsidRPr="008B396A">
        <w:rPr>
          <w:rFonts w:ascii="Times New Roman" w:hAnsi="Times New Roman" w:cs="Times New Roman"/>
          <w:color w:val="000000"/>
          <w:sz w:val="28"/>
          <w:szCs w:val="28"/>
          <w:shd w:val="clear" w:color="auto" w:fill="FFFFFF"/>
          <w:lang w:val="uk-UA"/>
        </w:rPr>
        <w:t xml:space="preserve">їх </w:t>
      </w:r>
      <w:r w:rsidR="00727E46" w:rsidRPr="008B396A">
        <w:rPr>
          <w:rFonts w:ascii="Times New Roman" w:hAnsi="Times New Roman" w:cs="Times New Roman"/>
          <w:color w:val="000000"/>
          <w:sz w:val="28"/>
          <w:szCs w:val="28"/>
          <w:shd w:val="clear" w:color="auto" w:fill="FFFFFF"/>
          <w:lang w:val="uk-UA"/>
        </w:rPr>
        <w:t>установчими документами.</w:t>
      </w:r>
    </w:p>
    <w:p w:rsidR="00737B91" w:rsidRPr="008B396A" w:rsidRDefault="00C56CBC" w:rsidP="004779EF">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color w:val="000000"/>
          <w:sz w:val="28"/>
          <w:szCs w:val="28"/>
          <w:shd w:val="clear" w:color="auto" w:fill="FFFFFF"/>
          <w:lang w:val="uk-UA"/>
        </w:rPr>
        <w:t xml:space="preserve">Також потрібно пам’ятати, що згідно з пунктом 11 частини 1 статті 15 Закону України «Про державну реєстрацію </w:t>
      </w:r>
      <w:r w:rsidRPr="008B396A">
        <w:rPr>
          <w:rFonts w:ascii="Times New Roman" w:hAnsi="Times New Roman" w:cs="Times New Roman"/>
          <w:bCs/>
          <w:color w:val="000000"/>
          <w:sz w:val="28"/>
          <w:szCs w:val="28"/>
          <w:shd w:val="clear" w:color="auto" w:fill="FFFFFF"/>
          <w:lang w:val="uk-UA"/>
        </w:rPr>
        <w:t>юридичних осіб, фізичних осіб - підприємців та громадських формувань»</w:t>
      </w:r>
      <w:r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b/>
          <w:color w:val="000000"/>
          <w:sz w:val="28"/>
          <w:szCs w:val="28"/>
          <w:shd w:val="clear" w:color="auto" w:fill="FFFFFF"/>
          <w:lang w:val="uk-UA"/>
        </w:rPr>
        <w:t>внесення змін до установчого документа юридичної особи оформляється шляхом викладення його в новій редакції</w:t>
      </w:r>
      <w:r w:rsidRPr="008B396A">
        <w:rPr>
          <w:rFonts w:ascii="Times New Roman" w:hAnsi="Times New Roman" w:cs="Times New Roman"/>
          <w:color w:val="000000"/>
          <w:sz w:val="28"/>
          <w:szCs w:val="28"/>
          <w:shd w:val="clear" w:color="auto" w:fill="FFFFFF"/>
          <w:lang w:val="uk-UA"/>
        </w:rPr>
        <w:t>.</w:t>
      </w:r>
      <w:r w:rsidR="004779EF" w:rsidRPr="008B396A">
        <w:rPr>
          <w:rFonts w:ascii="Times New Roman" w:hAnsi="Times New Roman" w:cs="Times New Roman"/>
          <w:color w:val="000000"/>
          <w:sz w:val="28"/>
          <w:szCs w:val="28"/>
          <w:shd w:val="clear" w:color="auto" w:fill="FFFFFF"/>
          <w:lang w:val="uk-UA"/>
        </w:rPr>
        <w:t xml:space="preserve"> Отже</w:t>
      </w:r>
      <w:r w:rsidR="008F6EB7" w:rsidRPr="008B396A">
        <w:rPr>
          <w:rFonts w:ascii="Times New Roman" w:hAnsi="Times New Roman" w:cs="Times New Roman"/>
          <w:color w:val="000000"/>
          <w:sz w:val="28"/>
          <w:szCs w:val="28"/>
          <w:shd w:val="clear" w:color="auto" w:fill="FFFFFF"/>
          <w:lang w:val="uk-UA"/>
        </w:rPr>
        <w:t xml:space="preserve">, у разі </w:t>
      </w:r>
      <w:r w:rsidR="00727E46" w:rsidRPr="008B396A">
        <w:rPr>
          <w:rFonts w:ascii="Times New Roman" w:hAnsi="Times New Roman" w:cs="Times New Roman"/>
          <w:color w:val="000000"/>
          <w:sz w:val="28"/>
          <w:szCs w:val="28"/>
          <w:shd w:val="clear" w:color="auto" w:fill="FFFFFF"/>
          <w:lang w:val="uk-UA"/>
        </w:rPr>
        <w:t>потреби внесенн</w:t>
      </w:r>
      <w:r w:rsidR="004779EF" w:rsidRPr="008B396A">
        <w:rPr>
          <w:rFonts w:ascii="Times New Roman" w:hAnsi="Times New Roman" w:cs="Times New Roman"/>
          <w:color w:val="000000"/>
          <w:sz w:val="28"/>
          <w:szCs w:val="28"/>
          <w:shd w:val="clear" w:color="auto" w:fill="FFFFFF"/>
          <w:lang w:val="uk-UA"/>
        </w:rPr>
        <w:t>я</w:t>
      </w:r>
      <w:r w:rsidR="00727E46" w:rsidRPr="008B396A">
        <w:rPr>
          <w:rFonts w:ascii="Times New Roman" w:hAnsi="Times New Roman" w:cs="Times New Roman"/>
          <w:color w:val="000000"/>
          <w:sz w:val="28"/>
          <w:szCs w:val="28"/>
          <w:shd w:val="clear" w:color="auto" w:fill="FFFFFF"/>
          <w:lang w:val="uk-UA"/>
        </w:rPr>
        <w:t xml:space="preserve"> </w:t>
      </w:r>
      <w:r w:rsidR="00C507CB" w:rsidRPr="008B396A">
        <w:rPr>
          <w:rFonts w:ascii="Times New Roman" w:hAnsi="Times New Roman" w:cs="Times New Roman"/>
          <w:color w:val="000000"/>
          <w:sz w:val="28"/>
          <w:szCs w:val="28"/>
          <w:shd w:val="clear" w:color="auto" w:fill="FFFFFF"/>
          <w:lang w:val="uk-UA"/>
        </w:rPr>
        <w:t xml:space="preserve">навіть мінімальних </w:t>
      </w:r>
      <w:r w:rsidR="00727E46" w:rsidRPr="008B396A">
        <w:rPr>
          <w:rFonts w:ascii="Times New Roman" w:hAnsi="Times New Roman" w:cs="Times New Roman"/>
          <w:color w:val="000000"/>
          <w:sz w:val="28"/>
          <w:szCs w:val="28"/>
          <w:shd w:val="clear" w:color="auto" w:fill="FFFFFF"/>
          <w:lang w:val="uk-UA"/>
        </w:rPr>
        <w:t xml:space="preserve">змін </w:t>
      </w:r>
      <w:r w:rsidR="008F6EB7" w:rsidRPr="008B396A">
        <w:rPr>
          <w:rFonts w:ascii="Times New Roman" w:hAnsi="Times New Roman" w:cs="Times New Roman"/>
          <w:color w:val="000000"/>
          <w:sz w:val="28"/>
          <w:szCs w:val="28"/>
          <w:shd w:val="clear" w:color="auto" w:fill="FFFFFF"/>
          <w:lang w:val="uk-UA"/>
        </w:rPr>
        <w:t xml:space="preserve">засновник має забезпечити </w:t>
      </w:r>
      <w:r w:rsidRPr="008B396A">
        <w:rPr>
          <w:rFonts w:ascii="Times New Roman" w:hAnsi="Times New Roman" w:cs="Times New Roman"/>
          <w:color w:val="000000"/>
          <w:sz w:val="28"/>
          <w:szCs w:val="28"/>
          <w:shd w:val="clear" w:color="auto" w:fill="FFFFFF"/>
          <w:lang w:val="uk-UA"/>
        </w:rPr>
        <w:t xml:space="preserve">підготовку нової редакції </w:t>
      </w:r>
      <w:r w:rsidR="00E70102" w:rsidRPr="008B396A">
        <w:rPr>
          <w:rFonts w:ascii="Times New Roman" w:hAnsi="Times New Roman" w:cs="Times New Roman"/>
          <w:color w:val="000000"/>
          <w:sz w:val="28"/>
          <w:szCs w:val="28"/>
          <w:shd w:val="clear" w:color="auto" w:fill="FFFFFF"/>
          <w:lang w:val="uk-UA"/>
        </w:rPr>
        <w:t>установчого документа</w:t>
      </w:r>
      <w:r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color w:val="000000"/>
          <w:sz w:val="28"/>
          <w:szCs w:val="28"/>
          <w:shd w:val="clear" w:color="auto" w:fill="FFFFFF"/>
          <w:lang w:val="uk-UA"/>
        </w:rPr>
        <w:lastRenderedPageBreak/>
        <w:t>з включенням до нього</w:t>
      </w:r>
      <w:r w:rsidR="008F6EB7" w:rsidRPr="008B396A">
        <w:rPr>
          <w:rFonts w:ascii="Times New Roman" w:hAnsi="Times New Roman" w:cs="Times New Roman"/>
          <w:color w:val="000000"/>
          <w:sz w:val="28"/>
          <w:szCs w:val="28"/>
          <w:shd w:val="clear" w:color="auto" w:fill="FFFFFF"/>
          <w:lang w:val="uk-UA"/>
        </w:rPr>
        <w:t xml:space="preserve"> </w:t>
      </w:r>
      <w:r w:rsidR="008F6EB7" w:rsidRPr="008B396A">
        <w:rPr>
          <w:rFonts w:ascii="Times New Roman" w:hAnsi="Times New Roman" w:cs="Times New Roman"/>
          <w:b/>
          <w:color w:val="000000"/>
          <w:sz w:val="28"/>
          <w:szCs w:val="28"/>
          <w:shd w:val="clear" w:color="auto" w:fill="FFFFFF"/>
          <w:lang w:val="uk-UA"/>
        </w:rPr>
        <w:t>усіх необхідних змін</w:t>
      </w:r>
      <w:r w:rsidR="008F6EB7" w:rsidRPr="008B396A">
        <w:rPr>
          <w:rFonts w:ascii="Times New Roman" w:hAnsi="Times New Roman" w:cs="Times New Roman"/>
          <w:color w:val="000000"/>
          <w:sz w:val="28"/>
          <w:szCs w:val="28"/>
          <w:shd w:val="clear" w:color="auto" w:fill="FFFFFF"/>
          <w:lang w:val="uk-UA"/>
        </w:rPr>
        <w:t xml:space="preserve">, пов’язаних </w:t>
      </w:r>
      <w:r w:rsidR="004779EF" w:rsidRPr="008B396A">
        <w:rPr>
          <w:rFonts w:ascii="Times New Roman" w:hAnsi="Times New Roman" w:cs="Times New Roman"/>
          <w:color w:val="000000"/>
          <w:sz w:val="28"/>
          <w:szCs w:val="28"/>
          <w:shd w:val="clear" w:color="auto" w:fill="FFFFFF"/>
          <w:lang w:val="uk-UA"/>
        </w:rPr>
        <w:t>і</w:t>
      </w:r>
      <w:r w:rsidR="008F6EB7" w:rsidRPr="008B396A">
        <w:rPr>
          <w:rFonts w:ascii="Times New Roman" w:hAnsi="Times New Roman" w:cs="Times New Roman"/>
          <w:color w:val="000000"/>
          <w:sz w:val="28"/>
          <w:szCs w:val="28"/>
          <w:shd w:val="clear" w:color="auto" w:fill="FFFFFF"/>
          <w:lang w:val="uk-UA"/>
        </w:rPr>
        <w:t xml:space="preserve">з </w:t>
      </w:r>
      <w:r w:rsidR="004779EF" w:rsidRPr="008B396A">
        <w:rPr>
          <w:rFonts w:ascii="Times New Roman" w:hAnsi="Times New Roman" w:cs="Times New Roman"/>
          <w:color w:val="000000"/>
          <w:sz w:val="28"/>
          <w:szCs w:val="28"/>
          <w:shd w:val="clear" w:color="auto" w:fill="FFFFFF"/>
          <w:lang w:val="uk-UA"/>
        </w:rPr>
        <w:t>реалізацією нового Закону України «Про освіту</w:t>
      </w:r>
      <w:r w:rsidRPr="008B396A">
        <w:rPr>
          <w:rFonts w:ascii="Times New Roman" w:hAnsi="Times New Roman" w:cs="Times New Roman"/>
          <w:color w:val="000000"/>
          <w:sz w:val="28"/>
          <w:szCs w:val="28"/>
          <w:shd w:val="clear" w:color="auto" w:fill="FFFFFF"/>
          <w:lang w:val="uk-UA"/>
        </w:rPr>
        <w:t>»</w:t>
      </w:r>
      <w:r w:rsidR="00C507CB" w:rsidRPr="008B396A">
        <w:rPr>
          <w:rFonts w:ascii="Times New Roman" w:hAnsi="Times New Roman" w:cs="Times New Roman"/>
          <w:color w:val="000000"/>
          <w:sz w:val="28"/>
          <w:szCs w:val="28"/>
          <w:shd w:val="clear" w:color="auto" w:fill="FFFFFF"/>
          <w:lang w:val="uk-UA"/>
        </w:rPr>
        <w:t>.</w:t>
      </w:r>
    </w:p>
    <w:p w:rsidR="008A3347" w:rsidRDefault="008A3347" w:rsidP="00173338">
      <w:pPr>
        <w:spacing w:after="0" w:line="240" w:lineRule="auto"/>
        <w:ind w:firstLine="709"/>
        <w:jc w:val="both"/>
        <w:rPr>
          <w:rFonts w:ascii="Times New Roman" w:hAnsi="Times New Roman" w:cs="Times New Roman"/>
          <w:b/>
          <w:sz w:val="28"/>
          <w:szCs w:val="28"/>
          <w:lang w:val="uk-UA" w:eastAsia="ru-RU"/>
        </w:rPr>
      </w:pPr>
    </w:p>
    <w:p w:rsidR="00173338" w:rsidRPr="008B396A" w:rsidRDefault="00F518D2" w:rsidP="00173338">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3</w:t>
      </w:r>
      <w:r w:rsidR="002A5D4C" w:rsidRPr="008B396A">
        <w:rPr>
          <w:rFonts w:ascii="Times New Roman" w:hAnsi="Times New Roman" w:cs="Times New Roman"/>
          <w:b/>
          <w:sz w:val="28"/>
          <w:szCs w:val="28"/>
          <w:lang w:val="uk-UA" w:eastAsia="ru-RU"/>
        </w:rPr>
        <w:t xml:space="preserve">. </w:t>
      </w:r>
      <w:r w:rsidR="00173338" w:rsidRPr="008B396A">
        <w:rPr>
          <w:rFonts w:ascii="Times New Roman" w:hAnsi="Times New Roman" w:cs="Times New Roman"/>
          <w:b/>
          <w:color w:val="000000"/>
          <w:sz w:val="28"/>
          <w:szCs w:val="28"/>
          <w:shd w:val="clear" w:color="auto" w:fill="FFFFFF"/>
          <w:lang w:val="uk-UA"/>
        </w:rPr>
        <w:t>Прозорість та інформаційна відкритість закладу освіти</w:t>
      </w:r>
    </w:p>
    <w:p w:rsidR="00265FD2" w:rsidRPr="008B396A" w:rsidRDefault="001C4DA6" w:rsidP="00173338">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t>У статті 6 Закону о</w:t>
      </w:r>
      <w:r w:rsidR="00233F86" w:rsidRPr="008B396A">
        <w:rPr>
          <w:rFonts w:ascii="Times New Roman" w:hAnsi="Times New Roman" w:cs="Times New Roman"/>
          <w:color w:val="000000"/>
          <w:sz w:val="28"/>
          <w:szCs w:val="28"/>
          <w:shd w:val="clear" w:color="auto" w:fill="FFFFFF"/>
          <w:lang w:val="uk-UA"/>
        </w:rPr>
        <w:t>днією з основних засад державної політики та</w:t>
      </w:r>
      <w:r w:rsidRPr="008B396A">
        <w:rPr>
          <w:rFonts w:ascii="Times New Roman" w:hAnsi="Times New Roman" w:cs="Times New Roman"/>
          <w:color w:val="000000"/>
          <w:sz w:val="28"/>
          <w:szCs w:val="28"/>
          <w:shd w:val="clear" w:color="auto" w:fill="FFFFFF"/>
          <w:lang w:val="uk-UA"/>
        </w:rPr>
        <w:t xml:space="preserve"> принципом освітньої діяльності</w:t>
      </w:r>
      <w:r w:rsidR="00233F86" w:rsidRPr="008B396A">
        <w:rPr>
          <w:rFonts w:ascii="Times New Roman" w:hAnsi="Times New Roman" w:cs="Times New Roman"/>
          <w:color w:val="000000"/>
          <w:sz w:val="28"/>
          <w:szCs w:val="28"/>
          <w:shd w:val="clear" w:color="auto" w:fill="FFFFFF"/>
          <w:lang w:val="uk-UA"/>
        </w:rPr>
        <w:t xml:space="preserve"> визначен</w:t>
      </w:r>
      <w:r w:rsidRPr="008B396A">
        <w:rPr>
          <w:rFonts w:ascii="Times New Roman" w:hAnsi="Times New Roman" w:cs="Times New Roman"/>
          <w:color w:val="000000"/>
          <w:sz w:val="28"/>
          <w:szCs w:val="28"/>
          <w:shd w:val="clear" w:color="auto" w:fill="FFFFFF"/>
          <w:lang w:val="uk-UA"/>
        </w:rPr>
        <w:t>о</w:t>
      </w:r>
      <w:r w:rsidR="00233F86" w:rsidRPr="008B396A">
        <w:rPr>
          <w:rFonts w:ascii="Times New Roman" w:hAnsi="Times New Roman" w:cs="Times New Roman"/>
          <w:color w:val="000000"/>
          <w:sz w:val="28"/>
          <w:szCs w:val="28"/>
          <w:shd w:val="clear" w:color="auto" w:fill="FFFFFF"/>
          <w:lang w:val="uk-UA"/>
        </w:rPr>
        <w:t xml:space="preserve"> </w:t>
      </w:r>
      <w:r w:rsidR="00233F86" w:rsidRPr="008B396A">
        <w:rPr>
          <w:rFonts w:ascii="Times New Roman" w:hAnsi="Times New Roman" w:cs="Times New Roman"/>
          <w:b/>
          <w:color w:val="000000"/>
          <w:sz w:val="28"/>
          <w:szCs w:val="28"/>
          <w:shd w:val="clear" w:color="auto" w:fill="FFFFFF"/>
          <w:lang w:val="uk-UA"/>
        </w:rPr>
        <w:t>відповідальність і підзвітність</w:t>
      </w:r>
      <w:r w:rsidR="00233F86" w:rsidRPr="008B396A">
        <w:rPr>
          <w:rFonts w:ascii="Times New Roman" w:hAnsi="Times New Roman" w:cs="Times New Roman"/>
          <w:color w:val="000000"/>
          <w:sz w:val="28"/>
          <w:szCs w:val="28"/>
          <w:shd w:val="clear" w:color="auto" w:fill="FFFFFF"/>
          <w:lang w:val="uk-UA"/>
        </w:rPr>
        <w:t xml:space="preserve"> органів управління освітою та закладів освіти, інших суб’єктів освітньої діяльності </w:t>
      </w:r>
      <w:r w:rsidR="00233F86" w:rsidRPr="008B396A">
        <w:rPr>
          <w:rFonts w:ascii="Times New Roman" w:hAnsi="Times New Roman" w:cs="Times New Roman"/>
          <w:b/>
          <w:color w:val="000000"/>
          <w:sz w:val="28"/>
          <w:szCs w:val="28"/>
          <w:shd w:val="clear" w:color="auto" w:fill="FFFFFF"/>
          <w:lang w:val="uk-UA"/>
        </w:rPr>
        <w:t>перед суспільством</w:t>
      </w:r>
      <w:r w:rsidR="0022102D" w:rsidRPr="008B396A">
        <w:rPr>
          <w:rFonts w:ascii="Times New Roman" w:hAnsi="Times New Roman" w:cs="Times New Roman"/>
          <w:color w:val="000000"/>
          <w:sz w:val="28"/>
          <w:szCs w:val="28"/>
          <w:shd w:val="clear" w:color="auto" w:fill="FFFFFF"/>
          <w:lang w:val="uk-UA"/>
        </w:rPr>
        <w:t>.</w:t>
      </w:r>
    </w:p>
    <w:p w:rsidR="00173338" w:rsidRPr="008B396A" w:rsidRDefault="008A3347" w:rsidP="00173338">
      <w:pPr>
        <w:spacing w:after="0" w:line="240" w:lineRule="auto"/>
        <w:ind w:firstLine="709"/>
        <w:jc w:val="both"/>
        <w:rPr>
          <w:rFonts w:ascii="Times New Roman" w:hAnsi="Times New Roman" w:cs="Times New Roman"/>
          <w:color w:val="000000"/>
          <w:sz w:val="28"/>
          <w:szCs w:val="28"/>
          <w:lang w:val="uk-UA" w:eastAsia="uk-UA"/>
        </w:rPr>
      </w:pPr>
      <w:r>
        <w:rPr>
          <w:rFonts w:ascii="Times New Roman" w:hAnsi="Times New Roman" w:cs="Times New Roman"/>
          <w:sz w:val="28"/>
          <w:szCs w:val="28"/>
          <w:lang w:val="uk-UA" w:eastAsia="ru-RU"/>
        </w:rPr>
        <w:t>Відповідно до статті 30 Закону в</w:t>
      </w:r>
      <w:r w:rsidR="00173338" w:rsidRPr="008B396A">
        <w:rPr>
          <w:rFonts w:ascii="Times New Roman" w:hAnsi="Times New Roman" w:cs="Times New Roman"/>
          <w:sz w:val="28"/>
          <w:szCs w:val="28"/>
          <w:lang w:val="uk-UA" w:eastAsia="ru-RU"/>
        </w:rPr>
        <w:t>сі заклади освіти мають</w:t>
      </w:r>
      <w:r w:rsidR="00173338" w:rsidRPr="008B396A">
        <w:rPr>
          <w:rFonts w:ascii="Times New Roman" w:hAnsi="Times New Roman" w:cs="Times New Roman"/>
          <w:color w:val="000000"/>
          <w:sz w:val="28"/>
          <w:szCs w:val="28"/>
          <w:lang w:val="uk-UA"/>
        </w:rPr>
        <w:t xml:space="preserve"> формувати відкриті та загальнодоступні ресурси з інформацією про свою діяльність та оприлюднювати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173338" w:rsidRPr="008B396A" w:rsidRDefault="00173338" w:rsidP="00173338">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У частині </w:t>
      </w:r>
      <w:r w:rsidR="00101816" w:rsidRPr="008B396A">
        <w:rPr>
          <w:color w:val="000000"/>
          <w:sz w:val="28"/>
          <w:szCs w:val="28"/>
        </w:rPr>
        <w:t>2</w:t>
      </w:r>
      <w:r w:rsidRPr="008B396A">
        <w:rPr>
          <w:color w:val="000000"/>
          <w:sz w:val="28"/>
          <w:szCs w:val="28"/>
        </w:rPr>
        <w:t xml:space="preserve"> цієї статті </w:t>
      </w:r>
      <w:r w:rsidR="00CD4AF1" w:rsidRPr="008B396A">
        <w:rPr>
          <w:color w:val="000000"/>
          <w:sz w:val="28"/>
          <w:szCs w:val="28"/>
        </w:rPr>
        <w:t xml:space="preserve">міститься </w:t>
      </w:r>
      <w:r w:rsidRPr="008B396A">
        <w:rPr>
          <w:color w:val="000000"/>
          <w:sz w:val="28"/>
          <w:szCs w:val="28"/>
        </w:rPr>
        <w:t xml:space="preserve">перелік усієї інформації та документів, відкритий доступ до яких </w:t>
      </w:r>
      <w:r w:rsidRPr="008B396A">
        <w:rPr>
          <w:b/>
          <w:color w:val="000000"/>
          <w:sz w:val="28"/>
          <w:szCs w:val="28"/>
        </w:rPr>
        <w:t>зобов’язані</w:t>
      </w:r>
      <w:r w:rsidRPr="008B396A">
        <w:rPr>
          <w:color w:val="000000"/>
          <w:sz w:val="28"/>
          <w:szCs w:val="28"/>
        </w:rPr>
        <w:t xml:space="preserve"> забезпечувати заклади освіти на своїх веб-сайтах, а у разі їх відсутності </w:t>
      </w:r>
      <w:r w:rsidR="008A3347">
        <w:rPr>
          <w:sz w:val="28"/>
          <w:szCs w:val="28"/>
          <w:lang w:eastAsia="ru-RU"/>
        </w:rPr>
        <w:t xml:space="preserve">– </w:t>
      </w:r>
      <w:r w:rsidRPr="008B396A">
        <w:rPr>
          <w:color w:val="000000"/>
          <w:sz w:val="28"/>
          <w:szCs w:val="28"/>
        </w:rPr>
        <w:t>на веб-сайтах своїх засновників.</w:t>
      </w:r>
    </w:p>
    <w:p w:rsidR="00173338" w:rsidRPr="008B396A" w:rsidRDefault="00173338" w:rsidP="00173338">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Крім того, згідно з частиною 3 цієї статті </w:t>
      </w:r>
      <w:r w:rsidRPr="008B396A">
        <w:rPr>
          <w:b/>
          <w:color w:val="000000"/>
          <w:sz w:val="28"/>
          <w:szCs w:val="28"/>
        </w:rPr>
        <w:t>заклади освіти, що отримують публічні кошти, та їх засновники</w:t>
      </w:r>
      <w:r w:rsidRPr="008B396A">
        <w:rPr>
          <w:color w:val="000000"/>
          <w:sz w:val="28"/>
          <w:szCs w:val="28"/>
        </w:rPr>
        <w:t xml:space="preserve"> </w:t>
      </w:r>
      <w:r w:rsidRPr="008B396A">
        <w:rPr>
          <w:b/>
          <w:color w:val="000000"/>
          <w:sz w:val="28"/>
          <w:szCs w:val="28"/>
        </w:rPr>
        <w:t>зобов’язані</w:t>
      </w:r>
      <w:r w:rsidRPr="008B396A">
        <w:rPr>
          <w:color w:val="000000"/>
          <w:sz w:val="28"/>
          <w:szCs w:val="28"/>
        </w:rPr>
        <w:t xml:space="preserve"> оприлюднювати на своїх веб-сайтах кошторис і фінансовий звіт про надходження та використання </w:t>
      </w:r>
      <w:r w:rsidRPr="008B396A">
        <w:rPr>
          <w:b/>
          <w:color w:val="000000"/>
          <w:sz w:val="28"/>
          <w:szCs w:val="28"/>
        </w:rPr>
        <w:t>всіх</w:t>
      </w:r>
      <w:r w:rsidRPr="008B396A">
        <w:rPr>
          <w:color w:val="000000"/>
          <w:sz w:val="28"/>
          <w:szCs w:val="28"/>
        </w:rPr>
        <w:t xml:space="preserve">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173338" w:rsidRPr="008B396A" w:rsidRDefault="00173338" w:rsidP="00173338">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w:t>
      </w:r>
      <w:r w:rsidRPr="008B396A">
        <w:rPr>
          <w:b/>
          <w:color w:val="000000"/>
          <w:sz w:val="28"/>
          <w:szCs w:val="28"/>
        </w:rPr>
        <w:t>не пізніше ніж через десять робочих днів з дня їх затвердження чи внесення змін до них</w:t>
      </w:r>
      <w:r w:rsidRPr="008B396A">
        <w:rPr>
          <w:color w:val="000000"/>
          <w:sz w:val="28"/>
          <w:szCs w:val="28"/>
        </w:rPr>
        <w:t>,</w:t>
      </w:r>
      <w:r w:rsidR="00B7403C" w:rsidRPr="008B396A">
        <w:rPr>
          <w:color w:val="000000"/>
          <w:sz w:val="28"/>
          <w:szCs w:val="28"/>
        </w:rPr>
        <w:t xml:space="preserve"> якщо інше не визначено законом (частина 4 статті 30 Закону). </w:t>
      </w:r>
      <w:bookmarkStart w:id="9" w:name="n467"/>
      <w:bookmarkEnd w:id="9"/>
      <w:r w:rsidR="00101816" w:rsidRPr="008B396A">
        <w:rPr>
          <w:color w:val="000000"/>
          <w:sz w:val="28"/>
          <w:szCs w:val="28"/>
        </w:rPr>
        <w:t>Згідно з частиною 5 статті 30 Закону п</w:t>
      </w:r>
      <w:r w:rsidRPr="008B396A">
        <w:rPr>
          <w:color w:val="000000"/>
          <w:sz w:val="28"/>
          <w:szCs w:val="28"/>
        </w:rPr>
        <w:t>ерелік додаткової інформації, обов’язкової для оприлюднення закладами освіти, може ви</w:t>
      </w:r>
      <w:r w:rsidR="00101816" w:rsidRPr="008B396A">
        <w:rPr>
          <w:color w:val="000000"/>
          <w:sz w:val="28"/>
          <w:szCs w:val="28"/>
        </w:rPr>
        <w:t>значатися спеціальними законами</w:t>
      </w:r>
      <w:r w:rsidR="00B7403C" w:rsidRPr="008B396A">
        <w:rPr>
          <w:color w:val="000000"/>
          <w:sz w:val="28"/>
          <w:szCs w:val="28"/>
        </w:rPr>
        <w:t>.</w:t>
      </w:r>
    </w:p>
    <w:p w:rsidR="00CA609C" w:rsidRPr="008B396A" w:rsidRDefault="00CA609C" w:rsidP="00CA609C">
      <w:pPr>
        <w:pStyle w:val="xfmc1"/>
        <w:shd w:val="clear" w:color="auto" w:fill="FFFFFF"/>
        <w:spacing w:before="0" w:beforeAutospacing="0" w:after="0" w:afterAutospacing="0"/>
        <w:ind w:firstLine="709"/>
        <w:jc w:val="both"/>
        <w:textAlignment w:val="baseline"/>
        <w:rPr>
          <w:rFonts w:ascii="Arial" w:hAnsi="Arial" w:cs="Arial"/>
          <w:color w:val="000000"/>
          <w:sz w:val="18"/>
          <w:szCs w:val="18"/>
        </w:rPr>
      </w:pPr>
      <w:r w:rsidRPr="008B396A">
        <w:rPr>
          <w:color w:val="000000"/>
          <w:sz w:val="28"/>
          <w:szCs w:val="28"/>
        </w:rPr>
        <w:t>У разі, якщо заклади освіти обслуговуються централізованою бухгалтерією, рекомендуємо остан</w:t>
      </w:r>
      <w:r w:rsidR="008A3347">
        <w:rPr>
          <w:color w:val="000000"/>
          <w:sz w:val="28"/>
          <w:szCs w:val="28"/>
        </w:rPr>
        <w:t>ній передавати закладам освіти в</w:t>
      </w:r>
      <w:r w:rsidRPr="008B396A">
        <w:rPr>
          <w:color w:val="000000"/>
          <w:sz w:val="28"/>
          <w:szCs w:val="28"/>
        </w:rPr>
        <w:t>сю необхідну інформацію та документи для подальшого їх оприлюднення відповідно до вимог Закону.</w:t>
      </w:r>
    </w:p>
    <w:p w:rsidR="00323344" w:rsidRPr="008B396A" w:rsidRDefault="005E4FEC" w:rsidP="00323344">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Отже,</w:t>
      </w:r>
      <w:r w:rsidR="00B7403C" w:rsidRPr="008B396A">
        <w:rPr>
          <w:color w:val="000000"/>
          <w:sz w:val="28"/>
          <w:szCs w:val="28"/>
        </w:rPr>
        <w:t xml:space="preserve"> з 28</w:t>
      </w:r>
      <w:r w:rsidRPr="008B396A">
        <w:rPr>
          <w:color w:val="000000"/>
          <w:sz w:val="28"/>
          <w:szCs w:val="28"/>
        </w:rPr>
        <w:t xml:space="preserve"> </w:t>
      </w:r>
      <w:r w:rsidR="00B7403C" w:rsidRPr="008B396A">
        <w:rPr>
          <w:color w:val="000000"/>
          <w:sz w:val="28"/>
          <w:szCs w:val="28"/>
        </w:rPr>
        <w:t>вересня 2017 року всі заклади освіти зобов’язані оприлюднювати всю зазначену у статті 30 Закону інформацію та документи на своїх веб-сайтах або веб-сайтах своїх засновників.</w:t>
      </w:r>
    </w:p>
    <w:p w:rsidR="00323344" w:rsidRPr="008B396A" w:rsidRDefault="00CA609C" w:rsidP="00323344">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Звертаємо увагу на те, що з</w:t>
      </w:r>
      <w:r w:rsidR="00323344" w:rsidRPr="008B396A">
        <w:rPr>
          <w:color w:val="000000"/>
          <w:sz w:val="28"/>
          <w:szCs w:val="28"/>
        </w:rPr>
        <w:t xml:space="preserve">гідно з частиною 1 статті 68 Закону </w:t>
      </w:r>
      <w:bookmarkStart w:id="10" w:name="n1003"/>
      <w:bookmarkEnd w:id="10"/>
      <w:r w:rsidRPr="008B396A">
        <w:rPr>
          <w:color w:val="000000"/>
          <w:sz w:val="28"/>
          <w:szCs w:val="28"/>
        </w:rPr>
        <w:t>о</w:t>
      </w:r>
      <w:r w:rsidR="00323344" w:rsidRPr="008B396A">
        <w:rPr>
          <w:color w:val="000000"/>
          <w:sz w:val="28"/>
          <w:szCs w:val="28"/>
        </w:rPr>
        <w:t xml:space="preserve">ргани управління у сфері освіти зобов’язані оприлюднювати всю публічну </w:t>
      </w:r>
      <w:r w:rsidRPr="008B396A">
        <w:rPr>
          <w:color w:val="000000"/>
          <w:sz w:val="28"/>
          <w:szCs w:val="28"/>
        </w:rPr>
        <w:t>інформацію відповідно до вимог З</w:t>
      </w:r>
      <w:r w:rsidR="00323344" w:rsidRPr="008B396A">
        <w:rPr>
          <w:color w:val="000000"/>
          <w:sz w:val="28"/>
          <w:szCs w:val="28"/>
        </w:rPr>
        <w:t>аконів України «Про доступ до публічної інформації» та «Про відкритість використання публічних коштів».</w:t>
      </w:r>
    </w:p>
    <w:p w:rsidR="00323344" w:rsidRPr="008B396A" w:rsidRDefault="00CA609C" w:rsidP="00CA609C">
      <w:pPr>
        <w:spacing w:after="0" w:line="240" w:lineRule="auto"/>
        <w:ind w:firstLine="709"/>
        <w:jc w:val="both"/>
        <w:rPr>
          <w:rFonts w:ascii="Times New Roman" w:eastAsia="Times New Roman" w:hAnsi="Times New Roman" w:cs="Times New Roman"/>
          <w:color w:val="000000"/>
          <w:sz w:val="28"/>
          <w:szCs w:val="28"/>
          <w:lang w:val="uk-UA" w:eastAsia="uk-UA"/>
        </w:rPr>
      </w:pPr>
      <w:r w:rsidRPr="008B396A">
        <w:rPr>
          <w:rFonts w:ascii="Times New Roman" w:hAnsi="Times New Roman" w:cs="Times New Roman"/>
          <w:sz w:val="28"/>
          <w:szCs w:val="28"/>
          <w:lang w:val="uk-UA" w:eastAsia="ru-RU"/>
        </w:rPr>
        <w:t xml:space="preserve">У разі виникнення питань щодо формату оприлюднення </w:t>
      </w:r>
      <w:r w:rsidR="00CD4AF1" w:rsidRPr="008B396A">
        <w:rPr>
          <w:rFonts w:ascii="Times New Roman" w:hAnsi="Times New Roman" w:cs="Times New Roman"/>
          <w:sz w:val="28"/>
          <w:szCs w:val="28"/>
          <w:lang w:val="uk-UA" w:eastAsia="ru-RU"/>
        </w:rPr>
        <w:t xml:space="preserve">такої </w:t>
      </w:r>
      <w:r w:rsidRPr="008B396A">
        <w:rPr>
          <w:rFonts w:ascii="Times New Roman" w:hAnsi="Times New Roman" w:cs="Times New Roman"/>
          <w:sz w:val="28"/>
          <w:szCs w:val="28"/>
          <w:lang w:val="uk-UA" w:eastAsia="ru-RU"/>
        </w:rPr>
        <w:t xml:space="preserve">інформації рекомендуємо керуватися частиною 4 статті 3 </w:t>
      </w:r>
      <w:r w:rsidRPr="008B396A">
        <w:rPr>
          <w:rFonts w:ascii="Times New Roman" w:hAnsi="Times New Roman" w:cs="Times New Roman"/>
          <w:color w:val="000000"/>
          <w:sz w:val="28"/>
          <w:szCs w:val="28"/>
          <w:lang w:val="uk-UA"/>
        </w:rPr>
        <w:t>Закону України «Про відкритість використання публічних коштів»: «</w:t>
      </w:r>
      <w:r w:rsidR="00323344" w:rsidRPr="008B396A">
        <w:rPr>
          <w:rFonts w:ascii="Times New Roman" w:eastAsia="Times New Roman" w:hAnsi="Times New Roman" w:cs="Times New Roman"/>
          <w:color w:val="000000"/>
          <w:sz w:val="28"/>
          <w:szCs w:val="28"/>
          <w:lang w:val="uk-UA" w:eastAsia="uk-UA"/>
        </w:rPr>
        <w:t>у спосіб, що забезпечує вільний безоплатний доступ до неї, можливість анонімного перегляду, копіюва</w:t>
      </w:r>
      <w:r w:rsidRPr="008B396A">
        <w:rPr>
          <w:rFonts w:ascii="Times New Roman" w:eastAsia="Times New Roman" w:hAnsi="Times New Roman" w:cs="Times New Roman"/>
          <w:color w:val="000000"/>
          <w:sz w:val="28"/>
          <w:szCs w:val="28"/>
          <w:lang w:val="uk-UA" w:eastAsia="uk-UA"/>
        </w:rPr>
        <w:t xml:space="preserve">ння та роздрукування інформації» та </w:t>
      </w:r>
      <w:bookmarkStart w:id="11" w:name="n53"/>
      <w:bookmarkEnd w:id="11"/>
      <w:r w:rsidRPr="008B396A">
        <w:rPr>
          <w:rFonts w:ascii="Times New Roman" w:eastAsia="Times New Roman" w:hAnsi="Times New Roman" w:cs="Times New Roman"/>
          <w:color w:val="000000"/>
          <w:sz w:val="28"/>
          <w:szCs w:val="28"/>
          <w:lang w:val="uk-UA" w:eastAsia="uk-UA"/>
        </w:rPr>
        <w:t>«</w:t>
      </w:r>
      <w:r w:rsidR="00323344" w:rsidRPr="008B396A">
        <w:rPr>
          <w:rFonts w:ascii="Times New Roman" w:eastAsia="Times New Roman" w:hAnsi="Times New Roman" w:cs="Times New Roman"/>
          <w:color w:val="000000"/>
          <w:sz w:val="28"/>
          <w:szCs w:val="28"/>
          <w:lang w:val="uk-UA" w:eastAsia="uk-UA"/>
        </w:rPr>
        <w:t xml:space="preserve">у вигляді наборів даних </w:t>
      </w:r>
      <w:r w:rsidR="00323344" w:rsidRPr="008B396A">
        <w:rPr>
          <w:rFonts w:ascii="Times New Roman" w:eastAsia="Times New Roman" w:hAnsi="Times New Roman" w:cs="Times New Roman"/>
          <w:color w:val="000000"/>
          <w:sz w:val="28"/>
          <w:szCs w:val="28"/>
          <w:lang w:val="uk-UA" w:eastAsia="uk-UA"/>
        </w:rPr>
        <w:lastRenderedPageBreak/>
        <w:t>(електронних документів), організованих у форматі, що дозволяє їх автоматизоване оброблення електронними засобами (машинозчитування) з метою повторного використання</w:t>
      </w:r>
      <w:r w:rsidRPr="008B396A">
        <w:rPr>
          <w:rFonts w:ascii="Times New Roman" w:eastAsia="Times New Roman" w:hAnsi="Times New Roman" w:cs="Times New Roman"/>
          <w:color w:val="000000"/>
          <w:sz w:val="28"/>
          <w:szCs w:val="28"/>
          <w:lang w:val="uk-UA" w:eastAsia="uk-UA"/>
        </w:rPr>
        <w:t>»</w:t>
      </w:r>
      <w:r w:rsidR="00323344" w:rsidRPr="008B396A">
        <w:rPr>
          <w:rFonts w:ascii="Times New Roman" w:eastAsia="Times New Roman" w:hAnsi="Times New Roman" w:cs="Times New Roman"/>
          <w:color w:val="000000"/>
          <w:sz w:val="28"/>
          <w:szCs w:val="28"/>
          <w:lang w:val="uk-UA" w:eastAsia="uk-UA"/>
        </w:rPr>
        <w:t>.</w:t>
      </w:r>
    </w:p>
    <w:p w:rsidR="008A3347" w:rsidRDefault="008A3347" w:rsidP="006D5F30">
      <w:pPr>
        <w:spacing w:after="0" w:line="240" w:lineRule="auto"/>
        <w:ind w:firstLine="709"/>
        <w:jc w:val="both"/>
        <w:rPr>
          <w:rFonts w:ascii="Times New Roman" w:hAnsi="Times New Roman" w:cs="Times New Roman"/>
          <w:b/>
          <w:sz w:val="28"/>
          <w:szCs w:val="28"/>
          <w:lang w:val="uk-UA" w:eastAsia="ru-RU"/>
        </w:rPr>
      </w:pPr>
    </w:p>
    <w:p w:rsidR="006D5F30" w:rsidRPr="008B396A" w:rsidRDefault="00F518D2" w:rsidP="006D5F30">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4</w:t>
      </w:r>
      <w:r w:rsidR="00173338" w:rsidRPr="008B396A">
        <w:rPr>
          <w:rFonts w:ascii="Times New Roman" w:hAnsi="Times New Roman" w:cs="Times New Roman"/>
          <w:b/>
          <w:sz w:val="28"/>
          <w:szCs w:val="28"/>
          <w:lang w:val="uk-UA" w:eastAsia="ru-RU"/>
        </w:rPr>
        <w:t xml:space="preserve">. </w:t>
      </w:r>
      <w:r w:rsidR="006D5F30" w:rsidRPr="008B396A">
        <w:rPr>
          <w:rFonts w:ascii="Times New Roman" w:hAnsi="Times New Roman" w:cs="Times New Roman"/>
          <w:b/>
          <w:sz w:val="28"/>
          <w:szCs w:val="28"/>
          <w:lang w:val="uk-UA" w:eastAsia="ru-RU"/>
        </w:rPr>
        <w:t>Система забезпечення якості освіти</w:t>
      </w:r>
    </w:p>
    <w:p w:rsidR="006D5F30" w:rsidRPr="008B396A" w:rsidRDefault="001C4DA6" w:rsidP="001C4DA6">
      <w:pPr>
        <w:pStyle w:val="rvps2"/>
        <w:shd w:val="clear" w:color="auto" w:fill="FFFFFF"/>
        <w:spacing w:before="0" w:beforeAutospacing="0" w:after="0" w:afterAutospacing="0"/>
        <w:ind w:firstLine="709"/>
        <w:jc w:val="both"/>
        <w:textAlignment w:val="baseline"/>
        <w:rPr>
          <w:sz w:val="28"/>
          <w:szCs w:val="28"/>
          <w:lang w:eastAsia="ru-RU"/>
        </w:rPr>
      </w:pPr>
      <w:r w:rsidRPr="008B396A">
        <w:rPr>
          <w:color w:val="000000"/>
          <w:sz w:val="28"/>
          <w:szCs w:val="28"/>
          <w:shd w:val="clear" w:color="auto" w:fill="FFFFFF"/>
        </w:rPr>
        <w:t>У статті 6 Закону однією з головних засад державної політики та принципом освітньої діяльності визначено з</w:t>
      </w:r>
      <w:r w:rsidR="006D5F30" w:rsidRPr="008B396A">
        <w:rPr>
          <w:color w:val="000000"/>
          <w:sz w:val="28"/>
          <w:szCs w:val="28"/>
        </w:rPr>
        <w:t>абезпечення якості освіти та якості освітньої діяльності</w:t>
      </w:r>
      <w:bookmarkStart w:id="12" w:name="n73"/>
      <w:bookmarkStart w:id="13" w:name="n74"/>
      <w:bookmarkStart w:id="14" w:name="n75"/>
      <w:bookmarkEnd w:id="12"/>
      <w:bookmarkEnd w:id="13"/>
      <w:bookmarkEnd w:id="14"/>
      <w:r w:rsidR="006D5F30" w:rsidRPr="008B396A">
        <w:rPr>
          <w:color w:val="000000"/>
          <w:sz w:val="28"/>
          <w:szCs w:val="28"/>
        </w:rPr>
        <w:t>.</w:t>
      </w:r>
      <w:bookmarkStart w:id="15" w:name="n76"/>
      <w:bookmarkEnd w:id="15"/>
      <w:r w:rsidRPr="008B396A">
        <w:rPr>
          <w:color w:val="000000"/>
          <w:sz w:val="28"/>
          <w:szCs w:val="28"/>
        </w:rPr>
        <w:t xml:space="preserve"> </w:t>
      </w:r>
      <w:r w:rsidR="006D5F30" w:rsidRPr="008B396A">
        <w:rPr>
          <w:sz w:val="28"/>
          <w:szCs w:val="28"/>
          <w:lang w:eastAsia="ru-RU"/>
        </w:rPr>
        <w:t>Незважаючи на те, що весь Закон так чи інакше спрямований на підвищення та забезпечення якості освіти та якості освітньої діяльності, системно всі ці питання врегульовані в окремому розділі V Закону.</w:t>
      </w:r>
    </w:p>
    <w:p w:rsidR="006D5F30" w:rsidRPr="008B396A" w:rsidRDefault="006C78DF" w:rsidP="00006C28">
      <w:pPr>
        <w:spacing w:after="0" w:line="240" w:lineRule="auto"/>
        <w:ind w:firstLine="676"/>
        <w:jc w:val="both"/>
        <w:rPr>
          <w:rFonts w:ascii="Times New Roman" w:hAnsi="Times New Roman" w:cs="Times New Roman"/>
          <w:color w:val="000000"/>
          <w:sz w:val="28"/>
          <w:szCs w:val="28"/>
          <w:lang w:val="uk-UA"/>
        </w:rPr>
      </w:pPr>
      <w:r w:rsidRPr="008B396A">
        <w:rPr>
          <w:rFonts w:ascii="Times New Roman" w:hAnsi="Times New Roman" w:cs="Times New Roman"/>
          <w:sz w:val="28"/>
          <w:szCs w:val="28"/>
          <w:lang w:val="uk-UA" w:eastAsia="ru-RU"/>
        </w:rPr>
        <w:t>Відповідно до</w:t>
      </w:r>
      <w:r w:rsidR="006D5F30" w:rsidRPr="008B396A">
        <w:rPr>
          <w:rFonts w:ascii="Times New Roman" w:hAnsi="Times New Roman" w:cs="Times New Roman"/>
          <w:sz w:val="28"/>
          <w:szCs w:val="28"/>
          <w:lang w:val="uk-UA" w:eastAsia="ru-RU"/>
        </w:rPr>
        <w:t xml:space="preserve"> частин</w:t>
      </w:r>
      <w:r w:rsidRPr="008B396A">
        <w:rPr>
          <w:rFonts w:ascii="Times New Roman" w:hAnsi="Times New Roman" w:cs="Times New Roman"/>
          <w:sz w:val="28"/>
          <w:szCs w:val="28"/>
          <w:lang w:val="uk-UA" w:eastAsia="ru-RU"/>
        </w:rPr>
        <w:t>и</w:t>
      </w:r>
      <w:r w:rsidR="006D5F30" w:rsidRPr="008B396A">
        <w:rPr>
          <w:rFonts w:ascii="Times New Roman" w:hAnsi="Times New Roman" w:cs="Times New Roman"/>
          <w:sz w:val="28"/>
          <w:szCs w:val="28"/>
          <w:lang w:val="uk-UA" w:eastAsia="ru-RU"/>
        </w:rPr>
        <w:t xml:space="preserve"> 2 статті 41 Закону с</w:t>
      </w:r>
      <w:r w:rsidR="006D5F30" w:rsidRPr="008B396A">
        <w:rPr>
          <w:rFonts w:ascii="Times New Roman" w:hAnsi="Times New Roman" w:cs="Times New Roman"/>
          <w:color w:val="000000"/>
          <w:sz w:val="28"/>
          <w:szCs w:val="28"/>
          <w:lang w:val="uk-UA"/>
        </w:rPr>
        <w:t>кладовими системи забезпечення якості освіти є:</w:t>
      </w:r>
      <w:bookmarkStart w:id="16" w:name="n579"/>
      <w:bookmarkEnd w:id="16"/>
      <w:r w:rsidR="00006C28" w:rsidRPr="008B396A">
        <w:rPr>
          <w:rFonts w:ascii="Times New Roman" w:hAnsi="Times New Roman" w:cs="Times New Roman"/>
          <w:color w:val="000000"/>
          <w:sz w:val="28"/>
          <w:szCs w:val="28"/>
          <w:lang w:val="uk-UA"/>
        </w:rPr>
        <w:t xml:space="preserve"> </w:t>
      </w:r>
      <w:r w:rsidR="006D5F30" w:rsidRPr="008B396A">
        <w:rPr>
          <w:rFonts w:ascii="Times New Roman" w:hAnsi="Times New Roman" w:cs="Times New Roman"/>
          <w:color w:val="000000"/>
          <w:sz w:val="28"/>
          <w:szCs w:val="28"/>
          <w:lang w:val="uk-UA"/>
        </w:rPr>
        <w:t xml:space="preserve">система забезпечення якості </w:t>
      </w:r>
      <w:r w:rsidR="006D5F30" w:rsidRPr="008B396A">
        <w:rPr>
          <w:rFonts w:ascii="Times New Roman" w:hAnsi="Times New Roman" w:cs="Times New Roman"/>
          <w:b/>
          <w:color w:val="000000"/>
          <w:sz w:val="28"/>
          <w:szCs w:val="28"/>
          <w:lang w:val="uk-UA"/>
        </w:rPr>
        <w:t>в закладах освіти</w:t>
      </w:r>
      <w:r w:rsidR="006D5F30" w:rsidRPr="008B396A">
        <w:rPr>
          <w:rFonts w:ascii="Times New Roman" w:hAnsi="Times New Roman" w:cs="Times New Roman"/>
          <w:color w:val="000000"/>
          <w:sz w:val="28"/>
          <w:szCs w:val="28"/>
          <w:lang w:val="uk-UA"/>
        </w:rPr>
        <w:t xml:space="preserve"> (</w:t>
      </w:r>
      <w:r w:rsidR="006D5F30" w:rsidRPr="008B396A">
        <w:rPr>
          <w:rFonts w:ascii="Times New Roman" w:hAnsi="Times New Roman" w:cs="Times New Roman"/>
          <w:b/>
          <w:color w:val="000000"/>
          <w:sz w:val="28"/>
          <w:szCs w:val="28"/>
          <w:lang w:val="uk-UA"/>
        </w:rPr>
        <w:t>внутрішня</w:t>
      </w:r>
      <w:r w:rsidR="006D5F30" w:rsidRPr="008B396A">
        <w:rPr>
          <w:rFonts w:ascii="Times New Roman" w:hAnsi="Times New Roman" w:cs="Times New Roman"/>
          <w:color w:val="000000"/>
          <w:sz w:val="28"/>
          <w:szCs w:val="28"/>
          <w:lang w:val="uk-UA"/>
        </w:rPr>
        <w:t xml:space="preserve"> система забезпечення якості освіти);</w:t>
      </w:r>
      <w:bookmarkStart w:id="17" w:name="n580"/>
      <w:bookmarkEnd w:id="17"/>
      <w:r w:rsidR="00006C28" w:rsidRPr="008B396A">
        <w:rPr>
          <w:rFonts w:ascii="Times New Roman" w:hAnsi="Times New Roman" w:cs="Times New Roman"/>
          <w:color w:val="000000"/>
          <w:sz w:val="28"/>
          <w:szCs w:val="28"/>
          <w:lang w:val="uk-UA"/>
        </w:rPr>
        <w:t xml:space="preserve"> </w:t>
      </w:r>
      <w:r w:rsidR="006D5F30" w:rsidRPr="008B396A">
        <w:rPr>
          <w:rFonts w:ascii="Times New Roman" w:hAnsi="Times New Roman" w:cs="Times New Roman"/>
          <w:color w:val="000000"/>
          <w:sz w:val="28"/>
          <w:szCs w:val="28"/>
          <w:lang w:val="uk-UA"/>
        </w:rPr>
        <w:t xml:space="preserve">система </w:t>
      </w:r>
      <w:r w:rsidR="006D5F30" w:rsidRPr="008B396A">
        <w:rPr>
          <w:rFonts w:ascii="Times New Roman" w:hAnsi="Times New Roman" w:cs="Times New Roman"/>
          <w:b/>
          <w:color w:val="000000"/>
          <w:sz w:val="28"/>
          <w:szCs w:val="28"/>
          <w:lang w:val="uk-UA"/>
        </w:rPr>
        <w:t>зовнішнього</w:t>
      </w:r>
      <w:r w:rsidR="006D5F30" w:rsidRPr="008B396A">
        <w:rPr>
          <w:rFonts w:ascii="Times New Roman" w:hAnsi="Times New Roman" w:cs="Times New Roman"/>
          <w:color w:val="000000"/>
          <w:sz w:val="28"/>
          <w:szCs w:val="28"/>
          <w:lang w:val="uk-UA"/>
        </w:rPr>
        <w:t xml:space="preserve"> забезпечення якості освіти;</w:t>
      </w:r>
      <w:bookmarkStart w:id="18" w:name="n581"/>
      <w:bookmarkEnd w:id="18"/>
      <w:r w:rsidR="00006C28" w:rsidRPr="008B396A">
        <w:rPr>
          <w:rFonts w:ascii="Times New Roman" w:hAnsi="Times New Roman" w:cs="Times New Roman"/>
          <w:color w:val="000000"/>
          <w:sz w:val="28"/>
          <w:szCs w:val="28"/>
          <w:lang w:val="uk-UA"/>
        </w:rPr>
        <w:t xml:space="preserve"> </w:t>
      </w:r>
      <w:r w:rsidR="006D5F30" w:rsidRPr="008B396A">
        <w:rPr>
          <w:rFonts w:ascii="Times New Roman" w:hAnsi="Times New Roman" w:cs="Times New Roman"/>
          <w:color w:val="000000"/>
          <w:sz w:val="28"/>
          <w:szCs w:val="28"/>
          <w:lang w:val="uk-UA"/>
        </w:rPr>
        <w:t>система забезпечення якості в діяльності органів управління та установ, що здійснюють зовнішнє забезпечення якості освіти.</w:t>
      </w:r>
    </w:p>
    <w:p w:rsidR="00006C28" w:rsidRPr="008B396A" w:rsidRDefault="006C78DF" w:rsidP="00006C28">
      <w:pPr>
        <w:spacing w:after="0" w:line="240" w:lineRule="auto"/>
        <w:ind w:firstLine="676"/>
        <w:jc w:val="both"/>
        <w:rPr>
          <w:rFonts w:ascii="Times New Roman" w:eastAsia="Times New Roman" w:hAnsi="Times New Roman" w:cs="Times New Roman"/>
          <w:color w:val="000000"/>
          <w:sz w:val="28"/>
          <w:szCs w:val="28"/>
          <w:lang w:val="uk-UA" w:eastAsia="uk-UA"/>
        </w:rPr>
      </w:pPr>
      <w:r w:rsidRPr="008B396A">
        <w:rPr>
          <w:rFonts w:ascii="Times New Roman" w:hAnsi="Times New Roman" w:cs="Times New Roman"/>
          <w:sz w:val="28"/>
          <w:szCs w:val="28"/>
          <w:lang w:val="uk-UA" w:eastAsia="ru-RU"/>
        </w:rPr>
        <w:t>Згідно з</w:t>
      </w:r>
      <w:r w:rsidR="00006C28" w:rsidRPr="008B396A">
        <w:rPr>
          <w:rFonts w:ascii="Times New Roman" w:hAnsi="Times New Roman" w:cs="Times New Roman"/>
          <w:sz w:val="28"/>
          <w:szCs w:val="28"/>
          <w:lang w:val="uk-UA" w:eastAsia="ru-RU"/>
        </w:rPr>
        <w:t xml:space="preserve"> частин</w:t>
      </w:r>
      <w:r w:rsidRPr="008B396A">
        <w:rPr>
          <w:rFonts w:ascii="Times New Roman" w:hAnsi="Times New Roman" w:cs="Times New Roman"/>
          <w:sz w:val="28"/>
          <w:szCs w:val="28"/>
          <w:lang w:val="uk-UA" w:eastAsia="ru-RU"/>
        </w:rPr>
        <w:t>ою</w:t>
      </w:r>
      <w:r w:rsidR="00006C28" w:rsidRPr="008B396A">
        <w:rPr>
          <w:rFonts w:ascii="Times New Roman" w:hAnsi="Times New Roman" w:cs="Times New Roman"/>
          <w:sz w:val="28"/>
          <w:szCs w:val="28"/>
          <w:lang w:val="uk-UA" w:eastAsia="ru-RU"/>
        </w:rPr>
        <w:t xml:space="preserve"> 3 </w:t>
      </w:r>
      <w:r w:rsidRPr="008B396A">
        <w:rPr>
          <w:rFonts w:ascii="Times New Roman" w:hAnsi="Times New Roman" w:cs="Times New Roman"/>
          <w:sz w:val="28"/>
          <w:szCs w:val="28"/>
          <w:lang w:val="uk-UA" w:eastAsia="ru-RU"/>
        </w:rPr>
        <w:t xml:space="preserve">цієї </w:t>
      </w:r>
      <w:r w:rsidR="00006C28" w:rsidRPr="008B396A">
        <w:rPr>
          <w:rFonts w:ascii="Times New Roman" w:hAnsi="Times New Roman" w:cs="Times New Roman"/>
          <w:sz w:val="28"/>
          <w:szCs w:val="28"/>
          <w:lang w:val="uk-UA" w:eastAsia="ru-RU"/>
        </w:rPr>
        <w:t>статті с</w:t>
      </w:r>
      <w:r w:rsidR="00006C28" w:rsidRPr="008B396A">
        <w:rPr>
          <w:rFonts w:ascii="Times New Roman" w:eastAsia="Times New Roman" w:hAnsi="Times New Roman" w:cs="Times New Roman"/>
          <w:color w:val="000000"/>
          <w:sz w:val="28"/>
          <w:szCs w:val="28"/>
          <w:lang w:val="uk-UA" w:eastAsia="uk-UA"/>
        </w:rPr>
        <w:t xml:space="preserve">истема забезпечення якості </w:t>
      </w:r>
      <w:r w:rsidR="00006C28" w:rsidRPr="008B396A">
        <w:rPr>
          <w:rFonts w:ascii="Times New Roman" w:eastAsia="Times New Roman" w:hAnsi="Times New Roman" w:cs="Times New Roman"/>
          <w:b/>
          <w:color w:val="000000"/>
          <w:sz w:val="28"/>
          <w:szCs w:val="28"/>
          <w:lang w:val="uk-UA" w:eastAsia="uk-UA"/>
        </w:rPr>
        <w:t>в закладах освіти</w:t>
      </w:r>
      <w:r w:rsidR="00006C28" w:rsidRPr="008B396A">
        <w:rPr>
          <w:rFonts w:ascii="Times New Roman" w:eastAsia="Times New Roman" w:hAnsi="Times New Roman" w:cs="Times New Roman"/>
          <w:color w:val="000000"/>
          <w:sz w:val="28"/>
          <w:szCs w:val="28"/>
          <w:lang w:val="uk-UA" w:eastAsia="uk-UA"/>
        </w:rPr>
        <w:t xml:space="preserve"> (</w:t>
      </w:r>
      <w:r w:rsidR="00006C28" w:rsidRPr="008B396A">
        <w:rPr>
          <w:rFonts w:ascii="Times New Roman" w:eastAsia="Times New Roman" w:hAnsi="Times New Roman" w:cs="Times New Roman"/>
          <w:b/>
          <w:color w:val="000000"/>
          <w:sz w:val="28"/>
          <w:szCs w:val="28"/>
          <w:lang w:val="uk-UA" w:eastAsia="uk-UA"/>
        </w:rPr>
        <w:t>внутрішня</w:t>
      </w:r>
      <w:r w:rsidR="00006C28" w:rsidRPr="008B396A">
        <w:rPr>
          <w:rFonts w:ascii="Times New Roman" w:eastAsia="Times New Roman" w:hAnsi="Times New Roman" w:cs="Times New Roman"/>
          <w:color w:val="000000"/>
          <w:sz w:val="28"/>
          <w:szCs w:val="28"/>
          <w:lang w:val="uk-UA" w:eastAsia="uk-UA"/>
        </w:rPr>
        <w:t xml:space="preserve"> система забезпечення якості освіти) </w:t>
      </w:r>
      <w:r w:rsidR="00006C28" w:rsidRPr="008B396A">
        <w:rPr>
          <w:rFonts w:ascii="Times New Roman" w:eastAsia="Times New Roman" w:hAnsi="Times New Roman" w:cs="Times New Roman"/>
          <w:b/>
          <w:color w:val="000000"/>
          <w:sz w:val="28"/>
          <w:szCs w:val="28"/>
          <w:lang w:val="uk-UA" w:eastAsia="uk-UA"/>
        </w:rPr>
        <w:t>може включати</w:t>
      </w:r>
      <w:r w:rsidR="00006C28" w:rsidRPr="008B396A">
        <w:rPr>
          <w:rFonts w:ascii="Times New Roman" w:eastAsia="Times New Roman" w:hAnsi="Times New Roman" w:cs="Times New Roman"/>
          <w:color w:val="000000"/>
          <w:sz w:val="28"/>
          <w:szCs w:val="28"/>
          <w:lang w:val="uk-UA" w:eastAsia="uk-UA"/>
        </w:rPr>
        <w:t>:</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19" w:name="n583"/>
      <w:bookmarkEnd w:id="19"/>
      <w:r w:rsidRPr="008B396A">
        <w:rPr>
          <w:rFonts w:ascii="Times New Roman" w:eastAsia="Times New Roman" w:hAnsi="Times New Roman" w:cs="Times New Roman"/>
          <w:color w:val="000000"/>
          <w:sz w:val="28"/>
          <w:szCs w:val="28"/>
          <w:lang w:val="uk-UA" w:eastAsia="uk-UA"/>
        </w:rPr>
        <w:t>стратегію (політику) та процедури забезпечення якості освіти;</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0" w:name="n584"/>
      <w:bookmarkEnd w:id="20"/>
      <w:r w:rsidRPr="008B396A">
        <w:rPr>
          <w:rFonts w:ascii="Times New Roman" w:eastAsia="Times New Roman" w:hAnsi="Times New Roman" w:cs="Times New Roman"/>
          <w:color w:val="000000"/>
          <w:sz w:val="28"/>
          <w:szCs w:val="28"/>
          <w:lang w:val="uk-UA" w:eastAsia="uk-UA"/>
        </w:rPr>
        <w:t>систему та механізми забезпечення академічної доброчесності;</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1" w:name="n585"/>
      <w:bookmarkEnd w:id="21"/>
      <w:r w:rsidRPr="008B396A">
        <w:rPr>
          <w:rFonts w:ascii="Times New Roman" w:eastAsia="Times New Roman" w:hAnsi="Times New Roman" w:cs="Times New Roman"/>
          <w:color w:val="000000"/>
          <w:sz w:val="28"/>
          <w:szCs w:val="28"/>
          <w:lang w:val="uk-UA" w:eastAsia="uk-UA"/>
        </w:rPr>
        <w:t>оприлюднені критерії, правила і процедури оцінювання здобувачів освіти;</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2" w:name="n586"/>
      <w:bookmarkEnd w:id="22"/>
      <w:r w:rsidRPr="008B396A">
        <w:rPr>
          <w:rFonts w:ascii="Times New Roman" w:eastAsia="Times New Roman" w:hAnsi="Times New Roman" w:cs="Times New Roman"/>
          <w:color w:val="000000"/>
          <w:sz w:val="28"/>
          <w:szCs w:val="28"/>
          <w:lang w:val="uk-UA"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3" w:name="n587"/>
      <w:bookmarkEnd w:id="23"/>
      <w:r w:rsidRPr="008B396A">
        <w:rPr>
          <w:rFonts w:ascii="Times New Roman" w:eastAsia="Times New Roman" w:hAnsi="Times New Roman" w:cs="Times New Roman"/>
          <w:color w:val="000000"/>
          <w:sz w:val="28"/>
          <w:szCs w:val="28"/>
          <w:lang w:val="uk-UA" w:eastAsia="uk-UA"/>
        </w:rPr>
        <w:t>оприлюднені критерії, правила і процедури оцінювання управлінської діяльності керівних працівників закладу освіти;</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4" w:name="n588"/>
      <w:bookmarkEnd w:id="24"/>
      <w:r w:rsidRPr="008B396A">
        <w:rPr>
          <w:rFonts w:ascii="Times New Roman" w:eastAsia="Times New Roman" w:hAnsi="Times New Roman" w:cs="Times New Roman"/>
          <w:color w:val="000000"/>
          <w:sz w:val="28"/>
          <w:szCs w:val="28"/>
          <w:lang w:val="uk-UA"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5" w:name="n589"/>
      <w:bookmarkEnd w:id="25"/>
      <w:r w:rsidRPr="008B396A">
        <w:rPr>
          <w:rFonts w:ascii="Times New Roman" w:eastAsia="Times New Roman" w:hAnsi="Times New Roman" w:cs="Times New Roman"/>
          <w:color w:val="000000"/>
          <w:sz w:val="28"/>
          <w:szCs w:val="28"/>
          <w:lang w:val="uk-UA" w:eastAsia="uk-UA"/>
        </w:rPr>
        <w:t>забезпечення наявності інформаційних систем для ефективного управління закладом освіти;</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6" w:name="n590"/>
      <w:bookmarkEnd w:id="26"/>
      <w:r w:rsidRPr="008B396A">
        <w:rPr>
          <w:rFonts w:ascii="Times New Roman" w:eastAsia="Times New Roman" w:hAnsi="Times New Roman" w:cs="Times New Roman"/>
          <w:color w:val="000000"/>
          <w:sz w:val="28"/>
          <w:szCs w:val="28"/>
          <w:lang w:val="uk-UA" w:eastAsia="uk-UA"/>
        </w:rPr>
        <w:t>створення в закладі освіти інклюзивного освітнього середовища, універсального дизайну та розумного пристосування;</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7" w:name="n591"/>
      <w:bookmarkEnd w:id="27"/>
      <w:r w:rsidRPr="008B396A">
        <w:rPr>
          <w:rFonts w:ascii="Times New Roman" w:eastAsia="Times New Roman" w:hAnsi="Times New Roman" w:cs="Times New Roman"/>
          <w:color w:val="000000"/>
          <w:sz w:val="28"/>
          <w:szCs w:val="28"/>
          <w:lang w:val="uk-UA" w:eastAsia="uk-UA"/>
        </w:rPr>
        <w:t xml:space="preserve">інші процедури та заходи, що визначаються спеціальними законами </w:t>
      </w:r>
      <w:r w:rsidRPr="008B396A">
        <w:rPr>
          <w:rFonts w:ascii="Times New Roman" w:eastAsia="Times New Roman" w:hAnsi="Times New Roman" w:cs="Times New Roman"/>
          <w:b/>
          <w:color w:val="000000"/>
          <w:sz w:val="28"/>
          <w:szCs w:val="28"/>
          <w:lang w:val="uk-UA" w:eastAsia="uk-UA"/>
        </w:rPr>
        <w:t>або</w:t>
      </w:r>
      <w:r w:rsidRPr="008B396A">
        <w:rPr>
          <w:rFonts w:ascii="Times New Roman" w:eastAsia="Times New Roman" w:hAnsi="Times New Roman" w:cs="Times New Roman"/>
          <w:color w:val="000000"/>
          <w:sz w:val="28"/>
          <w:szCs w:val="28"/>
          <w:lang w:val="uk-UA" w:eastAsia="uk-UA"/>
        </w:rPr>
        <w:t xml:space="preserve"> </w:t>
      </w:r>
      <w:r w:rsidRPr="008B396A">
        <w:rPr>
          <w:rFonts w:ascii="Times New Roman" w:eastAsia="Times New Roman" w:hAnsi="Times New Roman" w:cs="Times New Roman"/>
          <w:b/>
          <w:color w:val="000000"/>
          <w:sz w:val="28"/>
          <w:szCs w:val="28"/>
          <w:lang w:val="uk-UA" w:eastAsia="uk-UA"/>
        </w:rPr>
        <w:t>документами закладу освіти</w:t>
      </w:r>
      <w:r w:rsidRPr="008B396A">
        <w:rPr>
          <w:rFonts w:ascii="Times New Roman" w:eastAsia="Times New Roman" w:hAnsi="Times New Roman" w:cs="Times New Roman"/>
          <w:color w:val="000000"/>
          <w:sz w:val="28"/>
          <w:szCs w:val="28"/>
          <w:lang w:val="uk-UA" w:eastAsia="uk-UA"/>
        </w:rPr>
        <w:t>.</w:t>
      </w:r>
    </w:p>
    <w:p w:rsidR="00460DD3" w:rsidRPr="008B396A" w:rsidRDefault="00460DD3" w:rsidP="00460DD3">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Важливою</w:t>
      </w:r>
      <w:r w:rsidRPr="008B396A">
        <w:rPr>
          <w:rFonts w:ascii="Times New Roman" w:hAnsi="Times New Roman" w:cs="Times New Roman"/>
          <w:color w:val="000000"/>
          <w:sz w:val="28"/>
          <w:szCs w:val="28"/>
          <w:lang w:val="uk-UA"/>
        </w:rPr>
        <w:t xml:space="preserve"> складовою внутрішньої системи забезпечення якості освіти є також </w:t>
      </w:r>
      <w:r w:rsidRPr="008B396A">
        <w:rPr>
          <w:rFonts w:ascii="Times New Roman" w:hAnsi="Times New Roman" w:cs="Times New Roman"/>
          <w:b/>
          <w:color w:val="000000"/>
          <w:sz w:val="28"/>
          <w:szCs w:val="28"/>
          <w:lang w:val="uk-UA"/>
        </w:rPr>
        <w:t>академічна доброчесність</w:t>
      </w:r>
      <w:r w:rsidRPr="008B396A">
        <w:rPr>
          <w:rFonts w:ascii="Times New Roman" w:hAnsi="Times New Roman" w:cs="Times New Roman"/>
          <w:color w:val="000000"/>
          <w:sz w:val="28"/>
          <w:szCs w:val="28"/>
          <w:lang w:val="uk-UA"/>
        </w:rPr>
        <w:t xml:space="preserve">, поняття, зміст, система та механізми забезпечення якої детально виписані у статті 42 Закону. Важливо знати, що частини 7 і 8 статті 42 Закону </w:t>
      </w:r>
      <w:r w:rsidRPr="008B396A">
        <w:rPr>
          <w:rFonts w:ascii="Times New Roman" w:hAnsi="Times New Roman" w:cs="Times New Roman"/>
          <w:b/>
          <w:color w:val="000000"/>
          <w:sz w:val="28"/>
          <w:szCs w:val="28"/>
          <w:lang w:val="uk-UA"/>
        </w:rPr>
        <w:t>вже дозволяють</w:t>
      </w:r>
      <w:r w:rsidRPr="008B396A">
        <w:rPr>
          <w:rFonts w:ascii="Times New Roman" w:hAnsi="Times New Roman" w:cs="Times New Roman"/>
          <w:color w:val="000000"/>
          <w:sz w:val="28"/>
          <w:szCs w:val="28"/>
          <w:lang w:val="uk-UA"/>
        </w:rPr>
        <w:t xml:space="preserve"> закладам освіти своїми внутрішніми положеннями визначити конкретні види </w:t>
      </w:r>
      <w:r w:rsidRPr="008B396A">
        <w:rPr>
          <w:rFonts w:ascii="Times New Roman" w:eastAsia="Times New Roman" w:hAnsi="Times New Roman" w:cs="Times New Roman"/>
          <w:color w:val="000000"/>
          <w:sz w:val="28"/>
          <w:szCs w:val="28"/>
          <w:lang w:val="uk-UA" w:eastAsia="uk-UA"/>
        </w:rPr>
        <w:t xml:space="preserve">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а також затвердити </w:t>
      </w:r>
      <w:bookmarkStart w:id="28" w:name="n647"/>
      <w:bookmarkEnd w:id="28"/>
      <w:r w:rsidRPr="008B396A">
        <w:rPr>
          <w:rFonts w:ascii="Times New Roman" w:eastAsia="Times New Roman" w:hAnsi="Times New Roman" w:cs="Times New Roman"/>
          <w:color w:val="000000"/>
          <w:sz w:val="28"/>
          <w:szCs w:val="28"/>
          <w:lang w:val="uk-UA" w:eastAsia="uk-UA"/>
        </w:rPr>
        <w:t>порядок виявлення та встановлення фактів порушення академічної доброчесності.</w:t>
      </w:r>
    </w:p>
    <w:p w:rsidR="006D5F30" w:rsidRPr="008B396A" w:rsidRDefault="00006C28" w:rsidP="006D5F30">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lastRenderedPageBreak/>
        <w:t xml:space="preserve">Відповідно до частини 3 статті 26 Закону </w:t>
      </w:r>
      <w:r w:rsidRPr="008B396A">
        <w:rPr>
          <w:rFonts w:ascii="Times New Roman" w:hAnsi="Times New Roman" w:cs="Times New Roman"/>
          <w:b/>
          <w:color w:val="000000"/>
          <w:sz w:val="28"/>
          <w:szCs w:val="28"/>
          <w:shd w:val="clear" w:color="auto" w:fill="FFFFFF"/>
          <w:lang w:val="uk-UA"/>
        </w:rPr>
        <w:t>функціонування</w:t>
      </w:r>
      <w:r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b/>
          <w:color w:val="000000"/>
          <w:sz w:val="28"/>
          <w:szCs w:val="28"/>
          <w:shd w:val="clear" w:color="auto" w:fill="FFFFFF"/>
          <w:lang w:val="uk-UA"/>
        </w:rPr>
        <w:t>внутрішньої</w:t>
      </w:r>
      <w:r w:rsidRPr="008B396A">
        <w:rPr>
          <w:rFonts w:ascii="Times New Roman" w:hAnsi="Times New Roman" w:cs="Times New Roman"/>
          <w:color w:val="000000"/>
          <w:sz w:val="28"/>
          <w:szCs w:val="28"/>
          <w:shd w:val="clear" w:color="auto" w:fill="FFFFFF"/>
          <w:lang w:val="uk-UA"/>
        </w:rPr>
        <w:t xml:space="preserve"> системи забезпечення якості освіти </w:t>
      </w:r>
      <w:r w:rsidRPr="008B396A">
        <w:rPr>
          <w:rFonts w:ascii="Times New Roman" w:hAnsi="Times New Roman" w:cs="Times New Roman"/>
          <w:b/>
          <w:color w:val="000000"/>
          <w:sz w:val="28"/>
          <w:szCs w:val="28"/>
          <w:shd w:val="clear" w:color="auto" w:fill="FFFFFF"/>
          <w:lang w:val="uk-UA"/>
        </w:rPr>
        <w:t>забезпечує</w:t>
      </w:r>
      <w:r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b/>
          <w:color w:val="000000"/>
          <w:sz w:val="28"/>
          <w:szCs w:val="28"/>
          <w:shd w:val="clear" w:color="auto" w:fill="FFFFFF"/>
          <w:lang w:val="uk-UA"/>
        </w:rPr>
        <w:t>керівник</w:t>
      </w:r>
      <w:r w:rsidRPr="008B396A">
        <w:rPr>
          <w:rFonts w:ascii="Times New Roman" w:hAnsi="Times New Roman" w:cs="Times New Roman"/>
          <w:color w:val="000000"/>
          <w:sz w:val="28"/>
          <w:szCs w:val="28"/>
          <w:shd w:val="clear" w:color="auto" w:fill="FFFFFF"/>
          <w:lang w:val="uk-UA"/>
        </w:rPr>
        <w:t xml:space="preserve"> закладу освіти в межах наданих йому Законом повноважень. </w:t>
      </w:r>
      <w:r w:rsidR="006D5F30" w:rsidRPr="008B396A">
        <w:rPr>
          <w:rFonts w:ascii="Times New Roman" w:hAnsi="Times New Roman" w:cs="Times New Roman"/>
          <w:color w:val="000000"/>
          <w:sz w:val="28"/>
          <w:szCs w:val="28"/>
          <w:shd w:val="clear" w:color="auto" w:fill="FFFFFF"/>
          <w:lang w:val="uk-UA"/>
        </w:rPr>
        <w:t>Будь-яких перехідних положень, які відтерміновують запровадження в закладах освіти внутрішньої системи забезпечення я</w:t>
      </w:r>
      <w:r w:rsidR="006C78DF" w:rsidRPr="008B396A">
        <w:rPr>
          <w:rFonts w:ascii="Times New Roman" w:hAnsi="Times New Roman" w:cs="Times New Roman"/>
          <w:color w:val="000000"/>
          <w:sz w:val="28"/>
          <w:szCs w:val="28"/>
          <w:shd w:val="clear" w:color="auto" w:fill="FFFFFF"/>
          <w:lang w:val="uk-UA"/>
        </w:rPr>
        <w:t xml:space="preserve">кості освіти, Закон не містить, що вимагає від кожного </w:t>
      </w:r>
      <w:r w:rsidR="006D5F30" w:rsidRPr="008B396A">
        <w:rPr>
          <w:rFonts w:ascii="Times New Roman" w:hAnsi="Times New Roman" w:cs="Times New Roman"/>
          <w:color w:val="000000"/>
          <w:sz w:val="28"/>
          <w:szCs w:val="28"/>
          <w:shd w:val="clear" w:color="auto" w:fill="FFFFFF"/>
          <w:lang w:val="uk-UA"/>
        </w:rPr>
        <w:t>керівник</w:t>
      </w:r>
      <w:r w:rsidR="006C78DF" w:rsidRPr="008B396A">
        <w:rPr>
          <w:rFonts w:ascii="Times New Roman" w:hAnsi="Times New Roman" w:cs="Times New Roman"/>
          <w:color w:val="000000"/>
          <w:sz w:val="28"/>
          <w:szCs w:val="28"/>
          <w:shd w:val="clear" w:color="auto" w:fill="FFFFFF"/>
          <w:lang w:val="uk-UA"/>
        </w:rPr>
        <w:t>а</w:t>
      </w:r>
      <w:r w:rsidR="006D5F30" w:rsidRPr="008B396A">
        <w:rPr>
          <w:rFonts w:ascii="Times New Roman" w:hAnsi="Times New Roman" w:cs="Times New Roman"/>
          <w:color w:val="000000"/>
          <w:sz w:val="28"/>
          <w:szCs w:val="28"/>
          <w:shd w:val="clear" w:color="auto" w:fill="FFFFFF"/>
          <w:lang w:val="uk-UA"/>
        </w:rPr>
        <w:t xml:space="preserve"> закладу освіти </w:t>
      </w:r>
      <w:r w:rsidR="006D5F30" w:rsidRPr="008B396A">
        <w:rPr>
          <w:rFonts w:ascii="Times New Roman" w:hAnsi="Times New Roman" w:cs="Times New Roman"/>
          <w:b/>
          <w:color w:val="000000"/>
          <w:sz w:val="28"/>
          <w:szCs w:val="28"/>
          <w:shd w:val="clear" w:color="auto" w:fill="FFFFFF"/>
          <w:lang w:val="uk-UA"/>
        </w:rPr>
        <w:t xml:space="preserve">вже </w:t>
      </w:r>
      <w:r w:rsidR="00460DD3" w:rsidRPr="008B396A">
        <w:rPr>
          <w:rFonts w:ascii="Times New Roman" w:hAnsi="Times New Roman" w:cs="Times New Roman"/>
          <w:b/>
          <w:color w:val="000000"/>
          <w:sz w:val="28"/>
          <w:szCs w:val="28"/>
          <w:shd w:val="clear" w:color="auto" w:fill="FFFFFF"/>
          <w:lang w:val="uk-UA"/>
        </w:rPr>
        <w:t>зараз</w:t>
      </w:r>
      <w:r w:rsidR="00460DD3" w:rsidRPr="008B396A">
        <w:rPr>
          <w:rFonts w:ascii="Times New Roman" w:hAnsi="Times New Roman" w:cs="Times New Roman"/>
          <w:color w:val="000000"/>
          <w:sz w:val="28"/>
          <w:szCs w:val="28"/>
          <w:shd w:val="clear" w:color="auto" w:fill="FFFFFF"/>
          <w:lang w:val="uk-UA"/>
        </w:rPr>
        <w:t xml:space="preserve"> </w:t>
      </w:r>
      <w:r w:rsidR="006D5F30" w:rsidRPr="008B396A">
        <w:rPr>
          <w:rFonts w:ascii="Times New Roman" w:hAnsi="Times New Roman" w:cs="Times New Roman"/>
          <w:color w:val="000000"/>
          <w:sz w:val="28"/>
          <w:szCs w:val="28"/>
          <w:shd w:val="clear" w:color="auto" w:fill="FFFFFF"/>
          <w:lang w:val="uk-UA"/>
        </w:rPr>
        <w:t>організ</w:t>
      </w:r>
      <w:r w:rsidRPr="008B396A">
        <w:rPr>
          <w:rFonts w:ascii="Times New Roman" w:hAnsi="Times New Roman" w:cs="Times New Roman"/>
          <w:color w:val="000000"/>
          <w:sz w:val="28"/>
          <w:szCs w:val="28"/>
          <w:shd w:val="clear" w:color="auto" w:fill="FFFFFF"/>
          <w:lang w:val="uk-UA"/>
        </w:rPr>
        <w:t>ов</w:t>
      </w:r>
      <w:r w:rsidR="006D5F30" w:rsidRPr="008B396A">
        <w:rPr>
          <w:rFonts w:ascii="Times New Roman" w:hAnsi="Times New Roman" w:cs="Times New Roman"/>
          <w:color w:val="000000"/>
          <w:sz w:val="28"/>
          <w:szCs w:val="28"/>
          <w:shd w:val="clear" w:color="auto" w:fill="FFFFFF"/>
          <w:lang w:val="uk-UA"/>
        </w:rPr>
        <w:t>увати розбудов</w:t>
      </w:r>
      <w:r w:rsidRPr="008B396A">
        <w:rPr>
          <w:rFonts w:ascii="Times New Roman" w:hAnsi="Times New Roman" w:cs="Times New Roman"/>
          <w:color w:val="000000"/>
          <w:sz w:val="28"/>
          <w:szCs w:val="28"/>
          <w:shd w:val="clear" w:color="auto" w:fill="FFFFFF"/>
          <w:lang w:val="uk-UA"/>
        </w:rPr>
        <w:t>у</w:t>
      </w:r>
      <w:r w:rsidR="006D5F30" w:rsidRPr="008B396A">
        <w:rPr>
          <w:rFonts w:ascii="Times New Roman" w:hAnsi="Times New Roman" w:cs="Times New Roman"/>
          <w:color w:val="000000"/>
          <w:sz w:val="28"/>
          <w:szCs w:val="28"/>
          <w:shd w:val="clear" w:color="auto" w:fill="FFFFFF"/>
          <w:lang w:val="uk-UA"/>
        </w:rPr>
        <w:t xml:space="preserve"> </w:t>
      </w:r>
      <w:r w:rsidR="006C78DF" w:rsidRPr="008B396A">
        <w:rPr>
          <w:rFonts w:ascii="Times New Roman" w:hAnsi="Times New Roman" w:cs="Times New Roman"/>
          <w:color w:val="000000"/>
          <w:sz w:val="28"/>
          <w:szCs w:val="28"/>
          <w:shd w:val="clear" w:color="auto" w:fill="FFFFFF"/>
          <w:lang w:val="uk-UA"/>
        </w:rPr>
        <w:t>такої системи</w:t>
      </w:r>
      <w:r w:rsidR="006D5F30" w:rsidRPr="008B396A">
        <w:rPr>
          <w:rFonts w:ascii="Times New Roman" w:hAnsi="Times New Roman" w:cs="Times New Roman"/>
          <w:color w:val="000000"/>
          <w:sz w:val="28"/>
          <w:szCs w:val="28"/>
          <w:shd w:val="clear" w:color="auto" w:fill="FFFFFF"/>
          <w:lang w:val="uk-UA"/>
        </w:rPr>
        <w:t>.</w:t>
      </w:r>
    </w:p>
    <w:p w:rsidR="008A3347" w:rsidRDefault="008A3347" w:rsidP="00F518D2">
      <w:pPr>
        <w:spacing w:after="0" w:line="240" w:lineRule="auto"/>
        <w:ind w:firstLine="676"/>
        <w:jc w:val="both"/>
        <w:rPr>
          <w:rFonts w:ascii="Times New Roman" w:hAnsi="Times New Roman" w:cs="Times New Roman"/>
          <w:b/>
          <w:sz w:val="28"/>
          <w:szCs w:val="28"/>
          <w:lang w:val="uk-UA" w:eastAsia="ru-RU"/>
        </w:rPr>
      </w:pPr>
    </w:p>
    <w:p w:rsidR="00F518D2" w:rsidRPr="008B396A" w:rsidRDefault="00F518D2" w:rsidP="00F518D2">
      <w:pPr>
        <w:spacing w:after="0" w:line="240" w:lineRule="auto"/>
        <w:ind w:firstLine="676"/>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5. Доступ до якісної освіти дітей з особливими освітніми потребами</w:t>
      </w:r>
    </w:p>
    <w:p w:rsidR="00F518D2" w:rsidRPr="008B396A" w:rsidRDefault="004443C1" w:rsidP="00F518D2">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sz w:val="28"/>
          <w:szCs w:val="28"/>
          <w:lang w:val="uk-UA" w:eastAsia="ru-RU"/>
        </w:rPr>
        <w:t>П</w:t>
      </w:r>
      <w:r w:rsidR="00F518D2" w:rsidRPr="008B396A">
        <w:rPr>
          <w:rFonts w:ascii="Times New Roman" w:hAnsi="Times New Roman" w:cs="Times New Roman"/>
          <w:sz w:val="28"/>
          <w:szCs w:val="28"/>
          <w:lang w:val="uk-UA" w:eastAsia="ru-RU"/>
        </w:rPr>
        <w:t xml:space="preserve">итання забезпечення </w:t>
      </w:r>
      <w:r w:rsidRPr="008B396A">
        <w:rPr>
          <w:rFonts w:ascii="Times New Roman" w:hAnsi="Times New Roman" w:cs="Times New Roman"/>
          <w:sz w:val="28"/>
          <w:szCs w:val="28"/>
          <w:lang w:val="uk-UA" w:eastAsia="ru-RU"/>
        </w:rPr>
        <w:t>доступу до</w:t>
      </w:r>
      <w:r w:rsidR="00F518D2" w:rsidRPr="008B396A">
        <w:rPr>
          <w:rFonts w:ascii="Times New Roman" w:hAnsi="Times New Roman" w:cs="Times New Roman"/>
          <w:sz w:val="28"/>
          <w:szCs w:val="28"/>
          <w:lang w:val="uk-UA" w:eastAsia="ru-RU"/>
        </w:rPr>
        <w:t xml:space="preserve"> </w:t>
      </w:r>
      <w:r w:rsidRPr="008B396A">
        <w:rPr>
          <w:rFonts w:ascii="Times New Roman" w:hAnsi="Times New Roman" w:cs="Times New Roman"/>
          <w:sz w:val="28"/>
          <w:szCs w:val="28"/>
          <w:lang w:val="uk-UA" w:eastAsia="ru-RU"/>
        </w:rPr>
        <w:t xml:space="preserve">якісної </w:t>
      </w:r>
      <w:r w:rsidR="00F518D2" w:rsidRPr="008B396A">
        <w:rPr>
          <w:rFonts w:ascii="Times New Roman" w:hAnsi="Times New Roman" w:cs="Times New Roman"/>
          <w:sz w:val="28"/>
          <w:szCs w:val="28"/>
          <w:lang w:val="uk-UA" w:eastAsia="ru-RU"/>
        </w:rPr>
        <w:t>освіт</w:t>
      </w:r>
      <w:r w:rsidRPr="008B396A">
        <w:rPr>
          <w:rFonts w:ascii="Times New Roman" w:hAnsi="Times New Roman" w:cs="Times New Roman"/>
          <w:sz w:val="28"/>
          <w:szCs w:val="28"/>
          <w:lang w:val="uk-UA" w:eastAsia="ru-RU"/>
        </w:rPr>
        <w:t>и</w:t>
      </w:r>
      <w:r w:rsidR="00F518D2" w:rsidRPr="008B396A">
        <w:rPr>
          <w:rFonts w:ascii="Times New Roman" w:hAnsi="Times New Roman" w:cs="Times New Roman"/>
          <w:sz w:val="28"/>
          <w:szCs w:val="28"/>
          <w:lang w:val="uk-UA" w:eastAsia="ru-RU"/>
        </w:rPr>
        <w:t xml:space="preserve"> дітей з особливими освітніми потребами </w:t>
      </w:r>
      <w:r w:rsidRPr="008B396A">
        <w:rPr>
          <w:rFonts w:ascii="Times New Roman" w:hAnsi="Times New Roman" w:cs="Times New Roman"/>
          <w:sz w:val="28"/>
          <w:szCs w:val="28"/>
          <w:lang w:val="uk-UA" w:eastAsia="ru-RU"/>
        </w:rPr>
        <w:t>є одним з пріоритетів держави у сфері освіти. В</w:t>
      </w:r>
      <w:r w:rsidR="008A3347">
        <w:rPr>
          <w:rFonts w:ascii="Times New Roman" w:hAnsi="Times New Roman" w:cs="Times New Roman"/>
          <w:sz w:val="28"/>
          <w:szCs w:val="28"/>
          <w:lang w:val="uk-UA" w:eastAsia="ru-RU"/>
        </w:rPr>
        <w:t>ідповідно до частини 6 статті</w:t>
      </w:r>
      <w:r w:rsidR="00F518D2" w:rsidRPr="008B396A">
        <w:rPr>
          <w:rFonts w:ascii="Times New Roman" w:hAnsi="Times New Roman" w:cs="Times New Roman"/>
          <w:sz w:val="28"/>
          <w:szCs w:val="28"/>
          <w:lang w:val="uk-UA" w:eastAsia="ru-RU"/>
        </w:rPr>
        <w:t xml:space="preserve"> 3 Закону д</w:t>
      </w:r>
      <w:r w:rsidR="00F518D2" w:rsidRPr="008B396A">
        <w:rPr>
          <w:rFonts w:ascii="Times New Roman" w:hAnsi="Times New Roman" w:cs="Times New Roman"/>
          <w:color w:val="000000"/>
          <w:sz w:val="28"/>
          <w:szCs w:val="28"/>
          <w:shd w:val="clear" w:color="auto" w:fill="FFFFFF"/>
          <w:lang w:val="uk-UA"/>
        </w:rPr>
        <w:t>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646D32" w:rsidRPr="008B396A" w:rsidRDefault="00F518D2" w:rsidP="00B63898">
      <w:pPr>
        <w:spacing w:after="0" w:line="240" w:lineRule="auto"/>
        <w:ind w:firstLine="676"/>
        <w:jc w:val="both"/>
        <w:rPr>
          <w:rFonts w:ascii="Times New Roman" w:hAnsi="Times New Roman" w:cs="Times New Roman"/>
          <w:color w:val="000000"/>
          <w:sz w:val="36"/>
          <w:szCs w:val="28"/>
          <w:shd w:val="clear" w:color="auto" w:fill="FFFFFF"/>
          <w:lang w:val="uk-UA"/>
        </w:rPr>
      </w:pPr>
      <w:r w:rsidRPr="008B396A">
        <w:rPr>
          <w:rFonts w:ascii="Times New Roman" w:hAnsi="Times New Roman" w:cs="Times New Roman"/>
          <w:color w:val="000000"/>
          <w:sz w:val="28"/>
          <w:szCs w:val="28"/>
          <w:shd w:val="clear" w:color="auto" w:fill="FFFFFF"/>
          <w:lang w:val="uk-UA"/>
        </w:rPr>
        <w:t xml:space="preserve">У Законі </w:t>
      </w:r>
      <w:r w:rsidR="004443C1" w:rsidRPr="008B396A">
        <w:rPr>
          <w:rFonts w:ascii="Times New Roman" w:hAnsi="Times New Roman" w:cs="Times New Roman"/>
          <w:color w:val="000000"/>
          <w:sz w:val="28"/>
          <w:szCs w:val="28"/>
          <w:shd w:val="clear" w:color="auto" w:fill="FFFFFF"/>
          <w:lang w:val="uk-UA"/>
        </w:rPr>
        <w:t>визначені</w:t>
      </w:r>
      <w:r w:rsidRPr="008B396A">
        <w:rPr>
          <w:rFonts w:ascii="Times New Roman" w:hAnsi="Times New Roman" w:cs="Times New Roman"/>
          <w:color w:val="000000"/>
          <w:sz w:val="28"/>
          <w:szCs w:val="28"/>
          <w:shd w:val="clear" w:color="auto" w:fill="FFFFFF"/>
          <w:lang w:val="uk-UA"/>
        </w:rPr>
        <w:t xml:space="preserve"> такі нові поняття</w:t>
      </w:r>
      <w:r w:rsidR="004443C1" w:rsidRPr="008B396A">
        <w:rPr>
          <w:rFonts w:ascii="Times New Roman" w:hAnsi="Times New Roman" w:cs="Times New Roman"/>
          <w:color w:val="000000"/>
          <w:sz w:val="28"/>
          <w:szCs w:val="28"/>
          <w:shd w:val="clear" w:color="auto" w:fill="FFFFFF"/>
          <w:lang w:val="uk-UA"/>
        </w:rPr>
        <w:t>,</w:t>
      </w:r>
      <w:r w:rsidRPr="008B396A">
        <w:rPr>
          <w:rFonts w:ascii="Times New Roman" w:hAnsi="Times New Roman" w:cs="Times New Roman"/>
          <w:color w:val="000000"/>
          <w:sz w:val="28"/>
          <w:szCs w:val="28"/>
          <w:shd w:val="clear" w:color="auto" w:fill="FFFFFF"/>
          <w:lang w:val="uk-UA"/>
        </w:rPr>
        <w:t xml:space="preserve"> як «індивідуальна програма розвитку», «інклюзивне навчання», «інклюзивне освітнє середовище», «розумне пристосування», «універсальний дизайн у сфері освіти» тощо</w:t>
      </w:r>
      <w:r w:rsidR="004443C1" w:rsidRPr="008B396A">
        <w:rPr>
          <w:rFonts w:ascii="Times New Roman" w:hAnsi="Times New Roman" w:cs="Times New Roman"/>
          <w:color w:val="000000"/>
          <w:sz w:val="28"/>
          <w:szCs w:val="28"/>
          <w:shd w:val="clear" w:color="auto" w:fill="FFFFFF"/>
          <w:lang w:val="uk-UA"/>
        </w:rPr>
        <w:t>. С</w:t>
      </w:r>
      <w:r w:rsidRPr="008B396A">
        <w:rPr>
          <w:rFonts w:ascii="Times New Roman" w:hAnsi="Times New Roman" w:cs="Times New Roman"/>
          <w:sz w:val="28"/>
          <w:szCs w:val="28"/>
          <w:lang w:val="uk-UA" w:eastAsia="ru-RU"/>
        </w:rPr>
        <w:t>татт</w:t>
      </w:r>
      <w:r w:rsidR="004443C1" w:rsidRPr="008B396A">
        <w:rPr>
          <w:rFonts w:ascii="Times New Roman" w:hAnsi="Times New Roman" w:cs="Times New Roman"/>
          <w:sz w:val="28"/>
          <w:szCs w:val="28"/>
          <w:lang w:val="uk-UA" w:eastAsia="ru-RU"/>
        </w:rPr>
        <w:t>і </w:t>
      </w:r>
      <w:r w:rsidRPr="008B396A">
        <w:rPr>
          <w:rFonts w:ascii="Times New Roman" w:hAnsi="Times New Roman" w:cs="Times New Roman"/>
          <w:sz w:val="28"/>
          <w:szCs w:val="28"/>
          <w:lang w:val="uk-UA" w:eastAsia="ru-RU"/>
        </w:rPr>
        <w:t xml:space="preserve">19 і 20 та </w:t>
      </w:r>
      <w:r w:rsidR="004443C1" w:rsidRPr="008B396A">
        <w:rPr>
          <w:rFonts w:ascii="Times New Roman" w:hAnsi="Times New Roman" w:cs="Times New Roman"/>
          <w:sz w:val="28"/>
          <w:szCs w:val="28"/>
          <w:lang w:val="uk-UA" w:eastAsia="ru-RU"/>
        </w:rPr>
        <w:t xml:space="preserve">низка </w:t>
      </w:r>
      <w:r w:rsidRPr="008B396A">
        <w:rPr>
          <w:rFonts w:ascii="Times New Roman" w:hAnsi="Times New Roman" w:cs="Times New Roman"/>
          <w:sz w:val="28"/>
          <w:szCs w:val="28"/>
          <w:lang w:val="uk-UA" w:eastAsia="ru-RU"/>
        </w:rPr>
        <w:t xml:space="preserve">інших норм Закону системно врегульовують питання здобуття дітьми </w:t>
      </w:r>
      <w:r w:rsidR="004443C1" w:rsidRPr="008B396A">
        <w:rPr>
          <w:rFonts w:ascii="Times New Roman" w:hAnsi="Times New Roman" w:cs="Times New Roman"/>
          <w:sz w:val="28"/>
          <w:szCs w:val="28"/>
          <w:lang w:val="uk-UA" w:eastAsia="ru-RU"/>
        </w:rPr>
        <w:t xml:space="preserve">з особливими освітніми потребами якісної </w:t>
      </w:r>
      <w:r w:rsidRPr="008B396A">
        <w:rPr>
          <w:rFonts w:ascii="Times New Roman" w:hAnsi="Times New Roman" w:cs="Times New Roman"/>
          <w:sz w:val="28"/>
          <w:szCs w:val="28"/>
          <w:lang w:val="uk-UA" w:eastAsia="ru-RU"/>
        </w:rPr>
        <w:t>освіти</w:t>
      </w:r>
      <w:r w:rsidR="00B63898" w:rsidRPr="008B396A">
        <w:rPr>
          <w:rFonts w:ascii="Times New Roman" w:hAnsi="Times New Roman" w:cs="Times New Roman"/>
          <w:sz w:val="28"/>
          <w:szCs w:val="28"/>
          <w:lang w:val="uk-UA" w:eastAsia="ru-RU"/>
        </w:rPr>
        <w:t>, зокрема через с</w:t>
      </w:r>
      <w:r w:rsidR="00646D32" w:rsidRPr="008B396A">
        <w:rPr>
          <w:rFonts w:ascii="Times New Roman" w:hAnsi="Times New Roman" w:cs="Times New Roman"/>
          <w:color w:val="000000"/>
          <w:sz w:val="28"/>
          <w:shd w:val="clear" w:color="auto" w:fill="FFFFFF"/>
          <w:lang w:val="uk-UA"/>
        </w:rPr>
        <w:t>твор</w:t>
      </w:r>
      <w:r w:rsidR="00B63898" w:rsidRPr="008B396A">
        <w:rPr>
          <w:rFonts w:ascii="Times New Roman" w:hAnsi="Times New Roman" w:cs="Times New Roman"/>
          <w:color w:val="000000"/>
          <w:sz w:val="28"/>
          <w:shd w:val="clear" w:color="auto" w:fill="FFFFFF"/>
          <w:lang w:val="uk-UA"/>
        </w:rPr>
        <w:t>ення</w:t>
      </w:r>
      <w:r w:rsidR="00646D32" w:rsidRPr="008B396A">
        <w:rPr>
          <w:rFonts w:ascii="Times New Roman" w:hAnsi="Times New Roman" w:cs="Times New Roman"/>
          <w:color w:val="000000"/>
          <w:sz w:val="28"/>
          <w:shd w:val="clear" w:color="auto" w:fill="FFFFFF"/>
          <w:lang w:val="uk-UA"/>
        </w:rPr>
        <w:t xml:space="preserve"> інклюзивн</w:t>
      </w:r>
      <w:r w:rsidR="00B63898" w:rsidRPr="008B396A">
        <w:rPr>
          <w:rFonts w:ascii="Times New Roman" w:hAnsi="Times New Roman" w:cs="Times New Roman"/>
          <w:color w:val="000000"/>
          <w:sz w:val="28"/>
          <w:shd w:val="clear" w:color="auto" w:fill="FFFFFF"/>
          <w:lang w:val="uk-UA"/>
        </w:rPr>
        <w:t>их</w:t>
      </w:r>
      <w:r w:rsidR="00646D32" w:rsidRPr="008B396A">
        <w:rPr>
          <w:rFonts w:ascii="Times New Roman" w:hAnsi="Times New Roman" w:cs="Times New Roman"/>
          <w:color w:val="000000"/>
          <w:sz w:val="28"/>
          <w:shd w:val="clear" w:color="auto" w:fill="FFFFFF"/>
          <w:lang w:val="uk-UA"/>
        </w:rPr>
        <w:t xml:space="preserve"> та/або спеціальн</w:t>
      </w:r>
      <w:r w:rsidR="00B63898" w:rsidRPr="008B396A">
        <w:rPr>
          <w:rFonts w:ascii="Times New Roman" w:hAnsi="Times New Roman" w:cs="Times New Roman"/>
          <w:color w:val="000000"/>
          <w:sz w:val="28"/>
          <w:shd w:val="clear" w:color="auto" w:fill="FFFFFF"/>
          <w:lang w:val="uk-UA"/>
        </w:rPr>
        <w:t>их</w:t>
      </w:r>
      <w:r w:rsidR="00646D32" w:rsidRPr="008B396A">
        <w:rPr>
          <w:rFonts w:ascii="Times New Roman" w:hAnsi="Times New Roman" w:cs="Times New Roman"/>
          <w:color w:val="000000"/>
          <w:sz w:val="28"/>
          <w:shd w:val="clear" w:color="auto" w:fill="FFFFFF"/>
          <w:lang w:val="uk-UA"/>
        </w:rPr>
        <w:t xml:space="preserve"> груп і клас</w:t>
      </w:r>
      <w:r w:rsidR="00B63898" w:rsidRPr="008B396A">
        <w:rPr>
          <w:rFonts w:ascii="Times New Roman" w:hAnsi="Times New Roman" w:cs="Times New Roman"/>
          <w:color w:val="000000"/>
          <w:sz w:val="28"/>
          <w:shd w:val="clear" w:color="auto" w:fill="FFFFFF"/>
          <w:lang w:val="uk-UA"/>
        </w:rPr>
        <w:t>ів</w:t>
      </w:r>
      <w:r w:rsidR="00646D32" w:rsidRPr="008B396A">
        <w:rPr>
          <w:rFonts w:ascii="Times New Roman" w:hAnsi="Times New Roman" w:cs="Times New Roman"/>
          <w:color w:val="000000"/>
          <w:sz w:val="28"/>
          <w:shd w:val="clear" w:color="auto" w:fill="FFFFFF"/>
          <w:lang w:val="uk-UA"/>
        </w:rPr>
        <w:t xml:space="preserve">. У разі звернення особи з особливими освітніми потребами або її батьків така група або клас </w:t>
      </w:r>
      <w:r w:rsidR="00646D32" w:rsidRPr="008B396A">
        <w:rPr>
          <w:rFonts w:ascii="Times New Roman" w:hAnsi="Times New Roman" w:cs="Times New Roman"/>
          <w:b/>
          <w:color w:val="000000"/>
          <w:sz w:val="28"/>
          <w:shd w:val="clear" w:color="auto" w:fill="FFFFFF"/>
          <w:lang w:val="uk-UA"/>
        </w:rPr>
        <w:t>утворюється в обов’язковому порядку</w:t>
      </w:r>
      <w:r w:rsidR="00646D32" w:rsidRPr="008B396A">
        <w:rPr>
          <w:rFonts w:ascii="Times New Roman" w:hAnsi="Times New Roman" w:cs="Times New Roman"/>
          <w:color w:val="000000"/>
          <w:sz w:val="28"/>
          <w:shd w:val="clear" w:color="auto" w:fill="FFFFFF"/>
          <w:lang w:val="uk-UA"/>
        </w:rPr>
        <w:t>.</w:t>
      </w:r>
    </w:p>
    <w:p w:rsidR="00F518D2" w:rsidRPr="008B396A" w:rsidRDefault="004443C1" w:rsidP="00B63898">
      <w:pPr>
        <w:spacing w:after="0" w:line="240" w:lineRule="auto"/>
        <w:ind w:firstLine="676"/>
        <w:jc w:val="both"/>
        <w:rPr>
          <w:rFonts w:ascii="Times New Roman" w:eastAsia="Times New Roman" w:hAnsi="Times New Roman" w:cs="Times New Roman"/>
          <w:color w:val="000000"/>
          <w:sz w:val="28"/>
          <w:szCs w:val="28"/>
          <w:lang w:val="uk-UA" w:eastAsia="uk-UA"/>
        </w:rPr>
      </w:pPr>
      <w:r w:rsidRPr="008B396A">
        <w:rPr>
          <w:rFonts w:ascii="Times New Roman" w:hAnsi="Times New Roman" w:cs="Times New Roman"/>
          <w:sz w:val="28"/>
          <w:szCs w:val="28"/>
          <w:lang w:val="uk-UA" w:eastAsia="ru-RU"/>
        </w:rPr>
        <w:t>З</w:t>
      </w:r>
      <w:r w:rsidR="00F518D2" w:rsidRPr="008B396A">
        <w:rPr>
          <w:rFonts w:ascii="Times New Roman" w:hAnsi="Times New Roman" w:cs="Times New Roman"/>
          <w:sz w:val="28"/>
          <w:szCs w:val="28"/>
          <w:lang w:val="uk-UA" w:eastAsia="ru-RU"/>
        </w:rPr>
        <w:t xml:space="preserve">гідно з пунктом </w:t>
      </w:r>
      <w:r w:rsidR="00F518D2" w:rsidRPr="008B396A">
        <w:rPr>
          <w:rFonts w:ascii="Times New Roman" w:eastAsia="Times New Roman" w:hAnsi="Times New Roman" w:cs="Times New Roman"/>
          <w:color w:val="000000"/>
          <w:sz w:val="28"/>
          <w:szCs w:val="28"/>
          <w:lang w:val="uk-UA" w:eastAsia="uk-UA"/>
        </w:rPr>
        <w:t>3</w:t>
      </w:r>
      <w:r w:rsidR="00F518D2" w:rsidRPr="008B396A">
        <w:rPr>
          <w:rFonts w:ascii="Times New Roman" w:eastAsia="Times New Roman" w:hAnsi="Times New Roman" w:cs="Times New Roman"/>
          <w:bCs/>
          <w:color w:val="000000"/>
          <w:sz w:val="28"/>
          <w:szCs w:val="28"/>
          <w:bdr w:val="none" w:sz="0" w:space="0" w:color="auto" w:frame="1"/>
          <w:vertAlign w:val="superscript"/>
          <w:lang w:val="uk-UA" w:eastAsia="uk-UA"/>
        </w:rPr>
        <w:t>1</w:t>
      </w:r>
      <w:r w:rsidR="00F518D2" w:rsidRPr="008B396A">
        <w:rPr>
          <w:rFonts w:ascii="Times New Roman" w:eastAsia="Times New Roman" w:hAnsi="Times New Roman" w:cs="Times New Roman"/>
          <w:color w:val="000000"/>
          <w:sz w:val="28"/>
          <w:szCs w:val="28"/>
          <w:lang w:val="uk-UA" w:eastAsia="uk-UA"/>
        </w:rPr>
        <w:t xml:space="preserve"> статті 48 Закону України «Про загальну середню освіту» </w:t>
      </w:r>
      <w:r w:rsidRPr="008B396A">
        <w:rPr>
          <w:rFonts w:ascii="Times New Roman" w:eastAsia="Times New Roman" w:hAnsi="Times New Roman" w:cs="Times New Roman"/>
          <w:color w:val="000000"/>
          <w:sz w:val="28"/>
          <w:szCs w:val="28"/>
          <w:lang w:val="uk-UA" w:eastAsia="uk-UA"/>
        </w:rPr>
        <w:t>Кабінетові</w:t>
      </w:r>
      <w:r w:rsidR="00F518D2" w:rsidRPr="008B396A">
        <w:rPr>
          <w:rFonts w:ascii="Times New Roman" w:eastAsia="Times New Roman" w:hAnsi="Times New Roman" w:cs="Times New Roman"/>
          <w:color w:val="000000"/>
          <w:sz w:val="28"/>
          <w:szCs w:val="28"/>
          <w:lang w:val="uk-UA" w:eastAsia="uk-UA"/>
        </w:rPr>
        <w:t xml:space="preserve"> Міністрів України, Раді міністрів Автономної Республіки Крим, обласним, Київській та Севастопольській міським державним адміністраціям і органам місцевого самоврядування доручено </w:t>
      </w:r>
      <w:r w:rsidR="00F518D2" w:rsidRPr="008B396A">
        <w:rPr>
          <w:rFonts w:ascii="Times New Roman" w:eastAsia="Times New Roman" w:hAnsi="Times New Roman" w:cs="Times New Roman"/>
          <w:b/>
          <w:color w:val="000000"/>
          <w:sz w:val="28"/>
          <w:szCs w:val="28"/>
          <w:lang w:val="uk-UA" w:eastAsia="uk-UA"/>
        </w:rPr>
        <w:t>до 1 вересня 2018 року</w:t>
      </w:r>
      <w:r w:rsidR="00F518D2" w:rsidRPr="008B396A">
        <w:rPr>
          <w:rFonts w:ascii="Times New Roman" w:eastAsia="Times New Roman" w:hAnsi="Times New Roman" w:cs="Times New Roman"/>
          <w:color w:val="000000"/>
          <w:sz w:val="28"/>
          <w:szCs w:val="28"/>
          <w:lang w:val="uk-UA" w:eastAsia="uk-UA"/>
        </w:rPr>
        <w:t xml:space="preserve"> забезпечити:</w:t>
      </w:r>
    </w:p>
    <w:p w:rsidR="00F518D2" w:rsidRPr="008B396A" w:rsidRDefault="00F518D2" w:rsidP="00B6389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9" w:name="n544"/>
      <w:bookmarkEnd w:id="29"/>
      <w:r w:rsidRPr="008B396A">
        <w:rPr>
          <w:rFonts w:ascii="Times New Roman" w:eastAsia="Times New Roman" w:hAnsi="Times New Roman" w:cs="Times New Roman"/>
          <w:color w:val="000000"/>
          <w:sz w:val="28"/>
          <w:szCs w:val="28"/>
          <w:lang w:val="uk-UA"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F518D2" w:rsidRPr="008B396A" w:rsidRDefault="00F518D2" w:rsidP="00B63898">
      <w:pPr>
        <w:spacing w:after="0" w:line="240" w:lineRule="auto"/>
        <w:ind w:firstLine="676"/>
        <w:jc w:val="both"/>
        <w:rPr>
          <w:rFonts w:ascii="Times New Roman" w:hAnsi="Times New Roman" w:cs="Times New Roman"/>
          <w:b/>
          <w:sz w:val="28"/>
          <w:szCs w:val="28"/>
          <w:lang w:val="uk-UA" w:eastAsia="ru-RU"/>
        </w:rPr>
      </w:pPr>
      <w:bookmarkStart w:id="30" w:name="n545"/>
      <w:bookmarkEnd w:id="30"/>
      <w:r w:rsidRPr="008B396A">
        <w:rPr>
          <w:rFonts w:ascii="Times New Roman" w:eastAsia="Times New Roman" w:hAnsi="Times New Roman" w:cs="Times New Roman"/>
          <w:color w:val="000000"/>
          <w:sz w:val="28"/>
          <w:szCs w:val="28"/>
          <w:lang w:val="uk-UA" w:eastAsia="uk-UA"/>
        </w:rPr>
        <w:t xml:space="preserve">створення обласних (міських </w:t>
      </w:r>
      <w:r w:rsidR="008A3347">
        <w:rPr>
          <w:rFonts w:ascii="Times New Roman" w:hAnsi="Times New Roman" w:cs="Times New Roman"/>
          <w:sz w:val="28"/>
          <w:szCs w:val="28"/>
          <w:lang w:val="uk-UA" w:eastAsia="ru-RU"/>
        </w:rPr>
        <w:t xml:space="preserve">– </w:t>
      </w:r>
      <w:r w:rsidRPr="008B396A">
        <w:rPr>
          <w:rFonts w:ascii="Times New Roman" w:eastAsia="Times New Roman" w:hAnsi="Times New Roman" w:cs="Times New Roman"/>
          <w:color w:val="000000"/>
          <w:sz w:val="28"/>
          <w:szCs w:val="28"/>
          <w:lang w:val="uk-UA" w:eastAsia="uk-UA"/>
        </w:rPr>
        <w:t>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4443C1" w:rsidRPr="008B396A" w:rsidRDefault="004443C1" w:rsidP="00646D32">
      <w:pPr>
        <w:spacing w:after="0" w:line="240" w:lineRule="auto"/>
        <w:ind w:firstLine="709"/>
        <w:jc w:val="both"/>
        <w:rPr>
          <w:rFonts w:ascii="Times New Roman" w:hAnsi="Times New Roman" w:cs="Times New Roman"/>
          <w:color w:val="000000"/>
          <w:sz w:val="28"/>
          <w:szCs w:val="28"/>
          <w:lang w:val="uk-UA"/>
        </w:rPr>
      </w:pPr>
      <w:r w:rsidRPr="008B396A">
        <w:rPr>
          <w:rFonts w:ascii="Times New Roman" w:hAnsi="Times New Roman" w:cs="Times New Roman"/>
          <w:sz w:val="28"/>
          <w:szCs w:val="28"/>
          <w:lang w:val="uk-UA" w:eastAsia="ru-RU"/>
        </w:rPr>
        <w:t xml:space="preserve">Звертаємо увагу на те, що постановою </w:t>
      </w:r>
      <w:r w:rsidR="00B63898" w:rsidRPr="008B396A">
        <w:rPr>
          <w:rFonts w:ascii="Times New Roman" w:hAnsi="Times New Roman" w:cs="Times New Roman"/>
          <w:sz w:val="28"/>
          <w:szCs w:val="28"/>
          <w:lang w:val="uk-UA" w:eastAsia="ru-RU"/>
        </w:rPr>
        <w:t>Уряду</w:t>
      </w:r>
      <w:r w:rsidRPr="008B396A">
        <w:rPr>
          <w:rFonts w:ascii="Times New Roman" w:hAnsi="Times New Roman" w:cs="Times New Roman"/>
          <w:sz w:val="28"/>
          <w:szCs w:val="28"/>
          <w:lang w:val="uk-UA" w:eastAsia="ru-RU"/>
        </w:rPr>
        <w:t xml:space="preserve"> </w:t>
      </w:r>
      <w:r w:rsidRPr="008B396A">
        <w:rPr>
          <w:rStyle w:val="rvts9"/>
          <w:rFonts w:ascii="Times New Roman" w:hAnsi="Times New Roman" w:cs="Times New Roman"/>
          <w:bCs/>
          <w:color w:val="000000"/>
          <w:sz w:val="28"/>
          <w:szCs w:val="28"/>
          <w:bdr w:val="none" w:sz="0" w:space="0" w:color="auto" w:frame="1"/>
          <w:lang w:val="uk-UA"/>
        </w:rPr>
        <w:t>від 12 липня 2017 р. № 545</w:t>
      </w:r>
      <w:r w:rsidR="00646D32" w:rsidRPr="008B396A">
        <w:rPr>
          <w:rStyle w:val="rvts9"/>
          <w:rFonts w:ascii="Times New Roman" w:hAnsi="Times New Roman" w:cs="Times New Roman"/>
          <w:bCs/>
          <w:color w:val="000000"/>
          <w:sz w:val="28"/>
          <w:szCs w:val="28"/>
          <w:bdr w:val="none" w:sz="0" w:space="0" w:color="auto" w:frame="1"/>
          <w:lang w:val="uk-UA"/>
        </w:rPr>
        <w:t xml:space="preserve"> вже затверджено </w:t>
      </w:r>
      <w:r w:rsidR="00646D32" w:rsidRPr="008B396A">
        <w:rPr>
          <w:rStyle w:val="rvts23"/>
          <w:rFonts w:ascii="Times New Roman" w:hAnsi="Times New Roman" w:cs="Times New Roman"/>
          <w:bCs/>
          <w:color w:val="000000"/>
          <w:sz w:val="28"/>
          <w:szCs w:val="28"/>
          <w:bdr w:val="none" w:sz="0" w:space="0" w:color="auto" w:frame="1"/>
          <w:lang w:val="uk-UA"/>
        </w:rPr>
        <w:t xml:space="preserve">Положення про інклюзивно-ресурсний центр. З </w:t>
      </w:r>
      <w:r w:rsidR="00646D32" w:rsidRPr="008B396A">
        <w:rPr>
          <w:rStyle w:val="rvts23"/>
          <w:rFonts w:ascii="Times New Roman" w:hAnsi="Times New Roman" w:cs="Times New Roman"/>
          <w:bCs/>
          <w:color w:val="000000"/>
          <w:sz w:val="28"/>
          <w:szCs w:val="28"/>
          <w:bdr w:val="none" w:sz="0" w:space="0" w:color="auto" w:frame="1"/>
          <w:lang w:val="uk-UA"/>
        </w:rPr>
        <w:lastRenderedPageBreak/>
        <w:t xml:space="preserve">урахуванням редакції </w:t>
      </w:r>
      <w:r w:rsidR="00646D32" w:rsidRPr="008B396A">
        <w:rPr>
          <w:rFonts w:ascii="Times New Roman" w:hAnsi="Times New Roman" w:cs="Times New Roman"/>
          <w:sz w:val="28"/>
          <w:szCs w:val="28"/>
          <w:lang w:val="uk-UA" w:eastAsia="ru-RU"/>
        </w:rPr>
        <w:t xml:space="preserve">пункту </w:t>
      </w:r>
      <w:r w:rsidR="00646D32" w:rsidRPr="008B396A">
        <w:rPr>
          <w:rFonts w:ascii="Times New Roman" w:eastAsia="Times New Roman" w:hAnsi="Times New Roman" w:cs="Times New Roman"/>
          <w:color w:val="000000"/>
          <w:sz w:val="28"/>
          <w:szCs w:val="28"/>
          <w:lang w:val="uk-UA" w:eastAsia="uk-UA"/>
        </w:rPr>
        <w:t>3</w:t>
      </w:r>
      <w:r w:rsidR="00646D32" w:rsidRPr="008B396A">
        <w:rPr>
          <w:rFonts w:ascii="Times New Roman" w:eastAsia="Times New Roman" w:hAnsi="Times New Roman" w:cs="Times New Roman"/>
          <w:bCs/>
          <w:color w:val="000000"/>
          <w:sz w:val="28"/>
          <w:szCs w:val="28"/>
          <w:bdr w:val="none" w:sz="0" w:space="0" w:color="auto" w:frame="1"/>
          <w:vertAlign w:val="superscript"/>
          <w:lang w:val="uk-UA" w:eastAsia="uk-UA"/>
        </w:rPr>
        <w:t>1</w:t>
      </w:r>
      <w:r w:rsidR="00646D32" w:rsidRPr="008B396A">
        <w:rPr>
          <w:rFonts w:ascii="Times New Roman" w:eastAsia="Times New Roman" w:hAnsi="Times New Roman" w:cs="Times New Roman"/>
          <w:color w:val="000000"/>
          <w:sz w:val="28"/>
          <w:szCs w:val="28"/>
          <w:lang w:val="uk-UA" w:eastAsia="uk-UA"/>
        </w:rPr>
        <w:t xml:space="preserve"> статті 48 Закону України «Про загальну середню освіту» до цього Положення будуть внесені відповідні зміни. Також пунктом 2 цієї постанови Уряду </w:t>
      </w:r>
      <w:r w:rsidR="00646D32" w:rsidRPr="008B396A">
        <w:rPr>
          <w:rFonts w:ascii="Times New Roman" w:hAnsi="Times New Roman" w:cs="Times New Roman"/>
          <w:color w:val="000000"/>
          <w:sz w:val="28"/>
          <w:szCs w:val="28"/>
          <w:lang w:val="uk-UA"/>
        </w:rPr>
        <w:t xml:space="preserve">органам місцевого самоврядування та місцевим органам виконавчої влади було </w:t>
      </w:r>
      <w:bookmarkStart w:id="31" w:name="n4"/>
      <w:bookmarkStart w:id="32" w:name="n5"/>
      <w:bookmarkStart w:id="33" w:name="n6"/>
      <w:bookmarkEnd w:id="31"/>
      <w:bookmarkEnd w:id="32"/>
      <w:bookmarkEnd w:id="33"/>
      <w:r w:rsidR="00646D32" w:rsidRPr="008B396A">
        <w:rPr>
          <w:rFonts w:ascii="Times New Roman" w:hAnsi="Times New Roman" w:cs="Times New Roman"/>
          <w:color w:val="000000"/>
          <w:sz w:val="28"/>
          <w:szCs w:val="28"/>
          <w:lang w:val="uk-UA"/>
        </w:rPr>
        <w:t>р</w:t>
      </w:r>
      <w:r w:rsidRPr="008B396A">
        <w:rPr>
          <w:rFonts w:ascii="Times New Roman" w:hAnsi="Times New Roman" w:cs="Times New Roman"/>
          <w:color w:val="000000"/>
          <w:sz w:val="28"/>
          <w:szCs w:val="28"/>
          <w:lang w:val="uk-UA"/>
        </w:rPr>
        <w:t>екоменд</w:t>
      </w:r>
      <w:r w:rsidR="008A3347">
        <w:rPr>
          <w:rFonts w:ascii="Times New Roman" w:hAnsi="Times New Roman" w:cs="Times New Roman"/>
          <w:color w:val="000000"/>
          <w:sz w:val="28"/>
          <w:szCs w:val="28"/>
          <w:lang w:val="uk-UA"/>
        </w:rPr>
        <w:t>овано</w:t>
      </w:r>
      <w:r w:rsidRPr="008B396A">
        <w:rPr>
          <w:rFonts w:ascii="Times New Roman" w:hAnsi="Times New Roman" w:cs="Times New Roman"/>
          <w:color w:val="000000"/>
          <w:sz w:val="28"/>
          <w:szCs w:val="28"/>
          <w:lang w:val="uk-UA"/>
        </w:rPr>
        <w:t xml:space="preserve"> відповідно до Положення, затвердженого цією постановою, </w:t>
      </w:r>
      <w:r w:rsidRPr="008B396A">
        <w:rPr>
          <w:rFonts w:ascii="Times New Roman" w:hAnsi="Times New Roman" w:cs="Times New Roman"/>
          <w:b/>
          <w:color w:val="000000"/>
          <w:sz w:val="28"/>
          <w:szCs w:val="28"/>
          <w:lang w:val="uk-UA"/>
        </w:rPr>
        <w:t>утворити</w:t>
      </w:r>
      <w:r w:rsidRPr="008B396A">
        <w:rPr>
          <w:rFonts w:ascii="Times New Roman" w:hAnsi="Times New Roman" w:cs="Times New Roman"/>
          <w:color w:val="000000"/>
          <w:sz w:val="28"/>
          <w:szCs w:val="28"/>
          <w:lang w:val="uk-UA"/>
        </w:rPr>
        <w:t xml:space="preserve"> </w:t>
      </w:r>
      <w:r w:rsidRPr="008B396A">
        <w:rPr>
          <w:rFonts w:ascii="Times New Roman" w:hAnsi="Times New Roman" w:cs="Times New Roman"/>
          <w:b/>
          <w:color w:val="000000"/>
          <w:sz w:val="28"/>
          <w:szCs w:val="28"/>
          <w:lang w:val="uk-UA"/>
        </w:rPr>
        <w:t>протягом двох місяців</w:t>
      </w:r>
      <w:r w:rsidR="00646D32" w:rsidRPr="008B396A">
        <w:rPr>
          <w:rFonts w:ascii="Times New Roman" w:hAnsi="Times New Roman" w:cs="Times New Roman"/>
          <w:color w:val="000000"/>
          <w:sz w:val="28"/>
          <w:szCs w:val="28"/>
          <w:lang w:val="uk-UA"/>
        </w:rPr>
        <w:t xml:space="preserve"> </w:t>
      </w:r>
      <w:bookmarkStart w:id="34" w:name="n7"/>
      <w:bookmarkEnd w:id="34"/>
      <w:r w:rsidR="00646D32" w:rsidRPr="008B396A">
        <w:rPr>
          <w:rFonts w:ascii="Times New Roman" w:hAnsi="Times New Roman" w:cs="Times New Roman"/>
          <w:color w:val="000000"/>
          <w:sz w:val="28"/>
          <w:szCs w:val="28"/>
          <w:lang w:val="uk-UA"/>
        </w:rPr>
        <w:t xml:space="preserve">інклюзивно-ресурсні центри, а також </w:t>
      </w:r>
      <w:bookmarkStart w:id="35" w:name="n8"/>
      <w:bookmarkEnd w:id="35"/>
      <w:r w:rsidRPr="008B396A">
        <w:rPr>
          <w:rFonts w:ascii="Times New Roman" w:hAnsi="Times New Roman" w:cs="Times New Roman"/>
          <w:color w:val="000000"/>
          <w:sz w:val="28"/>
          <w:szCs w:val="28"/>
          <w:lang w:val="uk-UA"/>
        </w:rPr>
        <w:t>обласні, Київський та Севастопольський міські ресурсні центри з підтримки інклюзивної освіти шляхом реорганізації психолого-медико-педагогічних консультацій.</w:t>
      </w:r>
    </w:p>
    <w:p w:rsidR="008A3347" w:rsidRDefault="008A3347" w:rsidP="00F518D2">
      <w:pPr>
        <w:spacing w:after="0" w:line="240" w:lineRule="auto"/>
        <w:ind w:firstLine="709"/>
        <w:jc w:val="both"/>
        <w:rPr>
          <w:rFonts w:ascii="Times New Roman" w:hAnsi="Times New Roman" w:cs="Times New Roman"/>
          <w:b/>
          <w:sz w:val="28"/>
          <w:szCs w:val="28"/>
          <w:lang w:val="uk-UA" w:eastAsia="ru-RU"/>
        </w:rPr>
      </w:pPr>
    </w:p>
    <w:p w:rsidR="00F518D2" w:rsidRPr="008B396A" w:rsidRDefault="00F518D2" w:rsidP="00F518D2">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6. Ліцензування освітньої діяльності закладів освіти</w:t>
      </w:r>
    </w:p>
    <w:p w:rsidR="00F518D2" w:rsidRPr="008B396A" w:rsidRDefault="00F518D2" w:rsidP="00F518D2">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sz w:val="28"/>
          <w:szCs w:val="28"/>
          <w:lang w:val="uk-UA" w:eastAsia="ru-RU"/>
        </w:rPr>
        <w:t xml:space="preserve">Законом України «Про ліцензування видів господарської діяльності» від </w:t>
      </w:r>
      <w:r w:rsidRPr="008B396A">
        <w:rPr>
          <w:rStyle w:val="rvts44"/>
          <w:rFonts w:ascii="Times New Roman" w:hAnsi="Times New Roman" w:cs="Times New Roman"/>
          <w:bCs/>
          <w:color w:val="000000"/>
          <w:sz w:val="28"/>
          <w:szCs w:val="28"/>
          <w:bdr w:val="none" w:sz="0" w:space="0" w:color="auto" w:frame="1"/>
          <w:shd w:val="clear" w:color="auto" w:fill="FFFFFF"/>
          <w:lang w:val="uk-UA"/>
        </w:rPr>
        <w:t>2 березня 2015 року</w:t>
      </w:r>
      <w:r w:rsidRPr="008B396A">
        <w:rPr>
          <w:rFonts w:ascii="Times New Roman" w:hAnsi="Times New Roman" w:cs="Times New Roman"/>
          <w:color w:val="000000"/>
          <w:sz w:val="28"/>
          <w:szCs w:val="28"/>
          <w:shd w:val="clear" w:color="auto" w:fill="FFFFFF"/>
          <w:lang w:val="uk-UA"/>
        </w:rPr>
        <w:t xml:space="preserve"> було запроваджено ліцензування освітньої діяльності закладів освіти</w:t>
      </w:r>
      <w:r w:rsidRPr="008B396A">
        <w:rPr>
          <w:rFonts w:ascii="Times New Roman" w:hAnsi="Times New Roman" w:cs="Times New Roman"/>
          <w:sz w:val="28"/>
          <w:szCs w:val="28"/>
          <w:lang w:val="uk-UA" w:eastAsia="ru-RU"/>
        </w:rPr>
        <w:t xml:space="preserve"> (пункт 6 частини 1 статті 7)</w:t>
      </w:r>
      <w:r w:rsidRPr="008B396A">
        <w:rPr>
          <w:rFonts w:ascii="Times New Roman" w:hAnsi="Times New Roman" w:cs="Times New Roman"/>
          <w:color w:val="000000"/>
          <w:sz w:val="28"/>
          <w:szCs w:val="28"/>
          <w:shd w:val="clear" w:color="auto" w:fill="FFFFFF"/>
          <w:lang w:val="uk-UA"/>
        </w:rPr>
        <w:t>. Згідно зі змінами, внесеними до цього положення Законом, освітня діяльність ліцензується з урахуванням особливостей, визначених спеціальними законами у сфері освіти.</w:t>
      </w:r>
    </w:p>
    <w:p w:rsidR="00F518D2" w:rsidRPr="008B396A" w:rsidRDefault="00F518D2" w:rsidP="00F518D2">
      <w:pPr>
        <w:spacing w:after="0" w:line="240" w:lineRule="auto"/>
        <w:ind w:firstLine="676"/>
        <w:jc w:val="both"/>
        <w:rPr>
          <w:rFonts w:ascii="Times New Roman" w:hAnsi="Times New Roman" w:cs="Times New Roman"/>
          <w:color w:val="000000"/>
          <w:sz w:val="28"/>
          <w:szCs w:val="28"/>
          <w:lang w:val="uk-UA" w:eastAsia="uk-UA"/>
        </w:rPr>
      </w:pPr>
      <w:r w:rsidRPr="008B396A">
        <w:rPr>
          <w:rFonts w:ascii="Times New Roman" w:hAnsi="Times New Roman" w:cs="Times New Roman"/>
          <w:color w:val="000000"/>
          <w:sz w:val="28"/>
          <w:szCs w:val="28"/>
          <w:shd w:val="clear" w:color="auto" w:fill="FFFFFF"/>
          <w:lang w:val="uk-UA"/>
        </w:rPr>
        <w:t xml:space="preserve">Згідно з частиною 2 статті 43 Закону України «Про освіту» </w:t>
      </w:r>
      <w:r w:rsidRPr="008B396A">
        <w:rPr>
          <w:rFonts w:ascii="Times New Roman" w:hAnsi="Times New Roman" w:cs="Times New Roman"/>
          <w:color w:val="000000"/>
          <w:sz w:val="28"/>
          <w:szCs w:val="28"/>
          <w:lang w:val="uk-UA"/>
        </w:rPr>
        <w:t>освітня діяльність провадиться на підставі ліцензії, що видається органом ліцензування відповідно до законодавства:</w:t>
      </w:r>
    </w:p>
    <w:p w:rsidR="00F518D2" w:rsidRPr="008B396A" w:rsidRDefault="00F518D2" w:rsidP="00F518D2">
      <w:pPr>
        <w:pStyle w:val="rvps2"/>
        <w:shd w:val="clear" w:color="auto" w:fill="FFFFFF"/>
        <w:spacing w:before="0" w:beforeAutospacing="0" w:after="0" w:afterAutospacing="0"/>
        <w:ind w:firstLine="676"/>
        <w:jc w:val="both"/>
        <w:textAlignment w:val="baseline"/>
        <w:rPr>
          <w:color w:val="000000"/>
          <w:sz w:val="28"/>
          <w:szCs w:val="28"/>
        </w:rPr>
      </w:pPr>
      <w:bookmarkStart w:id="36" w:name="n658"/>
      <w:bookmarkEnd w:id="36"/>
      <w:r w:rsidRPr="008B396A">
        <w:rPr>
          <w:color w:val="000000"/>
          <w:sz w:val="28"/>
          <w:szCs w:val="28"/>
        </w:rPr>
        <w:t>для закладів вищої, післядипломної, фахової передвищої, професійної (професійно-технічної) освіти – Міністерством освіти і науки України;</w:t>
      </w:r>
    </w:p>
    <w:p w:rsidR="00F518D2" w:rsidRPr="008B396A" w:rsidRDefault="00F518D2" w:rsidP="00F518D2">
      <w:pPr>
        <w:pStyle w:val="rvps2"/>
        <w:shd w:val="clear" w:color="auto" w:fill="FFFFFF"/>
        <w:spacing w:before="0" w:beforeAutospacing="0" w:after="0" w:afterAutospacing="0"/>
        <w:ind w:firstLine="676"/>
        <w:jc w:val="both"/>
        <w:textAlignment w:val="baseline"/>
        <w:rPr>
          <w:color w:val="000000"/>
          <w:sz w:val="28"/>
          <w:szCs w:val="28"/>
        </w:rPr>
      </w:pPr>
      <w:bookmarkStart w:id="37" w:name="n659"/>
      <w:bookmarkEnd w:id="37"/>
      <w:r w:rsidRPr="008B396A">
        <w:rPr>
          <w:color w:val="000000"/>
          <w:sz w:val="28"/>
          <w:szCs w:val="28"/>
        </w:rPr>
        <w:t xml:space="preserve">для закладів дошкільної та загальної середньої освіти </w:t>
      </w:r>
      <w:r w:rsidR="008A3347">
        <w:rPr>
          <w:sz w:val="28"/>
          <w:szCs w:val="28"/>
          <w:lang w:eastAsia="ru-RU"/>
        </w:rPr>
        <w:t xml:space="preserve">– </w:t>
      </w:r>
      <w:r w:rsidRPr="008B396A">
        <w:rPr>
          <w:color w:val="000000"/>
          <w:sz w:val="28"/>
          <w:szCs w:val="28"/>
        </w:rPr>
        <w:t xml:space="preserve">Радою міністрів Автономної Республіки Крим, </w:t>
      </w:r>
      <w:r w:rsidRPr="008B396A">
        <w:rPr>
          <w:b/>
          <w:color w:val="000000"/>
          <w:sz w:val="28"/>
          <w:szCs w:val="28"/>
        </w:rPr>
        <w:t>обласними, Київською та Севастопольською міськими державними адміністраціями</w:t>
      </w:r>
      <w:r w:rsidRPr="008B396A">
        <w:rPr>
          <w:color w:val="000000"/>
          <w:sz w:val="28"/>
          <w:szCs w:val="28"/>
        </w:rPr>
        <w:t>.</w:t>
      </w:r>
    </w:p>
    <w:p w:rsidR="00F518D2" w:rsidRPr="008B396A" w:rsidRDefault="00F518D2" w:rsidP="00F518D2">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t xml:space="preserve">Відповідно до підпункту 6 </w:t>
      </w:r>
      <w:r w:rsidRPr="008B396A">
        <w:rPr>
          <w:rFonts w:ascii="Times New Roman" w:hAnsi="Times New Roman" w:cs="Times New Roman"/>
          <w:sz w:val="28"/>
          <w:szCs w:val="28"/>
          <w:lang w:val="uk-UA" w:eastAsia="ru-RU"/>
        </w:rPr>
        <w:t xml:space="preserve">пункту 3 розділу </w:t>
      </w:r>
      <w:r w:rsidRPr="008B396A">
        <w:rPr>
          <w:rStyle w:val="rvts15"/>
          <w:rFonts w:ascii="Times New Roman" w:hAnsi="Times New Roman" w:cs="Times New Roman"/>
          <w:bCs/>
          <w:color w:val="000000"/>
          <w:sz w:val="28"/>
          <w:szCs w:val="28"/>
          <w:bdr w:val="none" w:sz="0" w:space="0" w:color="auto" w:frame="1"/>
          <w:shd w:val="clear" w:color="auto" w:fill="FFFFFF"/>
          <w:lang w:val="uk-UA"/>
        </w:rPr>
        <w:t>XII «Прикінцеві та перехідні положення» Закону «</w:t>
      </w:r>
      <w:r w:rsidRPr="008B396A">
        <w:rPr>
          <w:rFonts w:ascii="Times New Roman" w:hAnsi="Times New Roman" w:cs="Times New Roman"/>
          <w:color w:val="000000"/>
          <w:sz w:val="28"/>
          <w:szCs w:val="28"/>
          <w:shd w:val="clear" w:color="auto" w:fill="FFFFFF"/>
          <w:lang w:val="uk-UA"/>
        </w:rPr>
        <w:t xml:space="preserve">державні і комунальні заклади системи дошкільної і загальної середньої освіти, що діють на день набрання чинності цим Законом, </w:t>
      </w:r>
      <w:r w:rsidRPr="008B396A">
        <w:rPr>
          <w:rFonts w:ascii="Times New Roman" w:hAnsi="Times New Roman" w:cs="Times New Roman"/>
          <w:b/>
          <w:color w:val="000000"/>
          <w:sz w:val="28"/>
          <w:szCs w:val="28"/>
          <w:shd w:val="clear" w:color="auto" w:fill="FFFFFF"/>
          <w:lang w:val="uk-UA"/>
        </w:rPr>
        <w:t>отримують ліцензію без проходження процедури ліцензування</w:t>
      </w:r>
      <w:r w:rsidRPr="008B396A">
        <w:rPr>
          <w:rFonts w:ascii="Times New Roman" w:hAnsi="Times New Roman" w:cs="Times New Roman"/>
          <w:color w:val="000000"/>
          <w:sz w:val="28"/>
          <w:szCs w:val="28"/>
          <w:shd w:val="clear" w:color="auto" w:fill="FFFFFF"/>
          <w:lang w:val="uk-UA"/>
        </w:rPr>
        <w:t xml:space="preserve">. Заклади освіти усіх форм власності, що створюються </w:t>
      </w:r>
      <w:r w:rsidRPr="008B396A">
        <w:rPr>
          <w:rFonts w:ascii="Times New Roman" w:hAnsi="Times New Roman" w:cs="Times New Roman"/>
          <w:b/>
          <w:color w:val="000000"/>
          <w:sz w:val="28"/>
          <w:szCs w:val="28"/>
          <w:shd w:val="clear" w:color="auto" w:fill="FFFFFF"/>
          <w:lang w:val="uk-UA"/>
        </w:rPr>
        <w:t>після</w:t>
      </w:r>
      <w:r w:rsidRPr="008B396A">
        <w:rPr>
          <w:rFonts w:ascii="Times New Roman" w:hAnsi="Times New Roman" w:cs="Times New Roman"/>
          <w:color w:val="000000"/>
          <w:sz w:val="28"/>
          <w:szCs w:val="28"/>
          <w:shd w:val="clear" w:color="auto" w:fill="FFFFFF"/>
          <w:lang w:val="uk-UA"/>
        </w:rPr>
        <w:t xml:space="preserve"> набрання чинності цим Законом, ліцензуються на загальних засадах».</w:t>
      </w:r>
    </w:p>
    <w:p w:rsidR="00F518D2" w:rsidRPr="008B396A" w:rsidRDefault="00F518D2" w:rsidP="00F518D2">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Згідно з абзацом 2 частини 1 статті 8 Закону України «Про загальну середню освіту» з</w:t>
      </w:r>
      <w:r w:rsidRPr="008B396A">
        <w:rPr>
          <w:rFonts w:ascii="Times New Roman" w:hAnsi="Times New Roman" w:cs="Times New Roman"/>
          <w:color w:val="000000"/>
          <w:sz w:val="28"/>
          <w:szCs w:val="28"/>
          <w:shd w:val="clear" w:color="auto" w:fill="FFFFFF"/>
          <w:lang w:val="uk-UA"/>
        </w:rPr>
        <w:t>аклад освіти провадить освітню діяльність на певному р</w:t>
      </w:r>
      <w:r w:rsidR="008A3347">
        <w:rPr>
          <w:rFonts w:ascii="Times New Roman" w:hAnsi="Times New Roman" w:cs="Times New Roman"/>
          <w:color w:val="000000"/>
          <w:sz w:val="28"/>
          <w:szCs w:val="28"/>
          <w:shd w:val="clear" w:color="auto" w:fill="FFFFFF"/>
          <w:lang w:val="uk-UA"/>
        </w:rPr>
        <w:t>івні загальної середньої освіти</w:t>
      </w:r>
      <w:r w:rsidRPr="008B396A">
        <w:rPr>
          <w:rFonts w:ascii="Times New Roman" w:hAnsi="Times New Roman" w:cs="Times New Roman"/>
          <w:color w:val="000000"/>
          <w:sz w:val="28"/>
          <w:szCs w:val="28"/>
          <w:shd w:val="clear" w:color="auto" w:fill="FFFFFF"/>
          <w:lang w:val="uk-UA"/>
        </w:rPr>
        <w:t xml:space="preserve"> за умови наявності відповідної ліцензії, виданої в установленому законодавством порядку. Відповідно до частини 3 статті 9 зазначеного Закону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w:t>
      </w:r>
      <w:r w:rsidRPr="008B396A">
        <w:rPr>
          <w:rFonts w:ascii="Times New Roman" w:hAnsi="Times New Roman" w:cs="Times New Roman"/>
          <w:b/>
          <w:color w:val="000000"/>
          <w:sz w:val="28"/>
          <w:szCs w:val="28"/>
          <w:shd w:val="clear" w:color="auto" w:fill="FFFFFF"/>
          <w:lang w:val="uk-UA"/>
        </w:rPr>
        <w:t>що мають ліцензію</w:t>
      </w:r>
      <w:r w:rsidRPr="008B396A">
        <w:rPr>
          <w:rFonts w:ascii="Times New Roman" w:hAnsi="Times New Roman" w:cs="Times New Roman"/>
          <w:color w:val="000000"/>
          <w:sz w:val="28"/>
          <w:szCs w:val="28"/>
          <w:shd w:val="clear" w:color="auto" w:fill="FFFFFF"/>
          <w:lang w:val="uk-UA"/>
        </w:rPr>
        <w:t xml:space="preserve"> на провадження освітньої діяльності у сфері загальної середньої освіти.</w:t>
      </w:r>
    </w:p>
    <w:p w:rsidR="00F518D2" w:rsidRPr="008B396A" w:rsidRDefault="00F518D2" w:rsidP="00F518D2">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t>У частині 3 статті 11 Закону України «Про дошкільну освіту» також зазначено, що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F518D2" w:rsidRPr="008B396A" w:rsidRDefault="00F518D2" w:rsidP="00F518D2">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sz w:val="28"/>
          <w:szCs w:val="28"/>
          <w:lang w:val="uk-UA" w:eastAsia="ru-RU"/>
        </w:rPr>
        <w:lastRenderedPageBreak/>
        <w:t xml:space="preserve">Отже, усі </w:t>
      </w:r>
      <w:r w:rsidRPr="008B396A">
        <w:rPr>
          <w:rFonts w:ascii="Times New Roman" w:hAnsi="Times New Roman" w:cs="Times New Roman"/>
          <w:color w:val="000000"/>
          <w:sz w:val="28"/>
          <w:szCs w:val="28"/>
          <w:shd w:val="clear" w:color="auto" w:fill="FFFFFF"/>
          <w:lang w:val="uk-UA"/>
        </w:rPr>
        <w:t>державні і комунальні заклади системи дошкільної і загальної середньої освіти мають отримати без проходження процедури ліцензування в обласних або Київській міській державних адміністраціях ліцензії на провадження освітньої діяльності на всі ті рівні освіти, на яких вони провадять відповідну освітню діяльність.</w:t>
      </w:r>
    </w:p>
    <w:p w:rsidR="00F518D2" w:rsidRPr="008B396A" w:rsidRDefault="00F518D2" w:rsidP="00F518D2">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t xml:space="preserve">Відповідні державні органи мають забезпечити видачу таких ліцензій (окремо на кожен рівень освіти, що визначений частиною 2 статті 10 Закону) без процедури ліцензування та проінформувати заклади освіти про дату і порядок отримання ліцензій. </w:t>
      </w:r>
      <w:r w:rsidRPr="008B396A">
        <w:rPr>
          <w:rFonts w:ascii="Times New Roman" w:hAnsi="Times New Roman" w:cs="Times New Roman"/>
          <w:sz w:val="28"/>
          <w:szCs w:val="28"/>
          <w:lang w:val="uk-UA" w:eastAsia="ru-RU"/>
        </w:rPr>
        <w:t>З метою виконання відповідної норми Закону рекомендуємо обласним, Київській міській державним адміністраціям, як органам ліцензування закладів дошкільної і загальної середньої освіти, прийняти відповідні рішення та оприлюднити їх на офіційних веб-сайтах.</w:t>
      </w:r>
    </w:p>
    <w:p w:rsidR="008229CA" w:rsidRPr="008B396A" w:rsidRDefault="00977541" w:rsidP="00F518D2">
      <w:pPr>
        <w:spacing w:after="0" w:line="240" w:lineRule="auto"/>
        <w:ind w:firstLine="676"/>
        <w:jc w:val="both"/>
        <w:rPr>
          <w:rFonts w:ascii="Times New Roman" w:hAnsi="Times New Roman" w:cs="Times New Roman"/>
          <w:sz w:val="28"/>
          <w:szCs w:val="28"/>
          <w:lang w:val="uk-UA"/>
        </w:rPr>
      </w:pPr>
      <w:r w:rsidRPr="008B396A">
        <w:rPr>
          <w:rFonts w:ascii="Times New Roman" w:hAnsi="Times New Roman" w:cs="Times New Roman"/>
          <w:sz w:val="28"/>
          <w:szCs w:val="28"/>
          <w:lang w:val="uk-UA" w:eastAsia="ru-RU"/>
        </w:rPr>
        <w:t xml:space="preserve">Звертаємо увагу на те, що </w:t>
      </w:r>
      <w:r w:rsidRPr="008B396A">
        <w:rPr>
          <w:rFonts w:ascii="Times New Roman" w:hAnsi="Times New Roman" w:cs="Times New Roman"/>
          <w:b/>
          <w:sz w:val="28"/>
          <w:szCs w:val="28"/>
          <w:lang w:val="uk-UA" w:eastAsia="ru-RU"/>
        </w:rPr>
        <w:t>ліцензування закладів позашкільної освіти</w:t>
      </w:r>
      <w:r w:rsidRPr="008B396A">
        <w:rPr>
          <w:rFonts w:ascii="Times New Roman" w:hAnsi="Times New Roman" w:cs="Times New Roman"/>
          <w:sz w:val="28"/>
          <w:szCs w:val="28"/>
          <w:lang w:val="uk-UA" w:eastAsia="ru-RU"/>
        </w:rPr>
        <w:t xml:space="preserve"> не вимагається</w:t>
      </w:r>
      <w:r w:rsidR="004E4157">
        <w:rPr>
          <w:rFonts w:ascii="Times New Roman" w:hAnsi="Times New Roman" w:cs="Times New Roman"/>
          <w:sz w:val="28"/>
          <w:szCs w:val="28"/>
          <w:lang w:val="uk-UA" w:eastAsia="ru-RU"/>
        </w:rPr>
        <w:t xml:space="preserve"> законодавством</w:t>
      </w:r>
      <w:r w:rsidRPr="008B396A">
        <w:rPr>
          <w:rFonts w:ascii="Times New Roman" w:hAnsi="Times New Roman" w:cs="Times New Roman"/>
          <w:sz w:val="28"/>
          <w:szCs w:val="28"/>
          <w:lang w:val="uk-UA" w:eastAsia="ru-RU"/>
        </w:rPr>
        <w:t>. Водночас згідно з частиною 1 статті 10 Закону позашкільна освіта є «невід’ємним складником системи освіти»</w:t>
      </w:r>
      <w:r w:rsidR="008229CA" w:rsidRPr="008B396A">
        <w:rPr>
          <w:rFonts w:ascii="Times New Roman" w:hAnsi="Times New Roman" w:cs="Times New Roman"/>
          <w:sz w:val="28"/>
          <w:szCs w:val="28"/>
          <w:lang w:val="uk-UA" w:eastAsia="ru-RU"/>
        </w:rPr>
        <w:t>, що також засвідчено багатьма іншими положеннями Закону, які вимагають від держави та органів місцевого самоврядування як «</w:t>
      </w:r>
      <w:r w:rsidR="008229CA" w:rsidRPr="008B396A">
        <w:rPr>
          <w:rFonts w:ascii="Times New Roman" w:hAnsi="Times New Roman" w:cs="Times New Roman"/>
          <w:sz w:val="28"/>
          <w:szCs w:val="28"/>
          <w:lang w:val="uk-UA"/>
        </w:rPr>
        <w:t xml:space="preserve">формування, утримання та розвитку мережі закладів позашкільної освіти відповідно до освітніх, культурних, духовних потреб та запитів населення» (частиною 6 статті 14 Закону), так і належного </w:t>
      </w:r>
      <w:r w:rsidR="008B396A" w:rsidRPr="008B396A">
        <w:rPr>
          <w:rFonts w:ascii="Times New Roman" w:hAnsi="Times New Roman" w:cs="Times New Roman"/>
          <w:sz w:val="28"/>
          <w:szCs w:val="28"/>
          <w:lang w:val="uk-UA"/>
        </w:rPr>
        <w:t>«</w:t>
      </w:r>
      <w:r w:rsidR="008229CA" w:rsidRPr="008B396A">
        <w:rPr>
          <w:rFonts w:ascii="Times New Roman" w:hAnsi="Times New Roman" w:cs="Times New Roman"/>
          <w:sz w:val="28"/>
          <w:szCs w:val="28"/>
          <w:lang w:val="uk-UA"/>
        </w:rPr>
        <w:t>фінансування з державного та/або місцевого бюджетів у порядку, встановленому законодавством</w:t>
      </w:r>
      <w:r w:rsidR="008B396A" w:rsidRPr="008B396A">
        <w:rPr>
          <w:rFonts w:ascii="Times New Roman" w:hAnsi="Times New Roman" w:cs="Times New Roman"/>
          <w:sz w:val="28"/>
          <w:szCs w:val="28"/>
          <w:lang w:val="uk-UA"/>
        </w:rPr>
        <w:t>» (частина 2 статті 4 Закону).</w:t>
      </w:r>
    </w:p>
    <w:p w:rsidR="008229CA" w:rsidRPr="008B396A" w:rsidRDefault="008229CA" w:rsidP="00F518D2">
      <w:pPr>
        <w:spacing w:after="0" w:line="240" w:lineRule="auto"/>
        <w:ind w:firstLine="676"/>
        <w:jc w:val="both"/>
        <w:rPr>
          <w:rFonts w:ascii="Times New Roman" w:hAnsi="Times New Roman" w:cs="Times New Roman"/>
          <w:sz w:val="28"/>
          <w:szCs w:val="28"/>
          <w:lang w:val="uk-UA" w:eastAsia="ru-RU"/>
        </w:rPr>
      </w:pPr>
    </w:p>
    <w:p w:rsidR="006D5F30" w:rsidRPr="008B396A" w:rsidRDefault="00F518D2" w:rsidP="006D5F30">
      <w:pPr>
        <w:spacing w:after="0" w:line="240" w:lineRule="auto"/>
        <w:ind w:firstLine="676"/>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7</w:t>
      </w:r>
      <w:r w:rsidR="006D5F30" w:rsidRPr="008B396A">
        <w:rPr>
          <w:rFonts w:ascii="Times New Roman" w:hAnsi="Times New Roman" w:cs="Times New Roman"/>
          <w:b/>
          <w:sz w:val="28"/>
          <w:szCs w:val="28"/>
          <w:lang w:val="uk-UA" w:eastAsia="ru-RU"/>
        </w:rPr>
        <w:t>. Атестація закладів освіти</w:t>
      </w:r>
    </w:p>
    <w:p w:rsidR="006D5F30" w:rsidRPr="008B396A" w:rsidRDefault="006D5F30" w:rsidP="006D5F30">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t>Згідно з частиною 2 статті 19 Конституції України органи державної влади та органи місцевого самовряд</w:t>
      </w:r>
      <w:r w:rsidR="004E4157">
        <w:rPr>
          <w:rFonts w:ascii="Times New Roman" w:hAnsi="Times New Roman" w:cs="Times New Roman"/>
          <w:color w:val="000000"/>
          <w:sz w:val="28"/>
          <w:szCs w:val="28"/>
          <w:shd w:val="clear" w:color="auto" w:fill="FFFFFF"/>
          <w:lang w:val="uk-UA"/>
        </w:rPr>
        <w:t>ування, їх посадові особи зобов’</w:t>
      </w:r>
      <w:r w:rsidRPr="008B396A">
        <w:rPr>
          <w:rFonts w:ascii="Times New Roman" w:hAnsi="Times New Roman" w:cs="Times New Roman"/>
          <w:color w:val="000000"/>
          <w:sz w:val="28"/>
          <w:szCs w:val="28"/>
          <w:shd w:val="clear" w:color="auto" w:fill="FFFFFF"/>
          <w:lang w:val="uk-UA"/>
        </w:rPr>
        <w:t xml:space="preserve">язані діяти лише на підставі, </w:t>
      </w:r>
      <w:r w:rsidRPr="008B396A">
        <w:rPr>
          <w:rFonts w:ascii="Times New Roman" w:hAnsi="Times New Roman" w:cs="Times New Roman"/>
          <w:b/>
          <w:color w:val="000000"/>
          <w:sz w:val="28"/>
          <w:szCs w:val="28"/>
          <w:shd w:val="clear" w:color="auto" w:fill="FFFFFF"/>
          <w:lang w:val="uk-UA"/>
        </w:rPr>
        <w:t>в межах повноважень</w:t>
      </w:r>
      <w:r w:rsidRPr="008B396A">
        <w:rPr>
          <w:rFonts w:ascii="Times New Roman" w:hAnsi="Times New Roman" w:cs="Times New Roman"/>
          <w:color w:val="000000"/>
          <w:sz w:val="28"/>
          <w:szCs w:val="28"/>
          <w:shd w:val="clear" w:color="auto" w:fill="FFFFFF"/>
          <w:lang w:val="uk-UA"/>
        </w:rPr>
        <w:t xml:space="preserve"> та у спосіб, </w:t>
      </w:r>
      <w:r w:rsidRPr="008B396A">
        <w:rPr>
          <w:rFonts w:ascii="Times New Roman" w:hAnsi="Times New Roman" w:cs="Times New Roman"/>
          <w:b/>
          <w:color w:val="000000"/>
          <w:sz w:val="28"/>
          <w:szCs w:val="28"/>
          <w:shd w:val="clear" w:color="auto" w:fill="FFFFFF"/>
          <w:lang w:val="uk-UA"/>
        </w:rPr>
        <w:t>що передбачені Конституцією та законами України</w:t>
      </w:r>
      <w:r w:rsidRPr="008B396A">
        <w:rPr>
          <w:rFonts w:ascii="Times New Roman" w:hAnsi="Times New Roman" w:cs="Times New Roman"/>
          <w:color w:val="000000"/>
          <w:sz w:val="28"/>
          <w:szCs w:val="28"/>
          <w:shd w:val="clear" w:color="auto" w:fill="FFFFFF"/>
          <w:lang w:val="uk-UA"/>
        </w:rPr>
        <w:t>.</w:t>
      </w:r>
    </w:p>
    <w:p w:rsidR="006D5F30" w:rsidRPr="008B396A" w:rsidRDefault="006D5F30" w:rsidP="006D5F30">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Законом України «Про освіту» були внесені зміни до Законів України «Про дошкільну освіту», «Про загальну середню освіту» та «Про позашкільну освіту», у тому числі в частині повноважень відповідних місцевих органів управління. Зокрема з переліку цих повноважень виключені повноваження на проведення атестації відповідних закладів освіти. Також із Законів виключена атестація закладу освіти як форма державного нагляду (контролю)</w:t>
      </w:r>
      <w:r w:rsidR="006540BA" w:rsidRPr="008B396A">
        <w:rPr>
          <w:rFonts w:ascii="Times New Roman" w:hAnsi="Times New Roman" w:cs="Times New Roman"/>
          <w:sz w:val="28"/>
          <w:szCs w:val="28"/>
          <w:lang w:val="uk-UA" w:eastAsia="ru-RU"/>
        </w:rPr>
        <w:t>.</w:t>
      </w:r>
    </w:p>
    <w:p w:rsidR="006C02DF" w:rsidRPr="008B396A" w:rsidRDefault="006C02DF" w:rsidP="006C02DF">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Таким чином, атестація закладів освіти вже не належить до повноважень відповідних органів управління і не існує як форма державного нагляду (контролю) чи інструмент забезпечення якості освіти. Відповідно, проведення атестації є безпідставним і правові наслідки її проведення відсутні.</w:t>
      </w:r>
    </w:p>
    <w:p w:rsidR="006540BA" w:rsidRPr="008B396A" w:rsidRDefault="006C02DF" w:rsidP="006540BA">
      <w:pPr>
        <w:spacing w:after="0" w:line="240" w:lineRule="auto"/>
        <w:ind w:firstLine="676"/>
        <w:jc w:val="both"/>
        <w:rPr>
          <w:rFonts w:ascii="Times New Roman" w:hAnsi="Times New Roman" w:cs="Times New Roman"/>
          <w:sz w:val="28"/>
          <w:szCs w:val="28"/>
          <w:lang w:val="uk-UA" w:eastAsia="ru-RU"/>
        </w:rPr>
      </w:pPr>
      <w:r w:rsidRPr="008B396A">
        <w:rPr>
          <w:rStyle w:val="rvts23"/>
          <w:rFonts w:ascii="Times New Roman" w:hAnsi="Times New Roman" w:cs="Times New Roman"/>
          <w:bCs/>
          <w:color w:val="000000"/>
          <w:sz w:val="28"/>
          <w:szCs w:val="28"/>
          <w:bdr w:val="none" w:sz="0" w:space="0" w:color="auto" w:frame="1"/>
          <w:shd w:val="clear" w:color="auto" w:fill="FFFFFF"/>
          <w:lang w:val="uk-UA"/>
        </w:rPr>
        <w:t>У зв’язку із зазначеним, П</w:t>
      </w:r>
      <w:r w:rsidR="006540BA" w:rsidRPr="008B396A">
        <w:rPr>
          <w:rStyle w:val="rvts23"/>
          <w:rFonts w:ascii="Times New Roman" w:hAnsi="Times New Roman" w:cs="Times New Roman"/>
          <w:bCs/>
          <w:color w:val="000000"/>
          <w:sz w:val="28"/>
          <w:szCs w:val="28"/>
          <w:bdr w:val="none" w:sz="0" w:space="0" w:color="auto" w:frame="1"/>
          <w:shd w:val="clear" w:color="auto" w:fill="FFFFFF"/>
          <w:lang w:val="uk-UA"/>
        </w:rPr>
        <w:t>орядок державної атестації дошкільних, загальноосвітніх, позашкільних навчальних закладів, затверджений н</w:t>
      </w:r>
      <w:r w:rsidR="006540BA" w:rsidRPr="008B396A">
        <w:rPr>
          <w:rFonts w:ascii="Times New Roman" w:hAnsi="Times New Roman" w:cs="Times New Roman"/>
          <w:sz w:val="28"/>
          <w:szCs w:val="28"/>
          <w:lang w:val="uk-UA" w:eastAsia="ru-RU"/>
        </w:rPr>
        <w:t>аказом Міністерства освіти і науки України від 30 січня 2015 р. № 67, зареєстрованим в Міністерстві юстиції України 14 лютого 2015 р. за № 173/26618</w:t>
      </w:r>
      <w:r w:rsidRPr="008B396A">
        <w:rPr>
          <w:rFonts w:ascii="Times New Roman" w:hAnsi="Times New Roman" w:cs="Times New Roman"/>
          <w:sz w:val="28"/>
          <w:szCs w:val="28"/>
          <w:lang w:val="uk-UA" w:eastAsia="ru-RU"/>
        </w:rPr>
        <w:t xml:space="preserve">, буде </w:t>
      </w:r>
      <w:r w:rsidRPr="008B396A">
        <w:rPr>
          <w:rStyle w:val="rvts23"/>
          <w:rFonts w:ascii="Times New Roman" w:hAnsi="Times New Roman" w:cs="Times New Roman"/>
          <w:bCs/>
          <w:color w:val="000000"/>
          <w:sz w:val="28"/>
          <w:szCs w:val="28"/>
          <w:bdr w:val="none" w:sz="0" w:space="0" w:color="auto" w:frame="1"/>
          <w:shd w:val="clear" w:color="auto" w:fill="FFFFFF"/>
          <w:lang w:val="uk-UA"/>
        </w:rPr>
        <w:t>визнаний таким, що втратив чинність.</w:t>
      </w:r>
    </w:p>
    <w:p w:rsidR="006D5F30" w:rsidRPr="008B396A" w:rsidRDefault="006D5F30" w:rsidP="006D5F30">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lastRenderedPageBreak/>
        <w:t>Разом з тим, у системі загальної середньої освіти буде запроваджено інший плановий захід державного нагляду (контролю) – інституційний аудит, зміст та особливості проведення якого визначені статтею 45 Закону України «Про освіту».</w:t>
      </w:r>
    </w:p>
    <w:p w:rsidR="006D5F30" w:rsidRDefault="006D5F30" w:rsidP="002A5D4C">
      <w:pPr>
        <w:spacing w:after="0" w:line="240" w:lineRule="auto"/>
        <w:ind w:firstLine="709"/>
        <w:jc w:val="both"/>
        <w:rPr>
          <w:rFonts w:ascii="Times New Roman" w:hAnsi="Times New Roman" w:cs="Times New Roman"/>
          <w:b/>
          <w:sz w:val="28"/>
          <w:szCs w:val="28"/>
          <w:lang w:val="uk-UA" w:eastAsia="ru-RU"/>
        </w:rPr>
      </w:pPr>
    </w:p>
    <w:p w:rsidR="000A4D59" w:rsidRDefault="000A4D59" w:rsidP="002A5D4C">
      <w:pPr>
        <w:spacing w:after="0" w:line="240" w:lineRule="auto"/>
        <w:ind w:firstLine="709"/>
        <w:jc w:val="both"/>
        <w:rPr>
          <w:rFonts w:ascii="Times New Roman" w:hAnsi="Times New Roman" w:cs="Times New Roman"/>
          <w:b/>
          <w:sz w:val="28"/>
          <w:szCs w:val="28"/>
          <w:lang w:val="uk-UA" w:eastAsia="ru-RU"/>
        </w:rPr>
      </w:pPr>
    </w:p>
    <w:p w:rsidR="000A4D59" w:rsidRDefault="000A4D59" w:rsidP="002A5D4C">
      <w:pPr>
        <w:spacing w:after="0" w:line="240" w:lineRule="auto"/>
        <w:ind w:firstLine="709"/>
        <w:jc w:val="both"/>
        <w:rPr>
          <w:rFonts w:ascii="Times New Roman" w:hAnsi="Times New Roman" w:cs="Times New Roman"/>
          <w:b/>
          <w:sz w:val="28"/>
          <w:szCs w:val="28"/>
          <w:lang w:val="uk-UA" w:eastAsia="ru-RU"/>
        </w:rPr>
      </w:pPr>
    </w:p>
    <w:p w:rsidR="000A4D59" w:rsidRPr="008B396A" w:rsidRDefault="000A4D59" w:rsidP="002A5D4C">
      <w:pPr>
        <w:spacing w:after="0" w:line="240" w:lineRule="auto"/>
        <w:ind w:firstLine="709"/>
        <w:jc w:val="both"/>
        <w:rPr>
          <w:rFonts w:ascii="Times New Roman" w:hAnsi="Times New Roman" w:cs="Times New Roman"/>
          <w:b/>
          <w:sz w:val="28"/>
          <w:szCs w:val="28"/>
          <w:lang w:val="uk-UA" w:eastAsia="ru-RU"/>
        </w:rPr>
      </w:pPr>
    </w:p>
    <w:p w:rsidR="00F518D2" w:rsidRPr="008B396A" w:rsidRDefault="00F518D2" w:rsidP="00F518D2">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8. Управління закладом освіти</w:t>
      </w:r>
    </w:p>
    <w:p w:rsidR="00F518D2" w:rsidRPr="008B396A" w:rsidRDefault="00F518D2" w:rsidP="00F518D2">
      <w:pPr>
        <w:spacing w:after="0" w:line="240" w:lineRule="auto"/>
        <w:ind w:firstLine="709"/>
        <w:jc w:val="both"/>
        <w:rPr>
          <w:rFonts w:ascii="Times New Roman" w:eastAsia="Times New Roman" w:hAnsi="Times New Roman" w:cs="Times New Roman"/>
          <w:color w:val="000000"/>
          <w:sz w:val="28"/>
          <w:szCs w:val="28"/>
          <w:lang w:val="uk-UA" w:eastAsia="uk-UA"/>
        </w:rPr>
      </w:pPr>
      <w:r w:rsidRPr="008B396A">
        <w:rPr>
          <w:rFonts w:ascii="Times New Roman" w:eastAsia="Times New Roman" w:hAnsi="Times New Roman" w:cs="Times New Roman"/>
          <w:color w:val="000000"/>
          <w:sz w:val="28"/>
          <w:szCs w:val="28"/>
          <w:lang w:val="uk-UA" w:eastAsia="uk-UA"/>
        </w:rPr>
        <w:t>Відповідно до частини 2 статті 24 Закону управління закладом освіти в межах повноважень, визначених законами та установчими документами цього закладу, здійснюють:</w:t>
      </w:r>
    </w:p>
    <w:p w:rsidR="00F518D2" w:rsidRPr="008B396A" w:rsidRDefault="00F518D2" w:rsidP="00F518D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uk-UA"/>
        </w:rPr>
      </w:pPr>
      <w:bookmarkStart w:id="38" w:name="n377"/>
      <w:bookmarkEnd w:id="38"/>
      <w:r w:rsidRPr="008B396A">
        <w:rPr>
          <w:rFonts w:ascii="Times New Roman" w:eastAsia="Times New Roman" w:hAnsi="Times New Roman" w:cs="Times New Roman"/>
          <w:color w:val="000000"/>
          <w:sz w:val="28"/>
          <w:szCs w:val="28"/>
          <w:lang w:val="uk-UA" w:eastAsia="uk-UA"/>
        </w:rPr>
        <w:t>засновник (засновники);</w:t>
      </w:r>
    </w:p>
    <w:p w:rsidR="00F518D2" w:rsidRPr="008B396A" w:rsidRDefault="00F518D2" w:rsidP="00F518D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uk-UA"/>
        </w:rPr>
      </w:pPr>
      <w:bookmarkStart w:id="39" w:name="n378"/>
      <w:bookmarkEnd w:id="39"/>
      <w:r w:rsidRPr="008B396A">
        <w:rPr>
          <w:rFonts w:ascii="Times New Roman" w:eastAsia="Times New Roman" w:hAnsi="Times New Roman" w:cs="Times New Roman"/>
          <w:color w:val="000000"/>
          <w:sz w:val="28"/>
          <w:szCs w:val="28"/>
          <w:lang w:val="uk-UA" w:eastAsia="uk-UA"/>
        </w:rPr>
        <w:t>керівник закладу освіти;</w:t>
      </w:r>
    </w:p>
    <w:p w:rsidR="00F518D2" w:rsidRPr="008B396A" w:rsidRDefault="00F518D2" w:rsidP="00F518D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uk-UA"/>
        </w:rPr>
      </w:pPr>
      <w:bookmarkStart w:id="40" w:name="n379"/>
      <w:bookmarkEnd w:id="40"/>
      <w:r w:rsidRPr="008B396A">
        <w:rPr>
          <w:rFonts w:ascii="Times New Roman" w:eastAsia="Times New Roman" w:hAnsi="Times New Roman" w:cs="Times New Roman"/>
          <w:color w:val="000000"/>
          <w:sz w:val="28"/>
          <w:szCs w:val="28"/>
          <w:lang w:val="uk-UA" w:eastAsia="uk-UA"/>
        </w:rPr>
        <w:t>колегіальний орган управління закладу освіти;</w:t>
      </w:r>
    </w:p>
    <w:p w:rsidR="00F518D2" w:rsidRPr="008B396A" w:rsidRDefault="00F518D2" w:rsidP="00F518D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uk-UA"/>
        </w:rPr>
      </w:pPr>
      <w:bookmarkStart w:id="41" w:name="n380"/>
      <w:bookmarkEnd w:id="41"/>
      <w:r w:rsidRPr="008B396A">
        <w:rPr>
          <w:rFonts w:ascii="Times New Roman" w:eastAsia="Times New Roman" w:hAnsi="Times New Roman" w:cs="Times New Roman"/>
          <w:color w:val="000000"/>
          <w:sz w:val="28"/>
          <w:szCs w:val="28"/>
          <w:lang w:val="uk-UA" w:eastAsia="uk-UA"/>
        </w:rPr>
        <w:t>колегіальний орган громадського самоврядування;</w:t>
      </w:r>
    </w:p>
    <w:p w:rsidR="00F518D2" w:rsidRPr="008B396A" w:rsidRDefault="00F518D2" w:rsidP="00F518D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uk-UA"/>
        </w:rPr>
      </w:pPr>
      <w:bookmarkStart w:id="42" w:name="n381"/>
      <w:bookmarkEnd w:id="42"/>
      <w:r w:rsidRPr="008B396A">
        <w:rPr>
          <w:rFonts w:ascii="Times New Roman" w:eastAsia="Times New Roman" w:hAnsi="Times New Roman" w:cs="Times New Roman"/>
          <w:color w:val="000000"/>
          <w:sz w:val="28"/>
          <w:szCs w:val="28"/>
          <w:lang w:val="uk-UA" w:eastAsia="uk-UA"/>
        </w:rPr>
        <w:t>інші органи, передбачені спеціальними законами та/або установчими документами закладу освіти.</w:t>
      </w:r>
    </w:p>
    <w:p w:rsidR="00F518D2" w:rsidRPr="008B396A" w:rsidRDefault="00F518D2" w:rsidP="00F518D2">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 xml:space="preserve">Права та обов’язки засновника (засновників) закладу освіти визначені у статті 25 Закону, </w:t>
      </w:r>
      <w:r w:rsidR="00B63898" w:rsidRPr="008B396A">
        <w:rPr>
          <w:rFonts w:ascii="Times New Roman" w:hAnsi="Times New Roman" w:cs="Times New Roman"/>
          <w:sz w:val="28"/>
          <w:szCs w:val="28"/>
          <w:lang w:val="uk-UA" w:eastAsia="ru-RU"/>
        </w:rPr>
        <w:t xml:space="preserve">а також </w:t>
      </w:r>
      <w:r w:rsidRPr="008B396A">
        <w:rPr>
          <w:rFonts w:ascii="Times New Roman" w:hAnsi="Times New Roman" w:cs="Times New Roman"/>
          <w:sz w:val="28"/>
          <w:szCs w:val="28"/>
          <w:lang w:val="uk-UA" w:eastAsia="ru-RU"/>
        </w:rPr>
        <w:t>в багатьох інших нормах Закону</w:t>
      </w:r>
      <w:r w:rsidR="00B63898" w:rsidRPr="008B396A">
        <w:rPr>
          <w:rFonts w:ascii="Times New Roman" w:hAnsi="Times New Roman" w:cs="Times New Roman"/>
          <w:sz w:val="28"/>
          <w:szCs w:val="28"/>
          <w:lang w:val="uk-UA" w:eastAsia="ru-RU"/>
        </w:rPr>
        <w:t>, у</w:t>
      </w:r>
      <w:r w:rsidRPr="008B396A">
        <w:rPr>
          <w:rFonts w:ascii="Times New Roman" w:hAnsi="Times New Roman" w:cs="Times New Roman"/>
          <w:sz w:val="28"/>
          <w:szCs w:val="28"/>
          <w:lang w:val="uk-UA" w:eastAsia="ru-RU"/>
        </w:rPr>
        <w:t xml:space="preserve"> спеціальних законах («Про дошкільну освіту», «Про загальну середню освіту, «Про позашкільну освіту», «Про професійно-технічну освіту», «Про вищ</w:t>
      </w:r>
      <w:r w:rsidR="00B63898" w:rsidRPr="008B396A">
        <w:rPr>
          <w:rFonts w:ascii="Times New Roman" w:hAnsi="Times New Roman" w:cs="Times New Roman"/>
          <w:sz w:val="28"/>
          <w:szCs w:val="28"/>
          <w:lang w:val="uk-UA" w:eastAsia="ru-RU"/>
        </w:rPr>
        <w:t>у</w:t>
      </w:r>
      <w:r w:rsidRPr="008B396A">
        <w:rPr>
          <w:rFonts w:ascii="Times New Roman" w:hAnsi="Times New Roman" w:cs="Times New Roman"/>
          <w:sz w:val="28"/>
          <w:szCs w:val="28"/>
          <w:lang w:val="uk-UA" w:eastAsia="ru-RU"/>
        </w:rPr>
        <w:t xml:space="preserve"> освіту») та інших законах України.</w:t>
      </w:r>
    </w:p>
    <w:p w:rsidR="00F518D2" w:rsidRPr="008B396A" w:rsidRDefault="00F518D2" w:rsidP="00F518D2">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t xml:space="preserve">Згідно з пунктом 7 частини 1 статті 1 Закону </w:t>
      </w:r>
      <w:r w:rsidRPr="008B396A">
        <w:rPr>
          <w:rFonts w:ascii="Times New Roman" w:hAnsi="Times New Roman" w:cs="Times New Roman"/>
          <w:b/>
          <w:color w:val="000000"/>
          <w:sz w:val="28"/>
          <w:szCs w:val="28"/>
          <w:shd w:val="clear" w:color="auto" w:fill="FFFFFF"/>
          <w:lang w:val="uk-UA"/>
        </w:rPr>
        <w:t>засновник закладу освіти</w:t>
      </w:r>
      <w:r w:rsidR="004E4157">
        <w:rPr>
          <w:rFonts w:ascii="Times New Roman" w:hAnsi="Times New Roman" w:cs="Times New Roman"/>
          <w:color w:val="000000"/>
          <w:sz w:val="28"/>
          <w:szCs w:val="28"/>
          <w:shd w:val="clear" w:color="auto" w:fill="FFFFFF"/>
          <w:lang w:val="uk-UA"/>
        </w:rPr>
        <w:t> </w:t>
      </w:r>
      <w:r w:rsidRPr="008B396A">
        <w:rPr>
          <w:rFonts w:ascii="Times New Roman" w:hAnsi="Times New Roman" w:cs="Times New Roman"/>
          <w:color w:val="000000"/>
          <w:sz w:val="28"/>
          <w:szCs w:val="28"/>
          <w:shd w:val="clear" w:color="auto" w:fill="FFFFFF"/>
          <w:lang w:val="uk-UA"/>
        </w:rPr>
        <w:t>– це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F518D2" w:rsidRPr="008B396A" w:rsidRDefault="00F518D2" w:rsidP="00F518D2">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 xml:space="preserve">Враховуючи зазначене, </w:t>
      </w:r>
      <w:r w:rsidRPr="008B396A">
        <w:rPr>
          <w:rFonts w:ascii="Times New Roman" w:hAnsi="Times New Roman" w:cs="Times New Roman"/>
          <w:b/>
          <w:sz w:val="28"/>
          <w:szCs w:val="28"/>
          <w:lang w:val="uk-UA" w:eastAsia="ru-RU"/>
        </w:rPr>
        <w:t>всі повноваження засновників комунальних закладів освіти</w:t>
      </w:r>
      <w:r w:rsidRPr="008B396A">
        <w:rPr>
          <w:rFonts w:ascii="Times New Roman" w:hAnsi="Times New Roman" w:cs="Times New Roman"/>
          <w:sz w:val="28"/>
          <w:szCs w:val="28"/>
          <w:lang w:val="uk-UA" w:eastAsia="ru-RU"/>
        </w:rPr>
        <w:t xml:space="preserve">, що визначені Законом України «Про освіту» та спеціальними законами у сфері освіти, </w:t>
      </w:r>
      <w:r w:rsidRPr="008B396A">
        <w:rPr>
          <w:rFonts w:ascii="Times New Roman" w:hAnsi="Times New Roman" w:cs="Times New Roman"/>
          <w:b/>
          <w:sz w:val="28"/>
          <w:szCs w:val="28"/>
          <w:lang w:val="uk-UA" w:eastAsia="ru-RU"/>
        </w:rPr>
        <w:t>виконують відповідні ради</w:t>
      </w:r>
      <w:r w:rsidRPr="008B396A">
        <w:rPr>
          <w:rFonts w:ascii="Times New Roman" w:hAnsi="Times New Roman" w:cs="Times New Roman"/>
          <w:sz w:val="28"/>
          <w:szCs w:val="28"/>
          <w:lang w:val="uk-UA" w:eastAsia="ru-RU"/>
        </w:rPr>
        <w:t>, конкретні повноваження і сфера відповідальності яких визначені також у статті 66 Закону.</w:t>
      </w:r>
    </w:p>
    <w:p w:rsidR="00F518D2" w:rsidRPr="008B396A" w:rsidRDefault="00B63898" w:rsidP="00F518D2">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Водночас в умовах не</w:t>
      </w:r>
      <w:r w:rsidR="00F518D2" w:rsidRPr="008B396A">
        <w:rPr>
          <w:rFonts w:ascii="Times New Roman" w:hAnsi="Times New Roman" w:cs="Times New Roman"/>
          <w:sz w:val="28"/>
          <w:szCs w:val="28"/>
          <w:lang w:val="uk-UA" w:eastAsia="ru-RU"/>
        </w:rPr>
        <w:t>завершеної адміністративно-територіальної реформи, спрямованої на децентралізацію системи управління, у тому числі закладами освіти, ради та місцеві державні адміністрації мають виконувати Закон України «Про освіту» та інші спеціальні закони у сфері освіти з урахуванням відповідних положень Конституції України і Законів України «Про місцеві державні адміністрації» та «</w:t>
      </w:r>
      <w:r w:rsidR="00F518D2" w:rsidRPr="008B396A">
        <w:rPr>
          <w:rFonts w:ascii="Times New Roman" w:hAnsi="Times New Roman" w:cs="Times New Roman"/>
          <w:bCs/>
          <w:color w:val="000000"/>
          <w:sz w:val="28"/>
          <w:szCs w:val="28"/>
          <w:shd w:val="clear" w:color="auto" w:fill="FFFFFF"/>
          <w:lang w:val="uk-UA"/>
        </w:rPr>
        <w:t>Про місцеве самоврядування в Україні».</w:t>
      </w:r>
    </w:p>
    <w:p w:rsidR="00F518D2" w:rsidRPr="008B396A" w:rsidRDefault="00F518D2" w:rsidP="00F518D2">
      <w:pPr>
        <w:spacing w:after="0" w:line="240" w:lineRule="auto"/>
        <w:ind w:firstLine="709"/>
        <w:jc w:val="both"/>
        <w:rPr>
          <w:rFonts w:ascii="Times New Roman" w:eastAsia="Times New Roman" w:hAnsi="Times New Roman" w:cs="Times New Roman"/>
          <w:color w:val="000000"/>
          <w:sz w:val="28"/>
          <w:szCs w:val="28"/>
          <w:lang w:val="uk-UA" w:eastAsia="uk-UA"/>
        </w:rPr>
      </w:pPr>
      <w:r w:rsidRPr="008B396A">
        <w:rPr>
          <w:rFonts w:ascii="Times New Roman" w:hAnsi="Times New Roman" w:cs="Times New Roman"/>
          <w:sz w:val="28"/>
          <w:szCs w:val="28"/>
          <w:lang w:val="uk-UA" w:eastAsia="ru-RU"/>
        </w:rPr>
        <w:t xml:space="preserve">Згідно з частиною 1 статті 26 Закону </w:t>
      </w:r>
      <w:r w:rsidRPr="008B396A">
        <w:rPr>
          <w:rFonts w:ascii="Times New Roman" w:hAnsi="Times New Roman" w:cs="Times New Roman"/>
          <w:b/>
          <w:sz w:val="28"/>
          <w:szCs w:val="28"/>
          <w:lang w:val="uk-UA" w:eastAsia="ru-RU"/>
        </w:rPr>
        <w:t>к</w:t>
      </w:r>
      <w:r w:rsidRPr="008B396A">
        <w:rPr>
          <w:rFonts w:ascii="Times New Roman" w:eastAsia="Times New Roman" w:hAnsi="Times New Roman" w:cs="Times New Roman"/>
          <w:b/>
          <w:color w:val="000000"/>
          <w:sz w:val="28"/>
          <w:szCs w:val="28"/>
          <w:lang w:val="uk-UA" w:eastAsia="uk-UA"/>
        </w:rPr>
        <w:t>ерівник закладу освіти</w:t>
      </w:r>
      <w:r w:rsidRPr="008B396A">
        <w:rPr>
          <w:rFonts w:ascii="Times New Roman" w:eastAsia="Times New Roman" w:hAnsi="Times New Roman" w:cs="Times New Roman"/>
          <w:color w:val="000000"/>
          <w:sz w:val="28"/>
          <w:szCs w:val="28"/>
          <w:lang w:val="uk-UA" w:eastAsia="uk-UA"/>
        </w:rPr>
        <w:t xml:space="preserve"> здійснює безпосереднє управління закладом і несе відповідальність за освітню, фінансово-господарську та іншу діяльність закладу освіти.</w:t>
      </w:r>
      <w:bookmarkStart w:id="43" w:name="n403"/>
      <w:bookmarkEnd w:id="43"/>
      <w:r w:rsidRPr="008B396A">
        <w:rPr>
          <w:rFonts w:ascii="Times New Roman" w:eastAsia="Times New Roman" w:hAnsi="Times New Roman" w:cs="Times New Roman"/>
          <w:color w:val="000000"/>
          <w:sz w:val="28"/>
          <w:szCs w:val="28"/>
          <w:lang w:val="uk-UA" w:eastAsia="uk-UA"/>
        </w:rPr>
        <w:t xml:space="preserve"> Повноваження (права і обов’язки) та відповідальність керівника закладу освіти визначаються законом та установчими документами закладу освіти.</w:t>
      </w:r>
      <w:bookmarkStart w:id="44" w:name="n404"/>
      <w:bookmarkEnd w:id="44"/>
      <w:r w:rsidRPr="008B396A">
        <w:rPr>
          <w:rFonts w:ascii="Times New Roman" w:eastAsia="Times New Roman" w:hAnsi="Times New Roman" w:cs="Times New Roman"/>
          <w:color w:val="000000"/>
          <w:sz w:val="28"/>
          <w:szCs w:val="28"/>
          <w:lang w:val="uk-UA" w:eastAsia="uk-UA"/>
        </w:rPr>
        <w:t xml:space="preserve"> </w:t>
      </w:r>
      <w:r w:rsidRPr="008B396A">
        <w:rPr>
          <w:rFonts w:ascii="Times New Roman" w:eastAsia="Times New Roman" w:hAnsi="Times New Roman" w:cs="Times New Roman"/>
          <w:color w:val="000000"/>
          <w:sz w:val="28"/>
          <w:szCs w:val="28"/>
          <w:lang w:val="uk-UA" w:eastAsia="uk-UA"/>
        </w:rPr>
        <w:lastRenderedPageBreak/>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F518D2" w:rsidRPr="008B396A" w:rsidRDefault="00F518D2" w:rsidP="00F518D2">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 xml:space="preserve">Звертаємо також увагу на те, що в Законах України «Про дошкільну освіту», «Про загальну середню освіту» та «Про позашкільну освіту» суттєво збільшено кількість повноважень педагогічної ради відповідних закладів освіти. Рішення педагогічної ради </w:t>
      </w:r>
      <w:r w:rsidRPr="008B396A">
        <w:rPr>
          <w:rFonts w:ascii="Times New Roman" w:hAnsi="Times New Roman" w:cs="Times New Roman"/>
          <w:color w:val="000000"/>
          <w:sz w:val="28"/>
          <w:szCs w:val="28"/>
          <w:shd w:val="clear" w:color="auto" w:fill="FFFFFF"/>
          <w:lang w:val="uk-UA"/>
        </w:rPr>
        <w:t>вводяться в дію рішеннями керівника закладу.</w:t>
      </w:r>
    </w:p>
    <w:p w:rsidR="00F518D2" w:rsidRPr="008B396A" w:rsidRDefault="00F518D2" w:rsidP="002A5D4C">
      <w:pPr>
        <w:spacing w:after="0" w:line="240" w:lineRule="auto"/>
        <w:ind w:firstLine="709"/>
        <w:jc w:val="both"/>
        <w:rPr>
          <w:rFonts w:ascii="Times New Roman" w:hAnsi="Times New Roman" w:cs="Times New Roman"/>
          <w:b/>
          <w:sz w:val="28"/>
          <w:szCs w:val="28"/>
          <w:lang w:val="uk-UA" w:eastAsia="ru-RU"/>
        </w:rPr>
      </w:pPr>
    </w:p>
    <w:p w:rsidR="002A5D4C" w:rsidRPr="008B396A" w:rsidRDefault="00F518D2" w:rsidP="002A5D4C">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9</w:t>
      </w:r>
      <w:r w:rsidR="006D5F30" w:rsidRPr="008B396A">
        <w:rPr>
          <w:rFonts w:ascii="Times New Roman" w:hAnsi="Times New Roman" w:cs="Times New Roman"/>
          <w:b/>
          <w:sz w:val="28"/>
          <w:szCs w:val="28"/>
          <w:lang w:val="uk-UA" w:eastAsia="ru-RU"/>
        </w:rPr>
        <w:t xml:space="preserve">. </w:t>
      </w:r>
      <w:r w:rsidR="002A5D4C" w:rsidRPr="008B396A">
        <w:rPr>
          <w:rFonts w:ascii="Times New Roman" w:hAnsi="Times New Roman" w:cs="Times New Roman"/>
          <w:b/>
          <w:sz w:val="28"/>
          <w:szCs w:val="28"/>
          <w:lang w:val="uk-UA" w:eastAsia="ru-RU"/>
        </w:rPr>
        <w:t>Обрання керівника закладу загальної середньої освіти</w:t>
      </w:r>
    </w:p>
    <w:p w:rsidR="002A5D4C" w:rsidRPr="008B396A" w:rsidRDefault="002A5D4C"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Відповідно до </w:t>
      </w:r>
      <w:r w:rsidR="00351634" w:rsidRPr="008B396A">
        <w:rPr>
          <w:color w:val="000000"/>
          <w:sz w:val="28"/>
          <w:szCs w:val="28"/>
        </w:rPr>
        <w:t xml:space="preserve">абзаців 1-4 </w:t>
      </w:r>
      <w:r w:rsidRPr="008B396A">
        <w:rPr>
          <w:color w:val="000000"/>
          <w:sz w:val="28"/>
          <w:szCs w:val="28"/>
        </w:rPr>
        <w:t xml:space="preserve">частини 2 статті </w:t>
      </w:r>
      <w:r w:rsidR="00351634" w:rsidRPr="008B396A">
        <w:rPr>
          <w:color w:val="000000"/>
          <w:sz w:val="28"/>
          <w:szCs w:val="28"/>
        </w:rPr>
        <w:t>26 Закону України «Про загальну середню освіту» к</w:t>
      </w:r>
      <w:r w:rsidRPr="008B396A">
        <w:rPr>
          <w:color w:val="000000"/>
          <w:sz w:val="28"/>
          <w:szCs w:val="28"/>
        </w:rPr>
        <w:t>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2A5D4C" w:rsidRPr="008B396A" w:rsidRDefault="002A5D4C"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Керівник державного, комунального закладу загальної середньої освіти призначається на посаду </w:t>
      </w:r>
      <w:r w:rsidRPr="008B396A">
        <w:rPr>
          <w:b/>
          <w:color w:val="000000"/>
          <w:sz w:val="28"/>
          <w:szCs w:val="28"/>
        </w:rPr>
        <w:t>за результатами конкурсного відбору</w:t>
      </w:r>
      <w:r w:rsidRPr="008B396A">
        <w:rPr>
          <w:color w:val="000000"/>
          <w:sz w:val="28"/>
          <w:szCs w:val="28"/>
        </w:rPr>
        <w:t xml:space="preserve"> строком на </w:t>
      </w:r>
      <w:r w:rsidRPr="008B396A">
        <w:rPr>
          <w:b/>
          <w:color w:val="000000"/>
          <w:sz w:val="28"/>
          <w:szCs w:val="28"/>
        </w:rPr>
        <w:t>шість років</w:t>
      </w:r>
      <w:r w:rsidRPr="008B396A">
        <w:rPr>
          <w:color w:val="000000"/>
          <w:sz w:val="28"/>
          <w:szCs w:val="28"/>
        </w:rPr>
        <w:t xml:space="preserve"> (строком на два роки </w:t>
      </w:r>
      <w:r w:rsidR="004E4157">
        <w:rPr>
          <w:sz w:val="28"/>
          <w:szCs w:val="28"/>
          <w:lang w:eastAsia="ru-RU"/>
        </w:rPr>
        <w:t xml:space="preserve">– </w:t>
      </w:r>
      <w:r w:rsidRPr="008B396A">
        <w:rPr>
          <w:color w:val="000000"/>
          <w:sz w:val="28"/>
          <w:szCs w:val="28"/>
        </w:rPr>
        <w:t>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2A5D4C" w:rsidRPr="008B396A" w:rsidRDefault="002A5D4C"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w:t>
      </w:r>
      <w:r w:rsidR="00351634" w:rsidRPr="008B396A">
        <w:rPr>
          <w:color w:val="000000"/>
          <w:sz w:val="28"/>
          <w:szCs w:val="28"/>
        </w:rPr>
        <w:t>Міністерством освіти і науки України</w:t>
      </w:r>
      <w:r w:rsidR="004E4157">
        <w:rPr>
          <w:color w:val="000000"/>
          <w:sz w:val="28"/>
          <w:szCs w:val="28"/>
        </w:rPr>
        <w:t xml:space="preserve"> (наразі розробляється)</w:t>
      </w:r>
      <w:r w:rsidRPr="008B396A">
        <w:rPr>
          <w:color w:val="000000"/>
          <w:sz w:val="28"/>
          <w:szCs w:val="28"/>
        </w:rPr>
        <w:t>.</w:t>
      </w:r>
    </w:p>
    <w:p w:rsidR="002A5D4C" w:rsidRPr="008B396A" w:rsidRDefault="002A5D4C"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351634" w:rsidRPr="008B396A" w:rsidRDefault="00351634"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shd w:val="clear" w:color="auto" w:fill="FFFFFF"/>
        </w:rPr>
        <w:t xml:space="preserve">Слід </w:t>
      </w:r>
      <w:r w:rsidR="00D8041E" w:rsidRPr="008B396A">
        <w:rPr>
          <w:color w:val="000000"/>
          <w:sz w:val="28"/>
          <w:szCs w:val="28"/>
          <w:shd w:val="clear" w:color="auto" w:fill="FFFFFF"/>
        </w:rPr>
        <w:t>врахувати</w:t>
      </w:r>
      <w:r w:rsidRPr="008B396A">
        <w:rPr>
          <w:color w:val="000000"/>
          <w:sz w:val="28"/>
          <w:szCs w:val="28"/>
          <w:shd w:val="clear" w:color="auto" w:fill="FFFFFF"/>
        </w:rPr>
        <w:t xml:space="preserve">, що відповідно до підпункту 17 пункту 3 </w:t>
      </w:r>
      <w:r w:rsidRPr="008B396A">
        <w:rPr>
          <w:sz w:val="28"/>
          <w:szCs w:val="28"/>
          <w:lang w:eastAsia="ru-RU"/>
        </w:rPr>
        <w:t xml:space="preserve">розділу </w:t>
      </w:r>
      <w:r w:rsidRPr="008B396A">
        <w:rPr>
          <w:rStyle w:val="rvts15"/>
          <w:bCs/>
          <w:color w:val="000000"/>
          <w:sz w:val="28"/>
          <w:szCs w:val="28"/>
          <w:bdr w:val="none" w:sz="0" w:space="0" w:color="auto" w:frame="1"/>
          <w:shd w:val="clear" w:color="auto" w:fill="FFFFFF"/>
        </w:rPr>
        <w:t>XII «Прикінцеві та перехідні положення» Закону</w:t>
      </w:r>
      <w:r w:rsidRPr="008B396A">
        <w:rPr>
          <w:color w:val="000000"/>
          <w:sz w:val="28"/>
          <w:szCs w:val="28"/>
          <w:shd w:val="clear" w:color="auto" w:fill="FFFFFF"/>
        </w:rPr>
        <w:t xml:space="preserve"> після </w:t>
      </w:r>
      <w:r w:rsidR="00D8041E" w:rsidRPr="008B396A">
        <w:rPr>
          <w:color w:val="000000"/>
          <w:sz w:val="28"/>
          <w:szCs w:val="28"/>
          <w:shd w:val="clear" w:color="auto" w:fill="FFFFFF"/>
        </w:rPr>
        <w:t xml:space="preserve">28 вересня 2017 року </w:t>
      </w:r>
      <w:hyperlink r:id="rId11" w:anchor="n215" w:tgtFrame="_blank" w:history="1">
        <w:r w:rsidRPr="008B396A">
          <w:rPr>
            <w:rStyle w:val="a3"/>
            <w:sz w:val="28"/>
            <w:szCs w:val="28"/>
            <w:u w:val="none"/>
            <w:bdr w:val="none" w:sz="0" w:space="0" w:color="auto" w:frame="1"/>
            <w:shd w:val="clear" w:color="auto" w:fill="FFFFFF"/>
          </w:rPr>
          <w:t>частина друга</w:t>
        </w:r>
      </w:hyperlink>
      <w:r w:rsidR="00D8041E" w:rsidRPr="008B396A">
        <w:rPr>
          <w:sz w:val="28"/>
          <w:szCs w:val="28"/>
        </w:rPr>
        <w:t xml:space="preserve"> </w:t>
      </w:r>
      <w:r w:rsidRPr="008B396A">
        <w:rPr>
          <w:color w:val="000000"/>
          <w:sz w:val="28"/>
          <w:szCs w:val="28"/>
          <w:shd w:val="clear" w:color="auto" w:fill="FFFFFF"/>
        </w:rPr>
        <w:t xml:space="preserve">статті 26 Закону України </w:t>
      </w:r>
      <w:r w:rsidR="00D8041E" w:rsidRPr="008B396A">
        <w:rPr>
          <w:color w:val="000000"/>
          <w:sz w:val="28"/>
          <w:szCs w:val="28"/>
          <w:shd w:val="clear" w:color="auto" w:fill="FFFFFF"/>
        </w:rPr>
        <w:t>«</w:t>
      </w:r>
      <w:r w:rsidRPr="008B396A">
        <w:rPr>
          <w:color w:val="000000"/>
          <w:sz w:val="28"/>
          <w:szCs w:val="28"/>
          <w:shd w:val="clear" w:color="auto" w:fill="FFFFFF"/>
        </w:rPr>
        <w:t>Про загальну середню освіту</w:t>
      </w:r>
      <w:r w:rsidR="00D8041E" w:rsidRPr="008B396A">
        <w:rPr>
          <w:color w:val="000000"/>
          <w:sz w:val="28"/>
          <w:szCs w:val="28"/>
          <w:shd w:val="clear" w:color="auto" w:fill="FFFFFF"/>
        </w:rPr>
        <w:t>»</w:t>
      </w:r>
      <w:r w:rsidRPr="008B396A">
        <w:rPr>
          <w:color w:val="000000"/>
          <w:sz w:val="28"/>
          <w:szCs w:val="28"/>
          <w:shd w:val="clear" w:color="auto" w:fill="FFFFFF"/>
        </w:rPr>
        <w:t xml:space="preserve"> </w:t>
      </w:r>
      <w:r w:rsidRPr="008B396A">
        <w:rPr>
          <w:b/>
          <w:color w:val="000000"/>
          <w:sz w:val="28"/>
          <w:szCs w:val="28"/>
          <w:shd w:val="clear" w:color="auto" w:fill="FFFFFF"/>
        </w:rPr>
        <w:t>застосовується до посад, що стали вакантними в установленому трудовим законодавством порядку</w:t>
      </w:r>
      <w:r w:rsidR="00D8041E" w:rsidRPr="008B396A">
        <w:rPr>
          <w:color w:val="000000"/>
          <w:sz w:val="28"/>
          <w:szCs w:val="28"/>
          <w:shd w:val="clear" w:color="auto" w:fill="FFFFFF"/>
        </w:rPr>
        <w:t>.</w:t>
      </w:r>
    </w:p>
    <w:p w:rsidR="00351634" w:rsidRPr="008B396A" w:rsidRDefault="001B739C"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Крім того, під час проведення конкурсу варто враховувати те, що згідно з частиною 2 статті 24 Закону України «Про загальну середню освіту» п</w:t>
      </w:r>
      <w:r w:rsidRPr="008B396A">
        <w:rPr>
          <w:color w:val="000000"/>
          <w:sz w:val="28"/>
          <w:szCs w:val="28"/>
          <w:shd w:val="clear" w:color="auto" w:fill="FFFFFF"/>
        </w:rPr>
        <w:t xml:space="preserve">осаду керівника закладу загальної середньої освіти незалежно від </w:t>
      </w:r>
      <w:r w:rsidRPr="008B396A">
        <w:rPr>
          <w:color w:val="000000"/>
          <w:sz w:val="28"/>
          <w:szCs w:val="28"/>
          <w:shd w:val="clear" w:color="auto" w:fill="FFFFFF"/>
        </w:rPr>
        <w:lastRenderedPageBreak/>
        <w:t xml:space="preserve">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Отже, </w:t>
      </w:r>
      <w:r w:rsidR="008B48ED" w:rsidRPr="008B396A">
        <w:rPr>
          <w:color w:val="000000"/>
          <w:sz w:val="28"/>
          <w:szCs w:val="28"/>
          <w:shd w:val="clear" w:color="auto" w:fill="FFFFFF"/>
        </w:rPr>
        <w:t xml:space="preserve">з </w:t>
      </w:r>
      <w:r w:rsidRPr="008B396A">
        <w:rPr>
          <w:color w:val="000000"/>
          <w:sz w:val="28"/>
          <w:szCs w:val="28"/>
          <w:shd w:val="clear" w:color="auto" w:fill="FFFFFF"/>
        </w:rPr>
        <w:t>відповідного положення Закону бул</w:t>
      </w:r>
      <w:r w:rsidR="008B48ED" w:rsidRPr="008B396A">
        <w:rPr>
          <w:color w:val="000000"/>
          <w:sz w:val="28"/>
          <w:szCs w:val="28"/>
          <w:shd w:val="clear" w:color="auto" w:fill="FFFFFF"/>
        </w:rPr>
        <w:t>о</w:t>
      </w:r>
      <w:r w:rsidRPr="008B396A">
        <w:rPr>
          <w:color w:val="000000"/>
          <w:sz w:val="28"/>
          <w:szCs w:val="28"/>
          <w:shd w:val="clear" w:color="auto" w:fill="FFFFFF"/>
        </w:rPr>
        <w:t xml:space="preserve"> вилучен</w:t>
      </w:r>
      <w:r w:rsidR="008B48ED" w:rsidRPr="008B396A">
        <w:rPr>
          <w:color w:val="000000"/>
          <w:sz w:val="28"/>
          <w:szCs w:val="28"/>
          <w:shd w:val="clear" w:color="auto" w:fill="FFFFFF"/>
        </w:rPr>
        <w:t>о</w:t>
      </w:r>
      <w:r w:rsidRPr="008B396A">
        <w:rPr>
          <w:color w:val="000000"/>
          <w:sz w:val="28"/>
          <w:szCs w:val="28"/>
          <w:shd w:val="clear" w:color="auto" w:fill="FFFFFF"/>
        </w:rPr>
        <w:t xml:space="preserve"> вимог</w:t>
      </w:r>
      <w:r w:rsidR="008B48ED" w:rsidRPr="008B396A">
        <w:rPr>
          <w:color w:val="000000"/>
          <w:sz w:val="28"/>
          <w:szCs w:val="28"/>
          <w:shd w:val="clear" w:color="auto" w:fill="FFFFFF"/>
        </w:rPr>
        <w:t>у</w:t>
      </w:r>
      <w:r w:rsidRPr="008B396A">
        <w:rPr>
          <w:color w:val="000000"/>
          <w:sz w:val="28"/>
          <w:szCs w:val="28"/>
          <w:shd w:val="clear" w:color="auto" w:fill="FFFFFF"/>
        </w:rPr>
        <w:t xml:space="preserve"> щодо обов’язкової наявності саме вищої </w:t>
      </w:r>
      <w:r w:rsidRPr="008B396A">
        <w:rPr>
          <w:b/>
          <w:color w:val="000000"/>
          <w:sz w:val="28"/>
          <w:szCs w:val="28"/>
          <w:shd w:val="clear" w:color="auto" w:fill="FFFFFF"/>
        </w:rPr>
        <w:t>педагогічної</w:t>
      </w:r>
      <w:r w:rsidRPr="008B396A">
        <w:rPr>
          <w:color w:val="000000"/>
          <w:sz w:val="28"/>
          <w:szCs w:val="28"/>
          <w:shd w:val="clear" w:color="auto" w:fill="FFFFFF"/>
        </w:rPr>
        <w:t xml:space="preserve"> освіти, а також вимогу щодо необхідності проходження «атестації керівних кадрів освіти у порядку, </w:t>
      </w:r>
      <w:r w:rsidRPr="008B396A">
        <w:rPr>
          <w:color w:val="000000"/>
          <w:sz w:val="28"/>
          <w:szCs w:val="28"/>
        </w:rPr>
        <w:t>встановленому центральним органом виконавчої влади, що забезпечує формування державної політики у сфері освіти».</w:t>
      </w:r>
    </w:p>
    <w:p w:rsidR="00CC0DCC" w:rsidRPr="008B396A" w:rsidRDefault="005064FE" w:rsidP="005064FE">
      <w:pPr>
        <w:pStyle w:val="rvps2"/>
        <w:shd w:val="clear" w:color="auto" w:fill="FFFFFF"/>
        <w:spacing w:before="0" w:beforeAutospacing="0" w:after="0" w:afterAutospacing="0"/>
        <w:ind w:firstLine="709"/>
        <w:jc w:val="both"/>
        <w:textAlignment w:val="baseline"/>
        <w:rPr>
          <w:b/>
          <w:color w:val="000000"/>
          <w:sz w:val="28"/>
          <w:szCs w:val="28"/>
        </w:rPr>
      </w:pPr>
      <w:r w:rsidRPr="008B396A">
        <w:rPr>
          <w:color w:val="000000"/>
          <w:sz w:val="28"/>
          <w:szCs w:val="28"/>
        </w:rPr>
        <w:t>Звертаємо також увагу на те, що тимчасова відсутність затвердженого Міністерством зазначеного вище типового положення</w:t>
      </w:r>
      <w:r w:rsidR="008B48ED" w:rsidRPr="008B396A">
        <w:rPr>
          <w:color w:val="000000"/>
          <w:sz w:val="28"/>
          <w:szCs w:val="28"/>
        </w:rPr>
        <w:t xml:space="preserve"> (наразі </w:t>
      </w:r>
      <w:r w:rsidR="00CC0DCC" w:rsidRPr="008B396A">
        <w:rPr>
          <w:color w:val="000000"/>
          <w:sz w:val="28"/>
          <w:szCs w:val="28"/>
        </w:rPr>
        <w:t>розробляється)</w:t>
      </w:r>
      <w:r w:rsidRPr="008B396A">
        <w:rPr>
          <w:color w:val="000000"/>
          <w:sz w:val="28"/>
          <w:szCs w:val="28"/>
        </w:rPr>
        <w:t xml:space="preserve"> не </w:t>
      </w:r>
      <w:r w:rsidR="00CC0DCC" w:rsidRPr="008B396A">
        <w:rPr>
          <w:color w:val="000000"/>
          <w:sz w:val="28"/>
          <w:szCs w:val="28"/>
        </w:rPr>
        <w:t>зупиняє дію</w:t>
      </w:r>
      <w:r w:rsidRPr="008B396A">
        <w:rPr>
          <w:color w:val="000000"/>
          <w:sz w:val="28"/>
          <w:szCs w:val="28"/>
        </w:rPr>
        <w:t xml:space="preserve"> </w:t>
      </w:r>
      <w:r w:rsidR="00CC0DCC" w:rsidRPr="008B396A">
        <w:rPr>
          <w:color w:val="000000"/>
          <w:sz w:val="28"/>
          <w:szCs w:val="28"/>
        </w:rPr>
        <w:t>норми</w:t>
      </w:r>
      <w:r w:rsidRPr="008B396A">
        <w:rPr>
          <w:color w:val="000000"/>
          <w:sz w:val="28"/>
          <w:szCs w:val="28"/>
        </w:rPr>
        <w:t xml:space="preserve"> Закону щодо призначення керівника закладу загальної середньої освіти на посаду</w:t>
      </w:r>
      <w:r w:rsidR="008B48ED" w:rsidRPr="008B396A">
        <w:rPr>
          <w:color w:val="000000"/>
          <w:sz w:val="28"/>
          <w:szCs w:val="28"/>
        </w:rPr>
        <w:t xml:space="preserve"> винятково</w:t>
      </w:r>
      <w:r w:rsidRPr="008B396A">
        <w:rPr>
          <w:color w:val="000000"/>
          <w:sz w:val="28"/>
          <w:szCs w:val="28"/>
        </w:rPr>
        <w:t xml:space="preserve"> </w:t>
      </w:r>
      <w:r w:rsidRPr="008B396A">
        <w:rPr>
          <w:b/>
          <w:color w:val="000000"/>
          <w:sz w:val="28"/>
          <w:szCs w:val="28"/>
        </w:rPr>
        <w:t>за результатами конкурсного відбору</w:t>
      </w:r>
      <w:r w:rsidR="00CC0DCC" w:rsidRPr="008B396A">
        <w:rPr>
          <w:b/>
          <w:color w:val="000000"/>
          <w:sz w:val="28"/>
          <w:szCs w:val="28"/>
        </w:rPr>
        <w:t>.</w:t>
      </w:r>
    </w:p>
    <w:p w:rsidR="009A7C4E" w:rsidRPr="008B396A" w:rsidRDefault="00CC0DCC"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Тому, керівник </w:t>
      </w:r>
      <w:r w:rsidRPr="008B396A">
        <w:rPr>
          <w:b/>
          <w:color w:val="000000"/>
          <w:sz w:val="28"/>
          <w:szCs w:val="28"/>
        </w:rPr>
        <w:t>державного</w:t>
      </w:r>
      <w:r w:rsidRPr="008B396A">
        <w:rPr>
          <w:color w:val="000000"/>
          <w:sz w:val="28"/>
          <w:szCs w:val="28"/>
        </w:rPr>
        <w:t xml:space="preserve"> закладу загальної середньої освіти має обиратися на основі конкурсного відбору, проведеного відповідно до Порядку </w:t>
      </w:r>
      <w:r w:rsidRPr="008B396A">
        <w:rPr>
          <w:bCs/>
          <w:color w:val="000000"/>
          <w:sz w:val="28"/>
          <w:szCs w:val="28"/>
          <w:bdr w:val="none" w:sz="0" w:space="0" w:color="auto" w:frame="1"/>
        </w:rPr>
        <w:t>призначення на посаду керівників загальноосвітніх навчальних закладів державної форми власності, затвердженого постановою Кабінету Міністрів України від 13 жовтня 2015 р. № 827.</w:t>
      </w:r>
      <w:bookmarkStart w:id="45" w:name="n10"/>
      <w:bookmarkEnd w:id="45"/>
      <w:r w:rsidRPr="008B396A">
        <w:rPr>
          <w:bCs/>
          <w:color w:val="000000"/>
          <w:sz w:val="28"/>
          <w:szCs w:val="28"/>
          <w:bdr w:val="none" w:sz="0" w:space="0" w:color="auto" w:frame="1"/>
        </w:rPr>
        <w:t xml:space="preserve"> </w:t>
      </w:r>
      <w:r w:rsidR="008B48ED" w:rsidRPr="008B396A">
        <w:rPr>
          <w:bCs/>
          <w:color w:val="000000"/>
          <w:sz w:val="28"/>
          <w:szCs w:val="28"/>
          <w:bdr w:val="none" w:sz="0" w:space="0" w:color="auto" w:frame="1"/>
        </w:rPr>
        <w:t>Водночас к</w:t>
      </w:r>
      <w:r w:rsidRPr="008B396A">
        <w:rPr>
          <w:color w:val="000000"/>
          <w:sz w:val="28"/>
          <w:szCs w:val="28"/>
        </w:rPr>
        <w:t xml:space="preserve">ерівник </w:t>
      </w:r>
      <w:r w:rsidRPr="008B396A">
        <w:rPr>
          <w:b/>
          <w:color w:val="000000"/>
          <w:sz w:val="28"/>
          <w:szCs w:val="28"/>
        </w:rPr>
        <w:t>комунального</w:t>
      </w:r>
      <w:r w:rsidRPr="008B396A">
        <w:rPr>
          <w:color w:val="000000"/>
          <w:sz w:val="28"/>
          <w:szCs w:val="28"/>
        </w:rPr>
        <w:t xml:space="preserve"> закладу загальної середньої освіти має обиратися на основі конкурсного відбору, що має бути проведений відповідно до Положення про конкурс на посаду керівника комунального закладу загальної середньої освіти, розробленого та затвердженого засновником цього закладу. </w:t>
      </w:r>
      <w:r w:rsidR="004876FD" w:rsidRPr="008B396A">
        <w:rPr>
          <w:color w:val="000000"/>
          <w:sz w:val="28"/>
          <w:szCs w:val="28"/>
        </w:rPr>
        <w:t xml:space="preserve">Крім того, у пункті 3 зазначеної постанови </w:t>
      </w:r>
      <w:r w:rsidR="004876FD" w:rsidRPr="008B396A">
        <w:rPr>
          <w:color w:val="000000"/>
          <w:sz w:val="28"/>
          <w:szCs w:val="28"/>
          <w:shd w:val="clear" w:color="auto" w:fill="FFFFFF"/>
        </w:rPr>
        <w:t xml:space="preserve">органам місцевого самоврядування було </w:t>
      </w:r>
      <w:r w:rsidR="004876FD" w:rsidRPr="008B396A">
        <w:rPr>
          <w:b/>
          <w:color w:val="000000"/>
          <w:sz w:val="28"/>
          <w:szCs w:val="28"/>
          <w:shd w:val="clear" w:color="auto" w:fill="FFFFFF"/>
        </w:rPr>
        <w:t>р</w:t>
      </w:r>
      <w:r w:rsidR="009A7C4E" w:rsidRPr="008B396A">
        <w:rPr>
          <w:b/>
          <w:color w:val="000000"/>
          <w:sz w:val="28"/>
          <w:szCs w:val="28"/>
          <w:shd w:val="clear" w:color="auto" w:fill="FFFFFF"/>
        </w:rPr>
        <w:t>екоменд</w:t>
      </w:r>
      <w:r w:rsidR="004876FD" w:rsidRPr="008B396A">
        <w:rPr>
          <w:b/>
          <w:color w:val="000000"/>
          <w:sz w:val="28"/>
          <w:szCs w:val="28"/>
          <w:shd w:val="clear" w:color="auto" w:fill="FFFFFF"/>
        </w:rPr>
        <w:t>овано</w:t>
      </w:r>
      <w:r w:rsidR="004876FD" w:rsidRPr="008B396A">
        <w:rPr>
          <w:color w:val="000000"/>
          <w:sz w:val="28"/>
          <w:szCs w:val="28"/>
          <w:shd w:val="clear" w:color="auto" w:fill="FFFFFF"/>
        </w:rPr>
        <w:t xml:space="preserve"> «</w:t>
      </w:r>
      <w:r w:rsidR="009A7C4E" w:rsidRPr="008B396A">
        <w:rPr>
          <w:color w:val="000000"/>
          <w:sz w:val="28"/>
          <w:szCs w:val="28"/>
          <w:shd w:val="clear" w:color="auto" w:fill="FFFFFF"/>
        </w:rPr>
        <w:t>з урахуванням Порядку, затвердженого цією постановою, визначити протягом місяця процедуру призначення керівників загальноосвітніх навчальних закладів комунальної форми власності за результатам</w:t>
      </w:r>
      <w:r w:rsidR="00441613" w:rsidRPr="008B396A">
        <w:rPr>
          <w:color w:val="000000"/>
          <w:sz w:val="28"/>
          <w:szCs w:val="28"/>
          <w:shd w:val="clear" w:color="auto" w:fill="FFFFFF"/>
        </w:rPr>
        <w:t>и конкурсного відбору</w:t>
      </w:r>
      <w:r w:rsidR="004876FD" w:rsidRPr="008B396A">
        <w:rPr>
          <w:color w:val="000000"/>
          <w:sz w:val="28"/>
          <w:szCs w:val="28"/>
          <w:shd w:val="clear" w:color="auto" w:fill="FFFFFF"/>
        </w:rPr>
        <w:t>».</w:t>
      </w:r>
    </w:p>
    <w:p w:rsidR="009A7C4E" w:rsidRPr="008B396A" w:rsidRDefault="00441613" w:rsidP="00441613">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Отже, керівник державного чи комунального закладу загальної середньої освіти призначається на посаду виключно </w:t>
      </w:r>
      <w:r w:rsidRPr="008B396A">
        <w:rPr>
          <w:b/>
          <w:color w:val="000000"/>
          <w:sz w:val="28"/>
          <w:szCs w:val="28"/>
        </w:rPr>
        <w:t>за результатами конкурсного відбору.</w:t>
      </w:r>
    </w:p>
    <w:p w:rsidR="00F518D2" w:rsidRPr="008B396A" w:rsidRDefault="00F518D2" w:rsidP="00E01350">
      <w:pPr>
        <w:spacing w:after="0" w:line="240" w:lineRule="auto"/>
        <w:ind w:firstLine="676"/>
        <w:jc w:val="both"/>
        <w:rPr>
          <w:rFonts w:ascii="Times New Roman" w:hAnsi="Times New Roman" w:cs="Times New Roman"/>
          <w:b/>
          <w:sz w:val="28"/>
          <w:szCs w:val="28"/>
          <w:lang w:val="uk-UA" w:eastAsia="ru-RU"/>
        </w:rPr>
      </w:pPr>
    </w:p>
    <w:p w:rsidR="002A5D4C" w:rsidRPr="008B396A" w:rsidRDefault="00F518D2" w:rsidP="00E01350">
      <w:pPr>
        <w:spacing w:after="0" w:line="240" w:lineRule="auto"/>
        <w:ind w:firstLine="676"/>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10</w:t>
      </w:r>
      <w:r w:rsidR="002A5D4C" w:rsidRPr="008B396A">
        <w:rPr>
          <w:rFonts w:ascii="Times New Roman" w:hAnsi="Times New Roman" w:cs="Times New Roman"/>
          <w:b/>
          <w:sz w:val="28"/>
          <w:szCs w:val="28"/>
          <w:lang w:val="uk-UA" w:eastAsia="ru-RU"/>
        </w:rPr>
        <w:t xml:space="preserve">. </w:t>
      </w:r>
      <w:r w:rsidR="00321AEE">
        <w:rPr>
          <w:rFonts w:ascii="Times New Roman" w:hAnsi="Times New Roman" w:cs="Times New Roman"/>
          <w:b/>
          <w:sz w:val="28"/>
          <w:szCs w:val="28"/>
          <w:lang w:val="uk-UA" w:eastAsia="ru-RU"/>
        </w:rPr>
        <w:t>П</w:t>
      </w:r>
      <w:r w:rsidR="002A5D4C" w:rsidRPr="008B396A">
        <w:rPr>
          <w:rFonts w:ascii="Times New Roman" w:hAnsi="Times New Roman" w:cs="Times New Roman"/>
          <w:b/>
          <w:sz w:val="28"/>
          <w:szCs w:val="28"/>
          <w:lang w:val="uk-UA" w:eastAsia="ru-RU"/>
        </w:rPr>
        <w:t>ризначення працівників закладів загальної середньої освіти</w:t>
      </w:r>
    </w:p>
    <w:p w:rsidR="003A4625" w:rsidRPr="008B396A" w:rsidRDefault="00292F17" w:rsidP="0057536F">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З</w:t>
      </w:r>
      <w:r w:rsidR="003A4625" w:rsidRPr="008B396A">
        <w:rPr>
          <w:rFonts w:ascii="Times New Roman" w:hAnsi="Times New Roman" w:cs="Times New Roman"/>
          <w:sz w:val="28"/>
          <w:szCs w:val="28"/>
          <w:lang w:val="uk-UA" w:eastAsia="ru-RU"/>
        </w:rPr>
        <w:t xml:space="preserve"> переліку повноважень </w:t>
      </w:r>
      <w:r w:rsidR="003A4625" w:rsidRPr="008B396A">
        <w:rPr>
          <w:rFonts w:ascii="Times New Roman" w:hAnsi="Times New Roman" w:cs="Times New Roman"/>
          <w:color w:val="000000"/>
          <w:sz w:val="28"/>
          <w:szCs w:val="28"/>
          <w:shd w:val="clear" w:color="auto" w:fill="FFFFFF"/>
          <w:lang w:val="uk-UA"/>
        </w:rPr>
        <w:t xml:space="preserve">Ради міністрів Автономної Республіки Крим, місцевих органів виконавчої влади та органів місцевого самоврядування в галузі загальної середньої освіти, </w:t>
      </w:r>
      <w:r w:rsidRPr="008B396A">
        <w:rPr>
          <w:rFonts w:ascii="Times New Roman" w:hAnsi="Times New Roman" w:cs="Times New Roman"/>
          <w:color w:val="000000"/>
          <w:sz w:val="28"/>
          <w:szCs w:val="28"/>
          <w:shd w:val="clear" w:color="auto" w:fill="FFFFFF"/>
          <w:lang w:val="uk-UA"/>
        </w:rPr>
        <w:t>визначеного у</w:t>
      </w:r>
      <w:r w:rsidR="003A4625" w:rsidRPr="008B396A">
        <w:rPr>
          <w:rFonts w:ascii="Times New Roman" w:hAnsi="Times New Roman" w:cs="Times New Roman"/>
          <w:color w:val="000000"/>
          <w:sz w:val="28"/>
          <w:szCs w:val="28"/>
          <w:shd w:val="clear" w:color="auto" w:fill="FFFFFF"/>
          <w:lang w:val="uk-UA"/>
        </w:rPr>
        <w:t xml:space="preserve"> частині 3 статті 37 Закону України «Про загальну середню освіту»</w:t>
      </w:r>
      <w:r w:rsidR="0057536F" w:rsidRPr="008B396A">
        <w:rPr>
          <w:rFonts w:ascii="Times New Roman" w:hAnsi="Times New Roman" w:cs="Times New Roman"/>
          <w:color w:val="000000"/>
          <w:sz w:val="28"/>
          <w:szCs w:val="28"/>
          <w:shd w:val="clear" w:color="auto" w:fill="FFFFFF"/>
          <w:lang w:val="uk-UA"/>
        </w:rPr>
        <w:t>,</w:t>
      </w:r>
      <w:r w:rsidR="003A4625" w:rsidRPr="008B396A">
        <w:rPr>
          <w:rFonts w:ascii="Times New Roman" w:hAnsi="Times New Roman" w:cs="Times New Roman"/>
          <w:color w:val="000000"/>
          <w:sz w:val="28"/>
          <w:szCs w:val="28"/>
          <w:shd w:val="clear" w:color="auto" w:fill="FFFFFF"/>
          <w:lang w:val="uk-UA"/>
        </w:rPr>
        <w:t xml:space="preserve"> виключен</w:t>
      </w:r>
      <w:r w:rsidRPr="008B396A">
        <w:rPr>
          <w:rFonts w:ascii="Times New Roman" w:hAnsi="Times New Roman" w:cs="Times New Roman"/>
          <w:color w:val="000000"/>
          <w:sz w:val="28"/>
          <w:szCs w:val="28"/>
          <w:shd w:val="clear" w:color="auto" w:fill="FFFFFF"/>
          <w:lang w:val="uk-UA"/>
        </w:rPr>
        <w:t>о</w:t>
      </w:r>
      <w:r w:rsidR="003A4625" w:rsidRPr="008B396A">
        <w:rPr>
          <w:rFonts w:ascii="Times New Roman" w:hAnsi="Times New Roman" w:cs="Times New Roman"/>
          <w:color w:val="000000"/>
          <w:sz w:val="28"/>
          <w:szCs w:val="28"/>
          <w:shd w:val="clear" w:color="auto" w:fill="FFFFFF"/>
          <w:lang w:val="uk-UA"/>
        </w:rPr>
        <w:t xml:space="preserve"> повноваження щодо здійсн</w:t>
      </w:r>
      <w:r w:rsidR="0057536F" w:rsidRPr="008B396A">
        <w:rPr>
          <w:rFonts w:ascii="Times New Roman" w:hAnsi="Times New Roman" w:cs="Times New Roman"/>
          <w:color w:val="000000"/>
          <w:sz w:val="28"/>
          <w:szCs w:val="28"/>
          <w:shd w:val="clear" w:color="auto" w:fill="FFFFFF"/>
          <w:lang w:val="uk-UA"/>
        </w:rPr>
        <w:t>ення</w:t>
      </w:r>
      <w:r w:rsidR="003A4625" w:rsidRPr="008B396A">
        <w:rPr>
          <w:rFonts w:ascii="Times New Roman" w:hAnsi="Times New Roman" w:cs="Times New Roman"/>
          <w:color w:val="000000"/>
          <w:sz w:val="28"/>
          <w:szCs w:val="28"/>
          <w:shd w:val="clear" w:color="auto" w:fill="FFFFFF"/>
          <w:lang w:val="uk-UA"/>
        </w:rPr>
        <w:t xml:space="preserve"> доб</w:t>
      </w:r>
      <w:r w:rsidR="0057536F" w:rsidRPr="008B396A">
        <w:rPr>
          <w:rFonts w:ascii="Times New Roman" w:hAnsi="Times New Roman" w:cs="Times New Roman"/>
          <w:color w:val="000000"/>
          <w:sz w:val="28"/>
          <w:szCs w:val="28"/>
          <w:shd w:val="clear" w:color="auto" w:fill="FFFFFF"/>
          <w:lang w:val="uk-UA"/>
        </w:rPr>
        <w:t>о</w:t>
      </w:r>
      <w:r w:rsidR="003A4625" w:rsidRPr="008B396A">
        <w:rPr>
          <w:rFonts w:ascii="Times New Roman" w:hAnsi="Times New Roman" w:cs="Times New Roman"/>
          <w:color w:val="000000"/>
          <w:sz w:val="28"/>
          <w:szCs w:val="28"/>
          <w:shd w:val="clear" w:color="auto" w:fill="FFFFFF"/>
          <w:lang w:val="uk-UA"/>
        </w:rPr>
        <w:t>р</w:t>
      </w:r>
      <w:r w:rsidR="0057536F" w:rsidRPr="008B396A">
        <w:rPr>
          <w:rFonts w:ascii="Times New Roman" w:hAnsi="Times New Roman" w:cs="Times New Roman"/>
          <w:color w:val="000000"/>
          <w:sz w:val="28"/>
          <w:szCs w:val="28"/>
          <w:shd w:val="clear" w:color="auto" w:fill="FFFFFF"/>
          <w:lang w:val="uk-UA"/>
        </w:rPr>
        <w:t>у</w:t>
      </w:r>
      <w:r w:rsidR="003A4625" w:rsidRPr="008B396A">
        <w:rPr>
          <w:rFonts w:ascii="Times New Roman" w:hAnsi="Times New Roman" w:cs="Times New Roman"/>
          <w:color w:val="000000"/>
          <w:sz w:val="28"/>
          <w:szCs w:val="28"/>
          <w:shd w:val="clear" w:color="auto" w:fill="FFFFFF"/>
          <w:lang w:val="uk-UA"/>
        </w:rPr>
        <w:t>, призначення на посаду та звільнення з посади педагогічних працівників, у тому числі керівних кадрів, державних і комунальних загальноосвітніх навчальних закладів</w:t>
      </w:r>
      <w:r w:rsidR="0057536F" w:rsidRPr="008B396A">
        <w:rPr>
          <w:rFonts w:ascii="Times New Roman" w:hAnsi="Times New Roman" w:cs="Times New Roman"/>
          <w:color w:val="000000"/>
          <w:sz w:val="28"/>
          <w:szCs w:val="28"/>
          <w:shd w:val="clear" w:color="auto" w:fill="FFFFFF"/>
          <w:lang w:val="uk-UA"/>
        </w:rPr>
        <w:t>.</w:t>
      </w:r>
    </w:p>
    <w:p w:rsidR="00895073" w:rsidRPr="008B396A" w:rsidRDefault="0057536F" w:rsidP="00F518D2">
      <w:pPr>
        <w:spacing w:after="0" w:line="240" w:lineRule="auto"/>
        <w:ind w:firstLine="676"/>
        <w:jc w:val="both"/>
        <w:rPr>
          <w:rFonts w:ascii="Times New Roman" w:hAnsi="Times New Roman" w:cs="Times New Roman"/>
          <w:color w:val="000000"/>
          <w:sz w:val="28"/>
          <w:szCs w:val="28"/>
          <w:lang w:val="uk-UA"/>
        </w:rPr>
      </w:pPr>
      <w:r w:rsidRPr="008B396A">
        <w:rPr>
          <w:rFonts w:ascii="Times New Roman" w:hAnsi="Times New Roman" w:cs="Times New Roman"/>
          <w:sz w:val="28"/>
          <w:szCs w:val="28"/>
          <w:lang w:val="uk-UA" w:eastAsia="ru-RU"/>
        </w:rPr>
        <w:t xml:space="preserve">Разом з тим, </w:t>
      </w:r>
      <w:r w:rsidR="00120A6E" w:rsidRPr="008B396A">
        <w:rPr>
          <w:rFonts w:ascii="Times New Roman" w:hAnsi="Times New Roman" w:cs="Times New Roman"/>
          <w:sz w:val="28"/>
          <w:szCs w:val="28"/>
          <w:lang w:val="uk-UA" w:eastAsia="ru-RU"/>
        </w:rPr>
        <w:t>з</w:t>
      </w:r>
      <w:r w:rsidR="009976C8" w:rsidRPr="008B396A">
        <w:rPr>
          <w:rFonts w:ascii="Times New Roman" w:hAnsi="Times New Roman" w:cs="Times New Roman"/>
          <w:sz w:val="28"/>
          <w:szCs w:val="28"/>
          <w:lang w:val="uk-UA" w:eastAsia="ru-RU"/>
        </w:rPr>
        <w:t xml:space="preserve">гідно з </w:t>
      </w:r>
      <w:r w:rsidR="009976C8" w:rsidRPr="008B396A">
        <w:rPr>
          <w:rFonts w:ascii="Times New Roman" w:hAnsi="Times New Roman" w:cs="Times New Roman"/>
          <w:color w:val="000000"/>
          <w:sz w:val="28"/>
          <w:szCs w:val="28"/>
          <w:lang w:val="uk-UA"/>
        </w:rPr>
        <w:t xml:space="preserve">абзацом п’ятим частини 2 статті 26 </w:t>
      </w:r>
      <w:r w:rsidR="00F518D2" w:rsidRPr="008B396A">
        <w:rPr>
          <w:rFonts w:ascii="Times New Roman" w:hAnsi="Times New Roman" w:cs="Times New Roman"/>
          <w:color w:val="000000"/>
          <w:sz w:val="28"/>
          <w:szCs w:val="28"/>
          <w:lang w:val="uk-UA"/>
        </w:rPr>
        <w:t xml:space="preserve">цього </w:t>
      </w:r>
      <w:r w:rsidR="009976C8" w:rsidRPr="008B396A">
        <w:rPr>
          <w:rFonts w:ascii="Times New Roman" w:hAnsi="Times New Roman" w:cs="Times New Roman"/>
          <w:color w:val="000000"/>
          <w:sz w:val="28"/>
          <w:szCs w:val="28"/>
          <w:lang w:val="uk-UA"/>
        </w:rPr>
        <w:t xml:space="preserve">Закону </w:t>
      </w:r>
      <w:r w:rsidR="00120A6E" w:rsidRPr="008B396A">
        <w:rPr>
          <w:rFonts w:ascii="Times New Roman" w:hAnsi="Times New Roman" w:cs="Times New Roman"/>
          <w:color w:val="000000"/>
          <w:sz w:val="28"/>
          <w:szCs w:val="28"/>
          <w:lang w:val="uk-UA"/>
        </w:rPr>
        <w:t xml:space="preserve">(зі змінами від 28.09.2017 р.) </w:t>
      </w:r>
      <w:r w:rsidR="009976C8" w:rsidRPr="008B396A">
        <w:rPr>
          <w:rFonts w:ascii="Times New Roman" w:hAnsi="Times New Roman" w:cs="Times New Roman"/>
          <w:color w:val="000000"/>
          <w:sz w:val="28"/>
          <w:szCs w:val="28"/>
          <w:lang w:val="uk-UA"/>
        </w:rPr>
        <w:t>з</w:t>
      </w:r>
      <w:r w:rsidR="00895073" w:rsidRPr="008B396A">
        <w:rPr>
          <w:rFonts w:ascii="Times New Roman" w:hAnsi="Times New Roman" w:cs="Times New Roman"/>
          <w:color w:val="000000"/>
          <w:sz w:val="28"/>
          <w:szCs w:val="28"/>
          <w:lang w:val="uk-UA"/>
        </w:rPr>
        <w:t xml:space="preserve">аступник керівника, педагогічні та інші працівники закладу загальної середньої освіти </w:t>
      </w:r>
      <w:r w:rsidR="00895073" w:rsidRPr="008B396A">
        <w:rPr>
          <w:rFonts w:ascii="Times New Roman" w:hAnsi="Times New Roman" w:cs="Times New Roman"/>
          <w:b/>
          <w:color w:val="000000"/>
          <w:sz w:val="28"/>
          <w:szCs w:val="28"/>
          <w:lang w:val="uk-UA"/>
        </w:rPr>
        <w:t>призначаються на посади та звільняються з посад керівником цього закладу</w:t>
      </w:r>
      <w:r w:rsidR="00895073" w:rsidRPr="008B396A">
        <w:rPr>
          <w:rFonts w:ascii="Times New Roman" w:hAnsi="Times New Roman" w:cs="Times New Roman"/>
          <w:color w:val="000000"/>
          <w:sz w:val="28"/>
          <w:szCs w:val="28"/>
          <w:lang w:val="uk-UA"/>
        </w:rPr>
        <w:t>. Керівник закладу загальної середньої освіти має право оголосити конкурс на вакантну посаду.</w:t>
      </w:r>
    </w:p>
    <w:p w:rsidR="0057536F" w:rsidRPr="008B396A" w:rsidRDefault="0057536F" w:rsidP="00F518D2">
      <w:pPr>
        <w:spacing w:after="0" w:line="240" w:lineRule="auto"/>
        <w:ind w:firstLine="676"/>
        <w:jc w:val="both"/>
        <w:rPr>
          <w:rFonts w:ascii="Times New Roman" w:hAnsi="Times New Roman" w:cs="Times New Roman"/>
          <w:color w:val="000000"/>
          <w:sz w:val="28"/>
          <w:szCs w:val="28"/>
          <w:lang w:val="uk-UA"/>
        </w:rPr>
      </w:pPr>
      <w:r w:rsidRPr="008B396A">
        <w:rPr>
          <w:rFonts w:ascii="Times New Roman" w:hAnsi="Times New Roman" w:cs="Times New Roman"/>
          <w:color w:val="000000"/>
          <w:sz w:val="28"/>
          <w:szCs w:val="28"/>
          <w:lang w:val="uk-UA"/>
        </w:rPr>
        <w:lastRenderedPageBreak/>
        <w:t>Таким чином, з моменту набуття чинності Законом України «Про освіту» всі питання прийняття та звільнення з роботи працівників, а також усі інші питання, що витікають з трудових відносин, вирішу</w:t>
      </w:r>
      <w:r w:rsidR="00F518D2" w:rsidRPr="008B396A">
        <w:rPr>
          <w:rFonts w:ascii="Times New Roman" w:hAnsi="Times New Roman" w:cs="Times New Roman"/>
          <w:color w:val="000000"/>
          <w:sz w:val="28"/>
          <w:szCs w:val="28"/>
          <w:lang w:val="uk-UA"/>
        </w:rPr>
        <w:t>є</w:t>
      </w:r>
      <w:r w:rsidRPr="008B396A">
        <w:rPr>
          <w:rFonts w:ascii="Times New Roman" w:hAnsi="Times New Roman" w:cs="Times New Roman"/>
          <w:color w:val="000000"/>
          <w:sz w:val="28"/>
          <w:szCs w:val="28"/>
          <w:lang w:val="uk-UA"/>
        </w:rPr>
        <w:t xml:space="preserve"> керівник закладу освіти відповідно до трудового законодавства.</w:t>
      </w:r>
    </w:p>
    <w:p w:rsidR="0029563A" w:rsidRPr="008B396A" w:rsidRDefault="0029563A" w:rsidP="00F518D2">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46" w:name="n465"/>
      <w:bookmarkEnd w:id="46"/>
    </w:p>
    <w:p w:rsidR="0029563A" w:rsidRPr="008B396A" w:rsidRDefault="00F518D2" w:rsidP="00F518D2">
      <w:pPr>
        <w:spacing w:after="0" w:line="240" w:lineRule="auto"/>
        <w:ind w:firstLine="676"/>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11</w:t>
      </w:r>
      <w:r w:rsidR="0029563A" w:rsidRPr="008B396A">
        <w:rPr>
          <w:rFonts w:ascii="Times New Roman" w:hAnsi="Times New Roman" w:cs="Times New Roman"/>
          <w:b/>
          <w:sz w:val="28"/>
          <w:szCs w:val="28"/>
          <w:lang w:val="uk-UA" w:eastAsia="ru-RU"/>
        </w:rPr>
        <w:t>. Інші питання</w:t>
      </w:r>
    </w:p>
    <w:p w:rsidR="0029563A" w:rsidRPr="008B396A" w:rsidRDefault="0029563A" w:rsidP="0029563A">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sz w:val="28"/>
          <w:szCs w:val="28"/>
          <w:lang w:val="uk-UA" w:eastAsia="ru-RU"/>
        </w:rPr>
        <w:t>Згідно з підпунктом 9 пункту 3 розділу XІІ «Прикінцеві та перехідні положення» Закону «</w:t>
      </w:r>
      <w:r w:rsidRPr="008B396A">
        <w:rPr>
          <w:rFonts w:ascii="Times New Roman" w:hAnsi="Times New Roman" w:cs="Times New Roman"/>
          <w:color w:val="000000"/>
          <w:sz w:val="28"/>
          <w:szCs w:val="28"/>
          <w:shd w:val="clear" w:color="auto" w:fill="FFFFFF"/>
          <w:lang w:val="uk-UA"/>
        </w:rPr>
        <w:t>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29563A" w:rsidRPr="008B396A" w:rsidRDefault="0029563A" w:rsidP="0029563A">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sz w:val="28"/>
          <w:szCs w:val="28"/>
          <w:lang w:val="uk-UA" w:eastAsia="ru-RU"/>
        </w:rPr>
        <w:t>Згідно з підпунктом 12 пункту 3 розділу XІІ «Прикінцеві та перехідні положення» Закону «</w:t>
      </w:r>
      <w:r w:rsidRPr="008B396A">
        <w:rPr>
          <w:rFonts w:ascii="Times New Roman" w:hAnsi="Times New Roman" w:cs="Times New Roman"/>
          <w:color w:val="000000"/>
          <w:sz w:val="28"/>
          <w:szCs w:val="28"/>
          <w:shd w:val="clear" w:color="auto" w:fill="FFFFFF"/>
          <w:lang w:val="uk-UA"/>
        </w:rPr>
        <w:t>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6C02DF" w:rsidRPr="008B396A" w:rsidRDefault="006C02DF" w:rsidP="0029563A">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t xml:space="preserve">У разі </w:t>
      </w:r>
      <w:r w:rsidR="002C502A" w:rsidRPr="008B396A">
        <w:rPr>
          <w:rFonts w:ascii="Times New Roman" w:hAnsi="Times New Roman" w:cs="Times New Roman"/>
          <w:color w:val="000000"/>
          <w:sz w:val="28"/>
          <w:szCs w:val="28"/>
          <w:shd w:val="clear" w:color="auto" w:fill="FFFFFF"/>
          <w:lang w:val="uk-UA"/>
        </w:rPr>
        <w:t>потреби</w:t>
      </w:r>
      <w:r w:rsidRPr="008B396A">
        <w:rPr>
          <w:rFonts w:ascii="Times New Roman" w:hAnsi="Times New Roman" w:cs="Times New Roman"/>
          <w:color w:val="000000"/>
          <w:sz w:val="28"/>
          <w:szCs w:val="28"/>
          <w:shd w:val="clear" w:color="auto" w:fill="FFFFFF"/>
          <w:lang w:val="uk-UA"/>
        </w:rPr>
        <w:t xml:space="preserve"> Міністерство надавати</w:t>
      </w:r>
      <w:r w:rsidR="00321AEE">
        <w:rPr>
          <w:rFonts w:ascii="Times New Roman" w:hAnsi="Times New Roman" w:cs="Times New Roman"/>
          <w:color w:val="000000"/>
          <w:sz w:val="28"/>
          <w:szCs w:val="28"/>
          <w:shd w:val="clear" w:color="auto" w:fill="FFFFFF"/>
          <w:lang w:val="uk-UA"/>
        </w:rPr>
        <w:t>ме</w:t>
      </w:r>
      <w:r w:rsidRPr="008B396A">
        <w:rPr>
          <w:rFonts w:ascii="Times New Roman" w:hAnsi="Times New Roman" w:cs="Times New Roman"/>
          <w:color w:val="000000"/>
          <w:sz w:val="28"/>
          <w:szCs w:val="28"/>
          <w:shd w:val="clear" w:color="auto" w:fill="FFFFFF"/>
          <w:lang w:val="uk-UA"/>
        </w:rPr>
        <w:t xml:space="preserve"> роз’яснення </w:t>
      </w:r>
      <w:r w:rsidR="004E4157">
        <w:rPr>
          <w:rFonts w:ascii="Times New Roman" w:hAnsi="Times New Roman" w:cs="Times New Roman"/>
          <w:color w:val="000000"/>
          <w:sz w:val="28"/>
          <w:szCs w:val="28"/>
          <w:shd w:val="clear" w:color="auto" w:fill="FFFFFF"/>
          <w:lang w:val="uk-UA"/>
        </w:rPr>
        <w:t>також з інших питань реалізації Закону України «Про освіту».</w:t>
      </w:r>
    </w:p>
    <w:p w:rsidR="001C2328" w:rsidRPr="008B396A" w:rsidRDefault="001C2328" w:rsidP="00E01350">
      <w:pPr>
        <w:spacing w:after="0" w:line="240" w:lineRule="auto"/>
        <w:jc w:val="both"/>
        <w:rPr>
          <w:rFonts w:ascii="Times New Roman" w:hAnsi="Times New Roman" w:cs="Times New Roman"/>
          <w:sz w:val="28"/>
          <w:szCs w:val="28"/>
          <w:lang w:val="uk-UA" w:eastAsia="ru-RU"/>
        </w:rPr>
      </w:pPr>
    </w:p>
    <w:p w:rsidR="001C2328" w:rsidRPr="008B396A" w:rsidRDefault="001C2328" w:rsidP="00E01350">
      <w:pPr>
        <w:spacing w:after="0" w:line="240" w:lineRule="auto"/>
        <w:jc w:val="both"/>
        <w:rPr>
          <w:rFonts w:ascii="Times New Roman" w:hAnsi="Times New Roman" w:cs="Times New Roman"/>
          <w:sz w:val="28"/>
          <w:szCs w:val="28"/>
          <w:lang w:val="uk-UA" w:eastAsia="ru-RU"/>
        </w:rPr>
      </w:pPr>
    </w:p>
    <w:p w:rsidR="001C2328" w:rsidRPr="008B396A" w:rsidRDefault="001C2328" w:rsidP="00562F05">
      <w:pPr>
        <w:spacing w:after="0" w:line="240" w:lineRule="auto"/>
        <w:jc w:val="both"/>
        <w:rPr>
          <w:rFonts w:ascii="Times New Roman" w:hAnsi="Times New Roman" w:cs="Times New Roman"/>
          <w:lang w:val="uk-UA"/>
        </w:rPr>
      </w:pPr>
      <w:r w:rsidRPr="008B396A">
        <w:rPr>
          <w:rFonts w:ascii="Times New Roman" w:hAnsi="Times New Roman" w:cs="Times New Roman"/>
          <w:b/>
          <w:sz w:val="28"/>
          <w:szCs w:val="28"/>
          <w:lang w:val="uk-UA" w:eastAsia="ru-RU"/>
        </w:rPr>
        <w:t>Міністр</w:t>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t xml:space="preserve">   Лілія Гриневич</w:t>
      </w:r>
    </w:p>
    <w:sectPr w:rsidR="001C2328" w:rsidRPr="008B396A" w:rsidSect="005E6BAE">
      <w:head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7B" w:rsidRDefault="00C21F7B" w:rsidP="000538CC">
      <w:pPr>
        <w:spacing w:after="0" w:line="240" w:lineRule="auto"/>
      </w:pPr>
      <w:r>
        <w:separator/>
      </w:r>
    </w:p>
  </w:endnote>
  <w:endnote w:type="continuationSeparator" w:id="0">
    <w:p w:rsidR="00C21F7B" w:rsidRDefault="00C21F7B" w:rsidP="0005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7B" w:rsidRDefault="00C21F7B" w:rsidP="000538CC">
      <w:pPr>
        <w:spacing w:after="0" w:line="240" w:lineRule="auto"/>
      </w:pPr>
      <w:r>
        <w:separator/>
      </w:r>
    </w:p>
  </w:footnote>
  <w:footnote w:type="continuationSeparator" w:id="0">
    <w:p w:rsidR="00C21F7B" w:rsidRDefault="00C21F7B" w:rsidP="00053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6" w:rsidRPr="006540BA" w:rsidRDefault="001C4DA6" w:rsidP="00C94413">
    <w:pPr>
      <w:pStyle w:val="a4"/>
      <w:framePr w:w="243" w:wrap="auto" w:vAnchor="text" w:hAnchor="margin" w:xAlign="center" w:y="2"/>
      <w:rPr>
        <w:rStyle w:val="aa"/>
        <w:rFonts w:ascii="Times New Roman" w:hAnsi="Times New Roman" w:cs="Times New Roman"/>
        <w:sz w:val="20"/>
        <w:szCs w:val="20"/>
      </w:rPr>
    </w:pPr>
    <w:r w:rsidRPr="006540BA">
      <w:rPr>
        <w:rStyle w:val="aa"/>
        <w:rFonts w:ascii="Times New Roman" w:hAnsi="Times New Roman" w:cs="Times New Roman"/>
        <w:sz w:val="20"/>
        <w:szCs w:val="20"/>
      </w:rPr>
      <w:fldChar w:fldCharType="begin"/>
    </w:r>
    <w:r w:rsidRPr="006540BA">
      <w:rPr>
        <w:rStyle w:val="aa"/>
        <w:rFonts w:ascii="Times New Roman" w:hAnsi="Times New Roman" w:cs="Times New Roman"/>
        <w:sz w:val="20"/>
        <w:szCs w:val="20"/>
      </w:rPr>
      <w:instrText xml:space="preserve">PAGE  </w:instrText>
    </w:r>
    <w:r w:rsidRPr="006540BA">
      <w:rPr>
        <w:rStyle w:val="aa"/>
        <w:rFonts w:ascii="Times New Roman" w:hAnsi="Times New Roman" w:cs="Times New Roman"/>
        <w:sz w:val="20"/>
        <w:szCs w:val="20"/>
      </w:rPr>
      <w:fldChar w:fldCharType="separate"/>
    </w:r>
    <w:r w:rsidR="00DB12A3">
      <w:rPr>
        <w:rStyle w:val="aa"/>
        <w:rFonts w:ascii="Times New Roman" w:hAnsi="Times New Roman" w:cs="Times New Roman"/>
        <w:noProof/>
        <w:sz w:val="20"/>
        <w:szCs w:val="20"/>
      </w:rPr>
      <w:t>7</w:t>
    </w:r>
    <w:r w:rsidRPr="006540BA">
      <w:rPr>
        <w:rStyle w:val="aa"/>
        <w:rFonts w:ascii="Times New Roman" w:hAnsi="Times New Roman" w:cs="Times New Roman"/>
        <w:sz w:val="20"/>
        <w:szCs w:val="20"/>
      </w:rPr>
      <w:fldChar w:fldCharType="end"/>
    </w:r>
  </w:p>
  <w:p w:rsidR="001C4DA6" w:rsidRDefault="001C4DA6" w:rsidP="005E6BAE">
    <w:pPr>
      <w:tabs>
        <w:tab w:val="left" w:pos="3568"/>
      </w:tabs>
      <w:spacing w:after="0" w:line="58" w:lineRule="auto"/>
      <w:rPr>
        <w:color w:val="FF0000"/>
        <w:lang w:val="uk-UA"/>
      </w:rPr>
    </w:pPr>
    <w:r>
      <w:rPr>
        <w:color w:val="FF0000"/>
        <w:lang w:val="uk-UA"/>
      </w:rPr>
      <w:tab/>
    </w:r>
  </w:p>
  <w:p w:rsidR="001C4DA6" w:rsidRPr="005E6BAE" w:rsidRDefault="001C4DA6" w:rsidP="00C169AF">
    <w:pPr>
      <w:spacing w:after="0" w:line="58" w:lineRule="auto"/>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6" w:rsidRPr="00D550EC" w:rsidRDefault="001C4DA6" w:rsidP="005E6BAE">
    <w:pPr>
      <w:pStyle w:val="2"/>
      <w:spacing w:before="80" w:after="120" w:line="240" w:lineRule="auto"/>
      <w:ind w:left="397"/>
      <w:rPr>
        <w:color w:val="0070C0"/>
        <w:sz w:val="36"/>
        <w:szCs w:val="36"/>
      </w:rPr>
    </w:pPr>
    <w:r>
      <w:rPr>
        <w:noProof/>
        <w:color w:val="0070C0"/>
        <w:sz w:val="36"/>
        <w:szCs w:val="36"/>
        <w:lang w:eastAsia="uk-UA"/>
      </w:rPr>
      <w:drawing>
        <wp:inline distT="0" distB="0" distL="0" distR="0">
          <wp:extent cx="428625" cy="58102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1C4DA6" w:rsidRPr="00E012AE" w:rsidRDefault="001C4DA6" w:rsidP="005E6BAE">
    <w:pPr>
      <w:pStyle w:val="2"/>
      <w:spacing w:after="120" w:line="240" w:lineRule="auto"/>
      <w:ind w:left="397"/>
      <w:rPr>
        <w:color w:val="0070C0"/>
        <w:sz w:val="36"/>
        <w:szCs w:val="36"/>
      </w:rPr>
    </w:pPr>
    <w:r w:rsidRPr="00E012AE">
      <w:rPr>
        <w:color w:val="0070C0"/>
        <w:sz w:val="36"/>
        <w:szCs w:val="36"/>
      </w:rPr>
      <w:t>МІНІСТЕРСТВО ОСВІТИ І НАУКИ УКРАЇНИ</w:t>
    </w:r>
  </w:p>
  <w:p w:rsidR="001C4DA6" w:rsidRPr="00E97CA0" w:rsidRDefault="001C4DA6" w:rsidP="005E6BAE">
    <w:pPr>
      <w:spacing w:after="0" w:line="240" w:lineRule="auto"/>
      <w:jc w:val="center"/>
      <w:rPr>
        <w:rFonts w:ascii="Times New Roman" w:hAnsi="Times New Roman" w:cs="Times New Roman"/>
        <w:sz w:val="20"/>
        <w:szCs w:val="20"/>
        <w:lang w:val="uk-UA" w:eastAsia="ru-RU"/>
      </w:rPr>
    </w:pPr>
    <w:r w:rsidRPr="00E97CA0">
      <w:rPr>
        <w:rFonts w:ascii="Times New Roman" w:hAnsi="Times New Roman" w:cs="Times New Roman"/>
        <w:sz w:val="20"/>
        <w:szCs w:val="20"/>
        <w:lang w:val="uk-UA" w:eastAsia="ru-RU"/>
      </w:rPr>
      <w:t>пр. Перемоги, 10, м. Київ, 01135, тел. (044) 481-32-21, факс (044) 481-47-96</w:t>
    </w:r>
  </w:p>
  <w:p w:rsidR="001C4DA6" w:rsidRPr="00E97CA0" w:rsidRDefault="001C4DA6" w:rsidP="005E6BAE">
    <w:pPr>
      <w:spacing w:after="80" w:line="240" w:lineRule="auto"/>
      <w:jc w:val="center"/>
      <w:rPr>
        <w:rFonts w:ascii="Times New Roman" w:hAnsi="Times New Roman" w:cs="Times New Roman"/>
        <w:sz w:val="20"/>
        <w:szCs w:val="20"/>
        <w:lang w:val="uk-UA" w:eastAsia="ru-RU"/>
      </w:rPr>
    </w:pPr>
    <w:r w:rsidRPr="00E97CA0">
      <w:rPr>
        <w:rFonts w:ascii="Times New Roman" w:hAnsi="Times New Roman" w:cs="Times New Roman"/>
        <w:sz w:val="20"/>
        <w:szCs w:val="20"/>
        <w:lang w:val="en-US" w:eastAsia="ru-RU"/>
      </w:rPr>
      <w:t>E</w:t>
    </w:r>
    <w:r w:rsidRPr="00E74D98">
      <w:rPr>
        <w:rFonts w:ascii="Times New Roman" w:hAnsi="Times New Roman" w:cs="Times New Roman"/>
        <w:sz w:val="20"/>
        <w:szCs w:val="20"/>
        <w:lang w:val="uk-UA" w:eastAsia="ru-RU"/>
      </w:rPr>
      <w:t>-</w:t>
    </w:r>
    <w:r w:rsidRPr="00E97CA0">
      <w:rPr>
        <w:rFonts w:ascii="Times New Roman" w:hAnsi="Times New Roman" w:cs="Times New Roman"/>
        <w:sz w:val="20"/>
        <w:szCs w:val="20"/>
        <w:lang w:val="en-US" w:eastAsia="ru-RU"/>
      </w:rPr>
      <w:t>mail</w:t>
    </w:r>
    <w:r w:rsidRPr="00E74D98">
      <w:rPr>
        <w:rFonts w:ascii="Times New Roman" w:hAnsi="Times New Roman" w:cs="Times New Roman"/>
        <w:sz w:val="20"/>
        <w:szCs w:val="20"/>
        <w:lang w:val="uk-UA" w:eastAsia="ru-RU"/>
      </w:rPr>
      <w:t xml:space="preserve">: </w:t>
    </w:r>
    <w:r w:rsidRPr="00E97CA0">
      <w:rPr>
        <w:rFonts w:ascii="Times New Roman" w:hAnsi="Times New Roman" w:cs="Times New Roman"/>
        <w:sz w:val="20"/>
        <w:szCs w:val="20"/>
        <w:lang w:val="en-US" w:eastAsia="ru-RU"/>
      </w:rPr>
      <w:t>mon</w:t>
    </w:r>
    <w:r w:rsidRPr="00E74D98">
      <w:rPr>
        <w:rFonts w:ascii="Times New Roman" w:hAnsi="Times New Roman" w:cs="Times New Roman"/>
        <w:sz w:val="20"/>
        <w:szCs w:val="20"/>
        <w:lang w:val="uk-UA" w:eastAsia="ru-RU"/>
      </w:rPr>
      <w:t>@</w:t>
    </w:r>
    <w:r w:rsidRPr="00E97CA0">
      <w:rPr>
        <w:rFonts w:ascii="Times New Roman" w:hAnsi="Times New Roman" w:cs="Times New Roman"/>
        <w:sz w:val="20"/>
        <w:szCs w:val="20"/>
        <w:lang w:val="en-US" w:eastAsia="ru-RU"/>
      </w:rPr>
      <w:t>mon</w:t>
    </w:r>
    <w:r w:rsidRPr="00E74D98">
      <w:rPr>
        <w:rFonts w:ascii="Times New Roman" w:hAnsi="Times New Roman" w:cs="Times New Roman"/>
        <w:sz w:val="20"/>
        <w:szCs w:val="20"/>
        <w:lang w:val="uk-UA" w:eastAsia="ru-RU"/>
      </w:rPr>
      <w:t>.</w:t>
    </w:r>
    <w:r w:rsidRPr="00E97CA0">
      <w:rPr>
        <w:rFonts w:ascii="Times New Roman" w:hAnsi="Times New Roman" w:cs="Times New Roman"/>
        <w:sz w:val="20"/>
        <w:szCs w:val="20"/>
        <w:lang w:val="en-US" w:eastAsia="ru-RU"/>
      </w:rPr>
      <w:t>gov</w:t>
    </w:r>
    <w:r w:rsidRPr="00E74D98">
      <w:rPr>
        <w:rFonts w:ascii="Times New Roman" w:hAnsi="Times New Roman" w:cs="Times New Roman"/>
        <w:sz w:val="20"/>
        <w:szCs w:val="20"/>
        <w:lang w:val="uk-UA" w:eastAsia="ru-RU"/>
      </w:rPr>
      <w:t>.</w:t>
    </w:r>
    <w:r w:rsidRPr="00E97CA0">
      <w:rPr>
        <w:rFonts w:ascii="Times New Roman" w:hAnsi="Times New Roman" w:cs="Times New Roman"/>
        <w:sz w:val="20"/>
        <w:szCs w:val="20"/>
        <w:lang w:val="en-US" w:eastAsia="ru-RU"/>
      </w:rPr>
      <w:t>ua</w:t>
    </w:r>
    <w:r w:rsidRPr="00E97CA0">
      <w:rPr>
        <w:rFonts w:ascii="Times New Roman" w:hAnsi="Times New Roman" w:cs="Times New Roman"/>
        <w:sz w:val="20"/>
        <w:szCs w:val="20"/>
        <w:lang w:val="uk-UA" w:eastAsia="ru-RU"/>
      </w:rPr>
      <w:t xml:space="preserve">, </w:t>
    </w:r>
    <w:hyperlink r:id="rId2" w:history="1">
      <w:r w:rsidRPr="00E97CA0">
        <w:rPr>
          <w:rFonts w:ascii="Times New Roman" w:hAnsi="Times New Roman" w:cs="Times New Roman"/>
          <w:sz w:val="20"/>
          <w:szCs w:val="20"/>
          <w:lang w:val="uk-UA" w:eastAsia="ru-RU"/>
        </w:rPr>
        <w:t>код</w:t>
      </w:r>
    </w:hyperlink>
    <w:r w:rsidRPr="00E97CA0">
      <w:rPr>
        <w:rFonts w:ascii="Times New Roman" w:hAnsi="Times New Roman" w:cs="Times New Roman"/>
        <w:sz w:val="20"/>
        <w:szCs w:val="20"/>
        <w:lang w:val="uk-UA" w:eastAsia="ru-RU"/>
      </w:rPr>
      <w:t xml:space="preserve"> ЄДРПОУ 38621185</w:t>
    </w:r>
  </w:p>
  <w:p w:rsidR="001C4DA6" w:rsidRDefault="001C4DA6" w:rsidP="005E6BAE">
    <w:pPr>
      <w:spacing w:after="0" w:line="58" w:lineRule="auto"/>
      <w:jc w:val="center"/>
      <w:rPr>
        <w:rFonts w:ascii="Times New Roman" w:hAnsi="Times New Roman" w:cs="Times New Roman"/>
        <w:color w:val="0069A5"/>
        <w:sz w:val="20"/>
        <w:szCs w:val="20"/>
        <w:lang w:val="uk-UA" w:eastAsia="ru-RU"/>
      </w:rPr>
    </w:pPr>
  </w:p>
  <w:p w:rsidR="001C4DA6" w:rsidRDefault="00C21F7B" w:rsidP="005E6BAE">
    <w:pPr>
      <w:spacing w:after="0" w:line="58" w:lineRule="auto"/>
      <w:jc w:val="center"/>
      <w:rPr>
        <w:color w:val="FF0000"/>
        <w:lang w:val="uk-UA"/>
      </w:rPr>
    </w:pPr>
    <w:r>
      <w:rPr>
        <w:color w:val="0069A5"/>
        <w:lang w:val="en-US"/>
      </w:rPr>
      <w:pict>
        <v:rect id="_x0000_i1025" style="width:467.75pt;height:1pt" o:hrstd="t" o:hrnoshade="t" o:hr="t" fillcolor="#0069a5" stroked="f"/>
      </w:pict>
    </w:r>
    <w:r>
      <w:rPr>
        <w:color w:val="FF0000"/>
        <w:lang w:val="en-US"/>
      </w:rPr>
      <w:pict>
        <v:rect id="_x0000_i1026" style="width:467.75pt;height:1pt" o:hrstd="t" o:hrnoshade="t" o:hr="t" fillcolor="#ffe617"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01"/>
    <w:rsid w:val="00006C28"/>
    <w:rsid w:val="000538CC"/>
    <w:rsid w:val="000625DD"/>
    <w:rsid w:val="000A4D59"/>
    <w:rsid w:val="000D3C6F"/>
    <w:rsid w:val="00101816"/>
    <w:rsid w:val="001029E0"/>
    <w:rsid w:val="00120A6E"/>
    <w:rsid w:val="00120E59"/>
    <w:rsid w:val="00153663"/>
    <w:rsid w:val="001648D7"/>
    <w:rsid w:val="00165271"/>
    <w:rsid w:val="0017160D"/>
    <w:rsid w:val="00173338"/>
    <w:rsid w:val="00176B30"/>
    <w:rsid w:val="0019408D"/>
    <w:rsid w:val="001A0724"/>
    <w:rsid w:val="001B739C"/>
    <w:rsid w:val="001C2328"/>
    <w:rsid w:val="001C4DA6"/>
    <w:rsid w:val="001D0DE7"/>
    <w:rsid w:val="001E0ED3"/>
    <w:rsid w:val="00220B1F"/>
    <w:rsid w:val="0022102D"/>
    <w:rsid w:val="00233F86"/>
    <w:rsid w:val="0025268B"/>
    <w:rsid w:val="00265FD2"/>
    <w:rsid w:val="002725DE"/>
    <w:rsid w:val="002754AD"/>
    <w:rsid w:val="00292F17"/>
    <w:rsid w:val="0029563A"/>
    <w:rsid w:val="002A5D4C"/>
    <w:rsid w:val="002C495D"/>
    <w:rsid w:val="002C502A"/>
    <w:rsid w:val="002D24AF"/>
    <w:rsid w:val="002E15C3"/>
    <w:rsid w:val="002E2481"/>
    <w:rsid w:val="002E3331"/>
    <w:rsid w:val="0031201D"/>
    <w:rsid w:val="00313E5D"/>
    <w:rsid w:val="00321AEE"/>
    <w:rsid w:val="00323344"/>
    <w:rsid w:val="00351634"/>
    <w:rsid w:val="00375744"/>
    <w:rsid w:val="0037740D"/>
    <w:rsid w:val="00384926"/>
    <w:rsid w:val="00385564"/>
    <w:rsid w:val="00393D89"/>
    <w:rsid w:val="003A4625"/>
    <w:rsid w:val="003A7A68"/>
    <w:rsid w:val="003E6317"/>
    <w:rsid w:val="003F3E81"/>
    <w:rsid w:val="003F4E20"/>
    <w:rsid w:val="00433606"/>
    <w:rsid w:val="00441613"/>
    <w:rsid w:val="004443C1"/>
    <w:rsid w:val="00460DD3"/>
    <w:rsid w:val="00465331"/>
    <w:rsid w:val="004779EF"/>
    <w:rsid w:val="00485A11"/>
    <w:rsid w:val="004876FD"/>
    <w:rsid w:val="004B3A93"/>
    <w:rsid w:val="004E4157"/>
    <w:rsid w:val="005064FE"/>
    <w:rsid w:val="005462B1"/>
    <w:rsid w:val="00561374"/>
    <w:rsid w:val="00562F05"/>
    <w:rsid w:val="0057536F"/>
    <w:rsid w:val="00577DC5"/>
    <w:rsid w:val="0058359B"/>
    <w:rsid w:val="005976F6"/>
    <w:rsid w:val="005B5CDE"/>
    <w:rsid w:val="005D12BA"/>
    <w:rsid w:val="005E4FEC"/>
    <w:rsid w:val="005E6BAE"/>
    <w:rsid w:val="005F7BEC"/>
    <w:rsid w:val="00603236"/>
    <w:rsid w:val="00636A35"/>
    <w:rsid w:val="00640DC3"/>
    <w:rsid w:val="00640F01"/>
    <w:rsid w:val="00642DA7"/>
    <w:rsid w:val="00646D32"/>
    <w:rsid w:val="006540BA"/>
    <w:rsid w:val="00670E29"/>
    <w:rsid w:val="00682B80"/>
    <w:rsid w:val="006C02DF"/>
    <w:rsid w:val="006C78DF"/>
    <w:rsid w:val="006D1952"/>
    <w:rsid w:val="006D5F30"/>
    <w:rsid w:val="00727E46"/>
    <w:rsid w:val="00737B91"/>
    <w:rsid w:val="0075130C"/>
    <w:rsid w:val="00775E9E"/>
    <w:rsid w:val="00786A24"/>
    <w:rsid w:val="00815D1C"/>
    <w:rsid w:val="008229CA"/>
    <w:rsid w:val="008543AA"/>
    <w:rsid w:val="008642F5"/>
    <w:rsid w:val="00882279"/>
    <w:rsid w:val="00895073"/>
    <w:rsid w:val="008A3347"/>
    <w:rsid w:val="008B396A"/>
    <w:rsid w:val="008B48ED"/>
    <w:rsid w:val="008E73A6"/>
    <w:rsid w:val="008F6EB7"/>
    <w:rsid w:val="00933943"/>
    <w:rsid w:val="00936B18"/>
    <w:rsid w:val="00946694"/>
    <w:rsid w:val="00977541"/>
    <w:rsid w:val="00994763"/>
    <w:rsid w:val="009976C8"/>
    <w:rsid w:val="009A7C4E"/>
    <w:rsid w:val="009B0070"/>
    <w:rsid w:val="009C1DD3"/>
    <w:rsid w:val="009F6A53"/>
    <w:rsid w:val="00A10107"/>
    <w:rsid w:val="00A144D2"/>
    <w:rsid w:val="00A22B7E"/>
    <w:rsid w:val="00A311FD"/>
    <w:rsid w:val="00AB41C7"/>
    <w:rsid w:val="00AB59B0"/>
    <w:rsid w:val="00AD7D6D"/>
    <w:rsid w:val="00AF4309"/>
    <w:rsid w:val="00AF56AC"/>
    <w:rsid w:val="00B14D0B"/>
    <w:rsid w:val="00B5797A"/>
    <w:rsid w:val="00B63898"/>
    <w:rsid w:val="00B7403C"/>
    <w:rsid w:val="00BB554C"/>
    <w:rsid w:val="00C069CE"/>
    <w:rsid w:val="00C15C70"/>
    <w:rsid w:val="00C169AF"/>
    <w:rsid w:val="00C21F7B"/>
    <w:rsid w:val="00C36647"/>
    <w:rsid w:val="00C507CB"/>
    <w:rsid w:val="00C545E7"/>
    <w:rsid w:val="00C56CBC"/>
    <w:rsid w:val="00C76720"/>
    <w:rsid w:val="00C94413"/>
    <w:rsid w:val="00C9791A"/>
    <w:rsid w:val="00CA3E2A"/>
    <w:rsid w:val="00CA609C"/>
    <w:rsid w:val="00CC0DCC"/>
    <w:rsid w:val="00CC6839"/>
    <w:rsid w:val="00CD0DA0"/>
    <w:rsid w:val="00CD4AF1"/>
    <w:rsid w:val="00D04046"/>
    <w:rsid w:val="00D22593"/>
    <w:rsid w:val="00D257E8"/>
    <w:rsid w:val="00D50DBC"/>
    <w:rsid w:val="00D550EC"/>
    <w:rsid w:val="00D8041E"/>
    <w:rsid w:val="00DB12A3"/>
    <w:rsid w:val="00DD4AEB"/>
    <w:rsid w:val="00DF372D"/>
    <w:rsid w:val="00E012AE"/>
    <w:rsid w:val="00E01350"/>
    <w:rsid w:val="00E07D22"/>
    <w:rsid w:val="00E56142"/>
    <w:rsid w:val="00E70102"/>
    <w:rsid w:val="00E74D98"/>
    <w:rsid w:val="00E97CA0"/>
    <w:rsid w:val="00ED0EB2"/>
    <w:rsid w:val="00EE3069"/>
    <w:rsid w:val="00EF39B4"/>
    <w:rsid w:val="00F518D2"/>
    <w:rsid w:val="00F57FBB"/>
    <w:rsid w:val="00FA0B3D"/>
    <w:rsid w:val="00FC18AA"/>
    <w:rsid w:val="00FC655B"/>
    <w:rsid w:val="00FC7834"/>
    <w:rsid w:val="00FF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A7"/>
    <w:pPr>
      <w:spacing w:after="160" w:line="259" w:lineRule="auto"/>
    </w:pPr>
    <w:rPr>
      <w:rFonts w:cs="Calibri"/>
      <w:sz w:val="22"/>
      <w:szCs w:val="22"/>
      <w:lang w:val="ru-RU" w:eastAsia="en-US"/>
    </w:rPr>
  </w:style>
  <w:style w:type="paragraph" w:styleId="2">
    <w:name w:val="heading 2"/>
    <w:basedOn w:val="a"/>
    <w:next w:val="a"/>
    <w:link w:val="20"/>
    <w:uiPriority w:val="99"/>
    <w:qFormat/>
    <w:rsid w:val="00E012AE"/>
    <w:pPr>
      <w:keepNext/>
      <w:widowControl w:val="0"/>
      <w:spacing w:after="0" w:line="300" w:lineRule="auto"/>
      <w:ind w:left="400" w:hanging="420"/>
      <w:jc w:val="center"/>
      <w:outlineLvl w:val="1"/>
    </w:pPr>
    <w:rPr>
      <w:rFonts w:ascii="Times New Roman" w:eastAsia="Times New Roman" w:hAnsi="Times New Roman" w:cs="Times New Roman"/>
      <w:b/>
      <w:bCs/>
      <w:spacing w:val="20"/>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012AE"/>
    <w:rPr>
      <w:rFonts w:ascii="Times New Roman" w:hAnsi="Times New Roman" w:cs="Times New Roman"/>
      <w:b/>
      <w:bCs/>
      <w:snapToGrid w:val="0"/>
      <w:spacing w:val="20"/>
      <w:sz w:val="20"/>
      <w:szCs w:val="20"/>
      <w:lang w:val="uk-UA" w:eastAsia="ru-RU"/>
    </w:rPr>
  </w:style>
  <w:style w:type="character" w:styleId="a3">
    <w:name w:val="Hyperlink"/>
    <w:uiPriority w:val="99"/>
    <w:rsid w:val="00640F01"/>
    <w:rPr>
      <w:color w:val="auto"/>
      <w:u w:val="single"/>
    </w:rPr>
  </w:style>
  <w:style w:type="paragraph" w:styleId="a4">
    <w:name w:val="header"/>
    <w:basedOn w:val="a"/>
    <w:link w:val="a5"/>
    <w:uiPriority w:val="99"/>
    <w:rsid w:val="000538C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538CC"/>
  </w:style>
  <w:style w:type="paragraph" w:styleId="a6">
    <w:name w:val="footer"/>
    <w:basedOn w:val="a"/>
    <w:link w:val="a7"/>
    <w:uiPriority w:val="99"/>
    <w:rsid w:val="000538C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538CC"/>
  </w:style>
  <w:style w:type="paragraph" w:styleId="a8">
    <w:name w:val="Balloon Text"/>
    <w:basedOn w:val="a"/>
    <w:link w:val="a9"/>
    <w:uiPriority w:val="99"/>
    <w:semiHidden/>
    <w:rsid w:val="005E6BA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5E6BAE"/>
    <w:rPr>
      <w:rFonts w:ascii="Tahoma" w:hAnsi="Tahoma" w:cs="Tahoma"/>
      <w:sz w:val="16"/>
      <w:szCs w:val="16"/>
    </w:rPr>
  </w:style>
  <w:style w:type="character" w:styleId="aa">
    <w:name w:val="page number"/>
    <w:basedOn w:val="a0"/>
    <w:uiPriority w:val="99"/>
    <w:rsid w:val="00D257E8"/>
  </w:style>
  <w:style w:type="paragraph" w:styleId="ab">
    <w:name w:val="List Paragraph"/>
    <w:basedOn w:val="a"/>
    <w:uiPriority w:val="34"/>
    <w:qFormat/>
    <w:rsid w:val="00DF372D"/>
    <w:pPr>
      <w:ind w:left="720"/>
      <w:contextualSpacing/>
    </w:pPr>
  </w:style>
  <w:style w:type="character" w:customStyle="1" w:styleId="rvts15">
    <w:name w:val="rvts15"/>
    <w:basedOn w:val="a0"/>
    <w:rsid w:val="00A10107"/>
  </w:style>
  <w:style w:type="character" w:customStyle="1" w:styleId="rvts44">
    <w:name w:val="rvts44"/>
    <w:basedOn w:val="a0"/>
    <w:rsid w:val="005D12BA"/>
  </w:style>
  <w:style w:type="paragraph" w:customStyle="1" w:styleId="rvps2">
    <w:name w:val="rvps2"/>
    <w:basedOn w:val="a"/>
    <w:rsid w:val="005462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rsid w:val="00CC0DC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C0DCC"/>
  </w:style>
  <w:style w:type="paragraph" w:customStyle="1" w:styleId="rvps6">
    <w:name w:val="rvps6"/>
    <w:basedOn w:val="a"/>
    <w:rsid w:val="00CC0DC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C0DCC"/>
  </w:style>
  <w:style w:type="character" w:customStyle="1" w:styleId="rvts37">
    <w:name w:val="rvts37"/>
    <w:basedOn w:val="a0"/>
    <w:rsid w:val="00562F05"/>
  </w:style>
  <w:style w:type="paragraph" w:customStyle="1" w:styleId="xfmc1">
    <w:name w:val="xfmc1"/>
    <w:basedOn w:val="a"/>
    <w:rsid w:val="00C7672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7">
    <w:name w:val="rvps17"/>
    <w:basedOn w:val="a"/>
    <w:rsid w:val="004443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64">
    <w:name w:val="rvts64"/>
    <w:basedOn w:val="a0"/>
    <w:rsid w:val="004443C1"/>
  </w:style>
  <w:style w:type="paragraph" w:customStyle="1" w:styleId="rvps7">
    <w:name w:val="rvps7"/>
    <w:basedOn w:val="a"/>
    <w:rsid w:val="004443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52">
    <w:name w:val="rvts52"/>
    <w:basedOn w:val="a0"/>
    <w:rsid w:val="00444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A7"/>
    <w:pPr>
      <w:spacing w:after="160" w:line="259" w:lineRule="auto"/>
    </w:pPr>
    <w:rPr>
      <w:rFonts w:cs="Calibri"/>
      <w:sz w:val="22"/>
      <w:szCs w:val="22"/>
      <w:lang w:val="ru-RU" w:eastAsia="en-US"/>
    </w:rPr>
  </w:style>
  <w:style w:type="paragraph" w:styleId="2">
    <w:name w:val="heading 2"/>
    <w:basedOn w:val="a"/>
    <w:next w:val="a"/>
    <w:link w:val="20"/>
    <w:uiPriority w:val="99"/>
    <w:qFormat/>
    <w:rsid w:val="00E012AE"/>
    <w:pPr>
      <w:keepNext/>
      <w:widowControl w:val="0"/>
      <w:spacing w:after="0" w:line="300" w:lineRule="auto"/>
      <w:ind w:left="400" w:hanging="420"/>
      <w:jc w:val="center"/>
      <w:outlineLvl w:val="1"/>
    </w:pPr>
    <w:rPr>
      <w:rFonts w:ascii="Times New Roman" w:eastAsia="Times New Roman" w:hAnsi="Times New Roman" w:cs="Times New Roman"/>
      <w:b/>
      <w:bCs/>
      <w:spacing w:val="20"/>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012AE"/>
    <w:rPr>
      <w:rFonts w:ascii="Times New Roman" w:hAnsi="Times New Roman" w:cs="Times New Roman"/>
      <w:b/>
      <w:bCs/>
      <w:snapToGrid w:val="0"/>
      <w:spacing w:val="20"/>
      <w:sz w:val="20"/>
      <w:szCs w:val="20"/>
      <w:lang w:val="uk-UA" w:eastAsia="ru-RU"/>
    </w:rPr>
  </w:style>
  <w:style w:type="character" w:styleId="a3">
    <w:name w:val="Hyperlink"/>
    <w:uiPriority w:val="99"/>
    <w:rsid w:val="00640F01"/>
    <w:rPr>
      <w:color w:val="auto"/>
      <w:u w:val="single"/>
    </w:rPr>
  </w:style>
  <w:style w:type="paragraph" w:styleId="a4">
    <w:name w:val="header"/>
    <w:basedOn w:val="a"/>
    <w:link w:val="a5"/>
    <w:uiPriority w:val="99"/>
    <w:rsid w:val="000538C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538CC"/>
  </w:style>
  <w:style w:type="paragraph" w:styleId="a6">
    <w:name w:val="footer"/>
    <w:basedOn w:val="a"/>
    <w:link w:val="a7"/>
    <w:uiPriority w:val="99"/>
    <w:rsid w:val="000538C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538CC"/>
  </w:style>
  <w:style w:type="paragraph" w:styleId="a8">
    <w:name w:val="Balloon Text"/>
    <w:basedOn w:val="a"/>
    <w:link w:val="a9"/>
    <w:uiPriority w:val="99"/>
    <w:semiHidden/>
    <w:rsid w:val="005E6BA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5E6BAE"/>
    <w:rPr>
      <w:rFonts w:ascii="Tahoma" w:hAnsi="Tahoma" w:cs="Tahoma"/>
      <w:sz w:val="16"/>
      <w:szCs w:val="16"/>
    </w:rPr>
  </w:style>
  <w:style w:type="character" w:styleId="aa">
    <w:name w:val="page number"/>
    <w:basedOn w:val="a0"/>
    <w:uiPriority w:val="99"/>
    <w:rsid w:val="00D257E8"/>
  </w:style>
  <w:style w:type="paragraph" w:styleId="ab">
    <w:name w:val="List Paragraph"/>
    <w:basedOn w:val="a"/>
    <w:uiPriority w:val="34"/>
    <w:qFormat/>
    <w:rsid w:val="00DF372D"/>
    <w:pPr>
      <w:ind w:left="720"/>
      <w:contextualSpacing/>
    </w:pPr>
  </w:style>
  <w:style w:type="character" w:customStyle="1" w:styleId="rvts15">
    <w:name w:val="rvts15"/>
    <w:basedOn w:val="a0"/>
    <w:rsid w:val="00A10107"/>
  </w:style>
  <w:style w:type="character" w:customStyle="1" w:styleId="rvts44">
    <w:name w:val="rvts44"/>
    <w:basedOn w:val="a0"/>
    <w:rsid w:val="005D12BA"/>
  </w:style>
  <w:style w:type="paragraph" w:customStyle="1" w:styleId="rvps2">
    <w:name w:val="rvps2"/>
    <w:basedOn w:val="a"/>
    <w:rsid w:val="005462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rsid w:val="00CC0DC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C0DCC"/>
  </w:style>
  <w:style w:type="paragraph" w:customStyle="1" w:styleId="rvps6">
    <w:name w:val="rvps6"/>
    <w:basedOn w:val="a"/>
    <w:rsid w:val="00CC0DC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C0DCC"/>
  </w:style>
  <w:style w:type="character" w:customStyle="1" w:styleId="rvts37">
    <w:name w:val="rvts37"/>
    <w:basedOn w:val="a0"/>
    <w:rsid w:val="00562F05"/>
  </w:style>
  <w:style w:type="paragraph" w:customStyle="1" w:styleId="xfmc1">
    <w:name w:val="xfmc1"/>
    <w:basedOn w:val="a"/>
    <w:rsid w:val="00C7672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7">
    <w:name w:val="rvps17"/>
    <w:basedOn w:val="a"/>
    <w:rsid w:val="004443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64">
    <w:name w:val="rvts64"/>
    <w:basedOn w:val="a0"/>
    <w:rsid w:val="004443C1"/>
  </w:style>
  <w:style w:type="paragraph" w:customStyle="1" w:styleId="rvps7">
    <w:name w:val="rvps7"/>
    <w:basedOn w:val="a"/>
    <w:rsid w:val="004443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52">
    <w:name w:val="rvts52"/>
    <w:basedOn w:val="a0"/>
    <w:rsid w:val="0044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4485">
      <w:bodyDiv w:val="1"/>
      <w:marLeft w:val="0"/>
      <w:marRight w:val="0"/>
      <w:marTop w:val="0"/>
      <w:marBottom w:val="0"/>
      <w:divBdr>
        <w:top w:val="none" w:sz="0" w:space="0" w:color="auto"/>
        <w:left w:val="none" w:sz="0" w:space="0" w:color="auto"/>
        <w:bottom w:val="none" w:sz="0" w:space="0" w:color="auto"/>
        <w:right w:val="none" w:sz="0" w:space="0" w:color="auto"/>
      </w:divBdr>
    </w:div>
    <w:div w:id="492641912">
      <w:bodyDiv w:val="1"/>
      <w:marLeft w:val="0"/>
      <w:marRight w:val="0"/>
      <w:marTop w:val="0"/>
      <w:marBottom w:val="0"/>
      <w:divBdr>
        <w:top w:val="none" w:sz="0" w:space="0" w:color="auto"/>
        <w:left w:val="none" w:sz="0" w:space="0" w:color="auto"/>
        <w:bottom w:val="none" w:sz="0" w:space="0" w:color="auto"/>
        <w:right w:val="none" w:sz="0" w:space="0" w:color="auto"/>
      </w:divBdr>
    </w:div>
    <w:div w:id="525749653">
      <w:bodyDiv w:val="1"/>
      <w:marLeft w:val="0"/>
      <w:marRight w:val="0"/>
      <w:marTop w:val="0"/>
      <w:marBottom w:val="0"/>
      <w:divBdr>
        <w:top w:val="none" w:sz="0" w:space="0" w:color="auto"/>
        <w:left w:val="none" w:sz="0" w:space="0" w:color="auto"/>
        <w:bottom w:val="none" w:sz="0" w:space="0" w:color="auto"/>
        <w:right w:val="none" w:sz="0" w:space="0" w:color="auto"/>
      </w:divBdr>
    </w:div>
    <w:div w:id="669022680">
      <w:bodyDiv w:val="1"/>
      <w:marLeft w:val="0"/>
      <w:marRight w:val="0"/>
      <w:marTop w:val="0"/>
      <w:marBottom w:val="0"/>
      <w:divBdr>
        <w:top w:val="none" w:sz="0" w:space="0" w:color="auto"/>
        <w:left w:val="none" w:sz="0" w:space="0" w:color="auto"/>
        <w:bottom w:val="none" w:sz="0" w:space="0" w:color="auto"/>
        <w:right w:val="none" w:sz="0" w:space="0" w:color="auto"/>
      </w:divBdr>
    </w:div>
    <w:div w:id="744692675">
      <w:bodyDiv w:val="1"/>
      <w:marLeft w:val="0"/>
      <w:marRight w:val="0"/>
      <w:marTop w:val="0"/>
      <w:marBottom w:val="0"/>
      <w:divBdr>
        <w:top w:val="none" w:sz="0" w:space="0" w:color="auto"/>
        <w:left w:val="none" w:sz="0" w:space="0" w:color="auto"/>
        <w:bottom w:val="none" w:sz="0" w:space="0" w:color="auto"/>
        <w:right w:val="none" w:sz="0" w:space="0" w:color="auto"/>
      </w:divBdr>
      <w:divsChild>
        <w:div w:id="1504470641">
          <w:marLeft w:val="0"/>
          <w:marRight w:val="0"/>
          <w:marTop w:val="0"/>
          <w:marBottom w:val="150"/>
          <w:divBdr>
            <w:top w:val="none" w:sz="0" w:space="0" w:color="auto"/>
            <w:left w:val="none" w:sz="0" w:space="0" w:color="auto"/>
            <w:bottom w:val="none" w:sz="0" w:space="0" w:color="auto"/>
            <w:right w:val="none" w:sz="0" w:space="0" w:color="auto"/>
          </w:divBdr>
        </w:div>
      </w:divsChild>
    </w:div>
    <w:div w:id="755899362">
      <w:bodyDiv w:val="1"/>
      <w:marLeft w:val="0"/>
      <w:marRight w:val="0"/>
      <w:marTop w:val="0"/>
      <w:marBottom w:val="0"/>
      <w:divBdr>
        <w:top w:val="none" w:sz="0" w:space="0" w:color="auto"/>
        <w:left w:val="none" w:sz="0" w:space="0" w:color="auto"/>
        <w:bottom w:val="none" w:sz="0" w:space="0" w:color="auto"/>
        <w:right w:val="none" w:sz="0" w:space="0" w:color="auto"/>
      </w:divBdr>
    </w:div>
    <w:div w:id="762578792">
      <w:bodyDiv w:val="1"/>
      <w:marLeft w:val="0"/>
      <w:marRight w:val="0"/>
      <w:marTop w:val="0"/>
      <w:marBottom w:val="0"/>
      <w:divBdr>
        <w:top w:val="none" w:sz="0" w:space="0" w:color="auto"/>
        <w:left w:val="none" w:sz="0" w:space="0" w:color="auto"/>
        <w:bottom w:val="none" w:sz="0" w:space="0" w:color="auto"/>
        <w:right w:val="none" w:sz="0" w:space="0" w:color="auto"/>
      </w:divBdr>
    </w:div>
    <w:div w:id="803886355">
      <w:bodyDiv w:val="1"/>
      <w:marLeft w:val="0"/>
      <w:marRight w:val="0"/>
      <w:marTop w:val="0"/>
      <w:marBottom w:val="0"/>
      <w:divBdr>
        <w:top w:val="none" w:sz="0" w:space="0" w:color="auto"/>
        <w:left w:val="none" w:sz="0" w:space="0" w:color="auto"/>
        <w:bottom w:val="none" w:sz="0" w:space="0" w:color="auto"/>
        <w:right w:val="none" w:sz="0" w:space="0" w:color="auto"/>
      </w:divBdr>
    </w:div>
    <w:div w:id="870193760">
      <w:bodyDiv w:val="1"/>
      <w:marLeft w:val="0"/>
      <w:marRight w:val="0"/>
      <w:marTop w:val="0"/>
      <w:marBottom w:val="0"/>
      <w:divBdr>
        <w:top w:val="none" w:sz="0" w:space="0" w:color="auto"/>
        <w:left w:val="none" w:sz="0" w:space="0" w:color="auto"/>
        <w:bottom w:val="none" w:sz="0" w:space="0" w:color="auto"/>
        <w:right w:val="none" w:sz="0" w:space="0" w:color="auto"/>
      </w:divBdr>
    </w:div>
    <w:div w:id="978727207">
      <w:bodyDiv w:val="1"/>
      <w:marLeft w:val="0"/>
      <w:marRight w:val="0"/>
      <w:marTop w:val="0"/>
      <w:marBottom w:val="0"/>
      <w:divBdr>
        <w:top w:val="none" w:sz="0" w:space="0" w:color="auto"/>
        <w:left w:val="none" w:sz="0" w:space="0" w:color="auto"/>
        <w:bottom w:val="none" w:sz="0" w:space="0" w:color="auto"/>
        <w:right w:val="none" w:sz="0" w:space="0" w:color="auto"/>
      </w:divBdr>
    </w:div>
    <w:div w:id="1033967352">
      <w:bodyDiv w:val="1"/>
      <w:marLeft w:val="0"/>
      <w:marRight w:val="0"/>
      <w:marTop w:val="0"/>
      <w:marBottom w:val="0"/>
      <w:divBdr>
        <w:top w:val="none" w:sz="0" w:space="0" w:color="auto"/>
        <w:left w:val="none" w:sz="0" w:space="0" w:color="auto"/>
        <w:bottom w:val="none" w:sz="0" w:space="0" w:color="auto"/>
        <w:right w:val="none" w:sz="0" w:space="0" w:color="auto"/>
      </w:divBdr>
    </w:div>
    <w:div w:id="1120883346">
      <w:bodyDiv w:val="1"/>
      <w:marLeft w:val="0"/>
      <w:marRight w:val="0"/>
      <w:marTop w:val="0"/>
      <w:marBottom w:val="0"/>
      <w:divBdr>
        <w:top w:val="none" w:sz="0" w:space="0" w:color="auto"/>
        <w:left w:val="none" w:sz="0" w:space="0" w:color="auto"/>
        <w:bottom w:val="none" w:sz="0" w:space="0" w:color="auto"/>
        <w:right w:val="none" w:sz="0" w:space="0" w:color="auto"/>
      </w:divBdr>
    </w:div>
    <w:div w:id="1353338087">
      <w:bodyDiv w:val="1"/>
      <w:marLeft w:val="0"/>
      <w:marRight w:val="0"/>
      <w:marTop w:val="0"/>
      <w:marBottom w:val="0"/>
      <w:divBdr>
        <w:top w:val="none" w:sz="0" w:space="0" w:color="auto"/>
        <w:left w:val="none" w:sz="0" w:space="0" w:color="auto"/>
        <w:bottom w:val="none" w:sz="0" w:space="0" w:color="auto"/>
        <w:right w:val="none" w:sz="0" w:space="0" w:color="auto"/>
      </w:divBdr>
    </w:div>
    <w:div w:id="1402682053">
      <w:bodyDiv w:val="1"/>
      <w:marLeft w:val="0"/>
      <w:marRight w:val="0"/>
      <w:marTop w:val="0"/>
      <w:marBottom w:val="0"/>
      <w:divBdr>
        <w:top w:val="none" w:sz="0" w:space="0" w:color="auto"/>
        <w:left w:val="none" w:sz="0" w:space="0" w:color="auto"/>
        <w:bottom w:val="none" w:sz="0" w:space="0" w:color="auto"/>
        <w:right w:val="none" w:sz="0" w:space="0" w:color="auto"/>
      </w:divBdr>
      <w:divsChild>
        <w:div w:id="1658877258">
          <w:marLeft w:val="0"/>
          <w:marRight w:val="0"/>
          <w:marTop w:val="0"/>
          <w:marBottom w:val="150"/>
          <w:divBdr>
            <w:top w:val="none" w:sz="0" w:space="0" w:color="auto"/>
            <w:left w:val="none" w:sz="0" w:space="0" w:color="auto"/>
            <w:bottom w:val="none" w:sz="0" w:space="0" w:color="auto"/>
            <w:right w:val="none" w:sz="0" w:space="0" w:color="auto"/>
          </w:divBdr>
        </w:div>
      </w:divsChild>
    </w:div>
    <w:div w:id="1497306657">
      <w:bodyDiv w:val="1"/>
      <w:marLeft w:val="0"/>
      <w:marRight w:val="0"/>
      <w:marTop w:val="0"/>
      <w:marBottom w:val="0"/>
      <w:divBdr>
        <w:top w:val="none" w:sz="0" w:space="0" w:color="auto"/>
        <w:left w:val="none" w:sz="0" w:space="0" w:color="auto"/>
        <w:bottom w:val="none" w:sz="0" w:space="0" w:color="auto"/>
        <w:right w:val="none" w:sz="0" w:space="0" w:color="auto"/>
      </w:divBdr>
    </w:div>
    <w:div w:id="1518155776">
      <w:bodyDiv w:val="1"/>
      <w:marLeft w:val="0"/>
      <w:marRight w:val="0"/>
      <w:marTop w:val="0"/>
      <w:marBottom w:val="0"/>
      <w:divBdr>
        <w:top w:val="none" w:sz="0" w:space="0" w:color="auto"/>
        <w:left w:val="none" w:sz="0" w:space="0" w:color="auto"/>
        <w:bottom w:val="none" w:sz="0" w:space="0" w:color="auto"/>
        <w:right w:val="none" w:sz="0" w:space="0" w:color="auto"/>
      </w:divBdr>
    </w:div>
    <w:div w:id="1668240819">
      <w:bodyDiv w:val="1"/>
      <w:marLeft w:val="0"/>
      <w:marRight w:val="0"/>
      <w:marTop w:val="0"/>
      <w:marBottom w:val="0"/>
      <w:divBdr>
        <w:top w:val="none" w:sz="0" w:space="0" w:color="auto"/>
        <w:left w:val="none" w:sz="0" w:space="0" w:color="auto"/>
        <w:bottom w:val="none" w:sz="0" w:space="0" w:color="auto"/>
        <w:right w:val="none" w:sz="0" w:space="0" w:color="auto"/>
      </w:divBdr>
    </w:div>
    <w:div w:id="1962026844">
      <w:bodyDiv w:val="1"/>
      <w:marLeft w:val="0"/>
      <w:marRight w:val="0"/>
      <w:marTop w:val="0"/>
      <w:marBottom w:val="0"/>
      <w:divBdr>
        <w:top w:val="none" w:sz="0" w:space="0" w:color="auto"/>
        <w:left w:val="none" w:sz="0" w:space="0" w:color="auto"/>
        <w:bottom w:val="none" w:sz="0" w:space="0" w:color="auto"/>
        <w:right w:val="none" w:sz="0" w:space="0" w:color="auto"/>
      </w:divBdr>
    </w:div>
    <w:div w:id="1964189253">
      <w:bodyDiv w:val="1"/>
      <w:marLeft w:val="0"/>
      <w:marRight w:val="0"/>
      <w:marTop w:val="0"/>
      <w:marBottom w:val="0"/>
      <w:divBdr>
        <w:top w:val="none" w:sz="0" w:space="0" w:color="auto"/>
        <w:left w:val="none" w:sz="0" w:space="0" w:color="auto"/>
        <w:bottom w:val="none" w:sz="0" w:space="0" w:color="auto"/>
        <w:right w:val="none" w:sz="0" w:space="0" w:color="auto"/>
      </w:divBdr>
    </w:div>
    <w:div w:id="19978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reforma-osviti/klyuchovi-noveli-zakonu-ukrayini-pro-osvitu.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zakon2.rada.gov.ua/laws/show/2145-19"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2.rada.gov.ua/laws/show/651-14/paran2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2.rada.gov.ua/laws/show/254%D0%BA/96-%D0%B2%D1%80" TargetMode="External"/><Relationship Id="rId4" Type="http://schemas.openxmlformats.org/officeDocument/2006/relationships/webSettings" Target="webSettings.xml"/><Relationship Id="rId9" Type="http://schemas.openxmlformats.org/officeDocument/2006/relationships/hyperlink" Target="http://zakon2.rada.gov.ua/laws/show/651-1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ministry@mon.gov.u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18142</Words>
  <Characters>10341</Characters>
  <Application>Microsoft Office Word</Application>
  <DocSecurity>0</DocSecurity>
  <Lines>86</Lines>
  <Paragraphs>56</Paragraphs>
  <ScaleCrop>false</ScaleCrop>
  <HeadingPairs>
    <vt:vector size="2" baseType="variant">
      <vt:variant>
        <vt:lpstr>Назва</vt:lpstr>
      </vt:variant>
      <vt:variant>
        <vt:i4>1</vt:i4>
      </vt:variant>
    </vt:vector>
  </HeadingPairs>
  <TitlesOfParts>
    <vt:vector size="1" baseType="lpstr">
      <vt:lpstr/>
    </vt:vector>
  </TitlesOfParts>
  <Company>2</Company>
  <LinksUpToDate>false</LinksUpToDate>
  <CharactersWithSpaces>28427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Евтушенко Дмитрий</dc:creator>
  <cp:lastModifiedBy>GFUA</cp:lastModifiedBy>
  <cp:revision>2</cp:revision>
  <cp:lastPrinted>2017-10-11T17:03:00Z</cp:lastPrinted>
  <dcterms:created xsi:type="dcterms:W3CDTF">2017-10-18T17:16:00Z</dcterms:created>
  <dcterms:modified xsi:type="dcterms:W3CDTF">2017-10-18T17:16:00Z</dcterms:modified>
</cp:coreProperties>
</file>