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Pr="00CD3EF4" w:rsidRDefault="00213EB8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i/>
          <w:sz w:val="28"/>
          <w:szCs w:val="28"/>
        </w:rPr>
        <w:t xml:space="preserve">2 </w:t>
      </w:r>
      <w:r w:rsidR="00025189" w:rsidRPr="00CD3EF4">
        <w:rPr>
          <w:rFonts w:asciiTheme="majorBidi" w:hAnsiTheme="majorBidi" w:cstheme="majorBidi"/>
          <w:b/>
          <w:i/>
          <w:sz w:val="28"/>
          <w:szCs w:val="28"/>
        </w:rPr>
        <w:t>курс</w:t>
      </w:r>
      <w:r w:rsidR="00904C1E" w:rsidRPr="00904C1E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904C1E">
        <w:rPr>
          <w:rFonts w:asciiTheme="majorBidi" w:hAnsiTheme="majorBidi" w:cstheme="majorBidi"/>
          <w:b/>
          <w:i/>
          <w:sz w:val="28"/>
          <w:szCs w:val="28"/>
        </w:rPr>
        <w:t>магістри  І сем. 2017-2018 н.р.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301"/>
        <w:gridCol w:w="3000"/>
        <w:gridCol w:w="2584"/>
      </w:tblGrid>
      <w:tr w:rsidR="00213EB8" w:rsidRPr="00CD3EF4" w:rsidTr="00710937">
        <w:trPr>
          <w:trHeight w:val="492"/>
          <w:jc w:val="center"/>
        </w:trPr>
        <w:tc>
          <w:tcPr>
            <w:tcW w:w="404" w:type="dxa"/>
          </w:tcPr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213EB8" w:rsidRPr="00CD3EF4" w:rsidRDefault="00213EB8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301" w:type="dxa"/>
          </w:tcPr>
          <w:p w:rsidR="00213EB8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КМБ-2м(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3000" w:type="dxa"/>
          </w:tcPr>
          <w:p w:rsidR="00213EB8" w:rsidRDefault="00213EB8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213E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КММ-2м(1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  <w:tc>
          <w:tcPr>
            <w:tcW w:w="2584" w:type="dxa"/>
          </w:tcPr>
          <w:p w:rsidR="00213EB8" w:rsidRPr="00CD3EF4" w:rsidRDefault="00213EB8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2м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bidi="ar-AE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</w:tc>
      </w:tr>
      <w:tr w:rsidR="00812244" w:rsidRPr="00CD3EF4" w:rsidTr="00710937">
        <w:trPr>
          <w:trHeight w:val="821"/>
          <w:jc w:val="center"/>
        </w:trPr>
        <w:tc>
          <w:tcPr>
            <w:tcW w:w="404" w:type="dxa"/>
            <w:vMerge w:val="restart"/>
          </w:tcPr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812244" w:rsidRPr="00CD3EF4" w:rsidRDefault="00812244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12244" w:rsidRPr="00CD3EF4" w:rsidRDefault="00812244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301" w:type="dxa"/>
            <w:tcBorders>
              <w:righ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39648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812244" w:rsidRPr="00CD3EF4" w:rsidTr="00710937">
        <w:trPr>
          <w:trHeight w:val="69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BB43A9" w:rsidRDefault="0081224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12244" w:rsidRPr="00CD3EF4" w:rsidTr="00710937">
        <w:trPr>
          <w:trHeight w:val="843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left w:val="single" w:sz="4" w:space="0" w:color="auto"/>
            </w:tcBorders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773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301" w:type="dxa"/>
          </w:tcPr>
          <w:p w:rsidR="00812244" w:rsidRPr="00CD3EF4" w:rsidRDefault="0081224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</w:tcPr>
          <w:p w:rsidR="00812244" w:rsidRPr="00CD3EF4" w:rsidRDefault="00812244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</w:tcPr>
          <w:p w:rsidR="00812244" w:rsidRPr="00CD3EF4" w:rsidRDefault="00812244" w:rsidP="008122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39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301" w:type="dxa"/>
            <w:vMerge w:val="restart"/>
          </w:tcPr>
          <w:p w:rsidR="00812244" w:rsidRPr="00CD3EF4" w:rsidRDefault="0081224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vMerge w:val="restart"/>
          </w:tcPr>
          <w:p w:rsidR="00812244" w:rsidRDefault="0081224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812244" w:rsidRDefault="00812244" w:rsidP="00710937">
            <w:pPr>
              <w:ind w:left="287" w:hanging="28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710937" w:rsidRPr="00CD3EF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812244" w:rsidRPr="00CD3EF4" w:rsidRDefault="0081224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12244" w:rsidRPr="00CD3EF4" w:rsidTr="00710937">
        <w:trPr>
          <w:trHeight w:val="465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01" w:type="dxa"/>
            <w:vMerge/>
          </w:tcPr>
          <w:p w:rsidR="00812244" w:rsidRPr="00CD3EF4" w:rsidRDefault="0081224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vMerge/>
          </w:tcPr>
          <w:p w:rsidR="00812244" w:rsidRDefault="0081224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Біографістика</w:t>
            </w:r>
          </w:p>
          <w:p w:rsidR="00710937" w:rsidRDefault="00710937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Вакансія </w:t>
            </w:r>
          </w:p>
          <w:p w:rsidR="00710937" w:rsidRPr="00CD3EF4" w:rsidRDefault="00710937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</w:tr>
      <w:tr w:rsidR="00812244" w:rsidRPr="00CD3EF4" w:rsidTr="00710937">
        <w:trPr>
          <w:trHeight w:val="1082"/>
          <w:jc w:val="center"/>
        </w:trPr>
        <w:tc>
          <w:tcPr>
            <w:tcW w:w="404" w:type="dxa"/>
            <w:vMerge/>
            <w:tcBorders>
              <w:bottom w:val="single" w:sz="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812244" w:rsidRPr="00CD3EF4" w:rsidRDefault="00812244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812244" w:rsidRDefault="0081224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музичної культури слов’янських країн</w:t>
            </w:r>
          </w:p>
          <w:p w:rsidR="0081224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710937" w:rsidRPr="00CD3EF4" w:rsidRDefault="00710937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81224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Біографістика</w:t>
            </w:r>
          </w:p>
          <w:p w:rsidR="00710937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Вакансія </w:t>
            </w:r>
          </w:p>
          <w:p w:rsidR="00710937" w:rsidRPr="00CD3EF4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</w:tr>
      <w:tr w:rsidR="00812244" w:rsidRPr="00CD3EF4" w:rsidTr="00710937">
        <w:trPr>
          <w:trHeight w:val="450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</w:tcBorders>
          </w:tcPr>
          <w:p w:rsidR="00812244" w:rsidRPr="00CD3EF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музичної культури слов’янських країн</w:t>
            </w:r>
          </w:p>
          <w:p w:rsidR="00710937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Салдан С.О.</w:t>
            </w:r>
          </w:p>
          <w:p w:rsidR="00812244" w:rsidRPr="00CD3EF4" w:rsidRDefault="0071093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</w:tcBorders>
          </w:tcPr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мистецтво</w:t>
            </w:r>
          </w:p>
          <w:p w:rsid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Купчинська Л.О.</w:t>
            </w:r>
          </w:p>
          <w:p w:rsidR="00812244" w:rsidRPr="00812244" w:rsidRDefault="00812244" w:rsidP="008122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</w:tr>
      <w:tr w:rsidR="00812244" w:rsidRPr="00CD3EF4" w:rsidTr="00710937">
        <w:trPr>
          <w:trHeight w:val="705"/>
          <w:jc w:val="center"/>
        </w:trPr>
        <w:tc>
          <w:tcPr>
            <w:tcW w:w="404" w:type="dxa"/>
            <w:vMerge/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812244" w:rsidRPr="00CD3EF4" w:rsidRDefault="0081224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301" w:type="dxa"/>
            <w:vMerge/>
          </w:tcPr>
          <w:p w:rsidR="00812244" w:rsidRPr="00CD3EF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812244" w:rsidRDefault="0081224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84" w:type="dxa"/>
            <w:vMerge/>
          </w:tcPr>
          <w:p w:rsidR="00812244" w:rsidRPr="00CD3EF4" w:rsidRDefault="00812244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CD25B7" w:rsidRDefault="00CD25B7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837F06" w:rsidRDefault="00837F06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837F06" w:rsidRDefault="00837F06">
      <w:pPr>
        <w:rPr>
          <w:rFonts w:asciiTheme="majorBidi" w:hAnsiTheme="majorBidi" w:cstheme="majorBidi"/>
          <w:sz w:val="28"/>
          <w:szCs w:val="28"/>
          <w:lang w:bidi="ar-AE"/>
        </w:rPr>
      </w:pP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12"/>
        <w:gridCol w:w="2280"/>
        <w:gridCol w:w="2851"/>
        <w:gridCol w:w="2694"/>
      </w:tblGrid>
      <w:tr w:rsidR="008241A7" w:rsidRPr="00CD3EF4" w:rsidTr="00710937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8241A7" w:rsidRPr="00CD3EF4" w:rsidRDefault="008241A7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8241A7" w:rsidRPr="00CD3EF4" w:rsidRDefault="008241A7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12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80" w:type="dxa"/>
          </w:tcPr>
          <w:p w:rsidR="008241A7" w:rsidRPr="00CD3EF4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CD3EF4" w:rsidRDefault="008241A7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99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8241A7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Наук. текст і наук. досл.</w:t>
            </w:r>
          </w:p>
          <w:p w:rsidR="008241A7" w:rsidRDefault="008241A7" w:rsidP="008E5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Крохмальний Р.О.</w:t>
            </w:r>
          </w:p>
          <w:p w:rsidR="008241A7" w:rsidRPr="00CD3EF4" w:rsidRDefault="008241A7" w:rsidP="00710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18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8241A7" w:rsidRPr="000E5340" w:rsidRDefault="008241A7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1A7" w:rsidRPr="004F577B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61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80" w:type="dxa"/>
            <w:vMerge w:val="restart"/>
            <w:tcBorders>
              <w:right w:val="single" w:sz="4" w:space="0" w:color="auto"/>
            </w:tcBorders>
          </w:tcPr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Педагогіка вищої школи (сем./лекц.)</w:t>
            </w:r>
          </w:p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доц. Лозинська Н.Б. </w:t>
            </w:r>
          </w:p>
          <w:p w:rsidR="00710937" w:rsidRPr="00CD3EF4" w:rsidRDefault="0071093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851" w:type="dxa"/>
            <w:vMerge w:val="restart"/>
            <w:tcBorders>
              <w:left w:val="single" w:sz="4" w:space="0" w:color="auto"/>
            </w:tcBorders>
          </w:tcPr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18" w:space="0" w:color="auto"/>
            </w:tcBorders>
          </w:tcPr>
          <w:p w:rsidR="008241A7" w:rsidRPr="00CD3EF4" w:rsidRDefault="008241A7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</w:tc>
      </w:tr>
      <w:tr w:rsidR="008241A7" w:rsidRPr="00CD3EF4" w:rsidTr="00710937">
        <w:trPr>
          <w:trHeight w:val="69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/>
            <w:tcBorders>
              <w:left w:val="single" w:sz="4" w:space="0" w:color="auto"/>
            </w:tcBorders>
          </w:tcPr>
          <w:p w:rsidR="008241A7" w:rsidRPr="00CD3EF4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  <w:right w:val="single" w:sz="18" w:space="0" w:color="auto"/>
            </w:tcBorders>
          </w:tcPr>
          <w:p w:rsidR="008241A7" w:rsidRPr="00CD3EF4" w:rsidRDefault="008241A7" w:rsidP="009D0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047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8241A7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Закон забезп. (л/пр)</w:t>
            </w:r>
          </w:p>
          <w:p w:rsidR="008241A7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Ст.в. Цвіркун І.О.</w:t>
            </w:r>
          </w:p>
          <w:p w:rsidR="008241A7" w:rsidRPr="00CD3EF4" w:rsidRDefault="008241A7" w:rsidP="00837F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Драгоманова, 1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8</w:t>
            </w:r>
          </w:p>
        </w:tc>
        <w:tc>
          <w:tcPr>
            <w:tcW w:w="2851" w:type="dxa"/>
            <w:tcBorders>
              <w:left w:val="single" w:sz="4" w:space="0" w:color="auto"/>
            </w:tcBorders>
          </w:tcPr>
          <w:p w:rsidR="008241A7" w:rsidRPr="00CD3EF4" w:rsidRDefault="008241A7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мистецтв. (індивід)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Магістерський семінар</w:t>
            </w:r>
          </w:p>
          <w:p w:rsidR="008241A7" w:rsidRDefault="008241A7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Проф. Козаренко О.В.</w:t>
            </w:r>
          </w:p>
          <w:p w:rsidR="008241A7" w:rsidRDefault="00710937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  <w:p w:rsidR="008241A7" w:rsidRPr="00BB43A9" w:rsidRDefault="008241A7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BB43A9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 </w:t>
            </w:r>
          </w:p>
        </w:tc>
      </w:tr>
      <w:tr w:rsidR="008241A7" w:rsidRPr="00CD3EF4" w:rsidTr="00710937">
        <w:trPr>
          <w:trHeight w:val="1275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80" w:type="dxa"/>
          </w:tcPr>
          <w:p w:rsidR="008241A7" w:rsidRPr="00CD3EF4" w:rsidRDefault="008241A7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Сучасні контексти театр.-крит.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процесу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95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80" w:type="dxa"/>
          </w:tcPr>
          <w:p w:rsidR="008241A7" w:rsidRPr="00CD3EF4" w:rsidRDefault="008241A7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</w:tcPr>
          <w:p w:rsidR="008241A7" w:rsidRPr="00CD3EF4" w:rsidRDefault="008241A7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Default="008241A7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Постколоніальні студії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30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80" w:type="dxa"/>
            <w:vMerge w:val="restart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 w:val="restart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41A7" w:rsidRP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Сучасні контексти театр.-крит. 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процесу</w:t>
            </w:r>
          </w:p>
          <w:p w:rsidR="008241A7" w:rsidRDefault="008241A7" w:rsidP="008241A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8241A7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Гарбузюк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М.В.</w:t>
            </w:r>
          </w:p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К/к</w:t>
            </w:r>
          </w:p>
        </w:tc>
      </w:tr>
      <w:tr w:rsidR="008241A7" w:rsidRPr="00CD3EF4" w:rsidTr="00710937">
        <w:trPr>
          <w:trHeight w:val="510"/>
        </w:trPr>
        <w:tc>
          <w:tcPr>
            <w:tcW w:w="39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12" w:type="dxa"/>
            <w:vMerge/>
            <w:tcBorders>
              <w:right w:val="single" w:sz="18" w:space="0" w:color="auto"/>
            </w:tcBorders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80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51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241A7" w:rsidRPr="00CD3EF4" w:rsidRDefault="008241A7" w:rsidP="004F3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35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266"/>
        <w:gridCol w:w="2868"/>
        <w:gridCol w:w="2694"/>
      </w:tblGrid>
      <w:tr w:rsidR="00213EB8" w:rsidRPr="00CD3EF4" w:rsidTr="000B6A44">
        <w:trPr>
          <w:trHeight w:val="657"/>
        </w:trPr>
        <w:tc>
          <w:tcPr>
            <w:tcW w:w="457" w:type="dxa"/>
            <w:vMerge w:val="restart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213EB8" w:rsidRPr="00CD3EF4" w:rsidRDefault="00213EB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213EB8" w:rsidRPr="00CD3EF4" w:rsidRDefault="00213EB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26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213EB8" w:rsidRDefault="00A254E0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Досл. культ. помт.</w:t>
            </w:r>
          </w:p>
          <w:p w:rsidR="00A254E0" w:rsidRDefault="00A254E0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Жовтанець</w:t>
            </w:r>
          </w:p>
          <w:p w:rsidR="00710937" w:rsidRPr="00CD3EF4" w:rsidRDefault="00710937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213EB8" w:rsidRPr="00CD3EF4" w:rsidTr="000B6A44">
        <w:trPr>
          <w:trHeight w:val="695"/>
        </w:trPr>
        <w:tc>
          <w:tcPr>
            <w:tcW w:w="457" w:type="dxa"/>
            <w:vMerge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26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213EB8" w:rsidRDefault="00A254E0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Творча економіка</w:t>
            </w: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проф. Герасименко</w:t>
            </w:r>
          </w:p>
          <w:p w:rsidR="00710937" w:rsidRPr="00CD3EF4" w:rsidRDefault="00710937" w:rsidP="00A254E0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ауд. 26</w:t>
            </w:r>
          </w:p>
        </w:tc>
      </w:tr>
      <w:tr w:rsidR="00A254E0" w:rsidRPr="00CD3EF4" w:rsidTr="00710937">
        <w:trPr>
          <w:trHeight w:val="31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vMerge w:val="restart"/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педагогічних досліджень</w:t>
            </w:r>
          </w:p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37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Марк. і мен. бібліот. д.</w:t>
            </w:r>
          </w:p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Сирота Л.Б.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868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555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266" w:type="dxa"/>
            <w:vMerge w:val="restart"/>
            <w:tcBorders>
              <w:righ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Марк. і мен. бібліот. д.</w:t>
            </w:r>
          </w:p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Сирота Л.Б.</w:t>
            </w:r>
          </w:p>
          <w:p w:rsidR="00710937" w:rsidRPr="00CD3EF4" w:rsidRDefault="00710937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4" w:space="0" w:color="auto"/>
            </w:tcBorders>
          </w:tcPr>
          <w:p w:rsidR="00A254E0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педагогічних досліджень</w:t>
            </w:r>
          </w:p>
          <w:p w:rsidR="00A254E0" w:rsidRPr="00CD3EF4" w:rsidRDefault="00A254E0" w:rsidP="00A25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Король О.М.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Ауд. 29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A254E0" w:rsidRPr="00CD3EF4" w:rsidTr="00710937">
        <w:trPr>
          <w:trHeight w:val="600"/>
        </w:trPr>
        <w:tc>
          <w:tcPr>
            <w:tcW w:w="457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A254E0" w:rsidRPr="00CD3EF4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266" w:type="dxa"/>
            <w:vMerge/>
            <w:tcBorders>
              <w:righ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</w:tcPr>
          <w:p w:rsidR="00A254E0" w:rsidRDefault="00A254E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Дисципліни муз. мистецтва (інд.)</w:t>
            </w:r>
            <w:r w:rsidR="0071093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710937" w:rsidRPr="00CD3EF4" w:rsidRDefault="0071093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Зал.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A254E0" w:rsidRPr="00CD3EF4" w:rsidRDefault="00A254E0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8241A7" w:rsidRPr="00CD3EF4" w:rsidTr="000B6A44">
        <w:trPr>
          <w:trHeight w:val="1048"/>
        </w:trPr>
        <w:tc>
          <w:tcPr>
            <w:tcW w:w="457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8241A7" w:rsidRDefault="00A254E0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викладання спец. дисциплін у ВШ</w:t>
            </w:r>
          </w:p>
          <w:p w:rsidR="00A254E0" w:rsidRDefault="00A254E0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Кунанець Н.Р.</w:t>
            </w:r>
          </w:p>
          <w:p w:rsidR="00710937" w:rsidRPr="00CD3EF4" w:rsidRDefault="00710937" w:rsidP="00710937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8241A7" w:rsidRPr="00CD3EF4" w:rsidRDefault="008241A7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8241A7" w:rsidRPr="00CD3EF4" w:rsidTr="00710937">
        <w:trPr>
          <w:trHeight w:val="1410"/>
        </w:trPr>
        <w:tc>
          <w:tcPr>
            <w:tcW w:w="457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8241A7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bookmarkStart w:id="0" w:name="_GoBack"/>
            <w:bookmarkEnd w:id="0"/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8241A7" w:rsidRPr="00CD3EF4" w:rsidRDefault="008241A7" w:rsidP="008241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</w:tcPr>
          <w:p w:rsidR="008241A7" w:rsidRPr="00CD3EF4" w:rsidRDefault="008241A7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213EB8" w:rsidRPr="00CD3EF4" w:rsidTr="00710937">
        <w:trPr>
          <w:trHeight w:val="960"/>
        </w:trPr>
        <w:tc>
          <w:tcPr>
            <w:tcW w:w="457" w:type="dxa"/>
            <w:vMerge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213EB8" w:rsidRPr="00CD3EF4" w:rsidRDefault="00213EB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266" w:type="dxa"/>
          </w:tcPr>
          <w:p w:rsidR="00213EB8" w:rsidRPr="00CD3EF4" w:rsidRDefault="00213EB8" w:rsidP="008241A7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68" w:type="dxa"/>
          </w:tcPr>
          <w:p w:rsidR="00213EB8" w:rsidRPr="00CD3EF4" w:rsidRDefault="00213EB8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213EB8" w:rsidRPr="00CD3EF4" w:rsidRDefault="00213EB8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9003" w:type="dxa"/>
        <w:tblInd w:w="34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610"/>
        <w:gridCol w:w="2409"/>
        <w:gridCol w:w="2836"/>
        <w:gridCol w:w="2694"/>
      </w:tblGrid>
      <w:tr w:rsidR="008E578E" w:rsidRPr="00CD3EF4" w:rsidTr="00F402FF">
        <w:trPr>
          <w:trHeight w:val="236"/>
        </w:trPr>
        <w:tc>
          <w:tcPr>
            <w:tcW w:w="454" w:type="dxa"/>
            <w:vMerge w:val="restart"/>
          </w:tcPr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8E578E" w:rsidRPr="00CD3EF4" w:rsidRDefault="008E578E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409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8E578E" w:rsidRPr="00CD3EF4" w:rsidRDefault="008E578E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290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409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173"/>
        </w:trPr>
        <w:tc>
          <w:tcPr>
            <w:tcW w:w="454" w:type="dxa"/>
            <w:vMerge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409" w:type="dxa"/>
          </w:tcPr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Default="008241A7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8241A7" w:rsidRPr="00CD3EF4" w:rsidRDefault="008241A7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98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409" w:type="dxa"/>
          </w:tcPr>
          <w:p w:rsidR="008E578E" w:rsidRPr="00CD3EF4" w:rsidRDefault="008E578E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34775E" w:rsidRPr="00CD3EF4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</w:t>
            </w:r>
            <w:r w:rsidR="00F402F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7</w:t>
            </w:r>
          </w:p>
        </w:tc>
        <w:tc>
          <w:tcPr>
            <w:tcW w:w="2694" w:type="dxa"/>
          </w:tcPr>
          <w:p w:rsidR="008E578E" w:rsidRPr="00CD3EF4" w:rsidRDefault="008E578E" w:rsidP="00DC5E2F">
            <w:pP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667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409" w:type="dxa"/>
            <w:vMerge w:val="restart"/>
          </w:tcPr>
          <w:p w:rsidR="008E578E" w:rsidRPr="00CD3EF4" w:rsidRDefault="008E578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Український постмодернізм</w:t>
            </w:r>
          </w:p>
          <w:p w:rsidR="0034775E" w:rsidRDefault="0034775E" w:rsidP="003477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Дубровний Т.М.</w:t>
            </w:r>
          </w:p>
          <w:p w:rsidR="008E578E" w:rsidRPr="00CD3EF4" w:rsidRDefault="0034775E" w:rsidP="00483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</w:t>
            </w:r>
            <w:r w:rsidR="004834C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6</w:t>
            </w:r>
          </w:p>
        </w:tc>
        <w:tc>
          <w:tcPr>
            <w:tcW w:w="2694" w:type="dxa"/>
            <w:vMerge w:val="restart"/>
          </w:tcPr>
          <w:p w:rsidR="008E578E" w:rsidRPr="00CD3EF4" w:rsidRDefault="008E578E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20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8E578E" w:rsidRPr="00CD3EF4" w:rsidRDefault="008E578E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78E" w:rsidRPr="00CD3EF4" w:rsidRDefault="008E578E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45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578E" w:rsidRDefault="005B684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Психологія вищої школи (сем./лекц.)</w:t>
            </w:r>
          </w:p>
          <w:p w:rsidR="0034775E" w:rsidRDefault="0034775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Проць О.І.</w:t>
            </w:r>
          </w:p>
          <w:p w:rsidR="0034775E" w:rsidRPr="00CD3EF4" w:rsidRDefault="0034775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 19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71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836" w:type="dxa"/>
            <w:vMerge/>
          </w:tcPr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575"/>
        </w:trPr>
        <w:tc>
          <w:tcPr>
            <w:tcW w:w="454" w:type="dxa"/>
            <w:vMerge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10" w:type="dxa"/>
          </w:tcPr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409" w:type="dxa"/>
          </w:tcPr>
          <w:p w:rsidR="008E578E" w:rsidRPr="0034775E" w:rsidRDefault="0034775E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Магістерський семінар</w:t>
            </w:r>
          </w:p>
          <w:p w:rsidR="0034775E" w:rsidRPr="0034775E" w:rsidRDefault="0034775E" w:rsidP="00FA24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О.М.</w:t>
            </w:r>
          </w:p>
          <w:p w:rsidR="0034775E" w:rsidRPr="00CD3EF4" w:rsidRDefault="0034775E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 w:rsidRPr="0034775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Стефаника, 2</w:t>
            </w:r>
          </w:p>
        </w:tc>
        <w:tc>
          <w:tcPr>
            <w:tcW w:w="2836" w:type="dxa"/>
          </w:tcPr>
          <w:p w:rsidR="008E578E" w:rsidRPr="00CD3EF4" w:rsidRDefault="008E578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Default="004834CB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Музеєзнавство</w:t>
            </w:r>
          </w:p>
          <w:p w:rsidR="004834CB" w:rsidRDefault="004834CB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Кульчицька Л.О.</w:t>
            </w:r>
          </w:p>
          <w:p w:rsidR="004834CB" w:rsidRPr="00CD3EF4" w:rsidRDefault="004834CB" w:rsidP="000074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3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732"/>
        <w:gridCol w:w="2472"/>
        <w:gridCol w:w="11"/>
        <w:gridCol w:w="7"/>
        <w:gridCol w:w="2754"/>
        <w:gridCol w:w="2694"/>
      </w:tblGrid>
      <w:tr w:rsidR="008E578E" w:rsidRPr="00CD3EF4" w:rsidTr="00F402FF">
        <w:trPr>
          <w:trHeight w:val="941"/>
        </w:trPr>
        <w:tc>
          <w:tcPr>
            <w:tcW w:w="483" w:type="dxa"/>
            <w:vMerge w:val="restart"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E578E" w:rsidRPr="00CD3EF4" w:rsidRDefault="008E578E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732" w:type="dxa"/>
            <w:tcBorders>
              <w:top w:val="single" w:sz="1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інститут.</w:t>
            </w:r>
          </w:p>
          <w:p w:rsidR="004834CB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Жовтанець</w:t>
            </w:r>
          </w:p>
          <w:p w:rsidR="004834CB" w:rsidRPr="00CD3EF4" w:rsidRDefault="004834CB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ауд. 19</w:t>
            </w:r>
          </w:p>
        </w:tc>
      </w:tr>
      <w:tr w:rsidR="008E578E" w:rsidRPr="00CD3EF4" w:rsidTr="00F402FF">
        <w:trPr>
          <w:trHeight w:val="72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490" w:type="dxa"/>
            <w:gridSpan w:val="3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78E" w:rsidRPr="00CD3EF4" w:rsidRDefault="008E578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754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8E578E" w:rsidRPr="00CD3EF4" w:rsidRDefault="008E578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34CB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Культ. інститут.</w:t>
            </w:r>
          </w:p>
          <w:p w:rsidR="004834CB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проф. Жовтанець</w:t>
            </w:r>
          </w:p>
          <w:p w:rsidR="008E578E" w:rsidRPr="00CD3EF4" w:rsidRDefault="004834CB" w:rsidP="004834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 xml:space="preserve">ауд. </w:t>
            </w:r>
            <w:r w:rsidR="00F402FF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19</w:t>
            </w:r>
          </w:p>
        </w:tc>
      </w:tr>
      <w:tr w:rsidR="008E578E" w:rsidRPr="00CD3EF4" w:rsidTr="00F402FF">
        <w:trPr>
          <w:trHeight w:val="73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vMerge/>
            <w:tcBorders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54" w:type="dxa"/>
            <w:vMerge/>
            <w:tcBorders>
              <w:left w:val="single" w:sz="4" w:space="0" w:color="auto"/>
            </w:tcBorders>
          </w:tcPr>
          <w:p w:rsidR="008E578E" w:rsidRPr="00CD3EF4" w:rsidRDefault="008E578E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425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472" w:type="dxa"/>
            <w:tcBorders>
              <w:left w:val="single" w:sz="4" w:space="0" w:color="auto"/>
            </w:tcBorders>
          </w:tcPr>
          <w:p w:rsidR="008241A7" w:rsidRPr="00CD3EF4" w:rsidRDefault="008241A7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72" w:type="dxa"/>
            <w:gridSpan w:val="3"/>
            <w:tcBorders>
              <w:right w:val="single" w:sz="4" w:space="0" w:color="auto"/>
            </w:tcBorders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082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</w:tcPr>
          <w:p w:rsidR="008241A7" w:rsidRPr="00CD3EF4" w:rsidRDefault="008241A7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  <w:tcBorders>
              <w:right w:val="single" w:sz="4" w:space="0" w:color="auto"/>
            </w:tcBorders>
          </w:tcPr>
          <w:p w:rsidR="008241A7" w:rsidRPr="00CD3EF4" w:rsidRDefault="008241A7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41A7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241A7" w:rsidRPr="00CD3EF4" w:rsidTr="00F402FF">
        <w:trPr>
          <w:trHeight w:val="1038"/>
        </w:trPr>
        <w:tc>
          <w:tcPr>
            <w:tcW w:w="483" w:type="dxa"/>
            <w:vMerge/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483" w:type="dxa"/>
            <w:gridSpan w:val="2"/>
          </w:tcPr>
          <w:p w:rsidR="008241A7" w:rsidRPr="00CD3EF4" w:rsidRDefault="008241A7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241A7" w:rsidRPr="00CD3EF4" w:rsidRDefault="008241A7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241A7" w:rsidRPr="00CD3EF4" w:rsidRDefault="008241A7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241A7" w:rsidRPr="00CD3EF4" w:rsidRDefault="008241A7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8E578E" w:rsidRPr="00CD3EF4" w:rsidTr="00F402FF">
        <w:trPr>
          <w:trHeight w:val="83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EE5F9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E578E" w:rsidRPr="00CD3EF4" w:rsidTr="00F402FF">
        <w:trPr>
          <w:trHeight w:val="1065"/>
        </w:trPr>
        <w:tc>
          <w:tcPr>
            <w:tcW w:w="483" w:type="dxa"/>
            <w:vMerge/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32" w:type="dxa"/>
            <w:tcBorders>
              <w:top w:val="single" w:sz="8" w:space="0" w:color="auto"/>
              <w:right w:val="single" w:sz="18" w:space="0" w:color="auto"/>
            </w:tcBorders>
          </w:tcPr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483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61" w:type="dxa"/>
            <w:gridSpan w:val="2"/>
          </w:tcPr>
          <w:p w:rsidR="008E578E" w:rsidRPr="00CD3EF4" w:rsidRDefault="008E578E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E578E" w:rsidRPr="00CD3EF4" w:rsidRDefault="008E578E" w:rsidP="00EE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8E578E" w:rsidRPr="00CD3EF4" w:rsidRDefault="008E578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A70" w:rsidRDefault="00FB6A70" w:rsidP="00E65570">
      <w:pPr>
        <w:spacing w:after="0" w:line="240" w:lineRule="auto"/>
      </w:pPr>
      <w:r>
        <w:separator/>
      </w:r>
    </w:p>
  </w:endnote>
  <w:endnote w:type="continuationSeparator" w:id="0">
    <w:p w:rsidR="00FB6A70" w:rsidRDefault="00FB6A70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A70" w:rsidRDefault="00FB6A70" w:rsidP="00E65570">
      <w:pPr>
        <w:spacing w:after="0" w:line="240" w:lineRule="auto"/>
      </w:pPr>
      <w:r>
        <w:separator/>
      </w:r>
    </w:p>
  </w:footnote>
  <w:footnote w:type="continuationSeparator" w:id="0">
    <w:p w:rsidR="00FB6A70" w:rsidRDefault="00FB6A70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2DBD"/>
    <w:rsid w:val="0005559E"/>
    <w:rsid w:val="00061A39"/>
    <w:rsid w:val="0006786F"/>
    <w:rsid w:val="00072210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6A44"/>
    <w:rsid w:val="000B7712"/>
    <w:rsid w:val="000C11E8"/>
    <w:rsid w:val="000C64CE"/>
    <w:rsid w:val="000D0395"/>
    <w:rsid w:val="000D1319"/>
    <w:rsid w:val="000D18DA"/>
    <w:rsid w:val="000D434E"/>
    <w:rsid w:val="000D520D"/>
    <w:rsid w:val="000D65E9"/>
    <w:rsid w:val="000E3252"/>
    <w:rsid w:val="000E5340"/>
    <w:rsid w:val="000F5987"/>
    <w:rsid w:val="00100B2D"/>
    <w:rsid w:val="001022A2"/>
    <w:rsid w:val="001066CA"/>
    <w:rsid w:val="0010690B"/>
    <w:rsid w:val="0011107D"/>
    <w:rsid w:val="001169A0"/>
    <w:rsid w:val="00120C82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3EB8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4775E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6556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34CB"/>
    <w:rsid w:val="004852DF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847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256F"/>
    <w:rsid w:val="0064362F"/>
    <w:rsid w:val="00645B70"/>
    <w:rsid w:val="00651694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F052C"/>
    <w:rsid w:val="006F2346"/>
    <w:rsid w:val="00703333"/>
    <w:rsid w:val="00704F4C"/>
    <w:rsid w:val="007056F5"/>
    <w:rsid w:val="00710387"/>
    <w:rsid w:val="00710937"/>
    <w:rsid w:val="0071301B"/>
    <w:rsid w:val="00715963"/>
    <w:rsid w:val="00717494"/>
    <w:rsid w:val="00725CC4"/>
    <w:rsid w:val="007475F1"/>
    <w:rsid w:val="00752A99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7F61C4"/>
    <w:rsid w:val="00801E69"/>
    <w:rsid w:val="00805CAC"/>
    <w:rsid w:val="00812244"/>
    <w:rsid w:val="00814E1A"/>
    <w:rsid w:val="0081644F"/>
    <w:rsid w:val="00816514"/>
    <w:rsid w:val="008203C0"/>
    <w:rsid w:val="0082087C"/>
    <w:rsid w:val="00820F93"/>
    <w:rsid w:val="00822E24"/>
    <w:rsid w:val="008241A7"/>
    <w:rsid w:val="008244F6"/>
    <w:rsid w:val="0082568D"/>
    <w:rsid w:val="00827B53"/>
    <w:rsid w:val="00837F06"/>
    <w:rsid w:val="00841A36"/>
    <w:rsid w:val="00847EF3"/>
    <w:rsid w:val="00850AA6"/>
    <w:rsid w:val="00865EC7"/>
    <w:rsid w:val="00867F2B"/>
    <w:rsid w:val="00875006"/>
    <w:rsid w:val="00882D91"/>
    <w:rsid w:val="00886C1A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578E"/>
    <w:rsid w:val="008E6784"/>
    <w:rsid w:val="008F003A"/>
    <w:rsid w:val="008F0F64"/>
    <w:rsid w:val="008F7C07"/>
    <w:rsid w:val="00904C1E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47FF"/>
    <w:rsid w:val="00A04A4C"/>
    <w:rsid w:val="00A064E8"/>
    <w:rsid w:val="00A24A43"/>
    <w:rsid w:val="00A254E0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308A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F0D2C"/>
    <w:rsid w:val="00EF3849"/>
    <w:rsid w:val="00EF3C84"/>
    <w:rsid w:val="00EF402D"/>
    <w:rsid w:val="00F00AA0"/>
    <w:rsid w:val="00F120C1"/>
    <w:rsid w:val="00F33689"/>
    <w:rsid w:val="00F33DC3"/>
    <w:rsid w:val="00F402FF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6A70"/>
    <w:rsid w:val="00FC4A9B"/>
    <w:rsid w:val="00FC6A3D"/>
    <w:rsid w:val="00FC741A"/>
    <w:rsid w:val="00FD1133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440C-B381-404D-B0DC-9CE93E75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3</cp:revision>
  <cp:lastPrinted>2016-08-30T15:36:00Z</cp:lastPrinted>
  <dcterms:created xsi:type="dcterms:W3CDTF">2017-08-30T16:38:00Z</dcterms:created>
  <dcterms:modified xsi:type="dcterms:W3CDTF">2017-08-30T16:39:00Z</dcterms:modified>
</cp:coreProperties>
</file>