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50" w:rsidRPr="00D1593E" w:rsidRDefault="00F42550" w:rsidP="00D15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93E">
        <w:rPr>
          <w:rFonts w:ascii="Times New Roman" w:hAnsi="Times New Roman" w:cs="Times New Roman"/>
          <w:b/>
          <w:sz w:val="24"/>
          <w:szCs w:val="24"/>
        </w:rPr>
        <w:t>Наявність договорів / угод</w:t>
      </w:r>
    </w:p>
    <w:p w:rsidR="00F42550" w:rsidRPr="00D1593E" w:rsidRDefault="00F42550" w:rsidP="00D15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93E">
        <w:rPr>
          <w:rFonts w:ascii="Times New Roman" w:hAnsi="Times New Roman" w:cs="Times New Roman"/>
          <w:b/>
          <w:sz w:val="24"/>
          <w:szCs w:val="24"/>
        </w:rPr>
        <w:t xml:space="preserve"> з базами для проходження практики студентами</w:t>
      </w:r>
    </w:p>
    <w:p w:rsidR="00F42550" w:rsidRPr="00D1593E" w:rsidRDefault="00F42550" w:rsidP="00D15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93E">
        <w:rPr>
          <w:rFonts w:ascii="Times New Roman" w:hAnsi="Times New Roman" w:cs="Times New Roman"/>
          <w:b/>
          <w:sz w:val="24"/>
          <w:szCs w:val="24"/>
        </w:rPr>
        <w:t xml:space="preserve"> кафедри режисури та хореографії</w:t>
      </w:r>
    </w:p>
    <w:p w:rsidR="00D1593E" w:rsidRPr="00D1593E" w:rsidRDefault="00D1593E" w:rsidP="00D15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2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112"/>
        <w:gridCol w:w="3261"/>
      </w:tblGrid>
      <w:tr w:rsidR="000931B8" w:rsidRPr="00D1593E" w:rsidTr="00B26ECB">
        <w:trPr>
          <w:jc w:val="center"/>
        </w:trPr>
        <w:tc>
          <w:tcPr>
            <w:tcW w:w="851" w:type="dxa"/>
          </w:tcPr>
          <w:p w:rsidR="000931B8" w:rsidRPr="00D1593E" w:rsidRDefault="000931B8" w:rsidP="00D1593E">
            <w:pPr>
              <w:pStyle w:val="2"/>
              <w:spacing w:line="240" w:lineRule="auto"/>
              <w:ind w:left="-106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59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112" w:type="dxa"/>
          </w:tcPr>
          <w:p w:rsidR="000931B8" w:rsidRPr="00D1593E" w:rsidRDefault="000931B8" w:rsidP="00D1593E">
            <w:pPr>
              <w:pStyle w:val="2"/>
              <w:spacing w:line="240" w:lineRule="auto"/>
              <w:ind w:left="-24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59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бази практики</w:t>
            </w:r>
          </w:p>
        </w:tc>
        <w:tc>
          <w:tcPr>
            <w:tcW w:w="3261" w:type="dxa"/>
          </w:tcPr>
          <w:p w:rsidR="000931B8" w:rsidRPr="00D1593E" w:rsidRDefault="000931B8" w:rsidP="00D1593E">
            <w:pPr>
              <w:pStyle w:val="2"/>
              <w:spacing w:line="240" w:lineRule="auto"/>
              <w:ind w:left="-24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59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Документ, що засвідчує базу</w:t>
            </w:r>
          </w:p>
        </w:tc>
      </w:tr>
      <w:tr w:rsidR="00B26ECB" w:rsidRPr="00D1593E" w:rsidTr="00B26ECB">
        <w:trPr>
          <w:jc w:val="center"/>
        </w:trPr>
        <w:tc>
          <w:tcPr>
            <w:tcW w:w="851" w:type="dxa"/>
          </w:tcPr>
          <w:p w:rsidR="00B26ECB" w:rsidRPr="00D1593E" w:rsidRDefault="00B26ECB" w:rsidP="00D1593E">
            <w:pPr>
              <w:pStyle w:val="2"/>
              <w:numPr>
                <w:ilvl w:val="0"/>
                <w:numId w:val="4"/>
              </w:num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B26ECB" w:rsidRPr="00D1593E" w:rsidRDefault="00B26ECB" w:rsidP="00D1593E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593E">
              <w:rPr>
                <w:rFonts w:ascii="Times New Roman" w:hAnsi="Times New Roman"/>
                <w:sz w:val="24"/>
                <w:szCs w:val="24"/>
                <w:lang w:val="uk-UA"/>
              </w:rPr>
              <w:t>Львівське державне училище культури і мистецтв</w:t>
            </w:r>
          </w:p>
        </w:tc>
        <w:tc>
          <w:tcPr>
            <w:tcW w:w="3261" w:type="dxa"/>
          </w:tcPr>
          <w:p w:rsidR="00B26ECB" w:rsidRPr="00D1593E" w:rsidRDefault="00B26ECB" w:rsidP="00D1593E">
            <w:pPr>
              <w:pStyle w:val="2"/>
              <w:spacing w:line="240" w:lineRule="auto"/>
              <w:ind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593E">
              <w:rPr>
                <w:rFonts w:ascii="Times New Roman" w:hAnsi="Times New Roman"/>
                <w:sz w:val="24"/>
                <w:szCs w:val="24"/>
                <w:lang w:val="uk-UA"/>
              </w:rPr>
              <w:t>Договір № 2 від 10.02.2012</w:t>
            </w:r>
          </w:p>
        </w:tc>
      </w:tr>
      <w:tr w:rsidR="00B26ECB" w:rsidRPr="00D1593E" w:rsidTr="00B26ECB">
        <w:trPr>
          <w:jc w:val="center"/>
        </w:trPr>
        <w:tc>
          <w:tcPr>
            <w:tcW w:w="851" w:type="dxa"/>
          </w:tcPr>
          <w:p w:rsidR="00B26ECB" w:rsidRPr="00D1593E" w:rsidRDefault="00B26ECB" w:rsidP="00D1593E">
            <w:pPr>
              <w:pStyle w:val="2"/>
              <w:numPr>
                <w:ilvl w:val="0"/>
                <w:numId w:val="4"/>
              </w:num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B26ECB" w:rsidRPr="00D1593E" w:rsidRDefault="00B26ECB" w:rsidP="00D1593E">
            <w:pPr>
              <w:pStyle w:val="30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D1593E">
              <w:rPr>
                <w:sz w:val="24"/>
                <w:szCs w:val="24"/>
              </w:rPr>
              <w:t>Київський державний інститут декоративно-прикладного мистецтва</w:t>
            </w:r>
          </w:p>
          <w:p w:rsidR="00B26ECB" w:rsidRPr="00D1593E" w:rsidRDefault="00B26ECB" w:rsidP="00D1593E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593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D1593E">
              <w:rPr>
                <w:rFonts w:ascii="Times New Roman" w:hAnsi="Times New Roman"/>
                <w:sz w:val="24"/>
                <w:szCs w:val="24"/>
              </w:rPr>
              <w:t xml:space="preserve"> дизайну </w:t>
            </w:r>
            <w:proofErr w:type="spellStart"/>
            <w:r w:rsidRPr="00D1593E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Pr="00D15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93E">
              <w:rPr>
                <w:rFonts w:ascii="Times New Roman" w:hAnsi="Times New Roman"/>
                <w:sz w:val="24"/>
                <w:szCs w:val="24"/>
              </w:rPr>
              <w:t>Михайла</w:t>
            </w:r>
            <w:proofErr w:type="spellEnd"/>
            <w:r w:rsidRPr="00D1593E">
              <w:rPr>
                <w:rFonts w:ascii="Times New Roman" w:hAnsi="Times New Roman"/>
                <w:sz w:val="24"/>
                <w:szCs w:val="24"/>
              </w:rPr>
              <w:t xml:space="preserve"> Бойчука</w:t>
            </w:r>
          </w:p>
        </w:tc>
        <w:tc>
          <w:tcPr>
            <w:tcW w:w="3261" w:type="dxa"/>
          </w:tcPr>
          <w:p w:rsidR="00B26ECB" w:rsidRPr="00D1593E" w:rsidRDefault="00B26ECB" w:rsidP="00D1593E">
            <w:pPr>
              <w:pStyle w:val="30"/>
              <w:keepNext/>
              <w:keepLines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D1593E">
              <w:rPr>
                <w:rStyle w:val="apple-style-span"/>
                <w:bCs/>
                <w:sz w:val="24"/>
                <w:szCs w:val="24"/>
              </w:rPr>
              <w:t>Договір № 9 від 17.05.2012</w:t>
            </w:r>
          </w:p>
        </w:tc>
      </w:tr>
      <w:tr w:rsidR="00B26ECB" w:rsidRPr="00D1593E" w:rsidTr="00B26ECB">
        <w:trPr>
          <w:jc w:val="center"/>
        </w:trPr>
        <w:tc>
          <w:tcPr>
            <w:tcW w:w="851" w:type="dxa"/>
          </w:tcPr>
          <w:p w:rsidR="00B26ECB" w:rsidRPr="00D1593E" w:rsidRDefault="00B26ECB" w:rsidP="00D1593E">
            <w:pPr>
              <w:pStyle w:val="2"/>
              <w:numPr>
                <w:ilvl w:val="0"/>
                <w:numId w:val="4"/>
              </w:num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B26ECB" w:rsidRPr="00D1593E" w:rsidRDefault="00B26ECB" w:rsidP="00D1593E">
            <w:pPr>
              <w:pStyle w:val="2"/>
              <w:spacing w:line="240" w:lineRule="auto"/>
              <w:ind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>Центр творчості дітей та юнацтва Галичини м. Львів</w:t>
            </w:r>
          </w:p>
        </w:tc>
        <w:tc>
          <w:tcPr>
            <w:tcW w:w="3261" w:type="dxa"/>
          </w:tcPr>
          <w:p w:rsidR="00B26ECB" w:rsidRPr="00D1593E" w:rsidRDefault="00B26ECB" w:rsidP="00D1593E">
            <w:pPr>
              <w:pStyle w:val="2"/>
              <w:spacing w:line="240" w:lineRule="auto"/>
              <w:ind w:right="-108"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>Договір № 1 від 10.09.2012</w:t>
            </w:r>
          </w:p>
        </w:tc>
      </w:tr>
      <w:tr w:rsidR="00B26ECB" w:rsidRPr="00D1593E" w:rsidTr="00B26ECB">
        <w:trPr>
          <w:jc w:val="center"/>
        </w:trPr>
        <w:tc>
          <w:tcPr>
            <w:tcW w:w="851" w:type="dxa"/>
          </w:tcPr>
          <w:p w:rsidR="00B26ECB" w:rsidRPr="00D1593E" w:rsidRDefault="00B26ECB" w:rsidP="00D1593E">
            <w:pPr>
              <w:pStyle w:val="2"/>
              <w:numPr>
                <w:ilvl w:val="0"/>
                <w:numId w:val="4"/>
              </w:num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B26ECB" w:rsidRPr="00D1593E" w:rsidRDefault="00B26ECB" w:rsidP="00D1593E">
            <w:pPr>
              <w:pStyle w:val="2"/>
              <w:spacing w:line="240" w:lineRule="auto"/>
              <w:ind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>Львівський державний палац естетичного виховання учнівської молоді</w:t>
            </w:r>
          </w:p>
        </w:tc>
        <w:tc>
          <w:tcPr>
            <w:tcW w:w="3261" w:type="dxa"/>
          </w:tcPr>
          <w:p w:rsidR="00B26ECB" w:rsidRPr="00D1593E" w:rsidRDefault="00B26ECB" w:rsidP="00D1593E">
            <w:pPr>
              <w:spacing w:after="0" w:line="240" w:lineRule="auto"/>
              <w:rPr>
                <w:sz w:val="24"/>
                <w:szCs w:val="24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Договір № 94 від 16.03.2013</w:t>
            </w:r>
          </w:p>
        </w:tc>
      </w:tr>
      <w:tr w:rsidR="00B26ECB" w:rsidRPr="00D1593E" w:rsidTr="00B26ECB">
        <w:trPr>
          <w:jc w:val="center"/>
        </w:trPr>
        <w:tc>
          <w:tcPr>
            <w:tcW w:w="851" w:type="dxa"/>
          </w:tcPr>
          <w:p w:rsidR="00B26ECB" w:rsidRPr="00D1593E" w:rsidRDefault="00B26ECB" w:rsidP="00D1593E">
            <w:pPr>
              <w:pStyle w:val="2"/>
              <w:numPr>
                <w:ilvl w:val="0"/>
                <w:numId w:val="4"/>
              </w:num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B26ECB" w:rsidRPr="00D1593E" w:rsidRDefault="00B26ECB" w:rsidP="00D1593E">
            <w:pPr>
              <w:pStyle w:val="2"/>
              <w:spacing w:line="240" w:lineRule="auto"/>
              <w:ind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>Львівське обласне відділення творчої спілки «Асоціація діячів естрадного мистецтва України»</w:t>
            </w:r>
          </w:p>
        </w:tc>
        <w:tc>
          <w:tcPr>
            <w:tcW w:w="3261" w:type="dxa"/>
          </w:tcPr>
          <w:p w:rsidR="00B26ECB" w:rsidRPr="00D1593E" w:rsidRDefault="00B26ECB" w:rsidP="00D1593E">
            <w:pPr>
              <w:pStyle w:val="2"/>
              <w:spacing w:line="240" w:lineRule="auto"/>
              <w:ind w:right="-108"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>Договір № 86 від 10.04.2013</w:t>
            </w:r>
          </w:p>
        </w:tc>
      </w:tr>
      <w:tr w:rsidR="00B26ECB" w:rsidRPr="00D1593E" w:rsidTr="00B26ECB">
        <w:trPr>
          <w:jc w:val="center"/>
        </w:trPr>
        <w:tc>
          <w:tcPr>
            <w:tcW w:w="851" w:type="dxa"/>
          </w:tcPr>
          <w:p w:rsidR="00B26ECB" w:rsidRPr="00D1593E" w:rsidRDefault="00B26ECB" w:rsidP="00D1593E">
            <w:pPr>
              <w:pStyle w:val="2"/>
              <w:numPr>
                <w:ilvl w:val="0"/>
                <w:numId w:val="4"/>
              </w:num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B26ECB" w:rsidRPr="00D1593E" w:rsidRDefault="00B26ECB" w:rsidP="00D1593E">
            <w:pPr>
              <w:pStyle w:val="2"/>
              <w:spacing w:line="240" w:lineRule="auto"/>
              <w:ind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593E">
              <w:rPr>
                <w:rFonts w:ascii="Times New Roman" w:hAnsi="Times New Roman"/>
                <w:sz w:val="24"/>
                <w:szCs w:val="24"/>
                <w:lang w:val="uk-UA"/>
              </w:rPr>
              <w:t>СЗШ № 92 м. Львова</w:t>
            </w:r>
          </w:p>
        </w:tc>
        <w:tc>
          <w:tcPr>
            <w:tcW w:w="3261" w:type="dxa"/>
          </w:tcPr>
          <w:p w:rsidR="00B26ECB" w:rsidRPr="00D1593E" w:rsidRDefault="00B26ECB" w:rsidP="00D1593E">
            <w:pPr>
              <w:pStyle w:val="2"/>
              <w:spacing w:line="240" w:lineRule="auto"/>
              <w:ind w:right="-108"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>Договір № 87 від 10.04.2013</w:t>
            </w:r>
          </w:p>
        </w:tc>
      </w:tr>
      <w:tr w:rsidR="00B26ECB" w:rsidRPr="00D1593E" w:rsidTr="00B26ECB">
        <w:trPr>
          <w:jc w:val="center"/>
        </w:trPr>
        <w:tc>
          <w:tcPr>
            <w:tcW w:w="851" w:type="dxa"/>
          </w:tcPr>
          <w:p w:rsidR="00B26ECB" w:rsidRPr="00D1593E" w:rsidRDefault="00B26ECB" w:rsidP="00D1593E">
            <w:pPr>
              <w:pStyle w:val="2"/>
              <w:numPr>
                <w:ilvl w:val="0"/>
                <w:numId w:val="4"/>
              </w:num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B26ECB" w:rsidRPr="00D1593E" w:rsidRDefault="00B26ECB" w:rsidP="00D1593E">
            <w:pPr>
              <w:pStyle w:val="2"/>
              <w:spacing w:line="240" w:lineRule="auto"/>
              <w:ind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>Львівський національний академічний театр опери та балету імені С. Крушельницької</w:t>
            </w:r>
          </w:p>
        </w:tc>
        <w:tc>
          <w:tcPr>
            <w:tcW w:w="3261" w:type="dxa"/>
          </w:tcPr>
          <w:p w:rsidR="00B26ECB" w:rsidRPr="00D1593E" w:rsidRDefault="00B26ECB" w:rsidP="00D1593E">
            <w:pPr>
              <w:spacing w:after="0" w:line="240" w:lineRule="auto"/>
              <w:rPr>
                <w:sz w:val="24"/>
                <w:szCs w:val="24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Договір № 91 від 11.04.2013</w:t>
            </w:r>
          </w:p>
        </w:tc>
      </w:tr>
      <w:tr w:rsidR="00B26ECB" w:rsidRPr="00D1593E" w:rsidTr="00B26ECB">
        <w:trPr>
          <w:jc w:val="center"/>
        </w:trPr>
        <w:tc>
          <w:tcPr>
            <w:tcW w:w="851" w:type="dxa"/>
          </w:tcPr>
          <w:p w:rsidR="00B26ECB" w:rsidRPr="00D1593E" w:rsidRDefault="00B26ECB" w:rsidP="00D1593E">
            <w:pPr>
              <w:pStyle w:val="2"/>
              <w:numPr>
                <w:ilvl w:val="0"/>
                <w:numId w:val="4"/>
              </w:num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B26ECB" w:rsidRPr="00D1593E" w:rsidRDefault="00B26ECB" w:rsidP="00D1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3E">
              <w:rPr>
                <w:rFonts w:ascii="Times New Roman" w:hAnsi="Times New Roman" w:cs="Times New Roman"/>
                <w:sz w:val="24"/>
                <w:szCs w:val="24"/>
              </w:rPr>
              <w:t>Центр дитячої та юнацької творчості дітей та юнацтва залізничного району м. Львова</w:t>
            </w:r>
          </w:p>
        </w:tc>
        <w:tc>
          <w:tcPr>
            <w:tcW w:w="3261" w:type="dxa"/>
          </w:tcPr>
          <w:p w:rsidR="00B26ECB" w:rsidRPr="00D1593E" w:rsidRDefault="00B26ECB" w:rsidP="00D1593E">
            <w:pPr>
              <w:spacing w:after="0" w:line="240" w:lineRule="auto"/>
              <w:rPr>
                <w:sz w:val="24"/>
                <w:szCs w:val="24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Договір № 3 від 01.11.2013</w:t>
            </w:r>
          </w:p>
        </w:tc>
      </w:tr>
      <w:tr w:rsidR="00B26ECB" w:rsidRPr="00D1593E" w:rsidTr="00B26ECB">
        <w:trPr>
          <w:jc w:val="center"/>
        </w:trPr>
        <w:tc>
          <w:tcPr>
            <w:tcW w:w="851" w:type="dxa"/>
          </w:tcPr>
          <w:p w:rsidR="00B26ECB" w:rsidRPr="00D1593E" w:rsidRDefault="00B26ECB" w:rsidP="00D1593E">
            <w:pPr>
              <w:pStyle w:val="2"/>
              <w:numPr>
                <w:ilvl w:val="0"/>
                <w:numId w:val="4"/>
              </w:num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B26ECB" w:rsidRPr="00D1593E" w:rsidRDefault="00B26ECB" w:rsidP="00D1593E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593E">
              <w:rPr>
                <w:rFonts w:ascii="Times New Roman" w:hAnsi="Times New Roman"/>
                <w:sz w:val="24"/>
                <w:szCs w:val="24"/>
                <w:lang w:val="uk-UA"/>
              </w:rPr>
              <w:t>Львівська державна хореографічна школа</w:t>
            </w:r>
          </w:p>
        </w:tc>
        <w:tc>
          <w:tcPr>
            <w:tcW w:w="3261" w:type="dxa"/>
          </w:tcPr>
          <w:p w:rsidR="00B26ECB" w:rsidRPr="00D1593E" w:rsidRDefault="00B26ECB" w:rsidP="00D1593E">
            <w:pPr>
              <w:spacing w:after="0" w:line="240" w:lineRule="auto"/>
              <w:rPr>
                <w:sz w:val="24"/>
                <w:szCs w:val="24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Договір № 8 від 05.11.2013</w:t>
            </w:r>
          </w:p>
        </w:tc>
      </w:tr>
      <w:tr w:rsidR="00B26ECB" w:rsidRPr="00D1593E" w:rsidTr="00B26ECB">
        <w:trPr>
          <w:jc w:val="center"/>
        </w:trPr>
        <w:tc>
          <w:tcPr>
            <w:tcW w:w="851" w:type="dxa"/>
          </w:tcPr>
          <w:p w:rsidR="00B26ECB" w:rsidRPr="00D1593E" w:rsidRDefault="00B26ECB" w:rsidP="00D1593E">
            <w:pPr>
              <w:pStyle w:val="2"/>
              <w:numPr>
                <w:ilvl w:val="0"/>
                <w:numId w:val="4"/>
              </w:num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B26ECB" w:rsidRPr="00D1593E" w:rsidRDefault="00B26ECB" w:rsidP="00D1593E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593E">
              <w:rPr>
                <w:rFonts w:ascii="Times New Roman" w:hAnsi="Times New Roman"/>
                <w:sz w:val="24"/>
                <w:szCs w:val="24"/>
                <w:lang w:val="uk-UA"/>
              </w:rPr>
              <w:t>Будинок дитячої та юнацької творчості Франківського району м. Львова</w:t>
            </w:r>
          </w:p>
        </w:tc>
        <w:tc>
          <w:tcPr>
            <w:tcW w:w="3261" w:type="dxa"/>
          </w:tcPr>
          <w:p w:rsidR="00B26ECB" w:rsidRPr="00D1593E" w:rsidRDefault="00B26ECB" w:rsidP="00D1593E">
            <w:pPr>
              <w:spacing w:after="0" w:line="240" w:lineRule="auto"/>
              <w:rPr>
                <w:sz w:val="24"/>
                <w:szCs w:val="24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Договір № 33 від 09.10.2014</w:t>
            </w:r>
          </w:p>
        </w:tc>
      </w:tr>
      <w:tr w:rsidR="00B26ECB" w:rsidRPr="00D1593E" w:rsidTr="00B26ECB">
        <w:trPr>
          <w:jc w:val="center"/>
        </w:trPr>
        <w:tc>
          <w:tcPr>
            <w:tcW w:w="851" w:type="dxa"/>
          </w:tcPr>
          <w:p w:rsidR="00B26ECB" w:rsidRPr="00D1593E" w:rsidRDefault="00B26ECB" w:rsidP="00D1593E">
            <w:pPr>
              <w:pStyle w:val="2"/>
              <w:numPr>
                <w:ilvl w:val="0"/>
                <w:numId w:val="4"/>
              </w:num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B26ECB" w:rsidRPr="00D1593E" w:rsidRDefault="00B26ECB" w:rsidP="00D1593E">
            <w:pPr>
              <w:pStyle w:val="2"/>
              <w:spacing w:line="240" w:lineRule="auto"/>
              <w:ind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Танцювальна школа </w:t>
            </w: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en-US"/>
              </w:rPr>
              <w:t>MADRIN</w:t>
            </w: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en-US"/>
              </w:rPr>
              <w:t>Dance</w:t>
            </w: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en-US"/>
              </w:rPr>
              <w:t>Academy</w:t>
            </w:r>
          </w:p>
        </w:tc>
        <w:tc>
          <w:tcPr>
            <w:tcW w:w="3261" w:type="dxa"/>
          </w:tcPr>
          <w:p w:rsidR="00B26ECB" w:rsidRPr="00D1593E" w:rsidRDefault="00B26ECB" w:rsidP="00D1593E">
            <w:pPr>
              <w:pStyle w:val="2"/>
              <w:spacing w:line="240" w:lineRule="auto"/>
              <w:ind w:right="-108"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>Договір № 34 від 14.10.2014</w:t>
            </w:r>
          </w:p>
        </w:tc>
      </w:tr>
      <w:tr w:rsidR="00B26ECB" w:rsidRPr="00D1593E" w:rsidTr="00B26ECB">
        <w:trPr>
          <w:jc w:val="center"/>
        </w:trPr>
        <w:tc>
          <w:tcPr>
            <w:tcW w:w="851" w:type="dxa"/>
          </w:tcPr>
          <w:p w:rsidR="00B26ECB" w:rsidRPr="00D1593E" w:rsidRDefault="00B26ECB" w:rsidP="00D1593E">
            <w:pPr>
              <w:pStyle w:val="2"/>
              <w:numPr>
                <w:ilvl w:val="0"/>
                <w:numId w:val="4"/>
              </w:num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B26ECB" w:rsidRPr="00D1593E" w:rsidRDefault="00B26ECB" w:rsidP="00D1593E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593E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мистецький центр. Зразковий вокально-хореографічний ансамбль «Веселі черевички»</w:t>
            </w:r>
          </w:p>
        </w:tc>
        <w:tc>
          <w:tcPr>
            <w:tcW w:w="3261" w:type="dxa"/>
          </w:tcPr>
          <w:p w:rsidR="00B26ECB" w:rsidRPr="00D1593E" w:rsidRDefault="00B26ECB" w:rsidP="00D1593E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Договір № 40 від 23.03.2015</w:t>
            </w:r>
          </w:p>
        </w:tc>
      </w:tr>
      <w:tr w:rsidR="00B26ECB" w:rsidRPr="00D1593E" w:rsidTr="00B26ECB">
        <w:trPr>
          <w:jc w:val="center"/>
        </w:trPr>
        <w:tc>
          <w:tcPr>
            <w:tcW w:w="851" w:type="dxa"/>
          </w:tcPr>
          <w:p w:rsidR="00B26ECB" w:rsidRPr="00D1593E" w:rsidRDefault="00B26ECB" w:rsidP="00D1593E">
            <w:pPr>
              <w:pStyle w:val="2"/>
              <w:numPr>
                <w:ilvl w:val="0"/>
                <w:numId w:val="4"/>
              </w:num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B26ECB" w:rsidRPr="00D1593E" w:rsidRDefault="00B26ECB" w:rsidP="00D1593E">
            <w:pPr>
              <w:pStyle w:val="2"/>
              <w:spacing w:line="240" w:lineRule="auto"/>
              <w:ind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Міський палац культури імені Гната </w:t>
            </w:r>
            <w:proofErr w:type="spellStart"/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>Хоткевича</w:t>
            </w:r>
            <w:proofErr w:type="spellEnd"/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м. Львів</w:t>
            </w:r>
          </w:p>
        </w:tc>
        <w:tc>
          <w:tcPr>
            <w:tcW w:w="3261" w:type="dxa"/>
          </w:tcPr>
          <w:p w:rsidR="00B26ECB" w:rsidRPr="00D1593E" w:rsidRDefault="00B26ECB" w:rsidP="00D1593E">
            <w:pPr>
              <w:pStyle w:val="2"/>
              <w:spacing w:line="240" w:lineRule="auto"/>
              <w:ind w:right="-108"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>Договір № 38 від 23.03.2015</w:t>
            </w:r>
          </w:p>
        </w:tc>
      </w:tr>
      <w:tr w:rsidR="00B26ECB" w:rsidRPr="00D1593E" w:rsidTr="00B26ECB">
        <w:trPr>
          <w:jc w:val="center"/>
        </w:trPr>
        <w:tc>
          <w:tcPr>
            <w:tcW w:w="851" w:type="dxa"/>
          </w:tcPr>
          <w:p w:rsidR="00B26ECB" w:rsidRPr="00D1593E" w:rsidRDefault="00B26ECB" w:rsidP="00D1593E">
            <w:pPr>
              <w:pStyle w:val="2"/>
              <w:numPr>
                <w:ilvl w:val="0"/>
                <w:numId w:val="4"/>
              </w:num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B26ECB" w:rsidRPr="00D1593E" w:rsidRDefault="00B26ECB" w:rsidP="00D1593E">
            <w:pPr>
              <w:pStyle w:val="2"/>
              <w:spacing w:line="240" w:lineRule="auto"/>
              <w:ind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>Львівський національний медичний університет імені Данила Галицького. Народний ансамбль танцю «Горицвіт»</w:t>
            </w:r>
          </w:p>
        </w:tc>
        <w:tc>
          <w:tcPr>
            <w:tcW w:w="3261" w:type="dxa"/>
          </w:tcPr>
          <w:p w:rsidR="00B26ECB" w:rsidRPr="00D1593E" w:rsidRDefault="00B26ECB" w:rsidP="00D1593E">
            <w:pPr>
              <w:pStyle w:val="2"/>
              <w:spacing w:line="240" w:lineRule="auto"/>
              <w:ind w:right="-108"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>Угода № 24 від 23.09.2014</w:t>
            </w:r>
          </w:p>
        </w:tc>
      </w:tr>
      <w:tr w:rsidR="00B26ECB" w:rsidRPr="00D1593E" w:rsidTr="00B26ECB">
        <w:trPr>
          <w:jc w:val="center"/>
        </w:trPr>
        <w:tc>
          <w:tcPr>
            <w:tcW w:w="851" w:type="dxa"/>
          </w:tcPr>
          <w:p w:rsidR="00B26ECB" w:rsidRPr="00D1593E" w:rsidRDefault="00B26ECB" w:rsidP="00D1593E">
            <w:pPr>
              <w:pStyle w:val="2"/>
              <w:numPr>
                <w:ilvl w:val="0"/>
                <w:numId w:val="4"/>
              </w:num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B26ECB" w:rsidRPr="00D1593E" w:rsidRDefault="00B26ECB" w:rsidP="00D1593E">
            <w:pPr>
              <w:pStyle w:val="2"/>
              <w:spacing w:line="240" w:lineRule="auto"/>
              <w:ind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Львівський обласний осередок Всеукраїнської громадської організації «Асоціація сучасного та естрадного танцю України» </w:t>
            </w:r>
          </w:p>
        </w:tc>
        <w:tc>
          <w:tcPr>
            <w:tcW w:w="3261" w:type="dxa"/>
          </w:tcPr>
          <w:p w:rsidR="00B26ECB" w:rsidRPr="00D1593E" w:rsidRDefault="00B26ECB" w:rsidP="00D1593E">
            <w:pPr>
              <w:pStyle w:val="2"/>
              <w:spacing w:line="240" w:lineRule="auto"/>
              <w:ind w:right="-108"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>Угода № 25 від 23.09.2014</w:t>
            </w:r>
          </w:p>
        </w:tc>
      </w:tr>
      <w:tr w:rsidR="00B26ECB" w:rsidRPr="00D1593E" w:rsidTr="00B26ECB">
        <w:trPr>
          <w:jc w:val="center"/>
        </w:trPr>
        <w:tc>
          <w:tcPr>
            <w:tcW w:w="851" w:type="dxa"/>
          </w:tcPr>
          <w:p w:rsidR="00B26ECB" w:rsidRPr="00D1593E" w:rsidRDefault="00B26ECB" w:rsidP="00D1593E">
            <w:pPr>
              <w:pStyle w:val="2"/>
              <w:numPr>
                <w:ilvl w:val="0"/>
                <w:numId w:val="4"/>
              </w:num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B26ECB" w:rsidRPr="00D1593E" w:rsidRDefault="00B26ECB" w:rsidP="00D1593E">
            <w:pPr>
              <w:pStyle w:val="2"/>
              <w:spacing w:line="240" w:lineRule="auto"/>
              <w:ind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>Новояворівська</w:t>
            </w:r>
            <w:proofErr w:type="spellEnd"/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ЗОШ І-ІІІ ст. № 1</w:t>
            </w:r>
          </w:p>
        </w:tc>
        <w:tc>
          <w:tcPr>
            <w:tcW w:w="3261" w:type="dxa"/>
          </w:tcPr>
          <w:p w:rsidR="00B26ECB" w:rsidRPr="00D1593E" w:rsidRDefault="00B26ECB" w:rsidP="00D1593E">
            <w:pPr>
              <w:pStyle w:val="2"/>
              <w:spacing w:line="240" w:lineRule="auto"/>
              <w:ind w:right="-108"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>Угода № 26 від 13.10.2014</w:t>
            </w:r>
          </w:p>
        </w:tc>
      </w:tr>
      <w:tr w:rsidR="00B26ECB" w:rsidRPr="00D1593E" w:rsidTr="00B26ECB">
        <w:trPr>
          <w:jc w:val="center"/>
        </w:trPr>
        <w:tc>
          <w:tcPr>
            <w:tcW w:w="851" w:type="dxa"/>
          </w:tcPr>
          <w:p w:rsidR="00B26ECB" w:rsidRPr="00D1593E" w:rsidRDefault="00B26ECB" w:rsidP="00D1593E">
            <w:pPr>
              <w:pStyle w:val="2"/>
              <w:numPr>
                <w:ilvl w:val="0"/>
                <w:numId w:val="4"/>
              </w:num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B26ECB" w:rsidRPr="00D1593E" w:rsidRDefault="00B26ECB" w:rsidP="00D1593E">
            <w:pPr>
              <w:pStyle w:val="2"/>
              <w:spacing w:line="240" w:lineRule="auto"/>
              <w:ind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>Спортивно-танцювальний клуб «Едельвейс»</w:t>
            </w:r>
          </w:p>
        </w:tc>
        <w:tc>
          <w:tcPr>
            <w:tcW w:w="3261" w:type="dxa"/>
          </w:tcPr>
          <w:p w:rsidR="00B26ECB" w:rsidRPr="00D1593E" w:rsidRDefault="00B26ECB" w:rsidP="00D1593E">
            <w:pPr>
              <w:spacing w:after="0" w:line="240" w:lineRule="auto"/>
              <w:rPr>
                <w:sz w:val="24"/>
                <w:szCs w:val="24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Угода № 27 від 14.10.2014</w:t>
            </w:r>
          </w:p>
        </w:tc>
      </w:tr>
      <w:tr w:rsidR="00B26ECB" w:rsidRPr="00D1593E" w:rsidTr="00B26ECB">
        <w:trPr>
          <w:jc w:val="center"/>
        </w:trPr>
        <w:tc>
          <w:tcPr>
            <w:tcW w:w="851" w:type="dxa"/>
          </w:tcPr>
          <w:p w:rsidR="00B26ECB" w:rsidRPr="00D1593E" w:rsidRDefault="00B26ECB" w:rsidP="00D1593E">
            <w:pPr>
              <w:pStyle w:val="2"/>
              <w:numPr>
                <w:ilvl w:val="0"/>
                <w:numId w:val="4"/>
              </w:num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B26ECB" w:rsidRPr="00D1593E" w:rsidRDefault="00B26ECB" w:rsidP="00D1593E">
            <w:pPr>
              <w:pStyle w:val="2"/>
              <w:spacing w:line="240" w:lineRule="auto"/>
              <w:ind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>Будинок дитячої та юнацької творчості м. Винники</w:t>
            </w:r>
          </w:p>
        </w:tc>
        <w:tc>
          <w:tcPr>
            <w:tcW w:w="3261" w:type="dxa"/>
          </w:tcPr>
          <w:p w:rsidR="00B26ECB" w:rsidRPr="00D1593E" w:rsidRDefault="00B26ECB" w:rsidP="00D1593E">
            <w:pPr>
              <w:spacing w:after="0" w:line="240" w:lineRule="auto"/>
              <w:rPr>
                <w:sz w:val="24"/>
                <w:szCs w:val="24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Угода № 28 від </w:t>
            </w:r>
            <w:r w:rsidR="00412785"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23</w:t>
            </w: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.</w:t>
            </w:r>
            <w:r w:rsidR="00412785"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09</w:t>
            </w: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.2014</w:t>
            </w:r>
          </w:p>
        </w:tc>
      </w:tr>
      <w:tr w:rsidR="00B26ECB" w:rsidRPr="00D1593E" w:rsidTr="00B26ECB">
        <w:trPr>
          <w:jc w:val="center"/>
        </w:trPr>
        <w:tc>
          <w:tcPr>
            <w:tcW w:w="851" w:type="dxa"/>
          </w:tcPr>
          <w:p w:rsidR="00B26ECB" w:rsidRPr="00D1593E" w:rsidRDefault="00B26ECB" w:rsidP="00D1593E">
            <w:pPr>
              <w:pStyle w:val="2"/>
              <w:numPr>
                <w:ilvl w:val="0"/>
                <w:numId w:val="4"/>
              </w:num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B26ECB" w:rsidRPr="00D1593E" w:rsidRDefault="00412785" w:rsidP="00D1593E">
            <w:pPr>
              <w:pStyle w:val="2"/>
              <w:spacing w:line="240" w:lineRule="auto"/>
              <w:ind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>Приватне підприємство дошкільний навчальний заклад «Золотий ключик»</w:t>
            </w:r>
          </w:p>
        </w:tc>
        <w:tc>
          <w:tcPr>
            <w:tcW w:w="3261" w:type="dxa"/>
          </w:tcPr>
          <w:p w:rsidR="00B26ECB" w:rsidRPr="00D1593E" w:rsidRDefault="00B26ECB" w:rsidP="00D1593E">
            <w:pPr>
              <w:spacing w:after="0" w:line="240" w:lineRule="auto"/>
              <w:rPr>
                <w:sz w:val="24"/>
                <w:szCs w:val="24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Угода № </w:t>
            </w:r>
            <w:r w:rsidR="00412785"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29</w:t>
            </w: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 від </w:t>
            </w:r>
            <w:r w:rsidR="00412785"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23</w:t>
            </w: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.</w:t>
            </w:r>
            <w:r w:rsidR="00412785"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09</w:t>
            </w: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.2014</w:t>
            </w:r>
          </w:p>
        </w:tc>
      </w:tr>
      <w:tr w:rsidR="00B26ECB" w:rsidRPr="00D1593E" w:rsidTr="00B26ECB">
        <w:trPr>
          <w:jc w:val="center"/>
        </w:trPr>
        <w:tc>
          <w:tcPr>
            <w:tcW w:w="851" w:type="dxa"/>
          </w:tcPr>
          <w:p w:rsidR="00B26ECB" w:rsidRPr="00D1593E" w:rsidRDefault="00B26ECB" w:rsidP="00D1593E">
            <w:pPr>
              <w:pStyle w:val="2"/>
              <w:numPr>
                <w:ilvl w:val="0"/>
                <w:numId w:val="4"/>
              </w:num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B26ECB" w:rsidRPr="00D1593E" w:rsidRDefault="00412785" w:rsidP="00D1593E">
            <w:pPr>
              <w:pStyle w:val="2"/>
              <w:spacing w:line="240" w:lineRule="auto"/>
              <w:ind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Львівська обласна громадська організація «Разом», ансамбль танцю </w:t>
            </w: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«Всі Разом»</w:t>
            </w:r>
          </w:p>
        </w:tc>
        <w:tc>
          <w:tcPr>
            <w:tcW w:w="3261" w:type="dxa"/>
          </w:tcPr>
          <w:p w:rsidR="00B26ECB" w:rsidRPr="00D1593E" w:rsidRDefault="00B26ECB" w:rsidP="00D1593E">
            <w:pPr>
              <w:spacing w:after="0" w:line="240" w:lineRule="auto"/>
              <w:rPr>
                <w:sz w:val="24"/>
                <w:szCs w:val="24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Угода № </w:t>
            </w:r>
            <w:r w:rsidR="00412785"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30</w:t>
            </w: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 від </w:t>
            </w:r>
            <w:r w:rsidR="00412785"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23</w:t>
            </w: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.</w:t>
            </w:r>
            <w:r w:rsidR="00412785"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09</w:t>
            </w: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.2014</w:t>
            </w:r>
          </w:p>
        </w:tc>
      </w:tr>
      <w:tr w:rsidR="00B26ECB" w:rsidRPr="00D1593E" w:rsidTr="00B26ECB">
        <w:trPr>
          <w:jc w:val="center"/>
        </w:trPr>
        <w:tc>
          <w:tcPr>
            <w:tcW w:w="851" w:type="dxa"/>
          </w:tcPr>
          <w:p w:rsidR="00B26ECB" w:rsidRPr="00D1593E" w:rsidRDefault="00B26ECB" w:rsidP="00D1593E">
            <w:pPr>
              <w:pStyle w:val="2"/>
              <w:numPr>
                <w:ilvl w:val="0"/>
                <w:numId w:val="4"/>
              </w:num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B26ECB" w:rsidRPr="00D1593E" w:rsidRDefault="00412785" w:rsidP="00D1593E">
            <w:pPr>
              <w:pStyle w:val="2"/>
              <w:spacing w:line="240" w:lineRule="auto"/>
              <w:ind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>Львівська міська громадська організація, Спортивно-танцювальний клуб «Рондо»</w:t>
            </w:r>
          </w:p>
        </w:tc>
        <w:tc>
          <w:tcPr>
            <w:tcW w:w="3261" w:type="dxa"/>
          </w:tcPr>
          <w:p w:rsidR="00B26ECB" w:rsidRPr="00D1593E" w:rsidRDefault="00B26ECB" w:rsidP="00D1593E">
            <w:pPr>
              <w:spacing w:after="0" w:line="240" w:lineRule="auto"/>
              <w:rPr>
                <w:sz w:val="24"/>
                <w:szCs w:val="24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Угода № </w:t>
            </w:r>
            <w:r w:rsidR="00412785"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31</w:t>
            </w: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 від </w:t>
            </w:r>
            <w:r w:rsidR="00412785"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23</w:t>
            </w: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.</w:t>
            </w:r>
            <w:r w:rsidR="00412785"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09</w:t>
            </w: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.2014</w:t>
            </w:r>
          </w:p>
        </w:tc>
      </w:tr>
      <w:tr w:rsidR="00B26ECB" w:rsidRPr="00D1593E" w:rsidTr="00B26ECB">
        <w:trPr>
          <w:jc w:val="center"/>
        </w:trPr>
        <w:tc>
          <w:tcPr>
            <w:tcW w:w="851" w:type="dxa"/>
          </w:tcPr>
          <w:p w:rsidR="00B26ECB" w:rsidRPr="00D1593E" w:rsidRDefault="00B26ECB" w:rsidP="00D1593E">
            <w:pPr>
              <w:pStyle w:val="2"/>
              <w:numPr>
                <w:ilvl w:val="0"/>
                <w:numId w:val="4"/>
              </w:num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B26ECB" w:rsidRPr="00D1593E" w:rsidRDefault="00412785" w:rsidP="00D1593E">
            <w:pPr>
              <w:pStyle w:val="2"/>
              <w:spacing w:line="240" w:lineRule="auto"/>
              <w:ind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>СЗШ № 63 м. Львова</w:t>
            </w:r>
          </w:p>
        </w:tc>
        <w:tc>
          <w:tcPr>
            <w:tcW w:w="3261" w:type="dxa"/>
          </w:tcPr>
          <w:p w:rsidR="00B26ECB" w:rsidRPr="00D1593E" w:rsidRDefault="00B26ECB" w:rsidP="00D1593E">
            <w:pPr>
              <w:spacing w:after="0" w:line="240" w:lineRule="auto"/>
              <w:rPr>
                <w:sz w:val="24"/>
                <w:szCs w:val="24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Угода № </w:t>
            </w:r>
            <w:r w:rsidR="00412785"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32</w:t>
            </w: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 від </w:t>
            </w:r>
            <w:r w:rsidR="00412785"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23</w:t>
            </w: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.</w:t>
            </w:r>
            <w:r w:rsidR="00412785"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09</w:t>
            </w: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.2014</w:t>
            </w:r>
          </w:p>
        </w:tc>
      </w:tr>
      <w:tr w:rsidR="00412785" w:rsidRPr="00D1593E" w:rsidTr="00B26ECB">
        <w:trPr>
          <w:jc w:val="center"/>
        </w:trPr>
        <w:tc>
          <w:tcPr>
            <w:tcW w:w="851" w:type="dxa"/>
          </w:tcPr>
          <w:p w:rsidR="00412785" w:rsidRPr="00D1593E" w:rsidRDefault="00412785" w:rsidP="00D1593E">
            <w:pPr>
              <w:pStyle w:val="2"/>
              <w:numPr>
                <w:ilvl w:val="0"/>
                <w:numId w:val="4"/>
              </w:num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412785" w:rsidRPr="00D1593E" w:rsidRDefault="00412785" w:rsidP="00D1593E">
            <w:pPr>
              <w:pStyle w:val="2"/>
              <w:spacing w:line="240" w:lineRule="auto"/>
              <w:ind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>Білогірська школа мистецтв</w:t>
            </w:r>
          </w:p>
        </w:tc>
        <w:tc>
          <w:tcPr>
            <w:tcW w:w="3261" w:type="dxa"/>
          </w:tcPr>
          <w:p w:rsidR="00412785" w:rsidRPr="00D1593E" w:rsidRDefault="00412785" w:rsidP="00D1593E">
            <w:pPr>
              <w:spacing w:after="0" w:line="240" w:lineRule="auto"/>
              <w:rPr>
                <w:sz w:val="24"/>
                <w:szCs w:val="24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Угода № 35 від 15.10.2014</w:t>
            </w:r>
          </w:p>
        </w:tc>
      </w:tr>
      <w:tr w:rsidR="00412785" w:rsidRPr="00D1593E" w:rsidTr="00B26ECB">
        <w:trPr>
          <w:jc w:val="center"/>
        </w:trPr>
        <w:tc>
          <w:tcPr>
            <w:tcW w:w="851" w:type="dxa"/>
          </w:tcPr>
          <w:p w:rsidR="00412785" w:rsidRPr="00D1593E" w:rsidRDefault="00412785" w:rsidP="00D1593E">
            <w:pPr>
              <w:pStyle w:val="2"/>
              <w:numPr>
                <w:ilvl w:val="0"/>
                <w:numId w:val="4"/>
              </w:num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412785" w:rsidRPr="00D1593E" w:rsidRDefault="00412785" w:rsidP="00D1593E">
            <w:pPr>
              <w:pStyle w:val="2"/>
              <w:spacing w:line="240" w:lineRule="auto"/>
              <w:ind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>Львівська міська громадська організація «Центр дитячої та юнацької творчості «Гармонія»»</w:t>
            </w:r>
          </w:p>
        </w:tc>
        <w:tc>
          <w:tcPr>
            <w:tcW w:w="3261" w:type="dxa"/>
          </w:tcPr>
          <w:p w:rsidR="00412785" w:rsidRPr="00D1593E" w:rsidRDefault="00412785" w:rsidP="00D1593E">
            <w:pPr>
              <w:spacing w:after="0" w:line="240" w:lineRule="auto"/>
              <w:rPr>
                <w:sz w:val="24"/>
                <w:szCs w:val="24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Угода № 36 від 14.10.2014</w:t>
            </w:r>
          </w:p>
        </w:tc>
      </w:tr>
      <w:tr w:rsidR="00412785" w:rsidRPr="00D1593E" w:rsidTr="00B26ECB">
        <w:trPr>
          <w:jc w:val="center"/>
        </w:trPr>
        <w:tc>
          <w:tcPr>
            <w:tcW w:w="851" w:type="dxa"/>
          </w:tcPr>
          <w:p w:rsidR="00412785" w:rsidRPr="00D1593E" w:rsidRDefault="00412785" w:rsidP="00D1593E">
            <w:pPr>
              <w:pStyle w:val="2"/>
              <w:numPr>
                <w:ilvl w:val="0"/>
                <w:numId w:val="4"/>
              </w:num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412785" w:rsidRPr="00D1593E" w:rsidRDefault="00412785" w:rsidP="00D1593E">
            <w:pPr>
              <w:pStyle w:val="2"/>
              <w:spacing w:line="240" w:lineRule="auto"/>
              <w:ind w:firstLine="0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ЛМГО «Дитячий телевізійний </w:t>
            </w:r>
            <w:r w:rsidR="00D1593E"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театр </w:t>
            </w: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>Юрашки</w:t>
            </w:r>
            <w:proofErr w:type="spellEnd"/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uk-UA"/>
              </w:rPr>
              <w:t>»»</w:t>
            </w:r>
          </w:p>
        </w:tc>
        <w:tc>
          <w:tcPr>
            <w:tcW w:w="3261" w:type="dxa"/>
          </w:tcPr>
          <w:p w:rsidR="00412785" w:rsidRPr="00D1593E" w:rsidRDefault="00412785" w:rsidP="00D1593E">
            <w:pPr>
              <w:spacing w:after="0" w:line="240" w:lineRule="auto"/>
              <w:rPr>
                <w:sz w:val="24"/>
                <w:szCs w:val="24"/>
              </w:rPr>
            </w:pP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Угода № </w:t>
            </w:r>
            <w:r w:rsidR="00D1593E"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37</w:t>
            </w:r>
            <w:r w:rsidRPr="00D1593E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 від 23.09.2014</w:t>
            </w:r>
          </w:p>
        </w:tc>
      </w:tr>
    </w:tbl>
    <w:p w:rsidR="00D1593E" w:rsidRDefault="00D1593E" w:rsidP="00D1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1593E" w:rsidRDefault="00D1593E" w:rsidP="00D15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32D7" w:rsidRPr="00D1593E">
        <w:rPr>
          <w:rFonts w:ascii="Times New Roman" w:hAnsi="Times New Roman" w:cs="Times New Roman"/>
          <w:b/>
          <w:sz w:val="24"/>
          <w:szCs w:val="24"/>
        </w:rPr>
        <w:t xml:space="preserve">Завідувач кафедри </w:t>
      </w:r>
    </w:p>
    <w:p w:rsidR="00B732D7" w:rsidRPr="00D1593E" w:rsidRDefault="00B732D7" w:rsidP="00D15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93E">
        <w:rPr>
          <w:rFonts w:ascii="Times New Roman" w:hAnsi="Times New Roman" w:cs="Times New Roman"/>
          <w:b/>
          <w:sz w:val="24"/>
          <w:szCs w:val="24"/>
        </w:rPr>
        <w:t>режисури та хореографії                                          проф. Стригун Ф. М.</w:t>
      </w:r>
    </w:p>
    <w:sectPr w:rsidR="00B732D7" w:rsidRPr="00D1593E" w:rsidSect="00D1593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2C74"/>
    <w:multiLevelType w:val="hybridMultilevel"/>
    <w:tmpl w:val="307C8BDC"/>
    <w:lvl w:ilvl="0" w:tplc="0422000F">
      <w:start w:val="1"/>
      <w:numFmt w:val="decimal"/>
      <w:lvlText w:val="%1."/>
      <w:lvlJc w:val="left"/>
      <w:pPr>
        <w:ind w:left="614" w:hanging="360"/>
      </w:pPr>
    </w:lvl>
    <w:lvl w:ilvl="1" w:tplc="04220019" w:tentative="1">
      <w:start w:val="1"/>
      <w:numFmt w:val="lowerLetter"/>
      <w:lvlText w:val="%2."/>
      <w:lvlJc w:val="left"/>
      <w:pPr>
        <w:ind w:left="1334" w:hanging="360"/>
      </w:pPr>
    </w:lvl>
    <w:lvl w:ilvl="2" w:tplc="0422001B" w:tentative="1">
      <w:start w:val="1"/>
      <w:numFmt w:val="lowerRoman"/>
      <w:lvlText w:val="%3."/>
      <w:lvlJc w:val="right"/>
      <w:pPr>
        <w:ind w:left="2054" w:hanging="180"/>
      </w:pPr>
    </w:lvl>
    <w:lvl w:ilvl="3" w:tplc="0422000F" w:tentative="1">
      <w:start w:val="1"/>
      <w:numFmt w:val="decimal"/>
      <w:lvlText w:val="%4."/>
      <w:lvlJc w:val="left"/>
      <w:pPr>
        <w:ind w:left="2774" w:hanging="360"/>
      </w:pPr>
    </w:lvl>
    <w:lvl w:ilvl="4" w:tplc="04220019" w:tentative="1">
      <w:start w:val="1"/>
      <w:numFmt w:val="lowerLetter"/>
      <w:lvlText w:val="%5."/>
      <w:lvlJc w:val="left"/>
      <w:pPr>
        <w:ind w:left="3494" w:hanging="360"/>
      </w:pPr>
    </w:lvl>
    <w:lvl w:ilvl="5" w:tplc="0422001B" w:tentative="1">
      <w:start w:val="1"/>
      <w:numFmt w:val="lowerRoman"/>
      <w:lvlText w:val="%6."/>
      <w:lvlJc w:val="right"/>
      <w:pPr>
        <w:ind w:left="4214" w:hanging="180"/>
      </w:pPr>
    </w:lvl>
    <w:lvl w:ilvl="6" w:tplc="0422000F" w:tentative="1">
      <w:start w:val="1"/>
      <w:numFmt w:val="decimal"/>
      <w:lvlText w:val="%7."/>
      <w:lvlJc w:val="left"/>
      <w:pPr>
        <w:ind w:left="4934" w:hanging="360"/>
      </w:pPr>
    </w:lvl>
    <w:lvl w:ilvl="7" w:tplc="04220019" w:tentative="1">
      <w:start w:val="1"/>
      <w:numFmt w:val="lowerLetter"/>
      <w:lvlText w:val="%8."/>
      <w:lvlJc w:val="left"/>
      <w:pPr>
        <w:ind w:left="5654" w:hanging="360"/>
      </w:pPr>
    </w:lvl>
    <w:lvl w:ilvl="8" w:tplc="0422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">
    <w:nsid w:val="4BD206B6"/>
    <w:multiLevelType w:val="hybridMultilevel"/>
    <w:tmpl w:val="28CA5B6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CB1EDA"/>
    <w:multiLevelType w:val="hybridMultilevel"/>
    <w:tmpl w:val="E83850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9EA0A7D"/>
    <w:multiLevelType w:val="hybridMultilevel"/>
    <w:tmpl w:val="1BD87214"/>
    <w:lvl w:ilvl="0" w:tplc="0422000F">
      <w:start w:val="1"/>
      <w:numFmt w:val="decimal"/>
      <w:lvlText w:val="%1."/>
      <w:lvlJc w:val="left"/>
      <w:pPr>
        <w:ind w:left="612" w:hanging="360"/>
      </w:p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47A3C"/>
    <w:rsid w:val="000931B8"/>
    <w:rsid w:val="000B43B6"/>
    <w:rsid w:val="001F3A5A"/>
    <w:rsid w:val="00215B2D"/>
    <w:rsid w:val="002550D8"/>
    <w:rsid w:val="002B741C"/>
    <w:rsid w:val="00304FD1"/>
    <w:rsid w:val="00397617"/>
    <w:rsid w:val="00403263"/>
    <w:rsid w:val="00412785"/>
    <w:rsid w:val="004471FF"/>
    <w:rsid w:val="004B110B"/>
    <w:rsid w:val="00847A3C"/>
    <w:rsid w:val="009A7C37"/>
    <w:rsid w:val="00B26ECB"/>
    <w:rsid w:val="00B732D7"/>
    <w:rsid w:val="00C47EB0"/>
    <w:rsid w:val="00C52FAD"/>
    <w:rsid w:val="00D1593E"/>
    <w:rsid w:val="00DC0877"/>
    <w:rsid w:val="00F0393F"/>
    <w:rsid w:val="00F4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A3C"/>
    <w:pPr>
      <w:ind w:left="720"/>
      <w:contextualSpacing/>
    </w:pPr>
  </w:style>
  <w:style w:type="paragraph" w:styleId="2">
    <w:name w:val="Body Text Indent 2"/>
    <w:basedOn w:val="a"/>
    <w:link w:val="20"/>
    <w:rsid w:val="00397617"/>
    <w:pPr>
      <w:shd w:val="clear" w:color="auto" w:fill="FFFFFF"/>
      <w:suppressAutoHyphens/>
      <w:spacing w:after="0" w:line="360" w:lineRule="auto"/>
      <w:ind w:firstLine="851"/>
      <w:jc w:val="both"/>
    </w:pPr>
    <w:rPr>
      <w:rFonts w:ascii="Calibri" w:eastAsia="Times New Roman" w:hAnsi="Calibri" w:cs="Times New Roman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97617"/>
    <w:rPr>
      <w:rFonts w:ascii="Calibri" w:eastAsia="Times New Roman" w:hAnsi="Calibri" w:cs="Times New Roman"/>
      <w:sz w:val="28"/>
      <w:szCs w:val="20"/>
      <w:shd w:val="clear" w:color="auto" w:fill="FFFFFF"/>
      <w:lang w:val="ru-RU" w:eastAsia="ru-RU"/>
    </w:rPr>
  </w:style>
  <w:style w:type="character" w:customStyle="1" w:styleId="apple-style-span">
    <w:name w:val="apple-style-span"/>
    <w:basedOn w:val="a0"/>
    <w:rsid w:val="00397617"/>
  </w:style>
  <w:style w:type="character" w:customStyle="1" w:styleId="3">
    <w:name w:val="Заголовок №3_"/>
    <w:basedOn w:val="a0"/>
    <w:link w:val="30"/>
    <w:rsid w:val="00C52F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C52FAD"/>
    <w:pPr>
      <w:shd w:val="clear" w:color="auto" w:fill="FFFFFF"/>
      <w:spacing w:before="420" w:after="0" w:line="322" w:lineRule="exact"/>
      <w:jc w:val="center"/>
      <w:outlineLvl w:val="2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Kafedra</cp:lastModifiedBy>
  <cp:revision>5</cp:revision>
  <cp:lastPrinted>2013-04-10T12:21:00Z</cp:lastPrinted>
  <dcterms:created xsi:type="dcterms:W3CDTF">2015-05-12T14:11:00Z</dcterms:created>
  <dcterms:modified xsi:type="dcterms:W3CDTF">2015-05-12T15:28:00Z</dcterms:modified>
</cp:coreProperties>
</file>